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3B3" w:rsidRPr="00635F7B" w:rsidRDefault="00307FFB" w:rsidP="00711C59">
      <w:pPr>
        <w:contextualSpacing/>
        <w:jc w:val="center"/>
        <w:rPr>
          <w:rFonts w:ascii="TH SarabunPSK" w:hAnsi="TH SarabunPSK" w:cs="TH SarabunPSK"/>
          <w:b/>
          <w:bCs/>
          <w:sz w:val="40"/>
          <w:szCs w:val="40"/>
        </w:rPr>
      </w:pPr>
      <w:bookmarkStart w:id="0" w:name="_GoBack"/>
      <w:bookmarkEnd w:id="0"/>
      <w:r>
        <w:rPr>
          <w:noProof/>
        </w:rPr>
        <mc:AlternateContent>
          <mc:Choice Requires="wps">
            <w:drawing>
              <wp:anchor distT="0" distB="0" distL="114300" distR="114300" simplePos="0" relativeHeight="251650560" behindDoc="0" locked="0" layoutInCell="1" allowOverlap="1">
                <wp:simplePos x="0" y="0"/>
                <wp:positionH relativeFrom="column">
                  <wp:posOffset>5052060</wp:posOffset>
                </wp:positionH>
                <wp:positionV relativeFrom="paragraph">
                  <wp:posOffset>-485140</wp:posOffset>
                </wp:positionV>
                <wp:extent cx="803275" cy="357505"/>
                <wp:effectExtent l="0" t="0" r="0" b="444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D8C" w:rsidRPr="00471F5C" w:rsidRDefault="00406D8C" w:rsidP="002B3667">
                            <w:pPr>
                              <w:jc w:val="center"/>
                              <w:rPr>
                                <w:rFonts w:cs="TH SarabunPSK"/>
                                <w:bCs/>
                                <w:szCs w:val="32"/>
                              </w:rPr>
                            </w:pPr>
                            <w:r w:rsidRPr="00471F5C">
                              <w:rPr>
                                <w:rFonts w:cs="TH SarabunPSK" w:hint="cs"/>
                                <w:bCs/>
                                <w:szCs w:val="32"/>
                                <w:cs/>
                              </w:rPr>
                              <w:t xml:space="preserve">มคอ. </w:t>
                            </w:r>
                            <w:r>
                              <w:rPr>
                                <w:rFonts w:cs="TH SarabunPSK" w:hint="cs"/>
                                <w:bCs/>
                                <w:szCs w:val="32"/>
                                <w:cs/>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7.8pt;margin-top:-38.2pt;width:63.25pt;height:28.1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" stroked="f">
                <v:textbox style="mso-fit-shape-to-text:t">
                  <w:txbxContent>
                    <w:p w:rsidR="00406D8C" w:rsidRPr="00471F5C" w:rsidRDefault="00406D8C" w:rsidP="002B3667">
                      <w:pPr>
                        <w:jc w:val="center"/>
                        <w:rPr>
                          <w:rFonts w:cs="TH SarabunPSK"/>
                          <w:bCs/>
                          <w:szCs w:val="32"/>
                        </w:rPr>
                      </w:pPr>
                      <w:r w:rsidRPr="00471F5C">
                        <w:rPr>
                          <w:rFonts w:cs="TH SarabunPSK" w:hint="cs"/>
                          <w:bCs/>
                          <w:szCs w:val="32"/>
                          <w:cs/>
                        </w:rPr>
                        <w:t xml:space="preserve">มคอ. </w:t>
                      </w:r>
                      <w:r>
                        <w:rPr>
                          <w:rFonts w:cs="TH SarabunPSK" w:hint="cs"/>
                          <w:bCs/>
                          <w:szCs w:val="32"/>
                          <w:cs/>
                        </w:rPr>
                        <w:t>2</w:t>
                      </w:r>
                    </w:p>
                  </w:txbxContent>
                </v:textbox>
              </v:shape>
            </w:pict>
          </mc:Fallback>
        </mc:AlternateContent>
      </w:r>
      <w:r w:rsidR="0075228D" w:rsidRPr="00635F7B">
        <w:rPr>
          <w:rFonts w:ascii="TH SarabunPSK" w:eastAsia="BrowalliaNew-Bold" w:hAnsi="TH SarabunPSK" w:cs="TH SarabunPSK"/>
          <w:b/>
          <w:bCs/>
          <w:snapToGrid w:val="0"/>
          <w:sz w:val="40"/>
          <w:szCs w:val="40"/>
          <w:cs/>
          <w:lang w:eastAsia="th-TH"/>
        </w:rPr>
        <w:t>หลักสูตร</w:t>
      </w:r>
      <w:r w:rsidR="00175200" w:rsidRPr="00635F7B">
        <w:rPr>
          <w:rFonts w:ascii="TH SarabunPSK" w:hAnsi="TH SarabunPSK" w:cs="TH SarabunPSK"/>
          <w:b/>
          <w:bCs/>
          <w:sz w:val="40"/>
          <w:szCs w:val="40"/>
          <w:cs/>
        </w:rPr>
        <w:t>บริหารธุรกิจบัณฑิต</w:t>
      </w:r>
      <w:r w:rsidR="0075228D" w:rsidRPr="00635F7B">
        <w:rPr>
          <w:rFonts w:ascii="TH SarabunPSK" w:eastAsia="BrowalliaNew-Bold" w:hAnsi="TH SarabunPSK" w:cs="TH SarabunPSK"/>
          <w:b/>
          <w:bCs/>
          <w:snapToGrid w:val="0"/>
          <w:sz w:val="40"/>
          <w:szCs w:val="40"/>
          <w:cs/>
          <w:lang w:eastAsia="th-TH"/>
        </w:rPr>
        <w:t xml:space="preserve"> </w:t>
      </w:r>
    </w:p>
    <w:p w:rsidR="0075228D" w:rsidRPr="00635F7B" w:rsidRDefault="00175200" w:rsidP="00711C59">
      <w:pPr>
        <w:contextualSpacing/>
        <w:jc w:val="center"/>
        <w:rPr>
          <w:rFonts w:ascii="TH SarabunPSK" w:hAnsi="TH SarabunPSK" w:cs="TH SarabunPSK"/>
          <w:b/>
          <w:bCs/>
          <w:sz w:val="40"/>
          <w:szCs w:val="40"/>
          <w:cs/>
        </w:rPr>
      </w:pPr>
      <w:r w:rsidRPr="00635F7B">
        <w:rPr>
          <w:rFonts w:ascii="TH SarabunPSK" w:hAnsi="TH SarabunPSK" w:cs="TH SarabunPSK"/>
          <w:b/>
          <w:bCs/>
          <w:sz w:val="40"/>
          <w:szCs w:val="40"/>
          <w:cs/>
        </w:rPr>
        <w:t>สาขาวิชาการบริหาร</w:t>
      </w:r>
      <w:r w:rsidR="0075228D" w:rsidRPr="00635F7B">
        <w:rPr>
          <w:rFonts w:ascii="TH SarabunPSK" w:hAnsi="TH SarabunPSK" w:cs="TH SarabunPSK"/>
          <w:b/>
          <w:bCs/>
          <w:sz w:val="40"/>
          <w:szCs w:val="40"/>
          <w:cs/>
        </w:rPr>
        <w:t>จัดการ</w:t>
      </w:r>
      <w:r w:rsidR="0075228D" w:rsidRPr="00635F7B">
        <w:rPr>
          <w:rFonts w:ascii="TH SarabunPSK" w:eastAsia="BrowalliaNew-Bold" w:hAnsi="TH SarabunPSK" w:cs="TH SarabunPSK"/>
          <w:b/>
          <w:bCs/>
          <w:snapToGrid w:val="0"/>
          <w:sz w:val="40"/>
          <w:szCs w:val="40"/>
          <w:cs/>
          <w:lang w:eastAsia="th-TH"/>
        </w:rPr>
        <w:t>กีฬา</w:t>
      </w:r>
    </w:p>
    <w:p w:rsidR="0075228D" w:rsidRPr="00635F7B" w:rsidRDefault="00B202CC" w:rsidP="00485694">
      <w:pPr>
        <w:spacing w:after="240"/>
        <w:contextualSpacing/>
        <w:jc w:val="center"/>
        <w:rPr>
          <w:rFonts w:ascii="TH SarabunPSK" w:hAnsi="TH SarabunPSK" w:cs="TH SarabunPSK"/>
          <w:b/>
          <w:bCs/>
          <w:sz w:val="40"/>
          <w:szCs w:val="40"/>
          <w:cs/>
        </w:rPr>
      </w:pPr>
      <w:r w:rsidRPr="00635F7B">
        <w:rPr>
          <w:rFonts w:ascii="TH SarabunPSK" w:eastAsia="BrowalliaNew-Bold" w:hAnsi="TH SarabunPSK" w:cs="TH SarabunPSK"/>
          <w:b/>
          <w:bCs/>
          <w:snapToGrid w:val="0"/>
          <w:sz w:val="40"/>
          <w:szCs w:val="40"/>
          <w:cs/>
          <w:lang w:eastAsia="th-TH"/>
        </w:rPr>
        <w:t>(</w:t>
      </w:r>
      <w:r w:rsidR="00113322" w:rsidRPr="00635F7B">
        <w:rPr>
          <w:rFonts w:ascii="TH SarabunPSK" w:eastAsia="BrowalliaNew-Bold" w:hAnsi="TH SarabunPSK" w:cs="TH SarabunPSK"/>
          <w:b/>
          <w:bCs/>
          <w:snapToGrid w:val="0"/>
          <w:sz w:val="40"/>
          <w:szCs w:val="40"/>
          <w:cs/>
          <w:lang w:eastAsia="th-TH"/>
        </w:rPr>
        <w:t>หลักสูตร</w:t>
      </w:r>
      <w:r w:rsidR="0075228D" w:rsidRPr="00635F7B">
        <w:rPr>
          <w:rFonts w:ascii="TH SarabunPSK" w:eastAsia="BrowalliaNew-Bold" w:hAnsi="TH SarabunPSK" w:cs="TH SarabunPSK"/>
          <w:b/>
          <w:bCs/>
          <w:snapToGrid w:val="0"/>
          <w:sz w:val="40"/>
          <w:szCs w:val="40"/>
          <w:cs/>
          <w:lang w:eastAsia="th-TH"/>
        </w:rPr>
        <w:t>ปรับปรุง พ.ศ.</w:t>
      </w:r>
      <w:r w:rsidR="00F62DFC" w:rsidRPr="00635F7B">
        <w:rPr>
          <w:rFonts w:ascii="TH SarabunPSK" w:eastAsia="BrowalliaNew-Bold" w:hAnsi="TH SarabunPSK" w:cs="TH SarabunPSK"/>
          <w:b/>
          <w:bCs/>
          <w:snapToGrid w:val="0"/>
          <w:sz w:val="40"/>
          <w:szCs w:val="40"/>
          <w:cs/>
          <w:lang w:eastAsia="th-TH"/>
        </w:rPr>
        <w:t>25</w:t>
      </w:r>
      <w:r w:rsidR="002B3667" w:rsidRPr="00635F7B">
        <w:rPr>
          <w:rFonts w:ascii="TH SarabunPSK" w:eastAsia="BrowalliaNew-Bold" w:hAnsi="TH SarabunPSK" w:cs="TH SarabunPSK"/>
          <w:b/>
          <w:bCs/>
          <w:snapToGrid w:val="0"/>
          <w:sz w:val="40"/>
          <w:szCs w:val="40"/>
          <w:cs/>
          <w:lang w:eastAsia="th-TH"/>
        </w:rPr>
        <w:t>60</w:t>
      </w:r>
      <w:r w:rsidRPr="00635F7B">
        <w:rPr>
          <w:rFonts w:ascii="TH SarabunPSK" w:hAnsi="TH SarabunPSK" w:cs="TH SarabunPSK"/>
          <w:b/>
          <w:bCs/>
          <w:sz w:val="40"/>
          <w:szCs w:val="40"/>
          <w:cs/>
        </w:rPr>
        <w:t>)</w:t>
      </w:r>
    </w:p>
    <w:p w:rsidR="00D76D0F" w:rsidRPr="00635F7B" w:rsidRDefault="00D76D0F" w:rsidP="00485694">
      <w:pPr>
        <w:contextualSpacing/>
        <w:rPr>
          <w:rFonts w:ascii="TH SarabunPSK" w:eastAsia="BrowalliaNew-Bold" w:hAnsi="TH SarabunPSK" w:cs="TH SarabunPSK"/>
          <w:b/>
          <w:bCs/>
          <w:snapToGrid w:val="0"/>
          <w:sz w:val="32"/>
          <w:szCs w:val="32"/>
          <w:lang w:eastAsia="th-TH"/>
        </w:rPr>
      </w:pPr>
    </w:p>
    <w:p w:rsidR="0075228D" w:rsidRPr="00635F7B" w:rsidRDefault="0075228D" w:rsidP="00485694">
      <w:pPr>
        <w:contextualSpacing/>
        <w:rPr>
          <w:rFonts w:ascii="TH SarabunPSK" w:hAnsi="TH SarabunPSK" w:cs="TH SarabunPSK"/>
          <w:sz w:val="32"/>
          <w:szCs w:val="32"/>
        </w:rPr>
      </w:pPr>
      <w:r w:rsidRPr="00635F7B">
        <w:rPr>
          <w:rFonts w:ascii="TH SarabunPSK" w:eastAsia="BrowalliaNew-Bold" w:hAnsi="TH SarabunPSK" w:cs="TH SarabunPSK"/>
          <w:b/>
          <w:bCs/>
          <w:snapToGrid w:val="0"/>
          <w:sz w:val="32"/>
          <w:szCs w:val="32"/>
          <w:cs/>
          <w:lang w:eastAsia="th-TH"/>
        </w:rPr>
        <w:t>ชื่อสถาบันอุดมศึกษา</w:t>
      </w:r>
      <w:r w:rsidRPr="00635F7B">
        <w:rPr>
          <w:rFonts w:ascii="TH SarabunPSK" w:hAnsi="TH SarabunPSK" w:cs="TH SarabunPSK"/>
          <w:sz w:val="32"/>
          <w:szCs w:val="32"/>
          <w:cs/>
        </w:rPr>
        <w:tab/>
      </w:r>
      <w:r w:rsidRPr="00635F7B">
        <w:rPr>
          <w:rFonts w:ascii="TH SarabunPSK" w:hAnsi="TH SarabunPSK" w:cs="TH SarabunPSK"/>
          <w:sz w:val="32"/>
          <w:szCs w:val="32"/>
          <w:cs/>
        </w:rPr>
        <w:tab/>
        <w:t>สถาบันการพลศึกษา</w:t>
      </w:r>
    </w:p>
    <w:p w:rsidR="0075228D" w:rsidRPr="00635F7B" w:rsidRDefault="006F4F77" w:rsidP="00F11C58">
      <w:pPr>
        <w:ind w:left="2880" w:right="-424" w:hanging="2880"/>
        <w:contextualSpacing/>
        <w:rPr>
          <w:rFonts w:ascii="TH SarabunPSK" w:hAnsi="TH SarabunPSK" w:cs="TH SarabunPSK"/>
          <w:sz w:val="32"/>
          <w:szCs w:val="32"/>
          <w:cs/>
        </w:rPr>
      </w:pPr>
      <w:r w:rsidRPr="00635F7B">
        <w:rPr>
          <w:rFonts w:ascii="TH SarabunPSK" w:eastAsia="BrowalliaNew-Bold" w:hAnsi="TH SarabunPSK" w:cs="TH SarabunPSK"/>
          <w:b/>
          <w:bCs/>
          <w:snapToGrid w:val="0"/>
          <w:sz w:val="32"/>
          <w:szCs w:val="32"/>
          <w:cs/>
          <w:lang w:eastAsia="th-TH"/>
        </w:rPr>
        <w:t>คณะ</w:t>
      </w:r>
      <w:r w:rsidR="0075228D" w:rsidRPr="00635F7B">
        <w:rPr>
          <w:rFonts w:ascii="TH SarabunPSK" w:hAnsi="TH SarabunPSK" w:cs="TH SarabunPSK"/>
          <w:sz w:val="32"/>
          <w:szCs w:val="32"/>
          <w:cs/>
        </w:rPr>
        <w:tab/>
      </w:r>
      <w:r w:rsidR="00F11C58" w:rsidRPr="00635F7B">
        <w:rPr>
          <w:rFonts w:ascii="TH SarabunPSK" w:hAnsi="TH SarabunPSK" w:cs="TH SarabunPSK" w:hint="cs"/>
          <w:sz w:val="32"/>
          <w:szCs w:val="32"/>
          <w:cs/>
        </w:rPr>
        <w:t>ศิลปศาสตร์</w:t>
      </w:r>
    </w:p>
    <w:p w:rsidR="0075228D" w:rsidRPr="00635F7B" w:rsidRDefault="0075228D" w:rsidP="00485694">
      <w:pPr>
        <w:ind w:right="-424"/>
        <w:contextualSpacing/>
        <w:rPr>
          <w:rFonts w:ascii="TH SarabunPSK" w:hAnsi="TH SarabunPSK" w:cs="TH SarabunPSK"/>
          <w:sz w:val="10"/>
          <w:szCs w:val="10"/>
        </w:rPr>
      </w:pP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p>
    <w:p w:rsidR="0075228D" w:rsidRPr="00635F7B" w:rsidRDefault="0075228D" w:rsidP="00485694">
      <w:pPr>
        <w:pStyle w:val="2"/>
        <w:contextualSpacing/>
        <w:rPr>
          <w:rFonts w:ascii="TH SarabunPSK" w:hAnsi="TH SarabunPSK" w:cs="TH SarabunPSK"/>
          <w:sz w:val="36"/>
          <w:szCs w:val="36"/>
        </w:rPr>
      </w:pPr>
      <w:r w:rsidRPr="00635F7B">
        <w:rPr>
          <w:rFonts w:ascii="TH SarabunPSK" w:hAnsi="TH SarabunPSK" w:cs="TH SarabunPSK"/>
          <w:sz w:val="36"/>
          <w:szCs w:val="36"/>
          <w:cs/>
        </w:rPr>
        <w:t>หมวดที่ 1 ข้อมูลทั่วไป</w:t>
      </w:r>
    </w:p>
    <w:p w:rsidR="0075228D" w:rsidRPr="00635F7B" w:rsidRDefault="0075228D" w:rsidP="00485694">
      <w:pPr>
        <w:contextualSpacing/>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1. รหัสและชื่อหลักสูตร</w:t>
      </w:r>
    </w:p>
    <w:p w:rsidR="00C62B9D" w:rsidRPr="00635F7B" w:rsidRDefault="00C62B9D" w:rsidP="00C62B9D">
      <w:pPr>
        <w:ind w:firstLine="720"/>
        <w:rPr>
          <w:rFonts w:ascii="TH SarabunPSK" w:hAnsi="TH SarabunPSK" w:cs="TH SarabunPSK"/>
          <w:sz w:val="32"/>
          <w:szCs w:val="32"/>
        </w:rPr>
      </w:pPr>
      <w:r w:rsidRPr="00635F7B">
        <w:rPr>
          <w:rFonts w:ascii="TH SarabunPSK" w:hAnsi="TH SarabunPSK" w:cs="TH SarabunPSK"/>
          <w:sz w:val="32"/>
          <w:szCs w:val="32"/>
          <w:cs/>
        </w:rPr>
        <w:t xml:space="preserve">รหัสหลักสูตร </w:t>
      </w:r>
      <w:r w:rsidRPr="00635F7B">
        <w:rPr>
          <w:rFonts w:ascii="TH SarabunPSK" w:hAnsi="TH SarabunPSK" w:cs="TH SarabunPSK"/>
          <w:sz w:val="32"/>
          <w:szCs w:val="32"/>
          <w:cs/>
        </w:rPr>
        <w:tab/>
      </w:r>
      <w:r w:rsidR="00F80C8B" w:rsidRPr="00635F7B">
        <w:rPr>
          <w:rFonts w:ascii="TH SarabunPSK" w:hAnsi="TH SarabunPSK" w:cs="TH SarabunPSK"/>
          <w:sz w:val="32"/>
          <w:szCs w:val="32"/>
          <w:cs/>
        </w:rPr>
        <w:tab/>
      </w:r>
    </w:p>
    <w:p w:rsidR="0075228D" w:rsidRPr="00635F7B" w:rsidRDefault="0075228D" w:rsidP="00485694">
      <w:pPr>
        <w:ind w:firstLine="720"/>
        <w:contextualSpacing/>
        <w:rPr>
          <w:rFonts w:ascii="TH SarabunPSK" w:eastAsia="BrowalliaNew" w:hAnsi="TH SarabunPSK" w:cs="TH SarabunPSK"/>
          <w:snapToGrid w:val="0"/>
          <w:sz w:val="32"/>
          <w:szCs w:val="32"/>
          <w:cs/>
          <w:lang w:eastAsia="th-TH"/>
        </w:rPr>
      </w:pPr>
      <w:r w:rsidRPr="00635F7B">
        <w:rPr>
          <w:rFonts w:ascii="TH SarabunPSK" w:eastAsia="BrowalliaNew" w:hAnsi="TH SarabunPSK" w:cs="TH SarabunPSK"/>
          <w:snapToGrid w:val="0"/>
          <w:sz w:val="32"/>
          <w:szCs w:val="32"/>
          <w:cs/>
          <w:lang w:eastAsia="th-TH"/>
        </w:rPr>
        <w:t xml:space="preserve">ภาษาไทย </w:t>
      </w:r>
      <w:r w:rsidRPr="00635F7B">
        <w:rPr>
          <w:rFonts w:ascii="TH SarabunPSK" w:eastAsia="BrowalliaNew" w:hAnsi="TH SarabunPSK" w:cs="TH SarabunPSK"/>
          <w:snapToGrid w:val="0"/>
          <w:sz w:val="32"/>
          <w:szCs w:val="32"/>
          <w:cs/>
          <w:lang w:eastAsia="th-TH"/>
        </w:rPr>
        <w:tab/>
      </w:r>
      <w:r w:rsidR="00F80C8B" w:rsidRPr="00635F7B">
        <w:rPr>
          <w:rFonts w:ascii="TH SarabunPSK" w:eastAsia="BrowalliaNew" w:hAnsi="TH SarabunPSK" w:cs="TH SarabunPSK"/>
          <w:snapToGrid w:val="0"/>
          <w:sz w:val="32"/>
          <w:szCs w:val="32"/>
          <w:cs/>
          <w:lang w:eastAsia="th-TH"/>
        </w:rPr>
        <w:tab/>
      </w:r>
      <w:r w:rsidR="00175200" w:rsidRPr="00635F7B">
        <w:rPr>
          <w:rFonts w:ascii="TH SarabunPSK" w:hAnsi="TH SarabunPSK" w:cs="TH SarabunPSK"/>
          <w:sz w:val="32"/>
          <w:szCs w:val="32"/>
          <w:cs/>
        </w:rPr>
        <w:t>บริหารธุรกิจ</w:t>
      </w:r>
      <w:r w:rsidRPr="00635F7B">
        <w:rPr>
          <w:rFonts w:ascii="TH SarabunPSK" w:hAnsi="TH SarabunPSK" w:cs="TH SarabunPSK"/>
          <w:sz w:val="32"/>
          <w:szCs w:val="32"/>
          <w:cs/>
        </w:rPr>
        <w:t xml:space="preserve">บัณฑิต </w:t>
      </w:r>
      <w:r w:rsidR="00175200" w:rsidRPr="00635F7B">
        <w:rPr>
          <w:rFonts w:ascii="TH SarabunPSK" w:hAnsi="TH SarabunPSK" w:cs="TH SarabunPSK"/>
          <w:sz w:val="32"/>
          <w:szCs w:val="32"/>
          <w:cs/>
        </w:rPr>
        <w:t>สาขาวิชาการบริหารจัดการกีฬา</w:t>
      </w:r>
    </w:p>
    <w:p w:rsidR="00B77765" w:rsidRPr="00635F7B" w:rsidRDefault="0075228D" w:rsidP="00485694">
      <w:pPr>
        <w:ind w:firstLine="720"/>
        <w:contextualSpacing/>
        <w:rPr>
          <w:rFonts w:ascii="TH SarabunPSK" w:hAnsi="TH SarabunPSK" w:cs="TH SarabunPSK"/>
          <w:sz w:val="32"/>
          <w:szCs w:val="32"/>
        </w:rPr>
      </w:pPr>
      <w:r w:rsidRPr="00635F7B">
        <w:rPr>
          <w:rFonts w:ascii="TH SarabunPSK" w:eastAsia="BrowalliaNew" w:hAnsi="TH SarabunPSK" w:cs="TH SarabunPSK"/>
          <w:snapToGrid w:val="0"/>
          <w:sz w:val="32"/>
          <w:szCs w:val="32"/>
          <w:cs/>
          <w:lang w:eastAsia="th-TH"/>
        </w:rPr>
        <w:t xml:space="preserve">ภาษาอังกฤษ </w:t>
      </w:r>
      <w:r w:rsidRPr="00635F7B">
        <w:rPr>
          <w:rFonts w:ascii="TH SarabunPSK" w:eastAsia="BrowalliaNew" w:hAnsi="TH SarabunPSK" w:cs="TH SarabunPSK"/>
          <w:snapToGrid w:val="0"/>
          <w:sz w:val="32"/>
          <w:szCs w:val="32"/>
          <w:cs/>
          <w:lang w:eastAsia="th-TH"/>
        </w:rPr>
        <w:tab/>
      </w:r>
      <w:r w:rsidR="00F80C8B" w:rsidRPr="00635F7B">
        <w:rPr>
          <w:rFonts w:ascii="TH SarabunPSK" w:eastAsia="BrowalliaNew" w:hAnsi="TH SarabunPSK" w:cs="TH SarabunPSK"/>
          <w:snapToGrid w:val="0"/>
          <w:sz w:val="32"/>
          <w:szCs w:val="32"/>
          <w:cs/>
          <w:lang w:eastAsia="th-TH"/>
        </w:rPr>
        <w:tab/>
      </w:r>
      <w:r w:rsidRPr="00635F7B">
        <w:rPr>
          <w:rFonts w:ascii="TH SarabunPSK" w:hAnsi="TH SarabunPSK" w:cs="TH SarabunPSK"/>
          <w:sz w:val="32"/>
          <w:szCs w:val="32"/>
        </w:rPr>
        <w:t>Bachelor</w:t>
      </w:r>
      <w:r w:rsidRPr="00635F7B">
        <w:rPr>
          <w:rFonts w:ascii="TH SarabunPSK" w:hAnsi="TH SarabunPSK" w:cs="TH SarabunPSK"/>
          <w:sz w:val="32"/>
          <w:szCs w:val="32"/>
          <w:cs/>
        </w:rPr>
        <w:t xml:space="preserve"> </w:t>
      </w:r>
      <w:r w:rsidRPr="00635F7B">
        <w:rPr>
          <w:rFonts w:ascii="TH SarabunPSK" w:hAnsi="TH SarabunPSK" w:cs="TH SarabunPSK"/>
          <w:sz w:val="32"/>
          <w:szCs w:val="32"/>
        </w:rPr>
        <w:t>of</w:t>
      </w:r>
      <w:r w:rsidR="00175200" w:rsidRPr="00635F7B">
        <w:rPr>
          <w:rFonts w:ascii="TH SarabunPSK" w:hAnsi="TH SarabunPSK" w:cs="TH SarabunPSK"/>
          <w:sz w:val="32"/>
          <w:szCs w:val="32"/>
        </w:rPr>
        <w:t xml:space="preserve"> Business Administration</w:t>
      </w:r>
      <w:r w:rsidR="00113322" w:rsidRPr="00635F7B">
        <w:rPr>
          <w:rFonts w:ascii="TH SarabunPSK" w:hAnsi="TH SarabunPSK" w:cs="TH SarabunPSK"/>
          <w:sz w:val="32"/>
          <w:szCs w:val="32"/>
        </w:rPr>
        <w:t xml:space="preserve"> </w:t>
      </w:r>
    </w:p>
    <w:p w:rsidR="0075228D" w:rsidRPr="00635F7B" w:rsidRDefault="00113322" w:rsidP="00B77765">
      <w:pPr>
        <w:ind w:left="2160" w:firstLine="720"/>
        <w:contextualSpacing/>
        <w:rPr>
          <w:rFonts w:ascii="TH SarabunPSK" w:hAnsi="TH SarabunPSK" w:cs="TH SarabunPSK"/>
          <w:cs/>
          <w:lang w:eastAsia="th-TH"/>
        </w:rPr>
      </w:pPr>
      <w:r w:rsidRPr="00635F7B">
        <w:rPr>
          <w:rFonts w:ascii="TH SarabunPSK" w:hAnsi="TH SarabunPSK" w:cs="TH SarabunPSK"/>
          <w:sz w:val="32"/>
          <w:szCs w:val="32"/>
        </w:rPr>
        <w:t>Program</w:t>
      </w:r>
      <w:r w:rsidR="0075228D"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in </w:t>
      </w:r>
      <w:r w:rsidR="0075228D" w:rsidRPr="00635F7B">
        <w:rPr>
          <w:rFonts w:ascii="TH SarabunPSK" w:hAnsi="TH SarabunPSK" w:cs="TH SarabunPSK"/>
          <w:sz w:val="32"/>
          <w:szCs w:val="32"/>
        </w:rPr>
        <w:t>Sport Management</w:t>
      </w:r>
      <w:r w:rsidR="0075228D" w:rsidRPr="00635F7B">
        <w:rPr>
          <w:rFonts w:ascii="TH SarabunPSK" w:hAnsi="TH SarabunPSK" w:cs="TH SarabunPSK"/>
          <w:sz w:val="32"/>
          <w:szCs w:val="32"/>
          <w:cs/>
        </w:rPr>
        <w:t xml:space="preserve"> </w:t>
      </w:r>
    </w:p>
    <w:p w:rsidR="00B202CC" w:rsidRPr="00635F7B" w:rsidRDefault="00B202CC" w:rsidP="00485694">
      <w:pPr>
        <w:ind w:firstLine="720"/>
        <w:contextualSpacing/>
        <w:rPr>
          <w:rFonts w:ascii="TH SarabunPSK" w:hAnsi="TH SarabunPSK" w:cs="TH SarabunPSK"/>
          <w:sz w:val="12"/>
          <w:szCs w:val="12"/>
          <w:lang w:eastAsia="th-TH"/>
        </w:rPr>
      </w:pPr>
    </w:p>
    <w:p w:rsidR="009833B3" w:rsidRPr="00635F7B" w:rsidRDefault="009833B3" w:rsidP="00485694">
      <w:pPr>
        <w:ind w:firstLine="720"/>
        <w:contextualSpacing/>
        <w:rPr>
          <w:rFonts w:ascii="TH SarabunPSK" w:hAnsi="TH SarabunPSK" w:cs="TH SarabunPSK"/>
          <w:sz w:val="12"/>
          <w:szCs w:val="12"/>
          <w:lang w:eastAsia="th-TH"/>
        </w:rPr>
      </w:pPr>
    </w:p>
    <w:p w:rsidR="0075228D" w:rsidRPr="00635F7B" w:rsidRDefault="0075228D" w:rsidP="00485694">
      <w:pPr>
        <w:contextualSpacing/>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2. ชื่อปริญญาและสาขาวิชา</w:t>
      </w:r>
    </w:p>
    <w:p w:rsidR="00A50DA0" w:rsidRDefault="00A50DA0" w:rsidP="00A50DA0">
      <w:pPr>
        <w:ind w:firstLine="720"/>
        <w:contextualSpacing/>
        <w:rPr>
          <w:rFonts w:ascii="TH SarabunPSK" w:eastAsia="BrowalliaNew" w:hAnsi="TH SarabunPSK" w:cs="TH SarabunPSK"/>
          <w:snapToGrid w:val="0"/>
          <w:sz w:val="32"/>
          <w:szCs w:val="32"/>
          <w:lang w:eastAsia="th-TH"/>
        </w:rPr>
      </w:pPr>
      <w:r w:rsidRPr="003B2819">
        <w:rPr>
          <w:rFonts w:ascii="TH SarabunPSK" w:hAnsi="TH SarabunPSK" w:cs="TH SarabunPSK"/>
          <w:sz w:val="32"/>
          <w:szCs w:val="32"/>
          <w:cs/>
        </w:rPr>
        <w:t>ภาษาไทย</w:t>
      </w:r>
      <w:r>
        <w:rPr>
          <w:rFonts w:ascii="TH SarabunPSK" w:hAnsi="TH SarabunPSK" w:cs="TH SarabunPSK"/>
          <w:sz w:val="32"/>
          <w:szCs w:val="32"/>
        </w:rPr>
        <w:tab/>
      </w:r>
    </w:p>
    <w:p w:rsidR="00A50DA0" w:rsidRDefault="00A50DA0" w:rsidP="00A50DA0">
      <w:pPr>
        <w:ind w:firstLine="720"/>
        <w:contextualSpacing/>
        <w:rPr>
          <w:rFonts w:ascii="TH SarabunPSK" w:eastAsia="BrowalliaNew" w:hAnsi="TH SarabunPSK" w:cs="TH SarabunPSK"/>
          <w:snapToGrid w:val="0"/>
          <w:sz w:val="32"/>
          <w:szCs w:val="32"/>
          <w:lang w:eastAsia="th-TH"/>
        </w:rPr>
      </w:pPr>
      <w:r>
        <w:rPr>
          <w:rFonts w:ascii="TH SarabunPSK" w:eastAsia="BrowalliaNew" w:hAnsi="TH SarabunPSK" w:cs="TH SarabunPSK"/>
          <w:snapToGrid w:val="0"/>
          <w:sz w:val="32"/>
          <w:szCs w:val="32"/>
          <w:lang w:eastAsia="th-TH"/>
        </w:rPr>
        <w:tab/>
      </w:r>
      <w:r>
        <w:rPr>
          <w:rFonts w:ascii="TH SarabunPSK" w:eastAsia="BrowalliaNew" w:hAnsi="TH SarabunPSK" w:cs="TH SarabunPSK" w:hint="cs"/>
          <w:snapToGrid w:val="0"/>
          <w:sz w:val="32"/>
          <w:szCs w:val="32"/>
          <w:cs/>
          <w:lang w:eastAsia="th-TH"/>
        </w:rPr>
        <w:t>ชื่อเต็ม</w:t>
      </w:r>
      <w:r>
        <w:rPr>
          <w:rFonts w:ascii="TH SarabunPSK" w:hAnsi="TH SarabunPSK" w:cs="TH SarabunPSK" w:hint="cs"/>
          <w:sz w:val="32"/>
          <w:szCs w:val="32"/>
          <w:cs/>
        </w:rPr>
        <w:tab/>
      </w:r>
      <w:r>
        <w:rPr>
          <w:rFonts w:ascii="TH SarabunPSK" w:hAnsi="TH SarabunPSK" w:cs="TH SarabunPSK" w:hint="cs"/>
          <w:sz w:val="32"/>
          <w:szCs w:val="32"/>
          <w:cs/>
        </w:rPr>
        <w:tab/>
      </w:r>
      <w:r w:rsidRPr="003B2819">
        <w:rPr>
          <w:rFonts w:ascii="TH SarabunPSK" w:hAnsi="TH SarabunPSK" w:cs="TH SarabunPSK"/>
          <w:sz w:val="32"/>
          <w:szCs w:val="32"/>
          <w:cs/>
        </w:rPr>
        <w:t xml:space="preserve">บริหารธุรกิจบัณฑิต </w:t>
      </w:r>
      <w:r w:rsidRPr="003B2819">
        <w:rPr>
          <w:rFonts w:ascii="TH SarabunPSK" w:hAnsi="TH SarabunPSK" w:cs="TH SarabunPSK"/>
          <w:sz w:val="32"/>
          <w:szCs w:val="32"/>
          <w:rtl/>
          <w:cs/>
        </w:rPr>
        <w:t>(การบริหารจัดการกีฬา)</w:t>
      </w:r>
    </w:p>
    <w:p w:rsidR="00A50DA0" w:rsidRDefault="00A50DA0" w:rsidP="00A50DA0">
      <w:pPr>
        <w:ind w:firstLine="720"/>
        <w:contextualSpacing/>
        <w:rPr>
          <w:rFonts w:ascii="TH SarabunPSK" w:eastAsia="BrowalliaNew" w:hAnsi="TH SarabunPSK" w:cs="TH SarabunPSK"/>
          <w:snapToGrid w:val="0"/>
          <w:sz w:val="32"/>
          <w:szCs w:val="32"/>
          <w:cs/>
          <w:lang w:eastAsia="th-TH"/>
        </w:rPr>
      </w:pPr>
      <w:r>
        <w:rPr>
          <w:rFonts w:ascii="TH SarabunPSK" w:eastAsia="BrowalliaNew" w:hAnsi="TH SarabunPSK" w:cs="TH SarabunPSK" w:hint="cs"/>
          <w:snapToGrid w:val="0"/>
          <w:sz w:val="32"/>
          <w:szCs w:val="32"/>
          <w:cs/>
          <w:lang w:eastAsia="th-TH"/>
        </w:rPr>
        <w:tab/>
        <w:t>ชื่อย่อ</w:t>
      </w:r>
      <w:r>
        <w:rPr>
          <w:rFonts w:ascii="TH SarabunPSK" w:hAnsi="TH SarabunPSK" w:cs="TH SarabunPSK" w:hint="cs"/>
          <w:sz w:val="32"/>
          <w:szCs w:val="32"/>
          <w:cs/>
        </w:rPr>
        <w:tab/>
      </w:r>
      <w:r>
        <w:rPr>
          <w:rFonts w:ascii="TH SarabunPSK" w:hAnsi="TH SarabunPSK" w:cs="TH SarabunPSK" w:hint="cs"/>
          <w:sz w:val="32"/>
          <w:szCs w:val="32"/>
          <w:cs/>
        </w:rPr>
        <w:tab/>
        <w:t>บธ.บ. (การบริหารจัดการกีฬา)</w:t>
      </w:r>
    </w:p>
    <w:p w:rsidR="00A50DA0" w:rsidRPr="003B2819" w:rsidRDefault="00A50DA0" w:rsidP="00A50DA0">
      <w:pPr>
        <w:ind w:right="-450" w:firstLine="720"/>
        <w:contextualSpacing/>
        <w:rPr>
          <w:rFonts w:ascii="TH SarabunPSK" w:eastAsia="BrowalliaNew" w:hAnsi="TH SarabunPSK" w:cs="TH SarabunPSK"/>
          <w:snapToGrid w:val="0"/>
          <w:sz w:val="32"/>
          <w:szCs w:val="32"/>
          <w:cs/>
          <w:lang w:eastAsia="th-TH"/>
        </w:rPr>
      </w:pPr>
      <w:r w:rsidRPr="003B2819">
        <w:rPr>
          <w:rFonts w:ascii="TH SarabunPSK" w:eastAsia="BrowalliaNew" w:hAnsi="TH SarabunPSK" w:cs="TH SarabunPSK"/>
          <w:snapToGrid w:val="0"/>
          <w:sz w:val="32"/>
          <w:szCs w:val="32"/>
          <w:cs/>
          <w:lang w:eastAsia="th-TH"/>
        </w:rPr>
        <w:t>ภาษาอังกฤษ</w:t>
      </w:r>
      <w:r w:rsidRPr="003B2819">
        <w:rPr>
          <w:rFonts w:ascii="TH SarabunPSK" w:eastAsia="BrowalliaNew" w:hAnsi="TH SarabunPSK" w:cs="TH SarabunPSK"/>
          <w:snapToGrid w:val="0"/>
          <w:sz w:val="32"/>
          <w:szCs w:val="32"/>
          <w:rtl/>
          <w:cs/>
          <w:lang w:eastAsia="th-TH"/>
        </w:rPr>
        <w:tab/>
      </w:r>
      <w:r w:rsidRPr="003B2819">
        <w:rPr>
          <w:rFonts w:ascii="TH SarabunPSK" w:hAnsi="TH SarabunPSK" w:cs="TH SarabunPSK"/>
          <w:sz w:val="32"/>
          <w:szCs w:val="32"/>
        </w:rPr>
        <w:t xml:space="preserve"> </w:t>
      </w:r>
    </w:p>
    <w:p w:rsidR="00A50DA0" w:rsidRDefault="00A50DA0" w:rsidP="00A50DA0">
      <w:pPr>
        <w:ind w:firstLine="720"/>
        <w:contextualSpacing/>
        <w:rPr>
          <w:rFonts w:ascii="TH SarabunPSK" w:eastAsia="BrowalliaNew" w:hAnsi="TH SarabunPSK" w:cs="TH SarabunPSK"/>
          <w:snapToGrid w:val="0"/>
          <w:sz w:val="32"/>
          <w:szCs w:val="32"/>
          <w:lang w:eastAsia="th-TH"/>
        </w:rPr>
      </w:pPr>
      <w:r>
        <w:rPr>
          <w:rFonts w:ascii="TH SarabunPSK" w:eastAsia="BrowalliaNew" w:hAnsi="TH SarabunPSK" w:cs="TH SarabunPSK"/>
          <w:snapToGrid w:val="0"/>
          <w:sz w:val="32"/>
          <w:szCs w:val="32"/>
          <w:lang w:eastAsia="th-TH"/>
        </w:rPr>
        <w:tab/>
      </w:r>
      <w:r>
        <w:rPr>
          <w:rFonts w:ascii="TH SarabunPSK" w:eastAsia="BrowalliaNew" w:hAnsi="TH SarabunPSK" w:cs="TH SarabunPSK" w:hint="cs"/>
          <w:snapToGrid w:val="0"/>
          <w:sz w:val="32"/>
          <w:szCs w:val="32"/>
          <w:cs/>
          <w:lang w:eastAsia="th-TH"/>
        </w:rPr>
        <w:t>ชื่อเต็ม</w:t>
      </w:r>
      <w:r>
        <w:rPr>
          <w:rFonts w:ascii="TH SarabunPSK" w:hAnsi="TH SarabunPSK" w:cs="TH SarabunPSK" w:hint="cs"/>
          <w:sz w:val="32"/>
          <w:szCs w:val="32"/>
          <w:cs/>
        </w:rPr>
        <w:tab/>
      </w:r>
      <w:r>
        <w:rPr>
          <w:rFonts w:ascii="TH SarabunPSK" w:hAnsi="TH SarabunPSK" w:cs="TH SarabunPSK" w:hint="cs"/>
          <w:sz w:val="32"/>
          <w:szCs w:val="32"/>
          <w:cs/>
        </w:rPr>
        <w:tab/>
      </w:r>
      <w:r w:rsidRPr="003B2819">
        <w:rPr>
          <w:rFonts w:ascii="TH SarabunPSK" w:hAnsi="TH SarabunPSK" w:cs="TH SarabunPSK"/>
          <w:sz w:val="32"/>
          <w:szCs w:val="32"/>
        </w:rPr>
        <w:t>Bachelor</w:t>
      </w:r>
      <w:r w:rsidRPr="003B2819">
        <w:rPr>
          <w:rFonts w:ascii="TH SarabunPSK" w:hAnsi="TH SarabunPSK" w:cs="TH SarabunPSK"/>
          <w:sz w:val="32"/>
          <w:szCs w:val="32"/>
          <w:rtl/>
          <w:cs/>
        </w:rPr>
        <w:t xml:space="preserve"> </w:t>
      </w:r>
      <w:r w:rsidRPr="003B2819">
        <w:rPr>
          <w:rFonts w:ascii="TH SarabunPSK" w:hAnsi="TH SarabunPSK" w:cs="TH SarabunPSK"/>
          <w:sz w:val="32"/>
          <w:szCs w:val="32"/>
        </w:rPr>
        <w:t>of Business Administration</w:t>
      </w:r>
      <w:r w:rsidRPr="003B2819">
        <w:rPr>
          <w:rFonts w:ascii="TH SarabunPSK" w:hAnsi="TH SarabunPSK" w:cs="TH SarabunPSK"/>
          <w:sz w:val="32"/>
          <w:szCs w:val="32"/>
          <w:rtl/>
          <w:cs/>
        </w:rPr>
        <w:t xml:space="preserve"> </w:t>
      </w:r>
      <w:r w:rsidRPr="003B2819">
        <w:rPr>
          <w:rFonts w:ascii="TH SarabunPSK" w:eastAsia="BrowalliaNew" w:hAnsi="TH SarabunPSK" w:cs="TH SarabunPSK" w:hint="cs"/>
          <w:snapToGrid w:val="0"/>
          <w:sz w:val="32"/>
          <w:szCs w:val="32"/>
          <w:cs/>
          <w:lang w:eastAsia="th-TH"/>
        </w:rPr>
        <w:t>(</w:t>
      </w:r>
      <w:r w:rsidRPr="003B2819">
        <w:rPr>
          <w:rFonts w:ascii="TH SarabunPSK" w:hAnsi="TH SarabunPSK" w:cs="TH SarabunPSK"/>
          <w:sz w:val="32"/>
          <w:szCs w:val="32"/>
        </w:rPr>
        <w:t>Sport Administration</w:t>
      </w:r>
      <w:r w:rsidRPr="003B2819">
        <w:rPr>
          <w:rFonts w:ascii="TH SarabunPSK" w:hAnsi="TH SarabunPSK" w:cs="TH SarabunPSK" w:hint="cs"/>
          <w:sz w:val="32"/>
          <w:szCs w:val="32"/>
          <w:cs/>
        </w:rPr>
        <w:t>)</w:t>
      </w:r>
      <w:r w:rsidRPr="003B2819">
        <w:rPr>
          <w:rFonts w:ascii="TH SarabunPSK" w:hAnsi="TH SarabunPSK" w:cs="TH SarabunPSK"/>
          <w:sz w:val="32"/>
          <w:szCs w:val="32"/>
        </w:rPr>
        <w:t xml:space="preserve">       </w:t>
      </w:r>
    </w:p>
    <w:p w:rsidR="00A50DA0" w:rsidRDefault="00A50DA0" w:rsidP="00A50DA0">
      <w:pPr>
        <w:ind w:firstLine="720"/>
        <w:contextualSpacing/>
        <w:rPr>
          <w:rFonts w:ascii="TH SarabunPSK" w:eastAsia="BrowalliaNew" w:hAnsi="TH SarabunPSK" w:cs="TH SarabunPSK"/>
          <w:snapToGrid w:val="0"/>
          <w:sz w:val="32"/>
          <w:szCs w:val="32"/>
          <w:cs/>
          <w:lang w:eastAsia="th-TH"/>
        </w:rPr>
      </w:pPr>
      <w:r>
        <w:rPr>
          <w:rFonts w:ascii="TH SarabunPSK" w:eastAsia="BrowalliaNew" w:hAnsi="TH SarabunPSK" w:cs="TH SarabunPSK" w:hint="cs"/>
          <w:snapToGrid w:val="0"/>
          <w:sz w:val="32"/>
          <w:szCs w:val="32"/>
          <w:cs/>
          <w:lang w:eastAsia="th-TH"/>
        </w:rPr>
        <w:tab/>
        <w:t>ชื่อย่อ</w:t>
      </w:r>
      <w:r>
        <w:rPr>
          <w:rFonts w:ascii="TH SarabunPSK" w:hAnsi="TH SarabunPSK" w:cs="TH SarabunPSK" w:hint="cs"/>
          <w:sz w:val="32"/>
          <w:szCs w:val="32"/>
          <w:cs/>
        </w:rPr>
        <w:tab/>
      </w:r>
      <w:r>
        <w:rPr>
          <w:rFonts w:ascii="TH SarabunPSK" w:hAnsi="TH SarabunPSK" w:cs="TH SarabunPSK" w:hint="cs"/>
          <w:sz w:val="32"/>
          <w:szCs w:val="32"/>
          <w:cs/>
        </w:rPr>
        <w:tab/>
      </w:r>
      <w:r w:rsidRPr="003B2819">
        <w:rPr>
          <w:rFonts w:ascii="TH SarabunPSK" w:hAnsi="TH SarabunPSK" w:cs="TH SarabunPSK"/>
          <w:sz w:val="32"/>
          <w:szCs w:val="32"/>
        </w:rPr>
        <w:t>B</w:t>
      </w:r>
      <w:r>
        <w:rPr>
          <w:rFonts w:ascii="TH SarabunPSK" w:hAnsi="TH SarabunPSK" w:cs="TH SarabunPSK"/>
          <w:sz w:val="32"/>
          <w:szCs w:val="32"/>
        </w:rPr>
        <w:t>.</w:t>
      </w:r>
      <w:r w:rsidRPr="003B2819">
        <w:rPr>
          <w:rFonts w:ascii="TH SarabunPSK" w:hAnsi="TH SarabunPSK" w:cs="TH SarabunPSK"/>
          <w:sz w:val="32"/>
          <w:szCs w:val="32"/>
        </w:rPr>
        <w:t xml:space="preserve">B.A. </w:t>
      </w:r>
      <w:r>
        <w:rPr>
          <w:rFonts w:ascii="TH SarabunPSK" w:hAnsi="TH SarabunPSK" w:cs="TH SarabunPSK" w:hint="cs"/>
          <w:sz w:val="32"/>
          <w:szCs w:val="32"/>
          <w:cs/>
        </w:rPr>
        <w:t>(</w:t>
      </w:r>
      <w:r w:rsidRPr="003B2819">
        <w:rPr>
          <w:rFonts w:ascii="TH SarabunPSK" w:hAnsi="TH SarabunPSK" w:cs="TH SarabunPSK"/>
          <w:sz w:val="32"/>
          <w:szCs w:val="32"/>
        </w:rPr>
        <w:t>Sport Administration</w:t>
      </w:r>
      <w:r>
        <w:rPr>
          <w:rFonts w:ascii="TH SarabunPSK" w:hAnsi="TH SarabunPSK" w:cs="TH SarabunPSK" w:hint="cs"/>
          <w:sz w:val="32"/>
          <w:szCs w:val="32"/>
          <w:cs/>
        </w:rPr>
        <w:t>)</w:t>
      </w:r>
      <w:r w:rsidRPr="003B2819">
        <w:rPr>
          <w:rFonts w:ascii="TH SarabunPSK" w:hAnsi="TH SarabunPSK" w:cs="TH SarabunPSK"/>
          <w:sz w:val="32"/>
          <w:szCs w:val="32"/>
        </w:rPr>
        <w:t xml:space="preserve">      </w:t>
      </w:r>
    </w:p>
    <w:p w:rsidR="00202D8A" w:rsidRPr="00635F7B" w:rsidRDefault="00202D8A" w:rsidP="00485694">
      <w:pPr>
        <w:ind w:firstLine="720"/>
        <w:contextualSpacing/>
        <w:rPr>
          <w:rFonts w:ascii="TH SarabunPSK" w:hAnsi="TH SarabunPSK" w:cs="TH SarabunPSK"/>
          <w:sz w:val="32"/>
          <w:szCs w:val="32"/>
        </w:rPr>
      </w:pPr>
    </w:p>
    <w:p w:rsidR="0075228D" w:rsidRPr="00635F7B" w:rsidRDefault="00D20198" w:rsidP="00485694">
      <w:pPr>
        <w:contextualSpacing/>
        <w:rPr>
          <w:rFonts w:ascii="TH SarabunPSK" w:hAnsi="TH SarabunPSK" w:cs="TH SarabunPSK"/>
          <w:b/>
          <w:bCs/>
          <w:sz w:val="32"/>
          <w:szCs w:val="32"/>
        </w:rPr>
      </w:pPr>
      <w:r w:rsidRPr="00635F7B">
        <w:rPr>
          <w:rFonts w:ascii="TH SarabunPSK" w:hAnsi="TH SarabunPSK" w:cs="TH SarabunPSK"/>
          <w:b/>
          <w:bCs/>
          <w:sz w:val="32"/>
          <w:szCs w:val="32"/>
          <w:cs/>
        </w:rPr>
        <w:t>3. วิชาเอก</w:t>
      </w:r>
    </w:p>
    <w:p w:rsidR="0075228D" w:rsidRPr="00635F7B" w:rsidRDefault="0075228D" w:rsidP="00485694">
      <w:pPr>
        <w:contextualSpacing/>
        <w:rPr>
          <w:rFonts w:ascii="TH SarabunPSK" w:hAnsi="TH SarabunPSK" w:cs="TH SarabunPSK"/>
          <w:sz w:val="32"/>
          <w:szCs w:val="32"/>
        </w:rPr>
      </w:pPr>
      <w:r w:rsidRPr="00635F7B">
        <w:rPr>
          <w:rFonts w:ascii="TH SarabunPSK" w:hAnsi="TH SarabunPSK" w:cs="TH SarabunPSK"/>
          <w:sz w:val="32"/>
          <w:szCs w:val="32"/>
          <w:cs/>
        </w:rPr>
        <w:tab/>
        <w:t>ไม่มี</w:t>
      </w:r>
    </w:p>
    <w:p w:rsidR="00202D8A" w:rsidRPr="00635F7B" w:rsidRDefault="00202D8A" w:rsidP="00485694">
      <w:pPr>
        <w:contextualSpacing/>
        <w:rPr>
          <w:rFonts w:ascii="TH SarabunPSK" w:hAnsi="TH SarabunPSK" w:cs="TH SarabunPSK"/>
          <w:sz w:val="32"/>
          <w:szCs w:val="32"/>
        </w:rPr>
      </w:pPr>
    </w:p>
    <w:p w:rsidR="009833B3" w:rsidRPr="00635F7B" w:rsidRDefault="009833B3" w:rsidP="00485694">
      <w:pPr>
        <w:contextualSpacing/>
        <w:rPr>
          <w:rFonts w:ascii="TH SarabunPSK" w:hAnsi="TH SarabunPSK" w:cs="TH SarabunPSK"/>
          <w:sz w:val="10"/>
          <w:szCs w:val="10"/>
          <w:cs/>
        </w:rPr>
      </w:pPr>
    </w:p>
    <w:p w:rsidR="0075228D" w:rsidRPr="00635F7B" w:rsidRDefault="0075228D" w:rsidP="00485694">
      <w:pPr>
        <w:contextualSpacing/>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4. จำนวนหน่วยกิตที่เรียนตลอดหลักสูตร</w:t>
      </w:r>
    </w:p>
    <w:p w:rsidR="0075228D" w:rsidRPr="00635F7B" w:rsidRDefault="005E5492" w:rsidP="00485694">
      <w:pPr>
        <w:ind w:firstLine="720"/>
        <w:contextualSpacing/>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snapToGrid w:val="0"/>
          <w:sz w:val="32"/>
          <w:szCs w:val="32"/>
          <w:cs/>
          <w:lang w:eastAsia="th-TH"/>
        </w:rPr>
        <w:t>1</w:t>
      </w:r>
      <w:r w:rsidR="00882C29" w:rsidRPr="00635F7B">
        <w:rPr>
          <w:rFonts w:ascii="TH SarabunPSK" w:eastAsia="BrowalliaNew-Bold" w:hAnsi="TH SarabunPSK" w:cs="TH SarabunPSK"/>
          <w:snapToGrid w:val="0"/>
          <w:sz w:val="32"/>
          <w:szCs w:val="32"/>
          <w:lang w:eastAsia="th-TH"/>
        </w:rPr>
        <w:t>27</w:t>
      </w:r>
      <w:r w:rsidR="0075228D" w:rsidRPr="00635F7B">
        <w:rPr>
          <w:rFonts w:ascii="TH SarabunPSK" w:eastAsia="BrowalliaNew-Bold" w:hAnsi="TH SarabunPSK" w:cs="TH SarabunPSK"/>
          <w:snapToGrid w:val="0"/>
          <w:sz w:val="32"/>
          <w:szCs w:val="32"/>
          <w:cs/>
          <w:lang w:eastAsia="th-TH"/>
        </w:rPr>
        <w:t xml:space="preserve"> หน่วยกิต</w:t>
      </w:r>
      <w:r w:rsidR="0075228D" w:rsidRPr="00635F7B">
        <w:rPr>
          <w:rFonts w:ascii="TH SarabunPSK" w:eastAsia="BrowalliaNew-Bold" w:hAnsi="TH SarabunPSK" w:cs="TH SarabunPSK"/>
          <w:b/>
          <w:bCs/>
          <w:snapToGrid w:val="0"/>
          <w:sz w:val="32"/>
          <w:szCs w:val="32"/>
          <w:cs/>
          <w:lang w:eastAsia="th-TH"/>
        </w:rPr>
        <w:t xml:space="preserve"> </w:t>
      </w:r>
    </w:p>
    <w:p w:rsidR="00B202CC" w:rsidRPr="00635F7B" w:rsidRDefault="00B202CC" w:rsidP="00485694">
      <w:pPr>
        <w:ind w:firstLine="720"/>
        <w:contextualSpacing/>
        <w:rPr>
          <w:rFonts w:ascii="TH SarabunPSK" w:eastAsia="BrowalliaNew-Bold" w:hAnsi="TH SarabunPSK" w:cs="TH SarabunPSK"/>
          <w:b/>
          <w:bCs/>
          <w:snapToGrid w:val="0"/>
          <w:sz w:val="10"/>
          <w:szCs w:val="10"/>
          <w:lang w:eastAsia="th-TH"/>
        </w:rPr>
      </w:pPr>
    </w:p>
    <w:p w:rsidR="00202D8A" w:rsidRPr="00635F7B" w:rsidRDefault="00202D8A" w:rsidP="00485694">
      <w:pPr>
        <w:ind w:firstLine="720"/>
        <w:contextualSpacing/>
        <w:rPr>
          <w:rFonts w:ascii="TH SarabunPSK" w:eastAsia="BrowalliaNew-Bold" w:hAnsi="TH SarabunPSK" w:cs="TH SarabunPSK"/>
          <w:b/>
          <w:bCs/>
          <w:snapToGrid w:val="0"/>
          <w:sz w:val="10"/>
          <w:szCs w:val="10"/>
          <w:lang w:eastAsia="th-TH"/>
        </w:rPr>
      </w:pPr>
    </w:p>
    <w:p w:rsidR="00B77765" w:rsidRPr="00635F7B" w:rsidRDefault="00B77765" w:rsidP="00B77765">
      <w:pPr>
        <w:rPr>
          <w:rFonts w:ascii="TH SarabunPSK" w:hAnsi="TH SarabunPSK" w:cs="TH SarabunPSK"/>
          <w:b/>
          <w:bCs/>
          <w:sz w:val="32"/>
          <w:szCs w:val="32"/>
        </w:rPr>
      </w:pPr>
      <w:r w:rsidRPr="00635F7B">
        <w:rPr>
          <w:rFonts w:ascii="TH SarabunPSK" w:hAnsi="TH SarabunPSK" w:cs="TH SarabunPSK" w:hint="cs"/>
          <w:b/>
          <w:bCs/>
          <w:sz w:val="32"/>
          <w:szCs w:val="32"/>
          <w:cs/>
        </w:rPr>
        <w:t xml:space="preserve">5.   </w:t>
      </w:r>
      <w:r w:rsidRPr="00635F7B">
        <w:rPr>
          <w:rFonts w:ascii="TH SarabunPSK" w:hAnsi="TH SarabunPSK" w:cs="TH SarabunPSK"/>
          <w:b/>
          <w:bCs/>
          <w:sz w:val="32"/>
          <w:szCs w:val="32"/>
          <w:cs/>
        </w:rPr>
        <w:t>รูปแบบของหลักสูตร</w:t>
      </w:r>
    </w:p>
    <w:p w:rsidR="00B77765" w:rsidRPr="00635F7B" w:rsidRDefault="00B77765" w:rsidP="00B77765">
      <w:pPr>
        <w:pStyle w:val="af5"/>
        <w:ind w:left="0" w:firstLine="720"/>
        <w:rPr>
          <w:rFonts w:ascii="TH SarabunPSK" w:eastAsia="BrowalliaNew" w:hAnsi="TH SarabunPSK" w:cs="TH SarabunPSK"/>
          <w:snapToGrid w:val="0"/>
          <w:sz w:val="32"/>
          <w:szCs w:val="32"/>
          <w:lang w:eastAsia="th-TH"/>
        </w:rPr>
      </w:pPr>
      <w:r w:rsidRPr="00635F7B">
        <w:rPr>
          <w:rFonts w:ascii="TH SarabunPSK" w:eastAsia="BrowalliaNew-Bold" w:hAnsi="TH SarabunPSK" w:cs="TH SarabunPSK"/>
          <w:b/>
          <w:bCs/>
          <w:snapToGrid w:val="0"/>
          <w:sz w:val="32"/>
          <w:szCs w:val="32"/>
          <w:cs/>
          <w:lang w:eastAsia="th-TH"/>
        </w:rPr>
        <w:t xml:space="preserve">5.1 รูปแบบ </w:t>
      </w:r>
      <w:r w:rsidRPr="00635F7B">
        <w:rPr>
          <w:rFonts w:ascii="TH SarabunPSK" w:hAnsi="TH SarabunPSK" w:cs="TH SarabunPSK"/>
          <w:sz w:val="32"/>
          <w:szCs w:val="32"/>
          <w:cs/>
        </w:rPr>
        <w:t>หลักสูตรระดับปริญญาตรี หลักสูตร 4</w:t>
      </w:r>
      <w:r w:rsidRPr="00635F7B">
        <w:rPr>
          <w:rFonts w:ascii="TH SarabunPSK" w:hAnsi="TH SarabunPSK" w:cs="TH SarabunPSK"/>
          <w:sz w:val="32"/>
          <w:szCs w:val="32"/>
        </w:rPr>
        <w:t xml:space="preserve"> </w:t>
      </w:r>
      <w:r w:rsidRPr="00635F7B">
        <w:rPr>
          <w:rFonts w:ascii="TH SarabunPSK" w:hAnsi="TH SarabunPSK" w:cs="TH SarabunPSK"/>
          <w:sz w:val="32"/>
          <w:szCs w:val="32"/>
          <w:cs/>
        </w:rPr>
        <w:t>ปี</w:t>
      </w:r>
    </w:p>
    <w:p w:rsidR="00B77765" w:rsidRPr="00635F7B" w:rsidRDefault="00B77765" w:rsidP="00B77765">
      <w:pPr>
        <w:pStyle w:val="af5"/>
        <w:ind w:left="0" w:right="19" w:firstLine="720"/>
        <w:jc w:val="thaiDistribute"/>
        <w:rPr>
          <w:rFonts w:ascii="TH SarabunPSK" w:eastAsia="BrowalliaNew" w:hAnsi="TH SarabunPSK" w:cs="TH SarabunPSK"/>
          <w:snapToGrid w:val="0"/>
          <w:sz w:val="32"/>
          <w:szCs w:val="32"/>
          <w:cs/>
          <w:lang w:eastAsia="th-TH"/>
        </w:rPr>
      </w:pPr>
      <w:r w:rsidRPr="00635F7B">
        <w:rPr>
          <w:rFonts w:ascii="TH SarabunPSK" w:eastAsia="BrowalliaNew-Bold" w:hAnsi="TH SarabunPSK" w:cs="TH SarabunPSK"/>
          <w:b/>
          <w:bCs/>
          <w:snapToGrid w:val="0"/>
          <w:sz w:val="32"/>
          <w:szCs w:val="32"/>
          <w:lang w:eastAsia="th-TH"/>
        </w:rPr>
        <w:lastRenderedPageBreak/>
        <w:t xml:space="preserve">5.2 </w:t>
      </w:r>
      <w:r w:rsidRPr="00635F7B">
        <w:rPr>
          <w:rFonts w:ascii="TH SarabunPSK" w:eastAsia="BrowalliaNew-Bold" w:hAnsi="TH SarabunPSK" w:cs="TH SarabunPSK" w:hint="cs"/>
          <w:b/>
          <w:bCs/>
          <w:snapToGrid w:val="0"/>
          <w:sz w:val="32"/>
          <w:szCs w:val="32"/>
          <w:cs/>
          <w:lang w:eastAsia="th-TH"/>
        </w:rPr>
        <w:t xml:space="preserve">ประเภทของหลักสูตร </w:t>
      </w:r>
      <w:r w:rsidRPr="00635F7B">
        <w:rPr>
          <w:rFonts w:ascii="TH SarabunPSK" w:eastAsia="BrowalliaNew-Bold" w:hAnsi="TH SarabunPSK" w:cs="TH SarabunPSK" w:hint="cs"/>
          <w:snapToGrid w:val="0"/>
          <w:sz w:val="32"/>
          <w:szCs w:val="32"/>
          <w:cs/>
          <w:lang w:eastAsia="th-TH"/>
        </w:rPr>
        <w:t>หลักสูตรปริญญาตรีทางวิชาการ</w:t>
      </w:r>
      <w:r w:rsidRPr="00635F7B">
        <w:rPr>
          <w:rFonts w:ascii="TH SarabunPSK" w:eastAsia="BrowalliaNew-Bold" w:hAnsi="TH SarabunPSK" w:cs="TH SarabunPSK" w:hint="cs"/>
          <w:b/>
          <w:bCs/>
          <w:snapToGrid w:val="0"/>
          <w:sz w:val="32"/>
          <w:szCs w:val="32"/>
          <w:cs/>
          <w:lang w:eastAsia="th-TH"/>
        </w:rPr>
        <w:t xml:space="preserve"> </w:t>
      </w:r>
      <w:r w:rsidRPr="00635F7B">
        <w:rPr>
          <w:rFonts w:ascii="TH SarabunPSK" w:hAnsi="TH SarabunPSK" w:cs="TH SarabunPSK"/>
          <w:sz w:val="32"/>
          <w:szCs w:val="32"/>
          <w:cs/>
        </w:rPr>
        <w:t>มุ่งผลิตบัณฑิตให้มีความรอบรู้</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ทั้งภาคทฤษฎีและภาคปฏิบัติ</w:t>
      </w:r>
      <w:r w:rsidRPr="00635F7B">
        <w:rPr>
          <w:rFonts w:ascii="TH SarabunPSK" w:hAnsi="TH SarabunPSK" w:cs="TH SarabunPSK"/>
          <w:sz w:val="32"/>
          <w:szCs w:val="32"/>
        </w:rPr>
        <w:t xml:space="preserve"> </w:t>
      </w:r>
      <w:r w:rsidRPr="00635F7B">
        <w:rPr>
          <w:rFonts w:ascii="TH SarabunPSK" w:hAnsi="TH SarabunPSK" w:cs="TH SarabunPSK"/>
          <w:sz w:val="32"/>
          <w:szCs w:val="32"/>
          <w:cs/>
        </w:rPr>
        <w:t>เน้นความรู้และทักษะด้านวิชาการ</w:t>
      </w:r>
      <w:r w:rsidRPr="00635F7B">
        <w:rPr>
          <w:rFonts w:ascii="TH SarabunPSK" w:hAnsi="TH SarabunPSK" w:cs="TH SarabunPSK"/>
          <w:sz w:val="32"/>
          <w:szCs w:val="32"/>
        </w:rPr>
        <w:t xml:space="preserve"> </w:t>
      </w:r>
      <w:r w:rsidRPr="00635F7B">
        <w:rPr>
          <w:rFonts w:ascii="TH SarabunPSK" w:hAnsi="TH SarabunPSK" w:cs="TH SarabunPSK"/>
          <w:sz w:val="32"/>
          <w:szCs w:val="32"/>
          <w:cs/>
        </w:rPr>
        <w:t>สามารถนำความรู้ไปประยุกต์ใช้</w:t>
      </w:r>
      <w:r w:rsidR="008B2F4D"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ในสถานการณ์จริงได้อย่างสร้างสรรค์</w:t>
      </w:r>
    </w:p>
    <w:p w:rsidR="00B77765" w:rsidRPr="00635F7B" w:rsidRDefault="00B77765" w:rsidP="00B77765">
      <w:pPr>
        <w:pStyle w:val="af5"/>
        <w:ind w:left="0" w:firstLine="720"/>
        <w:rPr>
          <w:rFonts w:ascii="TH SarabunPSK" w:eastAsia="BrowalliaNew" w:hAnsi="TH SarabunPSK" w:cs="TH SarabunPSK"/>
          <w:snapToGrid w:val="0"/>
          <w:sz w:val="32"/>
          <w:szCs w:val="32"/>
          <w:lang w:eastAsia="th-TH"/>
        </w:rPr>
      </w:pPr>
      <w:r w:rsidRPr="00635F7B">
        <w:rPr>
          <w:rFonts w:ascii="TH SarabunPSK" w:eastAsia="BrowalliaNew-Bold" w:hAnsi="TH SarabunPSK" w:cs="TH SarabunPSK"/>
          <w:b/>
          <w:bCs/>
          <w:snapToGrid w:val="0"/>
          <w:sz w:val="32"/>
          <w:szCs w:val="32"/>
          <w:cs/>
          <w:lang w:eastAsia="th-TH"/>
        </w:rPr>
        <w:t>5.</w:t>
      </w:r>
      <w:r w:rsidRPr="00635F7B">
        <w:rPr>
          <w:rFonts w:ascii="TH SarabunPSK" w:eastAsia="BrowalliaNew-Bold" w:hAnsi="TH SarabunPSK" w:cs="TH SarabunPSK"/>
          <w:b/>
          <w:bCs/>
          <w:snapToGrid w:val="0"/>
          <w:sz w:val="32"/>
          <w:szCs w:val="32"/>
          <w:lang w:eastAsia="th-TH"/>
        </w:rPr>
        <w:t>3</w:t>
      </w:r>
      <w:r w:rsidRPr="00635F7B">
        <w:rPr>
          <w:rFonts w:ascii="TH SarabunPSK" w:eastAsia="BrowalliaNew-Bold" w:hAnsi="TH SarabunPSK" w:cs="TH SarabunPSK"/>
          <w:b/>
          <w:bCs/>
          <w:snapToGrid w:val="0"/>
          <w:sz w:val="32"/>
          <w:szCs w:val="32"/>
          <w:cs/>
          <w:lang w:eastAsia="th-TH"/>
        </w:rPr>
        <w:t xml:space="preserve"> ภาษาที่ใช้</w:t>
      </w:r>
      <w:r w:rsidRPr="00635F7B">
        <w:rPr>
          <w:rFonts w:ascii="TH SarabunPSK" w:eastAsia="BrowalliaNew" w:hAnsi="TH SarabunPSK" w:cs="TH SarabunPSK"/>
          <w:snapToGrid w:val="0"/>
          <w:sz w:val="32"/>
          <w:szCs w:val="32"/>
          <w:cs/>
          <w:lang w:eastAsia="th-TH"/>
        </w:rPr>
        <w:t xml:space="preserve"> </w:t>
      </w:r>
      <w:r w:rsidRPr="00635F7B">
        <w:rPr>
          <w:rFonts w:ascii="TH SarabunPSK" w:hAnsi="TH SarabunPSK" w:cs="TH SarabunPSK"/>
          <w:sz w:val="32"/>
          <w:szCs w:val="32"/>
          <w:cs/>
        </w:rPr>
        <w:t>ภาษาไทย</w:t>
      </w:r>
    </w:p>
    <w:p w:rsidR="00B77765" w:rsidRPr="00635F7B" w:rsidRDefault="00B77765" w:rsidP="00B77765">
      <w:pPr>
        <w:pStyle w:val="af5"/>
        <w:ind w:left="0" w:right="-964" w:firstLine="720"/>
        <w:rPr>
          <w:rFonts w:ascii="TH SarabunPSK" w:hAnsi="TH SarabunPSK" w:cs="TH SarabunPSK"/>
          <w:sz w:val="32"/>
          <w:szCs w:val="32"/>
          <w:cs/>
        </w:rPr>
      </w:pPr>
      <w:r w:rsidRPr="00635F7B">
        <w:rPr>
          <w:rFonts w:ascii="TH SarabunPSK" w:eastAsia="BrowalliaNew-Bold" w:hAnsi="TH SarabunPSK" w:cs="TH SarabunPSK"/>
          <w:b/>
          <w:bCs/>
          <w:snapToGrid w:val="0"/>
          <w:sz w:val="32"/>
          <w:szCs w:val="32"/>
          <w:cs/>
          <w:lang w:eastAsia="th-TH"/>
        </w:rPr>
        <w:t>5.</w:t>
      </w:r>
      <w:r w:rsidRPr="00635F7B">
        <w:rPr>
          <w:rFonts w:ascii="TH SarabunPSK" w:eastAsia="BrowalliaNew-Bold" w:hAnsi="TH SarabunPSK" w:cs="TH SarabunPSK"/>
          <w:b/>
          <w:bCs/>
          <w:snapToGrid w:val="0"/>
          <w:sz w:val="32"/>
          <w:szCs w:val="32"/>
          <w:lang w:eastAsia="th-TH"/>
        </w:rPr>
        <w:t>4</w:t>
      </w:r>
      <w:r w:rsidRPr="00635F7B">
        <w:rPr>
          <w:rFonts w:ascii="TH SarabunPSK" w:eastAsia="BrowalliaNew-Bold" w:hAnsi="TH SarabunPSK" w:cs="TH SarabunPSK"/>
          <w:b/>
          <w:bCs/>
          <w:snapToGrid w:val="0"/>
          <w:sz w:val="32"/>
          <w:szCs w:val="32"/>
          <w:cs/>
          <w:lang w:eastAsia="th-TH"/>
        </w:rPr>
        <w:t xml:space="preserve"> การรับเข้าศึกษา</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รับทั้งนักศึกษาไทยและต่างชาติที่สามารถใช้ภาษาไทยได้</w:t>
      </w:r>
    </w:p>
    <w:p w:rsidR="00B77765" w:rsidRPr="00635F7B" w:rsidRDefault="00B77765" w:rsidP="00B77765">
      <w:pPr>
        <w:pStyle w:val="af5"/>
        <w:ind w:left="0" w:firstLine="720"/>
        <w:rPr>
          <w:rFonts w:ascii="TH SarabunPSK" w:eastAsia="BrowalliaNew" w:hAnsi="TH SarabunPSK" w:cs="TH SarabunPSK"/>
          <w:snapToGrid w:val="0"/>
          <w:sz w:val="32"/>
          <w:szCs w:val="32"/>
          <w:lang w:eastAsia="th-TH"/>
        </w:rPr>
      </w:pPr>
      <w:r w:rsidRPr="00635F7B">
        <w:rPr>
          <w:rFonts w:ascii="TH SarabunPSK" w:eastAsia="BrowalliaNew-Bold" w:hAnsi="TH SarabunPSK" w:cs="TH SarabunPSK"/>
          <w:b/>
          <w:bCs/>
          <w:snapToGrid w:val="0"/>
          <w:sz w:val="32"/>
          <w:szCs w:val="32"/>
          <w:cs/>
          <w:lang w:eastAsia="th-TH"/>
        </w:rPr>
        <w:t>5.</w:t>
      </w:r>
      <w:r w:rsidRPr="00635F7B">
        <w:rPr>
          <w:rFonts w:ascii="TH SarabunPSK" w:eastAsia="BrowalliaNew-Bold" w:hAnsi="TH SarabunPSK" w:cs="TH SarabunPSK"/>
          <w:b/>
          <w:bCs/>
          <w:snapToGrid w:val="0"/>
          <w:sz w:val="32"/>
          <w:szCs w:val="32"/>
          <w:lang w:eastAsia="th-TH"/>
        </w:rPr>
        <w:t>5</w:t>
      </w:r>
      <w:r w:rsidRPr="00635F7B">
        <w:rPr>
          <w:rFonts w:ascii="TH SarabunPSK" w:eastAsia="BrowalliaNew-Bold" w:hAnsi="TH SarabunPSK" w:cs="TH SarabunPSK"/>
          <w:b/>
          <w:bCs/>
          <w:snapToGrid w:val="0"/>
          <w:sz w:val="32"/>
          <w:szCs w:val="32"/>
          <w:cs/>
          <w:lang w:eastAsia="th-TH"/>
        </w:rPr>
        <w:t xml:space="preserve"> ความร่วมมือกับสถาบันอื่น</w:t>
      </w:r>
      <w:r w:rsidRPr="00635F7B">
        <w:rPr>
          <w:rFonts w:ascii="TH SarabunPSK" w:hAnsi="TH SarabunPSK" w:cs="TH SarabunPSK"/>
          <w:sz w:val="32"/>
          <w:szCs w:val="32"/>
          <w:cs/>
        </w:rPr>
        <w:t xml:space="preserve"> เป็นหลักสูตรของสถาบันการพลศึกษา</w:t>
      </w:r>
    </w:p>
    <w:p w:rsidR="00B77765" w:rsidRPr="00635F7B" w:rsidRDefault="00B77765" w:rsidP="00B77765">
      <w:pPr>
        <w:pStyle w:val="af5"/>
        <w:ind w:left="0" w:firstLine="720"/>
        <w:rPr>
          <w:rFonts w:ascii="TH SarabunPSK" w:hAnsi="TH SarabunPSK" w:cs="TH SarabunPSK"/>
          <w:sz w:val="32"/>
          <w:szCs w:val="32"/>
          <w:lang w:eastAsia="th-TH"/>
        </w:rPr>
      </w:pPr>
      <w:r w:rsidRPr="00635F7B">
        <w:rPr>
          <w:rFonts w:ascii="TH SarabunPSK" w:eastAsia="BrowalliaNew-Bold" w:hAnsi="TH SarabunPSK" w:cs="TH SarabunPSK"/>
          <w:b/>
          <w:bCs/>
          <w:snapToGrid w:val="0"/>
          <w:sz w:val="32"/>
          <w:szCs w:val="32"/>
          <w:cs/>
          <w:lang w:eastAsia="th-TH"/>
        </w:rPr>
        <w:t>5.</w:t>
      </w:r>
      <w:r w:rsidRPr="00635F7B">
        <w:rPr>
          <w:rFonts w:ascii="TH SarabunPSK" w:eastAsia="BrowalliaNew-Bold" w:hAnsi="TH SarabunPSK" w:cs="TH SarabunPSK"/>
          <w:b/>
          <w:bCs/>
          <w:snapToGrid w:val="0"/>
          <w:sz w:val="32"/>
          <w:szCs w:val="32"/>
          <w:lang w:eastAsia="th-TH"/>
        </w:rPr>
        <w:t>6</w:t>
      </w:r>
      <w:r w:rsidRPr="00635F7B">
        <w:rPr>
          <w:rFonts w:ascii="TH SarabunPSK" w:eastAsia="BrowalliaNew-Bold" w:hAnsi="TH SarabunPSK" w:cs="TH SarabunPSK"/>
          <w:b/>
          <w:bCs/>
          <w:snapToGrid w:val="0"/>
          <w:sz w:val="32"/>
          <w:szCs w:val="32"/>
          <w:cs/>
          <w:lang w:eastAsia="th-TH"/>
        </w:rPr>
        <w:t xml:space="preserve"> การให้ปริญญาแก่ผู้สำเร็จการศึกษา </w:t>
      </w:r>
      <w:r w:rsidRPr="00635F7B">
        <w:rPr>
          <w:rFonts w:ascii="TH SarabunPSK" w:hAnsi="TH SarabunPSK" w:cs="TH SarabunPSK"/>
          <w:sz w:val="32"/>
          <w:szCs w:val="32"/>
          <w:cs/>
        </w:rPr>
        <w:t>ให้ปริญญาเพียงสาขาวิชาเดียว</w:t>
      </w:r>
    </w:p>
    <w:p w:rsidR="00B77765" w:rsidRPr="00635F7B" w:rsidRDefault="00B77765" w:rsidP="00B77765">
      <w:pPr>
        <w:rPr>
          <w:rFonts w:ascii="TH SarabunPSK" w:hAnsi="TH SarabunPSK" w:cs="TH SarabunPSK"/>
          <w:b/>
          <w:bCs/>
          <w:sz w:val="32"/>
          <w:szCs w:val="32"/>
        </w:rPr>
      </w:pPr>
      <w:r w:rsidRPr="00635F7B">
        <w:rPr>
          <w:rFonts w:ascii="TH SarabunPSK" w:hAnsi="TH SarabunPSK" w:cs="TH SarabunPSK" w:hint="cs"/>
          <w:b/>
          <w:bCs/>
          <w:sz w:val="32"/>
          <w:szCs w:val="32"/>
          <w:cs/>
        </w:rPr>
        <w:t xml:space="preserve">6. </w:t>
      </w:r>
      <w:r w:rsidRPr="00635F7B">
        <w:rPr>
          <w:rFonts w:ascii="TH SarabunPSK" w:hAnsi="TH SarabunPSK" w:cs="TH SarabunPSK"/>
          <w:b/>
          <w:bCs/>
          <w:sz w:val="32"/>
          <w:szCs w:val="32"/>
          <w:cs/>
        </w:rPr>
        <w:t>สถานภาพของหลักสูตรและการพิจารณาอนุมัติ</w:t>
      </w:r>
      <w:r w:rsidRPr="00635F7B">
        <w:rPr>
          <w:rFonts w:ascii="TH SarabunPSK" w:hAnsi="TH SarabunPSK" w:cs="TH SarabunPSK"/>
          <w:b/>
          <w:bCs/>
          <w:sz w:val="32"/>
          <w:szCs w:val="32"/>
        </w:rPr>
        <w:t>/</w:t>
      </w:r>
      <w:r w:rsidRPr="00635F7B">
        <w:rPr>
          <w:rFonts w:ascii="TH SarabunPSK" w:hAnsi="TH SarabunPSK" w:cs="TH SarabunPSK"/>
          <w:b/>
          <w:bCs/>
          <w:sz w:val="32"/>
          <w:szCs w:val="32"/>
          <w:cs/>
        </w:rPr>
        <w:t>เห็นชอบหลักสูตร</w:t>
      </w:r>
    </w:p>
    <w:p w:rsidR="0075228D" w:rsidRPr="00635F7B" w:rsidRDefault="0075228D" w:rsidP="00485694">
      <w:pPr>
        <w:ind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6.1 </w:t>
      </w:r>
      <w:r w:rsidR="002B3667" w:rsidRPr="00635F7B">
        <w:rPr>
          <w:rFonts w:ascii="TH SarabunPSK" w:hAnsi="TH SarabunPSK" w:cs="TH SarabunPSK"/>
          <w:sz w:val="32"/>
          <w:szCs w:val="32"/>
          <w:cs/>
        </w:rPr>
        <w:t>หลักสูตรบริหารธุรกิจบัณฑิต สาขาวิชาการบริหารจัดการกีฬา (หลักสูตรปรับปรุง พ.ศ. 2560)  ปรับปรุงจากหลักสูตรศิลปศาสตรบัณฑิต สาขาวิชาการจัดการกีฬา (</w:t>
      </w:r>
      <w:r w:rsidR="0050566E" w:rsidRPr="00635F7B">
        <w:rPr>
          <w:rFonts w:ascii="TH SarabunPSK" w:hAnsi="TH SarabunPSK" w:cs="TH SarabunPSK"/>
          <w:sz w:val="32"/>
          <w:szCs w:val="32"/>
          <w:cs/>
        </w:rPr>
        <w:t xml:space="preserve">หลักสูตรปรับปรุง </w:t>
      </w:r>
      <w:r w:rsidR="002B3667" w:rsidRPr="00635F7B">
        <w:rPr>
          <w:rFonts w:ascii="TH SarabunPSK" w:hAnsi="TH SarabunPSK" w:cs="TH SarabunPSK"/>
          <w:sz w:val="32"/>
          <w:szCs w:val="32"/>
          <w:cs/>
        </w:rPr>
        <w:t xml:space="preserve">พ.ศ. 2556) </w:t>
      </w:r>
      <w:r w:rsidR="00355B8E" w:rsidRPr="00635F7B">
        <w:rPr>
          <w:rFonts w:ascii="TH SarabunPSK" w:hAnsi="TH SarabunPSK" w:cs="TH SarabunPSK" w:hint="cs"/>
          <w:sz w:val="32"/>
          <w:szCs w:val="32"/>
          <w:cs/>
        </w:rPr>
        <w:t xml:space="preserve">      </w:t>
      </w:r>
      <w:r w:rsidR="002B3667" w:rsidRPr="00635F7B">
        <w:rPr>
          <w:rFonts w:ascii="TH SarabunPSK" w:hAnsi="TH SarabunPSK" w:cs="TH SarabunPSK"/>
          <w:sz w:val="32"/>
          <w:szCs w:val="32"/>
          <w:cs/>
        </w:rPr>
        <w:t>เปิดสอนภาคต้น ปีการศึกษา 2560</w:t>
      </w:r>
    </w:p>
    <w:p w:rsidR="00A50DA0" w:rsidRPr="00B73269" w:rsidRDefault="00A50DA0" w:rsidP="00A50DA0">
      <w:pPr>
        <w:ind w:left="1134" w:hanging="425"/>
        <w:jc w:val="thaiDistribute"/>
        <w:rPr>
          <w:rFonts w:ascii="TH SarabunPSK" w:hAnsi="TH SarabunPSK" w:cs="TH SarabunPSK"/>
          <w:sz w:val="32"/>
          <w:szCs w:val="32"/>
        </w:rPr>
      </w:pPr>
      <w:r w:rsidRPr="00B73269">
        <w:rPr>
          <w:rFonts w:ascii="TH SarabunPSK" w:hAnsi="TH SarabunPSK" w:cs="TH SarabunPSK" w:hint="cs"/>
          <w:sz w:val="32"/>
          <w:szCs w:val="32"/>
          <w:cs/>
        </w:rPr>
        <w:t>6.2  กำหนด</w:t>
      </w:r>
      <w:r w:rsidRPr="00B73269">
        <w:rPr>
          <w:rFonts w:ascii="TH SarabunPSK" w:hAnsi="TH SarabunPSK" w:cs="TH SarabunPSK"/>
          <w:sz w:val="32"/>
          <w:szCs w:val="32"/>
          <w:cs/>
        </w:rPr>
        <w:t>เปิดสอนภาคต้น ปีการศึกษา 256</w:t>
      </w:r>
      <w:r w:rsidRPr="00B73269">
        <w:rPr>
          <w:rFonts w:ascii="TH SarabunPSK" w:hAnsi="TH SarabunPSK" w:cs="TH SarabunPSK" w:hint="cs"/>
          <w:sz w:val="32"/>
          <w:szCs w:val="32"/>
          <w:cs/>
        </w:rPr>
        <w:t>0</w:t>
      </w:r>
    </w:p>
    <w:p w:rsidR="00A50DA0" w:rsidRPr="00B73269" w:rsidRDefault="00A50DA0" w:rsidP="00A50DA0">
      <w:pPr>
        <w:ind w:left="1134" w:hanging="425"/>
        <w:rPr>
          <w:rFonts w:ascii="TH SarabunPSK" w:hAnsi="TH SarabunPSK" w:cs="TH SarabunPSK"/>
          <w:sz w:val="32"/>
          <w:szCs w:val="32"/>
        </w:rPr>
      </w:pPr>
      <w:r w:rsidRPr="00B73269">
        <w:rPr>
          <w:rFonts w:ascii="TH SarabunPSK" w:hAnsi="TH SarabunPSK" w:cs="TH SarabunPSK"/>
          <w:sz w:val="32"/>
          <w:szCs w:val="32"/>
        </w:rPr>
        <w:t>6.</w:t>
      </w:r>
      <w:r w:rsidRPr="00B73269">
        <w:rPr>
          <w:rFonts w:ascii="TH SarabunPSK" w:hAnsi="TH SarabunPSK" w:cs="TH SarabunPSK" w:hint="cs"/>
          <w:sz w:val="32"/>
          <w:szCs w:val="32"/>
          <w:cs/>
        </w:rPr>
        <w:t xml:space="preserve">3  </w:t>
      </w:r>
      <w:r w:rsidRPr="00B73269">
        <w:rPr>
          <w:rFonts w:ascii="TH SarabunPSK" w:hAnsi="TH SarabunPSK" w:cs="TH SarabunPSK"/>
          <w:sz w:val="32"/>
          <w:szCs w:val="32"/>
          <w:cs/>
        </w:rPr>
        <w:t>สภาวิชาการ</w:t>
      </w:r>
      <w:r w:rsidRPr="00B73269">
        <w:rPr>
          <w:rFonts w:ascii="TH SarabunPSK" w:hAnsi="TH SarabunPSK" w:cs="TH SarabunPSK" w:hint="cs"/>
          <w:sz w:val="32"/>
          <w:szCs w:val="32"/>
          <w:cs/>
        </w:rPr>
        <w:t xml:space="preserve">สถาบันการพลศึกษา </w:t>
      </w:r>
      <w:r w:rsidRPr="00B73269">
        <w:rPr>
          <w:rFonts w:ascii="TH SarabunPSK" w:hAnsi="TH SarabunPSK" w:cs="TH SarabunPSK"/>
          <w:sz w:val="32"/>
          <w:szCs w:val="32"/>
          <w:cs/>
        </w:rPr>
        <w:t>เห็นชอบหลักสูตรในการประชุม ครั้งที่</w:t>
      </w:r>
      <w:r w:rsidRPr="00B73269">
        <w:rPr>
          <w:rFonts w:ascii="TH SarabunPSK" w:hAnsi="TH SarabunPSK" w:cs="TH SarabunPSK"/>
          <w:sz w:val="32"/>
          <w:szCs w:val="32"/>
          <w:lang w:eastAsia="ja-JP"/>
        </w:rPr>
        <w:t xml:space="preserve"> 3</w:t>
      </w:r>
      <w:r w:rsidRPr="00B73269">
        <w:rPr>
          <w:rFonts w:ascii="TH SarabunPSK" w:hAnsi="TH SarabunPSK" w:cs="TH SarabunPSK" w:hint="cs"/>
          <w:sz w:val="32"/>
          <w:szCs w:val="32"/>
          <w:cs/>
          <w:lang w:eastAsia="ja-JP"/>
        </w:rPr>
        <w:t xml:space="preserve">/2560 </w:t>
      </w:r>
      <w:r w:rsidRPr="00B73269">
        <w:rPr>
          <w:rFonts w:ascii="TH SarabunPSK" w:hAnsi="TH SarabunPSK" w:cs="TH SarabunPSK" w:hint="cs"/>
          <w:sz w:val="32"/>
          <w:szCs w:val="32"/>
          <w:cs/>
        </w:rPr>
        <w:t xml:space="preserve">                           </w:t>
      </w:r>
      <w:r w:rsidRPr="00B73269">
        <w:rPr>
          <w:rFonts w:ascii="TH SarabunPSK" w:hAnsi="TH SarabunPSK" w:cs="TH SarabunPSK"/>
          <w:sz w:val="32"/>
          <w:szCs w:val="32"/>
          <w:cs/>
        </w:rPr>
        <w:t>วันที่</w:t>
      </w:r>
      <w:r w:rsidRPr="00B73269">
        <w:rPr>
          <w:rFonts w:ascii="TH SarabunPSK" w:hAnsi="TH SarabunPSK" w:cs="TH SarabunPSK" w:hint="cs"/>
          <w:sz w:val="32"/>
          <w:szCs w:val="32"/>
          <w:cs/>
        </w:rPr>
        <w:t xml:space="preserve"> 16 มิถุนายน 2560</w:t>
      </w:r>
    </w:p>
    <w:p w:rsidR="00A50DA0" w:rsidRPr="00B73269" w:rsidRDefault="00A50DA0" w:rsidP="00A50DA0">
      <w:pPr>
        <w:ind w:left="1134" w:hanging="425"/>
        <w:rPr>
          <w:rFonts w:ascii="TH SarabunPSK" w:hAnsi="TH SarabunPSK" w:cs="TH SarabunPSK"/>
          <w:sz w:val="32"/>
          <w:szCs w:val="32"/>
        </w:rPr>
      </w:pPr>
      <w:r w:rsidRPr="00B73269">
        <w:rPr>
          <w:rFonts w:ascii="TH SarabunPSK" w:hAnsi="TH SarabunPSK" w:cs="TH SarabunPSK"/>
          <w:sz w:val="32"/>
          <w:szCs w:val="32"/>
        </w:rPr>
        <w:t>6.</w:t>
      </w:r>
      <w:r w:rsidRPr="00B73269">
        <w:rPr>
          <w:rFonts w:ascii="TH SarabunPSK" w:hAnsi="TH SarabunPSK" w:cs="TH SarabunPSK" w:hint="cs"/>
          <w:sz w:val="32"/>
          <w:szCs w:val="32"/>
          <w:cs/>
        </w:rPr>
        <w:t xml:space="preserve">4  </w:t>
      </w:r>
      <w:r w:rsidRPr="00B73269">
        <w:rPr>
          <w:rFonts w:ascii="TH SarabunPSK" w:hAnsi="TH SarabunPSK" w:cs="TH SarabunPSK"/>
          <w:sz w:val="32"/>
          <w:szCs w:val="32"/>
          <w:cs/>
        </w:rPr>
        <w:t>สภาสถาบันการพลศึกษา</w:t>
      </w:r>
      <w:r w:rsidRPr="00B73269">
        <w:rPr>
          <w:rFonts w:ascii="TH SarabunPSK" w:hAnsi="TH SarabunPSK" w:cs="TH SarabunPSK" w:hint="cs"/>
          <w:sz w:val="32"/>
          <w:szCs w:val="32"/>
          <w:cs/>
        </w:rPr>
        <w:t xml:space="preserve"> </w:t>
      </w:r>
      <w:r w:rsidRPr="00B73269">
        <w:rPr>
          <w:rFonts w:ascii="TH SarabunPSK" w:hAnsi="TH SarabunPSK" w:cs="TH SarabunPSK"/>
          <w:sz w:val="32"/>
          <w:szCs w:val="32"/>
          <w:cs/>
        </w:rPr>
        <w:t>อนุมัติในการประชุม ครั้งที่</w:t>
      </w:r>
      <w:r w:rsidRPr="00B73269">
        <w:rPr>
          <w:rFonts w:ascii="TH SarabunPSK" w:hAnsi="TH SarabunPSK" w:cs="TH SarabunPSK"/>
          <w:sz w:val="32"/>
          <w:szCs w:val="32"/>
          <w:lang w:eastAsia="ja-JP"/>
        </w:rPr>
        <w:t xml:space="preserve"> 6/2560 </w:t>
      </w:r>
      <w:r w:rsidRPr="00B73269">
        <w:rPr>
          <w:rFonts w:ascii="TH SarabunPSK" w:hAnsi="TH SarabunPSK" w:cs="TH SarabunPSK"/>
          <w:sz w:val="32"/>
          <w:szCs w:val="32"/>
          <w:cs/>
        </w:rPr>
        <w:t>วันที่</w:t>
      </w:r>
      <w:r w:rsidRPr="00B73269">
        <w:rPr>
          <w:rFonts w:ascii="TH SarabunPSK" w:hAnsi="TH SarabunPSK" w:cs="TH SarabunPSK" w:hint="cs"/>
          <w:sz w:val="32"/>
          <w:szCs w:val="32"/>
          <w:cs/>
        </w:rPr>
        <w:t xml:space="preserve"> 27 กรกฎาคม 2560</w:t>
      </w:r>
    </w:p>
    <w:p w:rsidR="0075228D" w:rsidRPr="00635F7B" w:rsidRDefault="0075228D" w:rsidP="00485694">
      <w:pPr>
        <w:contextualSpacing/>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7. ความพร้อมในการเผยแพร่หลักสูตรที่มีคุณภาพและมาตรฐาน</w:t>
      </w:r>
    </w:p>
    <w:p w:rsidR="00B77765" w:rsidRPr="00635F7B" w:rsidRDefault="00B77765" w:rsidP="00B77765">
      <w:pPr>
        <w:ind w:firstLine="720"/>
        <w:rPr>
          <w:rFonts w:ascii="TH SarabunPSK" w:hAnsi="TH SarabunPSK" w:cs="TH SarabunPSK"/>
          <w:spacing w:val="-6"/>
        </w:rPr>
      </w:pPr>
      <w:r w:rsidRPr="00635F7B">
        <w:rPr>
          <w:rFonts w:ascii="TH SarabunPSK" w:hAnsi="TH SarabunPSK" w:cs="TH SarabunPSK"/>
          <w:sz w:val="32"/>
          <w:szCs w:val="32"/>
          <w:cs/>
        </w:rPr>
        <w:t>ปีที่เผยแพร่หลักสูตร</w:t>
      </w:r>
      <w:r w:rsidRPr="00635F7B">
        <w:rPr>
          <w:rFonts w:ascii="TH SarabunPSK" w:hAnsi="TH SarabunPSK" w:cs="TH SarabunPSK" w:hint="cs"/>
          <w:sz w:val="32"/>
          <w:szCs w:val="32"/>
          <w:cs/>
        </w:rPr>
        <w:t xml:space="preserve">ที่มีคุณภาพ และมาตรฐาน </w:t>
      </w:r>
      <w:r w:rsidRPr="00635F7B">
        <w:rPr>
          <w:rFonts w:ascii="TH SarabunPSK" w:hAnsi="TH SarabunPSK" w:cs="TH SarabunPSK"/>
          <w:sz w:val="32"/>
          <w:szCs w:val="32"/>
          <w:cs/>
        </w:rPr>
        <w:t>ปีการศึกษา 256</w:t>
      </w:r>
      <w:r w:rsidR="00A50DA0">
        <w:rPr>
          <w:rFonts w:ascii="TH SarabunPSK" w:hAnsi="TH SarabunPSK" w:cs="TH SarabunPSK" w:hint="cs"/>
          <w:sz w:val="32"/>
          <w:szCs w:val="32"/>
          <w:cs/>
        </w:rPr>
        <w:t>2</w:t>
      </w:r>
      <w:r w:rsidRPr="00635F7B">
        <w:rPr>
          <w:rFonts w:ascii="TH SarabunPSK" w:hAnsi="TH SarabunPSK" w:cs="TH SarabunPSK"/>
          <w:sz w:val="32"/>
          <w:szCs w:val="32"/>
          <w:cs/>
        </w:rPr>
        <w:tab/>
      </w:r>
    </w:p>
    <w:p w:rsidR="0075228D" w:rsidRPr="00635F7B" w:rsidRDefault="0075228D" w:rsidP="00485694">
      <w:pPr>
        <w:contextualSpacing/>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8. อาชีพที่สามารถประกอบได้หลังสำเร็จการศึกษา</w:t>
      </w:r>
    </w:p>
    <w:p w:rsidR="00B202CC" w:rsidRPr="00635F7B" w:rsidRDefault="0075228D" w:rsidP="00485694">
      <w:pPr>
        <w:contextualSpacing/>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ab/>
        <w:t xml:space="preserve">8.1 </w:t>
      </w:r>
      <w:r w:rsidR="00F13D93" w:rsidRPr="00635F7B">
        <w:rPr>
          <w:rFonts w:ascii="TH SarabunPSK" w:eastAsia="BrowalliaNew-Bold" w:hAnsi="TH SarabunPSK" w:cs="TH SarabunPSK"/>
          <w:snapToGrid w:val="0"/>
          <w:sz w:val="32"/>
          <w:szCs w:val="32"/>
          <w:cs/>
          <w:lang w:eastAsia="th-TH"/>
        </w:rPr>
        <w:t>นัก</w:t>
      </w:r>
      <w:r w:rsidR="0053055F" w:rsidRPr="00635F7B">
        <w:rPr>
          <w:rFonts w:ascii="TH SarabunPSK" w:eastAsia="BrowalliaNew-Bold" w:hAnsi="TH SarabunPSK" w:cs="TH SarabunPSK"/>
          <w:snapToGrid w:val="0"/>
          <w:sz w:val="32"/>
          <w:szCs w:val="32"/>
          <w:cs/>
          <w:lang w:eastAsia="th-TH"/>
        </w:rPr>
        <w:t>พัฒนา</w:t>
      </w:r>
      <w:r w:rsidR="00F13D93" w:rsidRPr="00635F7B">
        <w:rPr>
          <w:rFonts w:ascii="TH SarabunPSK" w:eastAsia="BrowalliaNew-Bold" w:hAnsi="TH SarabunPSK" w:cs="TH SarabunPSK"/>
          <w:snapToGrid w:val="0"/>
          <w:sz w:val="32"/>
          <w:szCs w:val="32"/>
          <w:cs/>
          <w:lang w:eastAsia="th-TH"/>
        </w:rPr>
        <w:t>การ</w:t>
      </w:r>
      <w:r w:rsidRPr="00635F7B">
        <w:rPr>
          <w:rFonts w:ascii="TH SarabunPSK" w:eastAsia="BrowalliaNew-Bold" w:hAnsi="TH SarabunPSK" w:cs="TH SarabunPSK"/>
          <w:snapToGrid w:val="0"/>
          <w:sz w:val="32"/>
          <w:szCs w:val="32"/>
          <w:cs/>
          <w:lang w:eastAsia="th-TH"/>
        </w:rPr>
        <w:t>กีฬาและนันทนาการในหน่วยงานของรัฐ และหน่วยงานเอกชน</w:t>
      </w:r>
    </w:p>
    <w:p w:rsidR="00B202CC" w:rsidRPr="00635F7B" w:rsidRDefault="00B202CC" w:rsidP="00485694">
      <w:pPr>
        <w:ind w:firstLine="720"/>
        <w:contextualSpacing/>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8.2 </w:t>
      </w:r>
      <w:r w:rsidR="0075228D" w:rsidRPr="00635F7B">
        <w:rPr>
          <w:rFonts w:ascii="TH SarabunPSK" w:eastAsia="BrowalliaNew-Bold" w:hAnsi="TH SarabunPSK" w:cs="TH SarabunPSK"/>
          <w:snapToGrid w:val="0"/>
          <w:sz w:val="32"/>
          <w:szCs w:val="32"/>
          <w:cs/>
          <w:lang w:eastAsia="th-TH"/>
        </w:rPr>
        <w:t>พนักงานธุรกิจเอกชนที่ประกอบการด้านการกีฬาและนันทนาการ</w:t>
      </w:r>
    </w:p>
    <w:p w:rsidR="00A7759D" w:rsidRPr="00635F7B" w:rsidRDefault="00B202CC" w:rsidP="00485694">
      <w:pPr>
        <w:ind w:firstLine="720"/>
        <w:contextualSpacing/>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8.3 </w:t>
      </w:r>
      <w:r w:rsidR="0083532A" w:rsidRPr="00635F7B">
        <w:rPr>
          <w:rFonts w:ascii="TH SarabunPSK" w:eastAsia="BrowalliaNew-Bold" w:hAnsi="TH SarabunPSK" w:cs="TH SarabunPSK"/>
          <w:snapToGrid w:val="0"/>
          <w:sz w:val="32"/>
          <w:szCs w:val="32"/>
          <w:cs/>
          <w:lang w:eastAsia="th-TH"/>
        </w:rPr>
        <w:t>นักธุรกิจด้านการกีฬา</w:t>
      </w:r>
      <w:r w:rsidR="0075228D" w:rsidRPr="00635F7B">
        <w:rPr>
          <w:rFonts w:ascii="TH SarabunPSK" w:eastAsia="BrowalliaNew-Bold" w:hAnsi="TH SarabunPSK" w:cs="TH SarabunPSK"/>
          <w:snapToGrid w:val="0"/>
          <w:sz w:val="32"/>
          <w:szCs w:val="32"/>
          <w:cs/>
          <w:lang w:eastAsia="th-TH"/>
        </w:rPr>
        <w:t>และนันทนาการ</w:t>
      </w:r>
    </w:p>
    <w:p w:rsidR="006F71D4" w:rsidRPr="00635F7B" w:rsidRDefault="006F71D4" w:rsidP="00485694">
      <w:pPr>
        <w:ind w:firstLine="720"/>
        <w:contextualSpacing/>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t>8</w:t>
      </w:r>
      <w:r w:rsidRPr="00635F7B">
        <w:rPr>
          <w:rFonts w:ascii="TH SarabunPSK" w:eastAsia="BrowalliaNew-Bold" w:hAnsi="TH SarabunPSK" w:cs="TH SarabunPSK"/>
          <w:snapToGrid w:val="0"/>
          <w:sz w:val="32"/>
          <w:szCs w:val="32"/>
          <w:cs/>
          <w:lang w:eastAsia="th-TH"/>
        </w:rPr>
        <w:t>.</w:t>
      </w:r>
      <w:r w:rsidR="000574F1" w:rsidRPr="00635F7B">
        <w:rPr>
          <w:rFonts w:ascii="TH SarabunPSK" w:eastAsia="BrowalliaNew-Bold" w:hAnsi="TH SarabunPSK" w:cs="TH SarabunPSK"/>
          <w:snapToGrid w:val="0"/>
          <w:sz w:val="32"/>
          <w:szCs w:val="32"/>
          <w:lang w:eastAsia="th-TH"/>
        </w:rPr>
        <w:t>4</w:t>
      </w:r>
      <w:r w:rsidRPr="00635F7B">
        <w:rPr>
          <w:rFonts w:ascii="TH SarabunPSK" w:eastAsia="BrowalliaNew-Bold" w:hAnsi="TH SarabunPSK" w:cs="TH SarabunPSK"/>
          <w:snapToGrid w:val="0"/>
          <w:sz w:val="32"/>
          <w:szCs w:val="32"/>
          <w:cs/>
          <w:lang w:eastAsia="th-TH"/>
        </w:rPr>
        <w:t xml:space="preserve"> </w:t>
      </w:r>
      <w:r w:rsidR="0083532A" w:rsidRPr="00635F7B">
        <w:rPr>
          <w:rFonts w:ascii="TH SarabunPSK" w:eastAsia="BrowalliaNew-Bold" w:hAnsi="TH SarabunPSK" w:cs="TH SarabunPSK"/>
          <w:snapToGrid w:val="0"/>
          <w:sz w:val="32"/>
          <w:szCs w:val="32"/>
          <w:cs/>
          <w:lang w:eastAsia="th-TH"/>
        </w:rPr>
        <w:t>ผู้จัดและควบคุมการแข่งขันกีฬา</w:t>
      </w:r>
    </w:p>
    <w:p w:rsidR="006F71D4" w:rsidRPr="00635F7B" w:rsidRDefault="006F71D4" w:rsidP="00485694">
      <w:pPr>
        <w:ind w:firstLine="720"/>
        <w:contextualSpacing/>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8.</w:t>
      </w:r>
      <w:r w:rsidR="000574F1" w:rsidRPr="00635F7B">
        <w:rPr>
          <w:rFonts w:ascii="TH SarabunPSK" w:eastAsia="BrowalliaNew-Bold" w:hAnsi="TH SarabunPSK" w:cs="TH SarabunPSK"/>
          <w:snapToGrid w:val="0"/>
          <w:sz w:val="32"/>
          <w:szCs w:val="32"/>
          <w:lang w:eastAsia="th-TH"/>
        </w:rPr>
        <w:t>5</w:t>
      </w:r>
      <w:r w:rsidRPr="00635F7B">
        <w:rPr>
          <w:rFonts w:ascii="TH SarabunPSK" w:eastAsia="BrowalliaNew-Bold" w:hAnsi="TH SarabunPSK" w:cs="TH SarabunPSK"/>
          <w:snapToGrid w:val="0"/>
          <w:sz w:val="32"/>
          <w:szCs w:val="32"/>
          <w:cs/>
          <w:lang w:eastAsia="th-TH"/>
        </w:rPr>
        <w:t xml:space="preserve"> </w:t>
      </w:r>
      <w:r w:rsidR="00984DBD" w:rsidRPr="00635F7B">
        <w:rPr>
          <w:rFonts w:ascii="TH SarabunPSK" w:eastAsia="BrowalliaNew-Bold" w:hAnsi="TH SarabunPSK" w:cs="TH SarabunPSK"/>
          <w:snapToGrid w:val="0"/>
          <w:sz w:val="32"/>
          <w:szCs w:val="32"/>
          <w:cs/>
          <w:lang w:eastAsia="th-TH"/>
        </w:rPr>
        <w:t>เจ้าหน้าที่</w:t>
      </w:r>
      <w:r w:rsidR="0083532A" w:rsidRPr="00635F7B">
        <w:rPr>
          <w:rFonts w:ascii="TH SarabunPSK" w:eastAsia="BrowalliaNew-Bold" w:hAnsi="TH SarabunPSK" w:cs="TH SarabunPSK"/>
          <w:snapToGrid w:val="0"/>
          <w:sz w:val="32"/>
          <w:szCs w:val="32"/>
          <w:cs/>
          <w:lang w:eastAsia="th-TH"/>
        </w:rPr>
        <w:t>ศูนย์กีฬา</w:t>
      </w:r>
      <w:r w:rsidR="004B2BBB" w:rsidRPr="00635F7B">
        <w:rPr>
          <w:rFonts w:ascii="TH SarabunPSK" w:eastAsia="BrowalliaNew-Bold" w:hAnsi="TH SarabunPSK" w:cs="TH SarabunPSK"/>
          <w:snapToGrid w:val="0"/>
          <w:sz w:val="32"/>
          <w:szCs w:val="32"/>
          <w:cs/>
          <w:lang w:eastAsia="th-TH"/>
        </w:rPr>
        <w:t>และศูนย์สุขภาพ</w:t>
      </w:r>
    </w:p>
    <w:p w:rsidR="006F71D4" w:rsidRPr="00635F7B" w:rsidRDefault="006F71D4" w:rsidP="00485694">
      <w:pPr>
        <w:ind w:firstLine="720"/>
        <w:contextualSpacing/>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8.</w:t>
      </w:r>
      <w:r w:rsidR="000574F1" w:rsidRPr="00635F7B">
        <w:rPr>
          <w:rFonts w:ascii="TH SarabunPSK" w:eastAsia="BrowalliaNew-Bold" w:hAnsi="TH SarabunPSK" w:cs="TH SarabunPSK"/>
          <w:snapToGrid w:val="0"/>
          <w:sz w:val="32"/>
          <w:szCs w:val="32"/>
          <w:lang w:eastAsia="th-TH"/>
        </w:rPr>
        <w:t>6</w:t>
      </w:r>
      <w:r w:rsidR="0083532A" w:rsidRPr="00635F7B">
        <w:rPr>
          <w:rFonts w:ascii="TH SarabunPSK" w:eastAsia="BrowalliaNew-Bold" w:hAnsi="TH SarabunPSK" w:cs="TH SarabunPSK"/>
          <w:snapToGrid w:val="0"/>
          <w:sz w:val="32"/>
          <w:szCs w:val="32"/>
          <w:cs/>
          <w:lang w:eastAsia="th-TH"/>
        </w:rPr>
        <w:t xml:space="preserve"> ผู้จัดการสมาคมและสโมสรกีฬาอาชีพ</w:t>
      </w:r>
    </w:p>
    <w:p w:rsidR="0083532A" w:rsidRPr="00635F7B" w:rsidRDefault="0083532A" w:rsidP="00485694">
      <w:pPr>
        <w:ind w:firstLine="720"/>
        <w:contextualSpacing/>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8.</w:t>
      </w:r>
      <w:r w:rsidRPr="00635F7B">
        <w:rPr>
          <w:rFonts w:ascii="TH SarabunPSK" w:eastAsia="BrowalliaNew-Bold" w:hAnsi="TH SarabunPSK" w:cs="TH SarabunPSK"/>
          <w:snapToGrid w:val="0"/>
          <w:sz w:val="32"/>
          <w:szCs w:val="32"/>
          <w:lang w:eastAsia="th-TH"/>
        </w:rPr>
        <w:t>7</w:t>
      </w:r>
      <w:r w:rsidRPr="00635F7B">
        <w:rPr>
          <w:rFonts w:ascii="TH SarabunPSK" w:eastAsia="BrowalliaNew-Bold" w:hAnsi="TH SarabunPSK" w:cs="TH SarabunPSK"/>
          <w:snapToGrid w:val="0"/>
          <w:sz w:val="32"/>
          <w:szCs w:val="32"/>
          <w:cs/>
          <w:lang w:eastAsia="th-TH"/>
        </w:rPr>
        <w:t xml:space="preserve"> ผู้ตัดสินกีฬา</w:t>
      </w:r>
      <w:r w:rsidR="00B87B8D" w:rsidRPr="00635F7B">
        <w:rPr>
          <w:rFonts w:ascii="TH SarabunPSK" w:eastAsia="BrowalliaNew-Bold" w:hAnsi="TH SarabunPSK" w:cs="TH SarabunPSK"/>
          <w:snapToGrid w:val="0"/>
          <w:sz w:val="32"/>
          <w:szCs w:val="32"/>
          <w:cs/>
          <w:lang w:eastAsia="th-TH"/>
        </w:rPr>
        <w:t>ระดับต้น</w:t>
      </w:r>
    </w:p>
    <w:p w:rsidR="00B77765" w:rsidRPr="00635F7B" w:rsidRDefault="00B77765" w:rsidP="00485694">
      <w:pPr>
        <w:ind w:firstLine="720"/>
        <w:contextualSpacing/>
        <w:rPr>
          <w:rFonts w:ascii="TH SarabunPSK" w:eastAsia="BrowalliaNew-Bold" w:hAnsi="TH SarabunPSK" w:cs="TH SarabunPSK"/>
          <w:snapToGrid w:val="0"/>
          <w:sz w:val="32"/>
          <w:szCs w:val="32"/>
          <w:cs/>
          <w:lang w:eastAsia="th-TH"/>
        </w:rPr>
      </w:pPr>
    </w:p>
    <w:p w:rsidR="0083532A" w:rsidRPr="00635F7B" w:rsidRDefault="0083532A" w:rsidP="00485694">
      <w:pPr>
        <w:ind w:firstLine="720"/>
        <w:contextualSpacing/>
        <w:rPr>
          <w:rFonts w:ascii="TH SarabunPSK" w:eastAsia="BrowalliaNew-Bold" w:hAnsi="TH SarabunPSK" w:cs="TH SarabunPSK"/>
          <w:snapToGrid w:val="0"/>
          <w:sz w:val="32"/>
          <w:szCs w:val="32"/>
          <w:lang w:eastAsia="th-TH"/>
        </w:rPr>
      </w:pPr>
    </w:p>
    <w:p w:rsidR="001210BD" w:rsidRPr="00635F7B" w:rsidRDefault="001210BD" w:rsidP="0083532A">
      <w:pPr>
        <w:spacing w:line="216" w:lineRule="auto"/>
        <w:ind w:firstLine="720"/>
        <w:rPr>
          <w:rFonts w:ascii="TH SarabunPSK" w:eastAsia="BrowalliaNew-Bold" w:hAnsi="TH SarabunPSK" w:cs="TH SarabunPSK"/>
          <w:snapToGrid w:val="0"/>
          <w:sz w:val="32"/>
          <w:szCs w:val="32"/>
          <w:lang w:eastAsia="th-TH"/>
        </w:rPr>
      </w:pPr>
    </w:p>
    <w:p w:rsidR="001210BD" w:rsidRPr="00635F7B" w:rsidRDefault="001210BD" w:rsidP="0083532A">
      <w:pPr>
        <w:spacing w:line="216" w:lineRule="auto"/>
        <w:ind w:firstLine="720"/>
        <w:rPr>
          <w:rFonts w:ascii="TH SarabunPSK" w:eastAsia="BrowalliaNew-Bold" w:hAnsi="TH SarabunPSK" w:cs="TH SarabunPSK"/>
          <w:snapToGrid w:val="0"/>
          <w:sz w:val="32"/>
          <w:szCs w:val="32"/>
          <w:lang w:eastAsia="th-TH"/>
        </w:rPr>
      </w:pPr>
    </w:p>
    <w:p w:rsidR="001210BD" w:rsidRPr="00635F7B" w:rsidRDefault="001210BD" w:rsidP="0083532A">
      <w:pPr>
        <w:spacing w:line="216" w:lineRule="auto"/>
        <w:ind w:firstLine="720"/>
        <w:rPr>
          <w:rFonts w:ascii="TH SarabunPSK" w:eastAsia="BrowalliaNew-Bold" w:hAnsi="TH SarabunPSK" w:cs="TH SarabunPSK"/>
          <w:snapToGrid w:val="0"/>
          <w:sz w:val="32"/>
          <w:szCs w:val="32"/>
          <w:lang w:eastAsia="th-TH"/>
        </w:rPr>
      </w:pPr>
    </w:p>
    <w:p w:rsidR="00AE3F78" w:rsidRPr="00635F7B" w:rsidRDefault="00AE3F78" w:rsidP="009833B3">
      <w:pPr>
        <w:spacing w:line="216" w:lineRule="auto"/>
        <w:rPr>
          <w:rFonts w:ascii="TH SarabunPSK" w:eastAsia="BrowalliaNew-Bold" w:hAnsi="TH SarabunPSK" w:cs="TH SarabunPSK"/>
          <w:snapToGrid w:val="0"/>
          <w:sz w:val="32"/>
          <w:szCs w:val="32"/>
          <w:cs/>
          <w:lang w:eastAsia="th-TH"/>
        </w:rPr>
        <w:sectPr w:rsidR="00AE3F78" w:rsidRPr="00635F7B" w:rsidSect="009833B3">
          <w:headerReference w:type="default" r:id="rId9"/>
          <w:footerReference w:type="default" r:id="rId10"/>
          <w:pgSz w:w="11906" w:h="16838" w:code="9"/>
          <w:pgMar w:top="1134" w:right="1195" w:bottom="1440" w:left="1872" w:header="706" w:footer="706" w:gutter="0"/>
          <w:cols w:space="708"/>
          <w:docGrid w:linePitch="381"/>
        </w:sectPr>
      </w:pPr>
    </w:p>
    <w:p w:rsidR="00B77765" w:rsidRPr="00635F7B" w:rsidRDefault="00B77765" w:rsidP="009833B3">
      <w:pPr>
        <w:ind w:left="-993"/>
        <w:rPr>
          <w:rFonts w:ascii="TH SarabunPSK" w:hAnsi="TH SarabunPSK" w:cs="TH SarabunPSK"/>
          <w:b/>
          <w:bCs/>
          <w:sz w:val="32"/>
          <w:szCs w:val="32"/>
        </w:rPr>
      </w:pPr>
    </w:p>
    <w:p w:rsidR="00806AA0" w:rsidRDefault="00AE3F78" w:rsidP="009833B3">
      <w:pPr>
        <w:ind w:left="-993"/>
        <w:rPr>
          <w:rFonts w:ascii="TH SarabunPSK" w:hAnsi="TH SarabunPSK" w:cs="TH SarabunPSK"/>
          <w:b/>
          <w:bCs/>
          <w:sz w:val="32"/>
          <w:szCs w:val="32"/>
        </w:rPr>
      </w:pPr>
      <w:r w:rsidRPr="00635F7B">
        <w:rPr>
          <w:rFonts w:ascii="TH SarabunPSK" w:hAnsi="TH SarabunPSK" w:cs="TH SarabunPSK"/>
          <w:b/>
          <w:bCs/>
          <w:sz w:val="32"/>
          <w:szCs w:val="32"/>
          <w:cs/>
        </w:rPr>
        <w:t xml:space="preserve">9.   ชื่อ </w:t>
      </w:r>
      <w:r w:rsidRPr="00635F7B">
        <w:rPr>
          <w:rFonts w:ascii="TH SarabunPSK" w:hAnsi="TH SarabunPSK" w:cs="TH SarabunPSK"/>
          <w:b/>
          <w:bCs/>
          <w:sz w:val="32"/>
          <w:szCs w:val="32"/>
          <w:cs/>
          <w:lang w:eastAsia="ja-JP"/>
        </w:rPr>
        <w:t xml:space="preserve">นามสกุล </w:t>
      </w:r>
      <w:r w:rsidRPr="00635F7B">
        <w:rPr>
          <w:rFonts w:ascii="TH SarabunPSK" w:hAnsi="TH SarabunPSK" w:cs="TH SarabunPSK"/>
          <w:b/>
          <w:bCs/>
          <w:sz w:val="32"/>
          <w:szCs w:val="32"/>
          <w:cs/>
        </w:rPr>
        <w:t>เลขประจำตัวประชาชน ตำแหน่ง และคุณวุฒิการศึกษาของอาจารย์ผู้รับผิดชอบหลักสูตร</w:t>
      </w:r>
    </w:p>
    <w:p w:rsidR="00A50DA0" w:rsidRDefault="00A50DA0" w:rsidP="00A50DA0">
      <w:pPr>
        <w:tabs>
          <w:tab w:val="left" w:pos="567"/>
        </w:tabs>
        <w:rPr>
          <w:rFonts w:ascii="TH SarabunPSK" w:hAnsi="TH SarabunPSK" w:cs="TH SarabunPSK"/>
          <w:sz w:val="32"/>
          <w:szCs w:val="32"/>
        </w:rPr>
      </w:pPr>
    </w:p>
    <w:tbl>
      <w:tblPr>
        <w:tblW w:w="15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9"/>
        <w:gridCol w:w="2696"/>
        <w:gridCol w:w="2267"/>
        <w:gridCol w:w="1908"/>
        <w:gridCol w:w="3420"/>
        <w:gridCol w:w="3101"/>
        <w:gridCol w:w="1464"/>
      </w:tblGrid>
      <w:tr w:rsidR="00A50DA0" w:rsidRPr="007E07D3" w:rsidTr="00A50DA0">
        <w:trPr>
          <w:jc w:val="center"/>
        </w:trPr>
        <w:tc>
          <w:tcPr>
            <w:tcW w:w="559"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696"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267"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1908"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420"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101" w:type="dxa"/>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464" w:type="dxa"/>
          </w:tcPr>
          <w:p w:rsidR="00A50DA0" w:rsidRPr="007E07D3" w:rsidRDefault="00A50DA0" w:rsidP="00A50DA0">
            <w:pPr>
              <w:ind w:left="110"/>
              <w:jc w:val="center"/>
              <w:rPr>
                <w:rFonts w:ascii="TH SarabunPSK" w:hAnsi="TH SarabunPSK" w:cs="TH SarabunPSK"/>
                <w:b/>
                <w:bCs/>
                <w:sz w:val="30"/>
                <w:szCs w:val="30"/>
                <w:cs/>
              </w:rPr>
            </w:pPr>
            <w:r w:rsidRPr="007E07D3">
              <w:rPr>
                <w:rFonts w:ascii="TH SarabunPSK" w:hAnsi="TH SarabunPSK" w:cs="TH SarabunPSK"/>
                <w:b/>
                <w:bCs/>
                <w:sz w:val="30"/>
                <w:szCs w:val="30"/>
                <w:cs/>
              </w:rPr>
              <w:t>ปีที่จบการศึกษา</w:t>
            </w:r>
          </w:p>
        </w:tc>
      </w:tr>
      <w:tr w:rsidR="00A50DA0" w:rsidRPr="007E07D3" w:rsidTr="00A50DA0">
        <w:trPr>
          <w:jc w:val="center"/>
        </w:trPr>
        <w:tc>
          <w:tcPr>
            <w:tcW w:w="10850" w:type="dxa"/>
            <w:gridSpan w:val="5"/>
          </w:tcPr>
          <w:p w:rsidR="00A50DA0" w:rsidRPr="007E07D3" w:rsidRDefault="00A50DA0" w:rsidP="00A50DA0">
            <w:pPr>
              <w:ind w:left="110"/>
              <w:rPr>
                <w:rFonts w:ascii="TH SarabunPSK" w:hAnsi="TH SarabunPSK" w:cs="TH SarabunPSK"/>
                <w:b/>
                <w:bCs/>
                <w:sz w:val="30"/>
                <w:szCs w:val="30"/>
                <w:cs/>
              </w:rPr>
            </w:pPr>
            <w:r>
              <w:rPr>
                <w:rFonts w:ascii="TH SarabunPSK" w:hAnsi="TH SarabunPSK" w:cs="TH SarabunPSK"/>
                <w:b/>
                <w:bCs/>
                <w:sz w:val="30"/>
                <w:szCs w:val="30"/>
              </w:rPr>
              <w:t>1</w:t>
            </w:r>
            <w:r>
              <w:rPr>
                <w:rFonts w:ascii="TH SarabunPSK" w:hAnsi="TH SarabunPSK" w:cs="TH SarabunPSK" w:hint="cs"/>
                <w:b/>
                <w:bCs/>
                <w:sz w:val="30"/>
                <w:szCs w:val="30"/>
                <w:cs/>
              </w:rPr>
              <w:t>) วิทยาเขตชลบุรี</w:t>
            </w:r>
          </w:p>
        </w:tc>
        <w:tc>
          <w:tcPr>
            <w:tcW w:w="3101" w:type="dxa"/>
          </w:tcPr>
          <w:p w:rsidR="00A50DA0" w:rsidRPr="007E07D3" w:rsidRDefault="00A50DA0" w:rsidP="00A50DA0">
            <w:pPr>
              <w:rPr>
                <w:rFonts w:ascii="TH SarabunPSK" w:hAnsi="TH SarabunPSK" w:cs="TH SarabunPSK"/>
                <w:b/>
                <w:bCs/>
                <w:sz w:val="30"/>
                <w:szCs w:val="30"/>
                <w:cs/>
              </w:rPr>
            </w:pPr>
          </w:p>
        </w:tc>
        <w:tc>
          <w:tcPr>
            <w:tcW w:w="1464" w:type="dxa"/>
          </w:tcPr>
          <w:p w:rsidR="00A50DA0" w:rsidRDefault="00A50DA0" w:rsidP="00A50DA0">
            <w:pPr>
              <w:ind w:left="110"/>
              <w:rPr>
                <w:rFonts w:ascii="TH SarabunPSK" w:hAnsi="TH SarabunPSK" w:cs="TH SarabunPSK"/>
                <w:b/>
                <w:bCs/>
                <w:sz w:val="30"/>
                <w:szCs w:val="30"/>
              </w:rPr>
            </w:pPr>
          </w:p>
        </w:tc>
      </w:tr>
      <w:tr w:rsidR="00A50DA0" w:rsidRPr="007E07D3" w:rsidTr="00A50DA0">
        <w:trPr>
          <w:trHeight w:val="733"/>
          <w:jc w:val="center"/>
        </w:trPr>
        <w:tc>
          <w:tcPr>
            <w:tcW w:w="559"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1</w:t>
            </w:r>
          </w:p>
        </w:tc>
        <w:tc>
          <w:tcPr>
            <w:tcW w:w="2696"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eastAsia="BrowalliaNew-Bold" w:hAnsi="TH SarabunPSK" w:cs="TH SarabunPSK"/>
                <w:sz w:val="30"/>
                <w:szCs w:val="30"/>
                <w:cs/>
              </w:rPr>
              <w:t>อาจารย์อภิวัฒน์  ปัญญามี</w:t>
            </w:r>
          </w:p>
        </w:tc>
        <w:tc>
          <w:tcPr>
            <w:tcW w:w="226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1-4613-00077-XX-X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A50DA0" w:rsidRPr="007E07D3" w:rsidRDefault="00A50DA0" w:rsidP="00A50DA0">
            <w:pPr>
              <w:tabs>
                <w:tab w:val="left" w:pos="635"/>
              </w:tabs>
              <w:ind w:left="210"/>
              <w:rPr>
                <w:rFonts w:ascii="TH SarabunPSK" w:hAnsi="TH SarabunPSK" w:cs="TH SarabunPSK"/>
                <w:sz w:val="30"/>
                <w:szCs w:val="30"/>
                <w:rtl/>
                <w:cs/>
              </w:rPr>
            </w:pPr>
            <w:r w:rsidRPr="007E07D3">
              <w:rPr>
                <w:rFonts w:ascii="TH SarabunPSK" w:hAnsi="TH SarabunPSK" w:cs="TH SarabunPSK" w:hint="cs"/>
                <w:sz w:val="30"/>
                <w:szCs w:val="30"/>
                <w:cs/>
              </w:rPr>
              <w:t>วท.ม. วิทยาศาสตร์การกีฬา</w:t>
            </w:r>
          </w:p>
          <w:p w:rsidR="00A50DA0" w:rsidRPr="007E07D3" w:rsidRDefault="00A50DA0" w:rsidP="00A50DA0">
            <w:pPr>
              <w:tabs>
                <w:tab w:val="left" w:pos="2431"/>
              </w:tabs>
              <w:ind w:left="210"/>
              <w:rPr>
                <w:rFonts w:ascii="TH SarabunPSK" w:hAnsi="TH SarabunPSK" w:cs="TH SarabunPSK"/>
                <w:sz w:val="30"/>
                <w:szCs w:val="30"/>
                <w:rtl/>
                <w:cs/>
              </w:rPr>
            </w:pPr>
            <w:r w:rsidRPr="007E07D3">
              <w:rPr>
                <w:rFonts w:ascii="TH SarabunPSK" w:hAnsi="TH SarabunPSK" w:cs="TH SarabunPSK" w:hint="cs"/>
                <w:sz w:val="30"/>
                <w:szCs w:val="30"/>
                <w:cs/>
              </w:rPr>
              <w:t xml:space="preserve">        (แขนงวิชาการจัดการกีฬา)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จุฬาลงกรณ์มหาวิทยาลัย</w:t>
            </w:r>
          </w:p>
        </w:tc>
        <w:tc>
          <w:tcPr>
            <w:tcW w:w="1464" w:type="dxa"/>
            <w:vAlign w:val="center"/>
          </w:tcPr>
          <w:p w:rsidR="00A50DA0" w:rsidRPr="007E07D3" w:rsidRDefault="00A50DA0" w:rsidP="00A50DA0">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2555</w:t>
            </w:r>
          </w:p>
        </w:tc>
      </w:tr>
      <w:tr w:rsidR="00A50DA0" w:rsidRPr="007E07D3" w:rsidTr="00A50DA0">
        <w:trPr>
          <w:trHeight w:val="258"/>
          <w:jc w:val="center"/>
        </w:trPr>
        <w:tc>
          <w:tcPr>
            <w:tcW w:w="559" w:type="dxa"/>
            <w:vMerge/>
            <w:vAlign w:val="center"/>
          </w:tcPr>
          <w:p w:rsidR="00A50DA0" w:rsidRPr="007E07D3" w:rsidRDefault="00A50DA0" w:rsidP="00A50DA0">
            <w:pPr>
              <w:jc w:val="center"/>
              <w:rPr>
                <w:rFonts w:ascii="TH SarabunPSK" w:hAnsi="TH SarabunPSK" w:cs="TH SarabunPSK"/>
                <w:sz w:val="30"/>
                <w:szCs w:val="30"/>
                <w:rtl/>
                <w:cs/>
              </w:rPr>
            </w:pPr>
          </w:p>
        </w:tc>
        <w:tc>
          <w:tcPr>
            <w:tcW w:w="2696"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tabs>
                <w:tab w:val="left" w:pos="2431"/>
              </w:tabs>
              <w:ind w:left="210"/>
              <w:rPr>
                <w:rFonts w:ascii="TH SarabunPSK" w:hAnsi="TH SarabunPSK" w:cs="TH SarabunPSK"/>
                <w:sz w:val="30"/>
                <w:szCs w:val="30"/>
                <w:cs/>
              </w:rPr>
            </w:pPr>
            <w:r w:rsidRPr="007E07D3">
              <w:rPr>
                <w:rFonts w:ascii="TH SarabunPSK" w:hAnsi="TH SarabunPSK" w:cs="TH SarabunPSK" w:hint="cs"/>
                <w:sz w:val="30"/>
                <w:szCs w:val="30"/>
                <w:cs/>
              </w:rPr>
              <w:t>วท.บ. วิทยาศาสตร์การกีฬา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จุฬาลงกรณ์มหาวิทยาลัย</w:t>
            </w:r>
          </w:p>
        </w:tc>
        <w:tc>
          <w:tcPr>
            <w:tcW w:w="1464" w:type="dxa"/>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2553</w:t>
            </w:r>
          </w:p>
        </w:tc>
      </w:tr>
      <w:tr w:rsidR="00A50DA0" w:rsidRPr="007E07D3" w:rsidTr="00A50DA0">
        <w:trPr>
          <w:trHeight w:val="258"/>
          <w:jc w:val="center"/>
        </w:trPr>
        <w:tc>
          <w:tcPr>
            <w:tcW w:w="559"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2</w:t>
            </w:r>
          </w:p>
        </w:tc>
        <w:tc>
          <w:tcPr>
            <w:tcW w:w="2696"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hAnsi="TH SarabunPSK" w:cs="TH SarabunPSK"/>
                <w:sz w:val="30"/>
                <w:szCs w:val="30"/>
                <w:cs/>
              </w:rPr>
              <w:t>อาจารย์สายรุ้ง จูวงษ์</w:t>
            </w:r>
          </w:p>
        </w:tc>
        <w:tc>
          <w:tcPr>
            <w:tcW w:w="226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1</w:t>
            </w:r>
            <w:r w:rsidRPr="007E07D3">
              <w:rPr>
                <w:rFonts w:ascii="TH SarabunPSK" w:hAnsi="TH SarabunPSK" w:cs="TH SarabunPSK"/>
                <w:sz w:val="30"/>
                <w:szCs w:val="30"/>
              </w:rPr>
              <w:t>-</w:t>
            </w:r>
            <w:r w:rsidRPr="007E07D3">
              <w:rPr>
                <w:rFonts w:ascii="TH SarabunPSK" w:hAnsi="TH SarabunPSK" w:cs="TH SarabunPSK"/>
                <w:sz w:val="30"/>
                <w:szCs w:val="30"/>
                <w:rtl/>
                <w:cs/>
              </w:rPr>
              <w:t>7199</w:t>
            </w:r>
            <w:r w:rsidRPr="007E07D3">
              <w:rPr>
                <w:rFonts w:ascii="TH SarabunPSK" w:hAnsi="TH SarabunPSK" w:cs="TH SarabunPSK"/>
                <w:sz w:val="30"/>
                <w:szCs w:val="30"/>
              </w:rPr>
              <w:t>-</w:t>
            </w:r>
            <w:r w:rsidRPr="007E07D3">
              <w:rPr>
                <w:rFonts w:ascii="TH SarabunPSK" w:hAnsi="TH SarabunPSK" w:cs="TH SarabunPSK"/>
                <w:sz w:val="30"/>
                <w:szCs w:val="30"/>
                <w:rtl/>
                <w:cs/>
              </w:rPr>
              <w:t>00095</w:t>
            </w:r>
            <w:r w:rsidRPr="007E07D3">
              <w:rPr>
                <w:rFonts w:ascii="TH SarabunPSK" w:hAnsi="TH SarabunPSK" w:cs="TH SarabunPSK"/>
                <w:sz w:val="30"/>
                <w:szCs w:val="30"/>
              </w:rPr>
              <w:t>--XX-X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A50DA0" w:rsidRPr="007E07D3" w:rsidRDefault="00A50DA0" w:rsidP="00A50DA0">
            <w:pPr>
              <w:ind w:left="210"/>
              <w:rPr>
                <w:rFonts w:ascii="TH SarabunPSK" w:hAnsi="TH SarabunPSK" w:cs="TH SarabunPSK"/>
                <w:sz w:val="30"/>
                <w:szCs w:val="30"/>
                <w:rtl/>
                <w:cs/>
              </w:rPr>
            </w:pPr>
            <w:r w:rsidRPr="007E07D3">
              <w:rPr>
                <w:rFonts w:ascii="TH SarabunPSK" w:hAnsi="TH SarabunPSK" w:cs="TH SarabunPSK" w:hint="cs"/>
                <w:sz w:val="30"/>
                <w:szCs w:val="30"/>
                <w:cs/>
              </w:rPr>
              <w:t>ศศ.ม. การจัดการกีฬาและนันทนาการ</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สถาบันการพลศึกษา วิทยาเขตชลบุรี</w:t>
            </w:r>
          </w:p>
        </w:tc>
        <w:tc>
          <w:tcPr>
            <w:tcW w:w="1464" w:type="dxa"/>
            <w:vAlign w:val="center"/>
          </w:tcPr>
          <w:p w:rsidR="00A50DA0" w:rsidRPr="007E07D3" w:rsidRDefault="00A50DA0" w:rsidP="00A50DA0">
            <w:pPr>
              <w:jc w:val="center"/>
              <w:rPr>
                <w:rFonts w:ascii="TH SarabunPSK" w:hAnsi="TH SarabunPSK" w:cs="TH SarabunPSK"/>
                <w:sz w:val="30"/>
                <w:szCs w:val="30"/>
                <w:rtl/>
                <w:cs/>
                <w:lang w:eastAsia="ja-JP"/>
              </w:rPr>
            </w:pPr>
            <w:r w:rsidRPr="007E07D3">
              <w:rPr>
                <w:rFonts w:ascii="TH SarabunPSK" w:hAnsi="TH SarabunPSK" w:cs="TH SarabunPSK"/>
                <w:sz w:val="30"/>
                <w:szCs w:val="30"/>
                <w:rtl/>
                <w:cs/>
                <w:lang w:eastAsia="ja-JP"/>
              </w:rPr>
              <w:t>2558</w:t>
            </w:r>
          </w:p>
        </w:tc>
      </w:tr>
      <w:tr w:rsidR="00A50DA0" w:rsidRPr="007E07D3" w:rsidTr="00A50DA0">
        <w:trPr>
          <w:trHeight w:val="258"/>
          <w:jc w:val="center"/>
        </w:trPr>
        <w:tc>
          <w:tcPr>
            <w:tcW w:w="559" w:type="dxa"/>
            <w:vMerge/>
            <w:vAlign w:val="center"/>
          </w:tcPr>
          <w:p w:rsidR="00A50DA0" w:rsidRPr="007E07D3" w:rsidRDefault="00A50DA0" w:rsidP="00A50DA0">
            <w:pPr>
              <w:jc w:val="center"/>
              <w:rPr>
                <w:rFonts w:ascii="TH SarabunPSK" w:hAnsi="TH SarabunPSK" w:cs="TH SarabunPSK"/>
                <w:sz w:val="30"/>
                <w:szCs w:val="30"/>
                <w:rtl/>
                <w:cs/>
              </w:rPr>
            </w:pPr>
          </w:p>
        </w:tc>
        <w:tc>
          <w:tcPr>
            <w:tcW w:w="2696" w:type="dxa"/>
            <w:vMerge/>
            <w:vAlign w:val="center"/>
          </w:tcPr>
          <w:p w:rsidR="00A50DA0" w:rsidRPr="007E07D3" w:rsidRDefault="00A50DA0" w:rsidP="00A50DA0">
            <w:pPr>
              <w:ind w:left="77"/>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tl/>
                <w:cs/>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sidRPr="007E07D3">
              <w:rPr>
                <w:rFonts w:ascii="TH SarabunPSK" w:hAnsi="TH SarabunPSK" w:cs="TH SarabunPSK" w:hint="cs"/>
                <w:sz w:val="30"/>
                <w:szCs w:val="30"/>
                <w:cs/>
              </w:rPr>
              <w:t>วท.บ. วิทยาศาสตร์การกีฬาและสุขภาพ</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สถาบันการพลศึกษา วิทยาเขตชลบุรี</w:t>
            </w:r>
          </w:p>
        </w:tc>
        <w:tc>
          <w:tcPr>
            <w:tcW w:w="1464" w:type="dxa"/>
            <w:vAlign w:val="center"/>
          </w:tcPr>
          <w:p w:rsidR="00A50DA0" w:rsidRPr="007E07D3" w:rsidRDefault="00A50DA0" w:rsidP="00A50DA0">
            <w:pPr>
              <w:jc w:val="center"/>
              <w:rPr>
                <w:rFonts w:ascii="TH SarabunPSK" w:hAnsi="TH SarabunPSK" w:cs="TH SarabunPSK"/>
                <w:sz w:val="30"/>
                <w:szCs w:val="30"/>
                <w:lang w:eastAsia="ja-JP"/>
              </w:rPr>
            </w:pPr>
            <w:r w:rsidRPr="007E07D3">
              <w:rPr>
                <w:rFonts w:ascii="TH SarabunPSK" w:hAnsi="TH SarabunPSK" w:cs="TH SarabunPSK"/>
                <w:sz w:val="30"/>
                <w:szCs w:val="30"/>
                <w:lang w:eastAsia="ja-JP"/>
              </w:rPr>
              <w:t>2553</w:t>
            </w:r>
          </w:p>
        </w:tc>
      </w:tr>
      <w:tr w:rsidR="00A50DA0" w:rsidRPr="007E07D3" w:rsidTr="00A50DA0">
        <w:trPr>
          <w:trHeight w:val="258"/>
          <w:jc w:val="center"/>
        </w:trPr>
        <w:tc>
          <w:tcPr>
            <w:tcW w:w="559"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Pr>
              <w:t>3</w:t>
            </w:r>
          </w:p>
        </w:tc>
        <w:tc>
          <w:tcPr>
            <w:tcW w:w="2696"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hAnsi="TH SarabunPSK" w:cs="TH SarabunPSK"/>
                <w:sz w:val="30"/>
                <w:szCs w:val="30"/>
                <w:cs/>
              </w:rPr>
              <w:t>อาจารย์มานพ แนวกลาง</w:t>
            </w:r>
          </w:p>
        </w:tc>
        <w:tc>
          <w:tcPr>
            <w:tcW w:w="226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3-3105-00442--XX-X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ศศ.ม. การจัดการกีฬาและนันทนาการ</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สถาบันการพลศึกษา วิทยาเขตชลบุรี</w:t>
            </w:r>
          </w:p>
        </w:tc>
        <w:tc>
          <w:tcPr>
            <w:tcW w:w="1464" w:type="dxa"/>
            <w:vAlign w:val="center"/>
          </w:tcPr>
          <w:p w:rsidR="00A50DA0" w:rsidRPr="007E07D3" w:rsidRDefault="00A50DA0" w:rsidP="00A50DA0">
            <w:pPr>
              <w:jc w:val="center"/>
              <w:rPr>
                <w:rFonts w:ascii="TH SarabunPSK" w:hAnsi="TH SarabunPSK" w:cs="TH SarabunPSK"/>
                <w:sz w:val="30"/>
                <w:szCs w:val="30"/>
                <w:rtl/>
                <w:cs/>
                <w:lang w:eastAsia="ja-JP"/>
              </w:rPr>
            </w:pPr>
            <w:r w:rsidRPr="007E07D3">
              <w:rPr>
                <w:rFonts w:ascii="TH SarabunPSK" w:hAnsi="TH SarabunPSK" w:cs="TH SarabunPSK"/>
                <w:sz w:val="30"/>
                <w:szCs w:val="30"/>
                <w:rtl/>
                <w:cs/>
                <w:lang w:eastAsia="ja-JP"/>
              </w:rPr>
              <w:t>2558</w:t>
            </w:r>
          </w:p>
        </w:tc>
      </w:tr>
      <w:tr w:rsidR="00A50DA0" w:rsidRPr="007E07D3" w:rsidTr="00A50DA0">
        <w:trPr>
          <w:trHeight w:val="258"/>
          <w:jc w:val="center"/>
        </w:trPr>
        <w:tc>
          <w:tcPr>
            <w:tcW w:w="559" w:type="dxa"/>
            <w:vMerge/>
            <w:vAlign w:val="center"/>
          </w:tcPr>
          <w:p w:rsidR="00A50DA0" w:rsidRPr="007E07D3" w:rsidRDefault="00A50DA0" w:rsidP="00A50DA0">
            <w:pPr>
              <w:jc w:val="center"/>
              <w:rPr>
                <w:rFonts w:ascii="TH SarabunPSK" w:hAnsi="TH SarabunPSK" w:cs="TH SarabunPSK"/>
                <w:sz w:val="30"/>
                <w:szCs w:val="30"/>
                <w:rtl/>
                <w:cs/>
              </w:rPr>
            </w:pPr>
          </w:p>
        </w:tc>
        <w:tc>
          <w:tcPr>
            <w:tcW w:w="2696" w:type="dxa"/>
            <w:vMerge/>
            <w:vAlign w:val="center"/>
          </w:tcPr>
          <w:p w:rsidR="00A50DA0" w:rsidRPr="007E07D3" w:rsidRDefault="00A50DA0" w:rsidP="00A50DA0">
            <w:pPr>
              <w:ind w:left="77"/>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ศศ.บ. การบริหารทรัพยากรมนุษย์</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shd w:val="clear" w:color="auto" w:fill="FFFFFF"/>
                <w:cs/>
              </w:rPr>
              <w:t>มหาวิทยาลัยราชภัฏราชนครินทร์</w:t>
            </w:r>
          </w:p>
        </w:tc>
        <w:tc>
          <w:tcPr>
            <w:tcW w:w="1464" w:type="dxa"/>
            <w:vAlign w:val="center"/>
          </w:tcPr>
          <w:p w:rsidR="00A50DA0" w:rsidRPr="007E07D3" w:rsidRDefault="00A50DA0" w:rsidP="00A50DA0">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2548</w:t>
            </w:r>
          </w:p>
        </w:tc>
      </w:tr>
      <w:tr w:rsidR="00A50DA0" w:rsidRPr="007E07D3" w:rsidTr="00A50DA0">
        <w:trPr>
          <w:trHeight w:val="258"/>
          <w:jc w:val="center"/>
        </w:trPr>
        <w:tc>
          <w:tcPr>
            <w:tcW w:w="559"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Pr>
              <w:t>4</w:t>
            </w:r>
          </w:p>
        </w:tc>
        <w:tc>
          <w:tcPr>
            <w:tcW w:w="2696"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hAnsi="TH SarabunPSK" w:cs="TH SarabunPSK"/>
                <w:sz w:val="30"/>
                <w:szCs w:val="30"/>
                <w:cs/>
              </w:rPr>
              <w:t>อาจารย์นิคม  เปี่ยมศุภทรัพย์</w:t>
            </w:r>
          </w:p>
        </w:tc>
        <w:tc>
          <w:tcPr>
            <w:tcW w:w="226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3-1020-00648--XX-X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A50DA0" w:rsidRPr="007E07D3" w:rsidRDefault="00A50DA0" w:rsidP="00A50DA0">
            <w:pPr>
              <w:tabs>
                <w:tab w:val="left" w:pos="2431"/>
              </w:tabs>
              <w:ind w:left="210"/>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64" w:type="dxa"/>
            <w:vAlign w:val="center"/>
          </w:tcPr>
          <w:p w:rsidR="00A50DA0" w:rsidRPr="007E07D3" w:rsidRDefault="00A50DA0" w:rsidP="00A50DA0">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2530</w:t>
            </w:r>
          </w:p>
        </w:tc>
      </w:tr>
      <w:tr w:rsidR="00A50DA0" w:rsidRPr="007E07D3" w:rsidTr="00A50DA0">
        <w:trPr>
          <w:trHeight w:val="258"/>
          <w:jc w:val="center"/>
        </w:trPr>
        <w:tc>
          <w:tcPr>
            <w:tcW w:w="559" w:type="dxa"/>
            <w:vMerge/>
            <w:vAlign w:val="center"/>
          </w:tcPr>
          <w:p w:rsidR="00A50DA0" w:rsidRPr="007E07D3" w:rsidRDefault="00A50DA0" w:rsidP="00A50DA0">
            <w:pPr>
              <w:jc w:val="center"/>
              <w:rPr>
                <w:rFonts w:ascii="TH SarabunPSK" w:hAnsi="TH SarabunPSK" w:cs="TH SarabunPSK"/>
                <w:sz w:val="30"/>
                <w:szCs w:val="30"/>
                <w:rtl/>
                <w:cs/>
              </w:rPr>
            </w:pPr>
          </w:p>
        </w:tc>
        <w:tc>
          <w:tcPr>
            <w:tcW w:w="2696" w:type="dxa"/>
            <w:vMerge/>
            <w:vAlign w:val="center"/>
          </w:tcPr>
          <w:p w:rsidR="00A50DA0" w:rsidRPr="007E07D3" w:rsidRDefault="00A50DA0" w:rsidP="00A50DA0">
            <w:pPr>
              <w:ind w:left="77"/>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tabs>
                <w:tab w:val="left" w:pos="2431"/>
              </w:tabs>
              <w:rPr>
                <w:rFonts w:ascii="TH SarabunPSK" w:hAnsi="TH SarabunPSK" w:cs="TH SarabunPSK"/>
                <w:sz w:val="30"/>
                <w:szCs w:val="30"/>
                <w:rtl/>
                <w:cs/>
              </w:rPr>
            </w:pPr>
            <w:r>
              <w:rPr>
                <w:rFonts w:ascii="TH SarabunPSK" w:hAnsi="TH SarabunPSK" w:cs="TH SarabunPSK" w:hint="cs"/>
                <w:sz w:val="30"/>
                <w:szCs w:val="30"/>
                <w:cs/>
              </w:rPr>
              <w:t xml:space="preserve">   กศ.บ. พลศึกษา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64"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2520</w:t>
            </w:r>
          </w:p>
        </w:tc>
      </w:tr>
      <w:tr w:rsidR="00A50DA0" w:rsidRPr="007E07D3" w:rsidTr="00A50DA0">
        <w:trPr>
          <w:trHeight w:val="307"/>
          <w:jc w:val="center"/>
        </w:trPr>
        <w:tc>
          <w:tcPr>
            <w:tcW w:w="559"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5</w:t>
            </w:r>
          </w:p>
        </w:tc>
        <w:tc>
          <w:tcPr>
            <w:tcW w:w="2696"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hAnsi="TH SarabunPSK" w:cs="TH SarabunPSK"/>
                <w:sz w:val="30"/>
                <w:szCs w:val="30"/>
                <w:cs/>
              </w:rPr>
              <w:t>อาจารย์กัทลี  แสดงธรรม</w:t>
            </w:r>
          </w:p>
        </w:tc>
        <w:tc>
          <w:tcPr>
            <w:tcW w:w="2267"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2001</w:t>
            </w:r>
            <w:r w:rsidRPr="007E07D3">
              <w:rPr>
                <w:rFonts w:ascii="TH SarabunPSK" w:hAnsi="TH SarabunPSK" w:cs="TH SarabunPSK"/>
                <w:sz w:val="30"/>
                <w:szCs w:val="30"/>
              </w:rPr>
              <w:t>-</w:t>
            </w:r>
            <w:r w:rsidRPr="007E07D3">
              <w:rPr>
                <w:rFonts w:ascii="TH SarabunPSK" w:hAnsi="TH SarabunPSK" w:cs="TH SarabunPSK"/>
                <w:sz w:val="30"/>
                <w:szCs w:val="30"/>
                <w:rtl/>
                <w:cs/>
              </w:rPr>
              <w:t>00740</w:t>
            </w:r>
            <w:r w:rsidRPr="007E07D3">
              <w:rPr>
                <w:rFonts w:ascii="TH SarabunPSK" w:hAnsi="TH SarabunPSK" w:cs="TH SarabunPSK"/>
                <w:sz w:val="30"/>
                <w:szCs w:val="30"/>
              </w:rPr>
              <w:t>--XX-X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รป.ม. การบริหารทั่วไป</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มหาวิทยาลัยบูรพา</w:t>
            </w:r>
          </w:p>
        </w:tc>
        <w:tc>
          <w:tcPr>
            <w:tcW w:w="1464"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2550</w:t>
            </w:r>
          </w:p>
        </w:tc>
      </w:tr>
      <w:tr w:rsidR="00A50DA0" w:rsidRPr="007E07D3" w:rsidTr="00A50DA0">
        <w:trPr>
          <w:trHeight w:val="307"/>
          <w:jc w:val="center"/>
        </w:trPr>
        <w:tc>
          <w:tcPr>
            <w:tcW w:w="559" w:type="dxa"/>
            <w:vMerge/>
          </w:tcPr>
          <w:p w:rsidR="00A50DA0" w:rsidRPr="007E07D3" w:rsidRDefault="00A50DA0" w:rsidP="00A50DA0">
            <w:pPr>
              <w:jc w:val="center"/>
              <w:rPr>
                <w:rFonts w:ascii="TH SarabunPSK" w:hAnsi="TH SarabunPSK" w:cs="TH SarabunPSK"/>
                <w:sz w:val="30"/>
                <w:szCs w:val="30"/>
                <w:rtl/>
                <w:cs/>
              </w:rPr>
            </w:pPr>
          </w:p>
        </w:tc>
        <w:tc>
          <w:tcPr>
            <w:tcW w:w="2696" w:type="dxa"/>
            <w:vMerge/>
          </w:tcPr>
          <w:p w:rsidR="00A50DA0" w:rsidRPr="007E07D3" w:rsidRDefault="00A50DA0" w:rsidP="00A50DA0">
            <w:pPr>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tl/>
                <w:cs/>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ศศ.บ. การจัดการทั่วไป</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วิทยาลัยครูเพชรบุรีวิทยาลงกรณ์</w:t>
            </w:r>
          </w:p>
        </w:tc>
        <w:tc>
          <w:tcPr>
            <w:tcW w:w="1464"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2536</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0"/>
        <w:gridCol w:w="2695"/>
        <w:gridCol w:w="2267"/>
        <w:gridCol w:w="1908"/>
        <w:gridCol w:w="3420"/>
        <w:gridCol w:w="3101"/>
        <w:gridCol w:w="1302"/>
      </w:tblGrid>
      <w:tr w:rsidR="00A50DA0" w:rsidRPr="007E07D3" w:rsidTr="00A50DA0">
        <w:trPr>
          <w:jc w:val="center"/>
        </w:trPr>
        <w:tc>
          <w:tcPr>
            <w:tcW w:w="560"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695"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267"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1908"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420"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101" w:type="dxa"/>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02" w:type="dxa"/>
          </w:tcPr>
          <w:p w:rsidR="00A50DA0" w:rsidRPr="007E07D3" w:rsidRDefault="00A50DA0" w:rsidP="00A50DA0">
            <w:pPr>
              <w:ind w:left="110" w:right="195"/>
              <w:jc w:val="center"/>
              <w:rPr>
                <w:rFonts w:ascii="TH SarabunPSK" w:hAnsi="TH SarabunPSK" w:cs="TH SarabunPSK"/>
                <w:b/>
                <w:bCs/>
                <w:sz w:val="30"/>
                <w:szCs w:val="30"/>
                <w:cs/>
              </w:rPr>
            </w:pPr>
            <w:r w:rsidRPr="007E07D3">
              <w:rPr>
                <w:rFonts w:ascii="TH SarabunPSK" w:hAnsi="TH SarabunPSK" w:cs="TH SarabunPSK"/>
                <w:b/>
                <w:bCs/>
                <w:sz w:val="30"/>
                <w:szCs w:val="30"/>
                <w:cs/>
              </w:rPr>
              <w:t>ปีที่จบการศึกษา</w:t>
            </w:r>
          </w:p>
        </w:tc>
      </w:tr>
      <w:tr w:rsidR="001C749A" w:rsidRPr="007E07D3" w:rsidTr="00406D8C">
        <w:trPr>
          <w:jc w:val="center"/>
        </w:trPr>
        <w:tc>
          <w:tcPr>
            <w:tcW w:w="15253" w:type="dxa"/>
            <w:gridSpan w:val="7"/>
          </w:tcPr>
          <w:p w:rsidR="001C749A" w:rsidRDefault="001C749A" w:rsidP="00A50DA0">
            <w:pPr>
              <w:ind w:left="110"/>
              <w:rPr>
                <w:rFonts w:ascii="TH SarabunPSK" w:hAnsi="TH SarabunPSK" w:cs="TH SarabunPSK"/>
                <w:b/>
                <w:bCs/>
                <w:sz w:val="30"/>
                <w:szCs w:val="30"/>
              </w:rPr>
            </w:pPr>
            <w:r>
              <w:rPr>
                <w:rFonts w:ascii="TH SarabunPSK" w:hAnsi="TH SarabunPSK" w:cs="TH SarabunPSK"/>
                <w:b/>
                <w:bCs/>
                <w:sz w:val="30"/>
                <w:szCs w:val="30"/>
              </w:rPr>
              <w:t>2</w:t>
            </w:r>
            <w:r>
              <w:rPr>
                <w:rFonts w:ascii="TH SarabunPSK" w:hAnsi="TH SarabunPSK" w:cs="TH SarabunPSK" w:hint="cs"/>
                <w:b/>
                <w:bCs/>
                <w:sz w:val="30"/>
                <w:szCs w:val="30"/>
                <w:cs/>
              </w:rPr>
              <w:t>) วิทยาเขตเชียงใหม่</w:t>
            </w:r>
          </w:p>
        </w:tc>
      </w:tr>
      <w:tr w:rsidR="00A50DA0" w:rsidRPr="007E07D3" w:rsidTr="00A50DA0">
        <w:trPr>
          <w:trHeight w:val="355"/>
          <w:jc w:val="center"/>
        </w:trPr>
        <w:tc>
          <w:tcPr>
            <w:tcW w:w="56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1.</w:t>
            </w:r>
          </w:p>
        </w:tc>
        <w:tc>
          <w:tcPr>
            <w:tcW w:w="2695"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 ดร.ละออทิพย์ อินดี</w:t>
            </w:r>
          </w:p>
        </w:tc>
        <w:tc>
          <w:tcPr>
            <w:tcW w:w="2267"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hint="cs"/>
                <w:sz w:val="30"/>
                <w:szCs w:val="30"/>
                <w:cs/>
              </w:rPr>
              <w:t>5-5308-00024-</w:t>
            </w:r>
            <w:r>
              <w:rPr>
                <w:rFonts w:ascii="TH SarabunPSK" w:hAnsi="TH SarabunPSK" w:cs="TH SarabunPSK"/>
                <w:sz w:val="30"/>
                <w:szCs w:val="30"/>
              </w:rPr>
              <w:t>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A50DA0" w:rsidRPr="007E07D3" w:rsidRDefault="00A50DA0" w:rsidP="00A50DA0">
            <w:pPr>
              <w:tabs>
                <w:tab w:val="left" w:pos="2431"/>
              </w:tabs>
              <w:ind w:left="210"/>
              <w:rPr>
                <w:rFonts w:ascii="TH SarabunPSK" w:hAnsi="TH SarabunPSK" w:cs="TH SarabunPSK"/>
                <w:sz w:val="30"/>
                <w:szCs w:val="30"/>
                <w:rtl/>
                <w:cs/>
              </w:rPr>
            </w:pPr>
            <w:r>
              <w:rPr>
                <w:rFonts w:ascii="TH SarabunPSK" w:hAnsi="TH SarabunPSK" w:cs="TH SarabunPSK" w:hint="cs"/>
                <w:sz w:val="30"/>
                <w:szCs w:val="30"/>
                <w:cs/>
              </w:rPr>
              <w:t>บธ.ด. การจัดการกีฬา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มหาวิทยาลัยราชภั</w:t>
            </w:r>
            <w:r>
              <w:rPr>
                <w:rFonts w:ascii="TH SarabunPSK" w:hAnsi="TH SarabunPSK" w:cs="TH SarabunPSK" w:hint="cs"/>
                <w:sz w:val="30"/>
                <w:szCs w:val="30"/>
                <w:cs/>
              </w:rPr>
              <w:t>ฏ</w:t>
            </w:r>
            <w:r w:rsidRPr="007E07D3">
              <w:rPr>
                <w:rFonts w:ascii="TH SarabunPSK" w:hAnsi="TH SarabunPSK" w:cs="TH SarabunPSK"/>
                <w:sz w:val="30"/>
                <w:szCs w:val="30"/>
                <w:cs/>
              </w:rPr>
              <w:t>จันทรเกษม</w:t>
            </w:r>
          </w:p>
        </w:tc>
        <w:tc>
          <w:tcPr>
            <w:tcW w:w="1302" w:type="dxa"/>
            <w:vAlign w:val="center"/>
          </w:tcPr>
          <w:p w:rsidR="00A50DA0" w:rsidRPr="007E07D3" w:rsidRDefault="00A50DA0" w:rsidP="00A50DA0">
            <w:pPr>
              <w:ind w:left="7"/>
              <w:jc w:val="center"/>
              <w:rPr>
                <w:rFonts w:ascii="TH SarabunPSK" w:hAnsi="TH SarabunPSK" w:cs="TH SarabunPSK"/>
                <w:sz w:val="30"/>
                <w:szCs w:val="30"/>
                <w:rtl/>
                <w:cs/>
                <w:lang w:eastAsia="ja-JP"/>
              </w:rPr>
            </w:pPr>
            <w:r w:rsidRPr="007E07D3">
              <w:rPr>
                <w:rFonts w:ascii="TH SarabunPSK" w:hAnsi="TH SarabunPSK" w:cs="TH SarabunPSK"/>
                <w:sz w:val="30"/>
                <w:szCs w:val="30"/>
                <w:rtl/>
                <w:cs/>
                <w:lang w:eastAsia="ja-JP"/>
              </w:rPr>
              <w:t>2557</w:t>
            </w:r>
          </w:p>
        </w:tc>
      </w:tr>
      <w:tr w:rsidR="00A50DA0" w:rsidRPr="007E07D3" w:rsidTr="00A50DA0">
        <w:trPr>
          <w:trHeight w:val="258"/>
          <w:jc w:val="center"/>
        </w:trPr>
        <w:tc>
          <w:tcPr>
            <w:tcW w:w="560" w:type="dxa"/>
            <w:vMerge/>
            <w:vAlign w:val="center"/>
          </w:tcPr>
          <w:p w:rsidR="00A50DA0" w:rsidRPr="007E07D3" w:rsidRDefault="00A50DA0" w:rsidP="00A50DA0">
            <w:pPr>
              <w:jc w:val="center"/>
              <w:rPr>
                <w:rFonts w:ascii="TH SarabunPSK" w:hAnsi="TH SarabunPSK" w:cs="TH SarabunPSK"/>
                <w:sz w:val="30"/>
                <w:szCs w:val="30"/>
                <w:rtl/>
                <w:cs/>
              </w:rPr>
            </w:pPr>
          </w:p>
        </w:tc>
        <w:tc>
          <w:tcPr>
            <w:tcW w:w="2695"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tabs>
                <w:tab w:val="left" w:pos="2431"/>
              </w:tabs>
              <w:ind w:left="210"/>
              <w:rPr>
                <w:rFonts w:ascii="TH SarabunPSK" w:hAnsi="TH SarabunPSK" w:cs="TH SarabunPSK"/>
                <w:sz w:val="30"/>
                <w:szCs w:val="30"/>
                <w:cs/>
              </w:rPr>
            </w:pPr>
            <w:r>
              <w:rPr>
                <w:rFonts w:ascii="TH SarabunPSK" w:hAnsi="TH SarabunPSK" w:cs="TH SarabunPSK" w:hint="cs"/>
                <w:sz w:val="30"/>
                <w:szCs w:val="30"/>
                <w:cs/>
              </w:rPr>
              <w:t>กศ.ม. บริหารการศึกษา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มหาวิทยาลัยนเรศวร</w:t>
            </w:r>
          </w:p>
        </w:tc>
        <w:tc>
          <w:tcPr>
            <w:tcW w:w="1302" w:type="dxa"/>
            <w:vAlign w:val="center"/>
          </w:tcPr>
          <w:p w:rsidR="00A50DA0" w:rsidRPr="007E07D3" w:rsidRDefault="00A50DA0" w:rsidP="00A50DA0">
            <w:pPr>
              <w:ind w:left="7"/>
              <w:jc w:val="center"/>
              <w:rPr>
                <w:rFonts w:ascii="TH SarabunPSK" w:hAnsi="TH SarabunPSK" w:cs="TH SarabunPSK"/>
                <w:sz w:val="30"/>
                <w:szCs w:val="30"/>
              </w:rPr>
            </w:pPr>
            <w:r w:rsidRPr="007E07D3">
              <w:rPr>
                <w:rFonts w:ascii="TH SarabunPSK" w:hAnsi="TH SarabunPSK" w:cs="TH SarabunPSK"/>
                <w:sz w:val="30"/>
                <w:szCs w:val="30"/>
                <w:rtl/>
                <w:cs/>
              </w:rPr>
              <w:t>25</w:t>
            </w:r>
            <w:r w:rsidRPr="007E07D3">
              <w:rPr>
                <w:rFonts w:ascii="TH SarabunPSK" w:hAnsi="TH SarabunPSK" w:cs="TH SarabunPSK"/>
                <w:sz w:val="30"/>
                <w:szCs w:val="30"/>
              </w:rPr>
              <w:t>47</w:t>
            </w:r>
          </w:p>
        </w:tc>
      </w:tr>
      <w:tr w:rsidR="00A50DA0" w:rsidRPr="007E07D3" w:rsidTr="00A50DA0">
        <w:trPr>
          <w:trHeight w:val="258"/>
          <w:jc w:val="center"/>
        </w:trPr>
        <w:tc>
          <w:tcPr>
            <w:tcW w:w="560" w:type="dxa"/>
            <w:vMerge/>
            <w:vAlign w:val="center"/>
          </w:tcPr>
          <w:p w:rsidR="00A50DA0" w:rsidRPr="007E07D3" w:rsidRDefault="00A50DA0" w:rsidP="00A50DA0">
            <w:pPr>
              <w:jc w:val="center"/>
              <w:rPr>
                <w:rFonts w:ascii="TH SarabunPSK" w:hAnsi="TH SarabunPSK" w:cs="TH SarabunPSK"/>
                <w:sz w:val="30"/>
                <w:szCs w:val="30"/>
                <w:rtl/>
                <w:cs/>
              </w:rPr>
            </w:pPr>
          </w:p>
        </w:tc>
        <w:tc>
          <w:tcPr>
            <w:tcW w:w="2695"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tabs>
                <w:tab w:val="left" w:pos="2431"/>
              </w:tabs>
              <w:ind w:left="210"/>
              <w:rPr>
                <w:rFonts w:ascii="TH SarabunPSK" w:hAnsi="TH SarabunPSK" w:cs="TH SarabunPSK"/>
                <w:sz w:val="30"/>
                <w:szCs w:val="30"/>
                <w:cs/>
              </w:rPr>
            </w:pPr>
            <w:r>
              <w:rPr>
                <w:rFonts w:ascii="TH SarabunPSK" w:hAnsi="TH SarabunPSK" w:cs="TH SarabunPSK" w:hint="cs"/>
                <w:sz w:val="30"/>
                <w:szCs w:val="30"/>
                <w:cs/>
              </w:rPr>
              <w:t>กศ.บ. ประถมศึกษา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มหาวิทยาลัยสุโขทัยธรรมาธิราช</w:t>
            </w:r>
          </w:p>
        </w:tc>
        <w:tc>
          <w:tcPr>
            <w:tcW w:w="1302" w:type="dxa"/>
            <w:vAlign w:val="center"/>
          </w:tcPr>
          <w:p w:rsidR="00A50DA0" w:rsidRPr="007E07D3" w:rsidRDefault="00A50DA0" w:rsidP="00A50DA0">
            <w:pPr>
              <w:ind w:left="7"/>
              <w:jc w:val="center"/>
              <w:rPr>
                <w:rFonts w:ascii="TH SarabunPSK" w:hAnsi="TH SarabunPSK" w:cs="TH SarabunPSK"/>
                <w:sz w:val="30"/>
                <w:szCs w:val="30"/>
              </w:rPr>
            </w:pPr>
            <w:r w:rsidRPr="007E07D3">
              <w:rPr>
                <w:rFonts w:ascii="TH SarabunPSK" w:hAnsi="TH SarabunPSK" w:cs="TH SarabunPSK"/>
                <w:sz w:val="30"/>
                <w:szCs w:val="30"/>
                <w:rtl/>
                <w:cs/>
              </w:rPr>
              <w:t>254</w:t>
            </w:r>
            <w:r w:rsidRPr="007E07D3">
              <w:rPr>
                <w:rFonts w:ascii="TH SarabunPSK" w:hAnsi="TH SarabunPSK" w:cs="TH SarabunPSK"/>
                <w:sz w:val="30"/>
                <w:szCs w:val="30"/>
              </w:rPr>
              <w:t>4</w:t>
            </w:r>
          </w:p>
        </w:tc>
      </w:tr>
      <w:tr w:rsidR="00A50DA0" w:rsidRPr="007E07D3" w:rsidTr="00A50DA0">
        <w:trPr>
          <w:trHeight w:val="258"/>
          <w:jc w:val="center"/>
        </w:trPr>
        <w:tc>
          <w:tcPr>
            <w:tcW w:w="560" w:type="dxa"/>
            <w:vMerge/>
            <w:vAlign w:val="center"/>
          </w:tcPr>
          <w:p w:rsidR="00A50DA0" w:rsidRPr="007E07D3" w:rsidRDefault="00A50DA0" w:rsidP="00A50DA0">
            <w:pPr>
              <w:jc w:val="center"/>
              <w:rPr>
                <w:rFonts w:ascii="TH SarabunPSK" w:hAnsi="TH SarabunPSK" w:cs="TH SarabunPSK"/>
                <w:sz w:val="30"/>
                <w:szCs w:val="30"/>
                <w:rtl/>
                <w:cs/>
              </w:rPr>
            </w:pPr>
          </w:p>
        </w:tc>
        <w:tc>
          <w:tcPr>
            <w:tcW w:w="2695"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tabs>
                <w:tab w:val="left" w:pos="2431"/>
              </w:tabs>
              <w:ind w:left="210"/>
              <w:rPr>
                <w:rFonts w:ascii="TH SarabunPSK" w:hAnsi="TH SarabunPSK" w:cs="TH SarabunPSK"/>
                <w:sz w:val="30"/>
                <w:szCs w:val="30"/>
                <w:cs/>
              </w:rPr>
            </w:pPr>
            <w:r>
              <w:rPr>
                <w:rFonts w:ascii="TH SarabunPSK" w:hAnsi="TH SarabunPSK" w:cs="TH SarabunPSK" w:hint="cs"/>
                <w:sz w:val="30"/>
                <w:szCs w:val="30"/>
                <w:cs/>
              </w:rPr>
              <w:t>ประกาศนียบัตรบัณฑิต</w:t>
            </w:r>
          </w:p>
        </w:tc>
        <w:tc>
          <w:tcPr>
            <w:tcW w:w="3101" w:type="dxa"/>
            <w:vAlign w:val="center"/>
          </w:tcPr>
          <w:p w:rsidR="00A50DA0" w:rsidRPr="007E07D3" w:rsidRDefault="00A50DA0" w:rsidP="00A50DA0">
            <w:pPr>
              <w:rPr>
                <w:rFonts w:ascii="TH SarabunPSK" w:hAnsi="TH SarabunPSK" w:cs="TH SarabunPSK"/>
                <w:sz w:val="30"/>
                <w:szCs w:val="30"/>
                <w:rtl/>
                <w:cs/>
              </w:rPr>
            </w:pPr>
            <w:r w:rsidRPr="007E07D3">
              <w:rPr>
                <w:rFonts w:ascii="TH SarabunPSK" w:hAnsi="TH SarabunPSK" w:cs="TH SarabunPSK"/>
                <w:sz w:val="30"/>
                <w:szCs w:val="30"/>
                <w:cs/>
              </w:rPr>
              <w:t xml:space="preserve"> วิทยาลัยครูอุตรดิตถ์</w:t>
            </w:r>
          </w:p>
        </w:tc>
        <w:tc>
          <w:tcPr>
            <w:tcW w:w="1302" w:type="dxa"/>
            <w:vAlign w:val="center"/>
          </w:tcPr>
          <w:p w:rsidR="00A50DA0" w:rsidRPr="007E07D3" w:rsidRDefault="00A50DA0" w:rsidP="00A50DA0">
            <w:pPr>
              <w:ind w:left="7"/>
              <w:jc w:val="center"/>
              <w:rPr>
                <w:rFonts w:ascii="TH SarabunPSK" w:hAnsi="TH SarabunPSK" w:cs="TH SarabunPSK"/>
                <w:sz w:val="30"/>
                <w:szCs w:val="30"/>
              </w:rPr>
            </w:pPr>
            <w:r w:rsidRPr="007E07D3">
              <w:rPr>
                <w:rFonts w:ascii="TH SarabunPSK" w:hAnsi="TH SarabunPSK" w:cs="TH SarabunPSK"/>
                <w:sz w:val="30"/>
                <w:szCs w:val="30"/>
              </w:rPr>
              <w:t>2541</w:t>
            </w:r>
          </w:p>
        </w:tc>
      </w:tr>
      <w:tr w:rsidR="00A50DA0" w:rsidRPr="007E07D3" w:rsidTr="00A50DA0">
        <w:trPr>
          <w:trHeight w:val="258"/>
          <w:jc w:val="center"/>
        </w:trPr>
        <w:tc>
          <w:tcPr>
            <w:tcW w:w="560" w:type="dxa"/>
            <w:vMerge/>
            <w:vAlign w:val="center"/>
          </w:tcPr>
          <w:p w:rsidR="00A50DA0" w:rsidRPr="007E07D3" w:rsidRDefault="00A50DA0" w:rsidP="00A50DA0">
            <w:pPr>
              <w:jc w:val="center"/>
              <w:rPr>
                <w:rFonts w:ascii="TH SarabunPSK" w:hAnsi="TH SarabunPSK" w:cs="TH SarabunPSK"/>
                <w:sz w:val="30"/>
                <w:szCs w:val="30"/>
              </w:rPr>
            </w:pPr>
          </w:p>
        </w:tc>
        <w:tc>
          <w:tcPr>
            <w:tcW w:w="2695" w:type="dxa"/>
            <w:vMerge/>
            <w:vAlign w:val="center"/>
          </w:tcPr>
          <w:p w:rsidR="00A50DA0" w:rsidRPr="007E07D3" w:rsidRDefault="00A50DA0" w:rsidP="00A50DA0">
            <w:pPr>
              <w:ind w:left="77"/>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ศศ.บ. การจัดการทั่วไป</w:t>
            </w:r>
          </w:p>
        </w:tc>
        <w:tc>
          <w:tcPr>
            <w:tcW w:w="3101"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วิทยาลัยครูอุตรดิตถ์</w:t>
            </w:r>
          </w:p>
        </w:tc>
        <w:tc>
          <w:tcPr>
            <w:tcW w:w="1302" w:type="dxa"/>
            <w:vAlign w:val="center"/>
          </w:tcPr>
          <w:p w:rsidR="00A50DA0" w:rsidRPr="007E07D3" w:rsidRDefault="00A50DA0" w:rsidP="00A50DA0">
            <w:pPr>
              <w:ind w:left="7"/>
              <w:jc w:val="center"/>
              <w:rPr>
                <w:rFonts w:ascii="TH SarabunPSK" w:hAnsi="TH SarabunPSK" w:cs="TH SarabunPSK"/>
                <w:sz w:val="30"/>
                <w:szCs w:val="30"/>
                <w:lang w:eastAsia="ja-JP"/>
              </w:rPr>
            </w:pPr>
            <w:r w:rsidRPr="007E07D3">
              <w:rPr>
                <w:rFonts w:ascii="TH SarabunPSK" w:hAnsi="TH SarabunPSK" w:cs="TH SarabunPSK"/>
                <w:sz w:val="30"/>
                <w:szCs w:val="30"/>
              </w:rPr>
              <w:t>2537</w:t>
            </w:r>
          </w:p>
        </w:tc>
      </w:tr>
      <w:tr w:rsidR="00A50DA0" w:rsidRPr="007E07D3" w:rsidTr="00A50DA0">
        <w:trPr>
          <w:trHeight w:val="104"/>
          <w:jc w:val="center"/>
        </w:trPr>
        <w:tc>
          <w:tcPr>
            <w:tcW w:w="56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2.</w:t>
            </w:r>
          </w:p>
        </w:tc>
        <w:tc>
          <w:tcPr>
            <w:tcW w:w="2695"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อาจารย์ชานนท์ ศิริประยงค์</w:t>
            </w:r>
          </w:p>
        </w:tc>
        <w:tc>
          <w:tcPr>
            <w:tcW w:w="2267"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3-8604-00209</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บธ.ม. การจัดการการกีฬา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Pr>
                <w:rFonts w:ascii="TH SarabunPSK" w:hAnsi="TH SarabunPSK" w:cs="TH SarabunPSK" w:hint="cs"/>
                <w:sz w:val="30"/>
                <w:szCs w:val="30"/>
                <w:cs/>
              </w:rPr>
              <w:t>มหาวิทยาลัยราชภัฏจันทรเกษม</w:t>
            </w:r>
          </w:p>
        </w:tc>
        <w:tc>
          <w:tcPr>
            <w:tcW w:w="1302" w:type="dxa"/>
            <w:vAlign w:val="center"/>
          </w:tcPr>
          <w:p w:rsidR="00A50DA0" w:rsidRPr="007E07D3" w:rsidRDefault="00A50DA0" w:rsidP="00A50DA0">
            <w:pPr>
              <w:jc w:val="center"/>
              <w:rPr>
                <w:rFonts w:ascii="TH SarabunPSK" w:hAnsi="TH SarabunPSK" w:cs="TH SarabunPSK"/>
                <w:sz w:val="30"/>
                <w:szCs w:val="30"/>
                <w:lang w:eastAsia="ja-JP"/>
              </w:rPr>
            </w:pPr>
            <w:r>
              <w:rPr>
                <w:rFonts w:ascii="TH SarabunPSK" w:hAnsi="TH SarabunPSK" w:cs="TH SarabunPSK"/>
                <w:sz w:val="30"/>
                <w:szCs w:val="30"/>
                <w:lang w:eastAsia="ja-JP"/>
              </w:rPr>
              <w:t>2555</w:t>
            </w:r>
          </w:p>
        </w:tc>
      </w:tr>
      <w:tr w:rsidR="00A50DA0" w:rsidRPr="007E07D3" w:rsidTr="00A50DA0">
        <w:trPr>
          <w:trHeight w:val="218"/>
          <w:jc w:val="center"/>
        </w:trPr>
        <w:tc>
          <w:tcPr>
            <w:tcW w:w="560" w:type="dxa"/>
            <w:vMerge/>
            <w:vAlign w:val="center"/>
          </w:tcPr>
          <w:p w:rsidR="00A50DA0" w:rsidRPr="007E07D3" w:rsidRDefault="00A50DA0" w:rsidP="00A50DA0">
            <w:pPr>
              <w:jc w:val="center"/>
              <w:rPr>
                <w:rFonts w:ascii="TH SarabunPSK" w:hAnsi="TH SarabunPSK" w:cs="TH SarabunPSK"/>
                <w:sz w:val="30"/>
                <w:szCs w:val="30"/>
                <w:rtl/>
                <w:cs/>
              </w:rPr>
            </w:pPr>
          </w:p>
        </w:tc>
        <w:tc>
          <w:tcPr>
            <w:tcW w:w="2695" w:type="dxa"/>
            <w:vMerge/>
            <w:vAlign w:val="center"/>
          </w:tcPr>
          <w:p w:rsidR="00A50DA0" w:rsidRPr="007E07D3" w:rsidRDefault="00A50DA0" w:rsidP="00A50DA0">
            <w:pPr>
              <w:ind w:left="77"/>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tl/>
                <w:cs/>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Pr>
                <w:rFonts w:ascii="TH SarabunPSK" w:hAnsi="TH SarabunPSK" w:cs="TH SarabunPSK" w:hint="cs"/>
                <w:sz w:val="30"/>
                <w:szCs w:val="30"/>
                <w:cs/>
              </w:rPr>
              <w:t>มหาวิทยาลัยมหิดล</w:t>
            </w:r>
          </w:p>
        </w:tc>
        <w:tc>
          <w:tcPr>
            <w:tcW w:w="1302" w:type="dxa"/>
            <w:vAlign w:val="center"/>
          </w:tcPr>
          <w:p w:rsidR="00A50DA0" w:rsidRPr="007E07D3" w:rsidRDefault="00A50DA0" w:rsidP="00A50DA0">
            <w:pPr>
              <w:jc w:val="center"/>
              <w:rPr>
                <w:rFonts w:ascii="TH SarabunPSK" w:hAnsi="TH SarabunPSK" w:cs="TH SarabunPSK"/>
                <w:sz w:val="30"/>
                <w:szCs w:val="30"/>
                <w:lang w:eastAsia="ja-JP"/>
              </w:rPr>
            </w:pPr>
            <w:r>
              <w:rPr>
                <w:rFonts w:ascii="TH SarabunPSK" w:hAnsi="TH SarabunPSK" w:cs="TH SarabunPSK"/>
                <w:sz w:val="30"/>
                <w:szCs w:val="30"/>
                <w:lang w:eastAsia="ja-JP"/>
              </w:rPr>
              <w:t>2545</w:t>
            </w:r>
          </w:p>
        </w:tc>
      </w:tr>
      <w:tr w:rsidR="00A50DA0" w:rsidRPr="007E07D3" w:rsidTr="00A50DA0">
        <w:trPr>
          <w:trHeight w:val="258"/>
          <w:jc w:val="center"/>
        </w:trPr>
        <w:tc>
          <w:tcPr>
            <w:tcW w:w="56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3.</w:t>
            </w:r>
          </w:p>
        </w:tc>
        <w:tc>
          <w:tcPr>
            <w:tcW w:w="2695"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ผศ.อรรณพร สุริโย</w:t>
            </w:r>
          </w:p>
        </w:tc>
        <w:tc>
          <w:tcPr>
            <w:tcW w:w="2267"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sz w:val="30"/>
                <w:szCs w:val="30"/>
              </w:rPr>
              <w:t>5-5601-00038</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rtl/>
                <w:cs/>
              </w:rPr>
              <w:t>(การจัดการ)</w:t>
            </w: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บธ.ม. การจัดการการตลาด</w:t>
            </w:r>
          </w:p>
        </w:tc>
        <w:tc>
          <w:tcPr>
            <w:tcW w:w="3101" w:type="dxa"/>
            <w:vAlign w:val="center"/>
          </w:tcPr>
          <w:p w:rsidR="00A50DA0" w:rsidRPr="007E07D3" w:rsidRDefault="00A50DA0" w:rsidP="00A50DA0">
            <w:pPr>
              <w:ind w:left="110"/>
              <w:rPr>
                <w:rFonts w:ascii="TH SarabunPSK" w:hAnsi="TH SarabunPSK" w:cs="TH SarabunPSK"/>
                <w:sz w:val="30"/>
                <w:szCs w:val="30"/>
                <w:cs/>
              </w:rPr>
            </w:pPr>
            <w:r>
              <w:rPr>
                <w:rFonts w:ascii="TH SarabunPSK" w:hAnsi="TH SarabunPSK" w:cs="TH SarabunPSK" w:hint="cs"/>
                <w:sz w:val="30"/>
                <w:szCs w:val="30"/>
                <w:cs/>
              </w:rPr>
              <w:t>มหาวิทยาลัยธุรกิจบัณฑิตย์</w:t>
            </w:r>
          </w:p>
        </w:tc>
        <w:tc>
          <w:tcPr>
            <w:tcW w:w="1302" w:type="dxa"/>
            <w:vAlign w:val="center"/>
          </w:tcPr>
          <w:p w:rsidR="00A50DA0" w:rsidRPr="007E07D3" w:rsidRDefault="00A50DA0" w:rsidP="00A50DA0">
            <w:pPr>
              <w:jc w:val="center"/>
              <w:rPr>
                <w:rFonts w:ascii="TH SarabunPSK" w:hAnsi="TH SarabunPSK" w:cs="TH SarabunPSK"/>
                <w:sz w:val="30"/>
                <w:szCs w:val="30"/>
                <w:rtl/>
                <w:cs/>
                <w:lang w:eastAsia="ja-JP"/>
              </w:rPr>
            </w:pPr>
            <w:r>
              <w:rPr>
                <w:rFonts w:ascii="TH SarabunPSK" w:hAnsi="TH SarabunPSK" w:cs="TH SarabunPSK"/>
                <w:sz w:val="30"/>
                <w:szCs w:val="30"/>
                <w:lang w:eastAsia="ja-JP"/>
              </w:rPr>
              <w:t>2548</w:t>
            </w:r>
          </w:p>
        </w:tc>
      </w:tr>
      <w:tr w:rsidR="00A50DA0" w:rsidRPr="007E07D3" w:rsidTr="00A50DA0">
        <w:trPr>
          <w:trHeight w:val="258"/>
          <w:jc w:val="center"/>
        </w:trPr>
        <w:tc>
          <w:tcPr>
            <w:tcW w:w="560" w:type="dxa"/>
            <w:vMerge/>
            <w:vAlign w:val="center"/>
          </w:tcPr>
          <w:p w:rsidR="00A50DA0" w:rsidRPr="007E07D3" w:rsidRDefault="00A50DA0" w:rsidP="00A50DA0">
            <w:pPr>
              <w:jc w:val="center"/>
              <w:rPr>
                <w:rFonts w:ascii="TH SarabunPSK" w:hAnsi="TH SarabunPSK" w:cs="TH SarabunPSK"/>
                <w:sz w:val="30"/>
                <w:szCs w:val="30"/>
                <w:rtl/>
                <w:cs/>
              </w:rPr>
            </w:pPr>
          </w:p>
        </w:tc>
        <w:tc>
          <w:tcPr>
            <w:tcW w:w="2695" w:type="dxa"/>
            <w:vMerge/>
            <w:vAlign w:val="center"/>
          </w:tcPr>
          <w:p w:rsidR="00A50DA0" w:rsidRPr="007E07D3" w:rsidRDefault="00A50DA0" w:rsidP="00A50DA0">
            <w:pPr>
              <w:ind w:left="77"/>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01" w:type="dxa"/>
            <w:vAlign w:val="center"/>
          </w:tcPr>
          <w:p w:rsidR="00A50DA0" w:rsidRPr="007E07D3" w:rsidRDefault="00A50DA0" w:rsidP="00A50DA0">
            <w:pPr>
              <w:ind w:left="110"/>
              <w:rPr>
                <w:rFonts w:ascii="TH SarabunPSK" w:hAnsi="TH SarabunPSK" w:cs="TH SarabunPSK"/>
                <w:sz w:val="30"/>
                <w:szCs w:val="30"/>
                <w:rtl/>
                <w:cs/>
              </w:rPr>
            </w:pPr>
            <w:r>
              <w:rPr>
                <w:rFonts w:ascii="TH SarabunPSK" w:hAnsi="TH SarabunPSK" w:cs="TH SarabunPSK" w:hint="cs"/>
                <w:sz w:val="30"/>
                <w:szCs w:val="30"/>
                <w:cs/>
              </w:rPr>
              <w:t>มหาวิทยาลัยสุโขทัยธรรมาธิราช</w:t>
            </w:r>
          </w:p>
        </w:tc>
        <w:tc>
          <w:tcPr>
            <w:tcW w:w="1302" w:type="dxa"/>
            <w:vAlign w:val="center"/>
          </w:tcPr>
          <w:p w:rsidR="00A50DA0" w:rsidRPr="007E07D3" w:rsidRDefault="00A50DA0" w:rsidP="00A50DA0">
            <w:pPr>
              <w:jc w:val="center"/>
              <w:rPr>
                <w:rFonts w:ascii="TH SarabunPSK" w:hAnsi="TH SarabunPSK" w:cs="TH SarabunPSK"/>
                <w:sz w:val="30"/>
                <w:szCs w:val="30"/>
                <w:rtl/>
                <w:cs/>
                <w:lang w:eastAsia="ja-JP"/>
              </w:rPr>
            </w:pPr>
            <w:r>
              <w:rPr>
                <w:rFonts w:ascii="TH SarabunPSK" w:hAnsi="TH SarabunPSK" w:cs="TH SarabunPSK"/>
                <w:sz w:val="30"/>
                <w:szCs w:val="30"/>
                <w:lang w:eastAsia="ja-JP"/>
              </w:rPr>
              <w:t>2540</w:t>
            </w:r>
          </w:p>
        </w:tc>
      </w:tr>
      <w:tr w:rsidR="00A50DA0" w:rsidRPr="007E07D3" w:rsidTr="00A50DA0">
        <w:trPr>
          <w:trHeight w:val="258"/>
          <w:jc w:val="center"/>
        </w:trPr>
        <w:tc>
          <w:tcPr>
            <w:tcW w:w="56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4.</w:t>
            </w:r>
          </w:p>
        </w:tc>
        <w:tc>
          <w:tcPr>
            <w:tcW w:w="2695"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อาจารย์พิมภา อิ่มสำราญรัชต์</w:t>
            </w:r>
          </w:p>
        </w:tc>
        <w:tc>
          <w:tcPr>
            <w:tcW w:w="2267"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sz w:val="30"/>
                <w:szCs w:val="30"/>
              </w:rPr>
              <w:t>3-5701-00135</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01" w:type="dxa"/>
            <w:vAlign w:val="center"/>
          </w:tcPr>
          <w:p w:rsidR="00A50DA0" w:rsidRPr="007E07D3" w:rsidRDefault="00A50DA0" w:rsidP="00A50DA0">
            <w:pPr>
              <w:ind w:left="110"/>
              <w:rPr>
                <w:rFonts w:ascii="TH SarabunPSK" w:hAnsi="TH SarabunPSK" w:cs="TH SarabunPSK"/>
                <w:sz w:val="30"/>
                <w:szCs w:val="30"/>
                <w:rtl/>
                <w:cs/>
              </w:rPr>
            </w:pPr>
            <w:r>
              <w:rPr>
                <w:rFonts w:ascii="TH SarabunPSK" w:hAnsi="TH SarabunPSK" w:cs="TH SarabunPSK" w:hint="cs"/>
                <w:sz w:val="30"/>
                <w:szCs w:val="30"/>
                <w:cs/>
              </w:rPr>
              <w:t>มหาวิทยาลัยรามคำแหง</w:t>
            </w:r>
          </w:p>
        </w:tc>
        <w:tc>
          <w:tcPr>
            <w:tcW w:w="1302" w:type="dxa"/>
            <w:vAlign w:val="center"/>
          </w:tcPr>
          <w:p w:rsidR="00A50DA0" w:rsidRPr="007E07D3" w:rsidRDefault="00A50DA0" w:rsidP="00A50DA0">
            <w:pPr>
              <w:jc w:val="center"/>
              <w:rPr>
                <w:rFonts w:ascii="TH SarabunPSK" w:hAnsi="TH SarabunPSK" w:cs="TH SarabunPSK"/>
                <w:sz w:val="30"/>
                <w:szCs w:val="30"/>
                <w:rtl/>
                <w:cs/>
                <w:lang w:eastAsia="ja-JP"/>
              </w:rPr>
            </w:pPr>
            <w:r>
              <w:rPr>
                <w:rFonts w:ascii="TH SarabunPSK" w:hAnsi="TH SarabunPSK" w:cs="TH SarabunPSK"/>
                <w:sz w:val="30"/>
                <w:szCs w:val="30"/>
                <w:lang w:eastAsia="ja-JP"/>
              </w:rPr>
              <w:t>2549</w:t>
            </w:r>
          </w:p>
        </w:tc>
      </w:tr>
      <w:tr w:rsidR="00A50DA0" w:rsidRPr="007E07D3" w:rsidTr="00A50DA0">
        <w:trPr>
          <w:trHeight w:val="258"/>
          <w:jc w:val="center"/>
        </w:trPr>
        <w:tc>
          <w:tcPr>
            <w:tcW w:w="560" w:type="dxa"/>
            <w:vMerge/>
            <w:vAlign w:val="center"/>
          </w:tcPr>
          <w:p w:rsidR="00A50DA0" w:rsidRPr="007E07D3" w:rsidRDefault="00A50DA0" w:rsidP="00A50DA0">
            <w:pPr>
              <w:jc w:val="center"/>
              <w:rPr>
                <w:rFonts w:ascii="TH SarabunPSK" w:hAnsi="TH SarabunPSK" w:cs="TH SarabunPSK"/>
                <w:sz w:val="30"/>
                <w:szCs w:val="30"/>
                <w:rtl/>
                <w:cs/>
              </w:rPr>
            </w:pPr>
          </w:p>
        </w:tc>
        <w:tc>
          <w:tcPr>
            <w:tcW w:w="2695" w:type="dxa"/>
            <w:vMerge/>
            <w:vAlign w:val="center"/>
          </w:tcPr>
          <w:p w:rsidR="00A50DA0" w:rsidRPr="007E07D3" w:rsidRDefault="00A50DA0" w:rsidP="00A50DA0">
            <w:pPr>
              <w:ind w:left="77"/>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101" w:type="dxa"/>
            <w:vAlign w:val="center"/>
          </w:tcPr>
          <w:p w:rsidR="00A50DA0" w:rsidRPr="007E07D3" w:rsidRDefault="00A50DA0" w:rsidP="00A50DA0">
            <w:pPr>
              <w:ind w:left="110"/>
              <w:rPr>
                <w:rFonts w:ascii="TH SarabunPSK" w:hAnsi="TH SarabunPSK" w:cs="TH SarabunPSK"/>
                <w:sz w:val="30"/>
                <w:szCs w:val="30"/>
                <w:rtl/>
                <w:cs/>
              </w:rPr>
            </w:pPr>
            <w:r>
              <w:rPr>
                <w:rFonts w:ascii="TH SarabunPSK" w:hAnsi="TH SarabunPSK" w:cs="TH SarabunPSK" w:hint="cs"/>
                <w:sz w:val="30"/>
                <w:szCs w:val="30"/>
                <w:cs/>
              </w:rPr>
              <w:t>สถาบันเทคโนโลยีราชมงคล ล้านนา</w:t>
            </w:r>
          </w:p>
        </w:tc>
        <w:tc>
          <w:tcPr>
            <w:tcW w:w="1302" w:type="dxa"/>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2541</w:t>
            </w:r>
          </w:p>
        </w:tc>
      </w:tr>
      <w:tr w:rsidR="00A50DA0" w:rsidRPr="007E07D3" w:rsidTr="00A50DA0">
        <w:trPr>
          <w:trHeight w:val="307"/>
          <w:jc w:val="center"/>
        </w:trPr>
        <w:tc>
          <w:tcPr>
            <w:tcW w:w="56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5.</w:t>
            </w:r>
          </w:p>
        </w:tc>
        <w:tc>
          <w:tcPr>
            <w:tcW w:w="2695"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อาจารย์วิฑูรย์ โพธิ์ทิพย์</w:t>
            </w:r>
          </w:p>
        </w:tc>
        <w:tc>
          <w:tcPr>
            <w:tcW w:w="2267"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3-1019-00188</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วท.ม. วิทยาศาสตร์การกีฬา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Pr>
                <w:rFonts w:ascii="TH SarabunPSK" w:hAnsi="TH SarabunPSK" w:cs="TH SarabunPSK" w:hint="cs"/>
                <w:sz w:val="30"/>
                <w:szCs w:val="30"/>
                <w:cs/>
              </w:rPr>
              <w:t>มหาวิทยาลัยเชียงใหม่</w:t>
            </w:r>
          </w:p>
        </w:tc>
        <w:tc>
          <w:tcPr>
            <w:tcW w:w="1302" w:type="dxa"/>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2552</w:t>
            </w:r>
          </w:p>
        </w:tc>
      </w:tr>
      <w:tr w:rsidR="00A50DA0" w:rsidRPr="007E07D3" w:rsidTr="00A50DA0">
        <w:trPr>
          <w:trHeight w:val="307"/>
          <w:jc w:val="center"/>
        </w:trPr>
        <w:tc>
          <w:tcPr>
            <w:tcW w:w="560" w:type="dxa"/>
            <w:vMerge/>
          </w:tcPr>
          <w:p w:rsidR="00A50DA0" w:rsidRPr="007E07D3" w:rsidRDefault="00A50DA0" w:rsidP="00A50DA0">
            <w:pPr>
              <w:jc w:val="center"/>
              <w:rPr>
                <w:rFonts w:ascii="TH SarabunPSK" w:hAnsi="TH SarabunPSK" w:cs="TH SarabunPSK"/>
                <w:sz w:val="30"/>
                <w:szCs w:val="30"/>
                <w:rtl/>
                <w:cs/>
              </w:rPr>
            </w:pPr>
          </w:p>
        </w:tc>
        <w:tc>
          <w:tcPr>
            <w:tcW w:w="2695" w:type="dxa"/>
            <w:vMerge/>
          </w:tcPr>
          <w:p w:rsidR="00A50DA0" w:rsidRPr="007E07D3" w:rsidRDefault="00A50DA0" w:rsidP="00A50DA0">
            <w:pPr>
              <w:rPr>
                <w:rFonts w:ascii="TH SarabunPSK" w:hAnsi="TH SarabunPSK" w:cs="TH SarabunPSK"/>
                <w:sz w:val="30"/>
                <w:szCs w:val="30"/>
                <w:rtl/>
                <w:cs/>
              </w:rPr>
            </w:pPr>
          </w:p>
        </w:tc>
        <w:tc>
          <w:tcPr>
            <w:tcW w:w="2267" w:type="dxa"/>
            <w:vMerge/>
            <w:vAlign w:val="center"/>
          </w:tcPr>
          <w:p w:rsidR="00A50DA0" w:rsidRPr="007E07D3" w:rsidRDefault="00A50DA0" w:rsidP="00A50DA0">
            <w:pPr>
              <w:jc w:val="center"/>
              <w:rPr>
                <w:rFonts w:ascii="TH SarabunPSK" w:hAnsi="TH SarabunPSK" w:cs="TH SarabunPSK"/>
                <w:sz w:val="30"/>
                <w:szCs w:val="30"/>
                <w:rtl/>
                <w:cs/>
              </w:rPr>
            </w:pPr>
          </w:p>
        </w:tc>
        <w:tc>
          <w:tcPr>
            <w:tcW w:w="1908" w:type="dxa"/>
            <w:vMerge/>
            <w:vAlign w:val="center"/>
          </w:tcPr>
          <w:p w:rsidR="00A50DA0" w:rsidRPr="007E07D3" w:rsidRDefault="00A50DA0" w:rsidP="00A50DA0">
            <w:pPr>
              <w:jc w:val="center"/>
              <w:rPr>
                <w:rFonts w:ascii="TH SarabunPSK" w:hAnsi="TH SarabunPSK" w:cs="TH SarabunPSK"/>
                <w:sz w:val="30"/>
                <w:szCs w:val="30"/>
                <w:rtl/>
                <w:cs/>
              </w:rPr>
            </w:pPr>
          </w:p>
        </w:tc>
        <w:tc>
          <w:tcPr>
            <w:tcW w:w="3420" w:type="dxa"/>
            <w:vAlign w:val="center"/>
          </w:tcPr>
          <w:p w:rsidR="00A50DA0" w:rsidRPr="007E07D3" w:rsidRDefault="00A50DA0" w:rsidP="00A50DA0">
            <w:pPr>
              <w:ind w:left="210"/>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3101" w:type="dxa"/>
            <w:vAlign w:val="center"/>
          </w:tcPr>
          <w:p w:rsidR="00A50DA0" w:rsidRPr="007E07D3" w:rsidRDefault="00A50DA0" w:rsidP="00A50DA0">
            <w:pPr>
              <w:ind w:left="110"/>
              <w:rPr>
                <w:rFonts w:ascii="TH SarabunPSK" w:hAnsi="TH SarabunPSK" w:cs="TH SarabunPSK"/>
                <w:sz w:val="30"/>
                <w:szCs w:val="30"/>
                <w:rtl/>
                <w:cs/>
              </w:rPr>
            </w:pPr>
            <w:r>
              <w:rPr>
                <w:rFonts w:ascii="TH SarabunPSK" w:hAnsi="TH SarabunPSK" w:cs="TH SarabunPSK" w:hint="cs"/>
                <w:sz w:val="30"/>
                <w:szCs w:val="30"/>
                <w:cs/>
              </w:rPr>
              <w:t>สถาบันราชภัฏเชียงใหม่</w:t>
            </w:r>
          </w:p>
        </w:tc>
        <w:tc>
          <w:tcPr>
            <w:tcW w:w="1302" w:type="dxa"/>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2543</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tbl>
      <w:tblPr>
        <w:tblW w:w="15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725"/>
        <w:gridCol w:w="6"/>
        <w:gridCol w:w="2087"/>
        <w:gridCol w:w="2023"/>
        <w:gridCol w:w="3404"/>
        <w:gridCol w:w="2980"/>
        <w:gridCol w:w="1346"/>
      </w:tblGrid>
      <w:tr w:rsidR="00A50DA0" w:rsidRPr="007E07D3" w:rsidTr="00A50DA0">
        <w:trPr>
          <w:tblHeader/>
          <w:jc w:val="center"/>
        </w:trPr>
        <w:tc>
          <w:tcPr>
            <w:tcW w:w="520"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lastRenderedPageBreak/>
              <w:t>ลำดับ</w:t>
            </w:r>
          </w:p>
        </w:tc>
        <w:tc>
          <w:tcPr>
            <w:tcW w:w="2725"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3" w:type="dxa"/>
            <w:gridSpan w:val="2"/>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404"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2980" w:type="dxa"/>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46"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1C749A" w:rsidRPr="007E07D3" w:rsidTr="00406D8C">
        <w:trPr>
          <w:tblHeader/>
          <w:jc w:val="center"/>
        </w:trPr>
        <w:tc>
          <w:tcPr>
            <w:tcW w:w="15091" w:type="dxa"/>
            <w:gridSpan w:val="8"/>
          </w:tcPr>
          <w:p w:rsidR="001C749A" w:rsidRDefault="001C749A" w:rsidP="00A50DA0">
            <w:pPr>
              <w:ind w:left="110"/>
              <w:rPr>
                <w:rFonts w:ascii="TH SarabunPSK" w:hAnsi="TH SarabunPSK" w:cs="TH SarabunPSK"/>
                <w:b/>
                <w:bCs/>
                <w:sz w:val="30"/>
                <w:szCs w:val="30"/>
              </w:rPr>
            </w:pPr>
            <w:r>
              <w:rPr>
                <w:rFonts w:ascii="TH SarabunPSK" w:hAnsi="TH SarabunPSK" w:cs="TH SarabunPSK"/>
                <w:b/>
                <w:bCs/>
                <w:sz w:val="30"/>
                <w:szCs w:val="30"/>
              </w:rPr>
              <w:t>3</w:t>
            </w:r>
            <w:r>
              <w:rPr>
                <w:rFonts w:ascii="TH SarabunPSK" w:hAnsi="TH SarabunPSK" w:cs="TH SarabunPSK" w:hint="cs"/>
                <w:b/>
                <w:bCs/>
                <w:sz w:val="30"/>
                <w:szCs w:val="30"/>
                <w:cs/>
              </w:rPr>
              <w:t>) วิทยาเขตตรัง</w:t>
            </w:r>
          </w:p>
        </w:tc>
      </w:tr>
      <w:tr w:rsidR="00A50DA0" w:rsidRPr="007E07D3" w:rsidTr="00A50DA0">
        <w:trPr>
          <w:trHeight w:val="307"/>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1</w:t>
            </w:r>
          </w:p>
        </w:tc>
        <w:tc>
          <w:tcPr>
            <w:tcW w:w="2731" w:type="dxa"/>
            <w:gridSpan w:val="2"/>
            <w:vMerge w:val="restart"/>
            <w:vAlign w:val="center"/>
          </w:tcPr>
          <w:p w:rsidR="00A50DA0" w:rsidRPr="007E07D3" w:rsidRDefault="00A50DA0" w:rsidP="00A50DA0">
            <w:pPr>
              <w:pStyle w:val="af5"/>
              <w:ind w:left="77"/>
              <w:rPr>
                <w:rFonts w:ascii="TH SarabunPSK" w:hAnsi="TH SarabunPSK" w:cs="TH SarabunPSK"/>
                <w:sz w:val="30"/>
                <w:szCs w:val="30"/>
                <w:cs/>
              </w:rPr>
            </w:pPr>
            <w:r>
              <w:rPr>
                <w:rFonts w:ascii="TH SarabunPSK" w:hAnsi="TH SarabunPSK" w:cs="TH SarabunPSK" w:hint="cs"/>
                <w:sz w:val="30"/>
                <w:szCs w:val="30"/>
                <w:cs/>
              </w:rPr>
              <w:t>อาจารย์ภิญญาณัฏฐ์ สมาธิ</w:t>
            </w:r>
          </w:p>
        </w:tc>
        <w:tc>
          <w:tcPr>
            <w:tcW w:w="208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9299</w:t>
            </w:r>
            <w:r w:rsidRPr="007E07D3">
              <w:rPr>
                <w:rFonts w:ascii="TH SarabunPSK" w:hAnsi="TH SarabunPSK" w:cs="TH SarabunPSK"/>
                <w:sz w:val="30"/>
                <w:szCs w:val="30"/>
              </w:rPr>
              <w:t>-</w:t>
            </w:r>
            <w:r w:rsidRPr="007E07D3">
              <w:rPr>
                <w:rFonts w:ascii="TH SarabunPSK" w:hAnsi="TH SarabunPSK" w:cs="TH SarabunPSK"/>
                <w:sz w:val="30"/>
                <w:szCs w:val="30"/>
                <w:rtl/>
                <w:cs/>
              </w:rPr>
              <w:t>00175</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อาจารย์</w:t>
            </w:r>
          </w:p>
        </w:tc>
        <w:tc>
          <w:tcPr>
            <w:tcW w:w="3404" w:type="dxa"/>
          </w:tcPr>
          <w:p w:rsidR="00A50DA0" w:rsidRPr="007E07D3" w:rsidRDefault="00A50DA0" w:rsidP="00A50DA0">
            <w:pPr>
              <w:pStyle w:val="af5"/>
              <w:ind w:left="102" w:right="-67"/>
              <w:rPr>
                <w:rFonts w:ascii="TH SarabunPSK" w:hAnsi="TH SarabunPSK" w:cs="TH SarabunPSK"/>
                <w:sz w:val="30"/>
                <w:szCs w:val="30"/>
                <w:cs/>
              </w:rPr>
            </w:pPr>
            <w:r>
              <w:rPr>
                <w:rFonts w:ascii="TH SarabunPSK" w:hAnsi="TH SarabunPSK" w:cs="TH SarabunPSK" w:hint="cs"/>
                <w:sz w:val="30"/>
                <w:szCs w:val="30"/>
                <w:cs/>
              </w:rPr>
              <w:t>ศศ.ม. การจัดการทางการกีฬา</w:t>
            </w:r>
          </w:p>
        </w:tc>
        <w:tc>
          <w:tcPr>
            <w:tcW w:w="2980" w:type="dxa"/>
          </w:tcPr>
          <w:p w:rsidR="00A50DA0" w:rsidRPr="007E07D3" w:rsidRDefault="00A50DA0" w:rsidP="00A50DA0">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มหาวิทยาลัยมหิดล</w:t>
            </w:r>
          </w:p>
        </w:tc>
        <w:tc>
          <w:tcPr>
            <w:tcW w:w="1346" w:type="dxa"/>
          </w:tcPr>
          <w:p w:rsidR="00A50DA0" w:rsidRPr="007E07D3" w:rsidRDefault="00A50DA0" w:rsidP="00A50DA0">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2549</w:t>
            </w:r>
          </w:p>
        </w:tc>
      </w:tr>
      <w:tr w:rsidR="00A50DA0" w:rsidRPr="007E07D3" w:rsidTr="00A50DA0">
        <w:trPr>
          <w:trHeight w:val="307"/>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31" w:type="dxa"/>
            <w:gridSpan w:val="2"/>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87" w:type="dxa"/>
            <w:vMerge/>
            <w:vAlign w:val="center"/>
          </w:tcPr>
          <w:p w:rsidR="00A50DA0" w:rsidRPr="007E07D3" w:rsidRDefault="00A50DA0" w:rsidP="00A50DA0">
            <w:pPr>
              <w:jc w:val="center"/>
              <w:rPr>
                <w:rFonts w:ascii="TH SarabunPSK" w:hAnsi="TH SarabunPSK" w:cs="TH SarabunPSK"/>
                <w:sz w:val="30"/>
                <w:szCs w:val="30"/>
              </w:rPr>
            </w:pPr>
          </w:p>
        </w:tc>
        <w:tc>
          <w:tcPr>
            <w:tcW w:w="2023" w:type="dxa"/>
            <w:vMerge/>
            <w:vAlign w:val="center"/>
          </w:tcPr>
          <w:p w:rsidR="00A50DA0" w:rsidRPr="007E07D3" w:rsidRDefault="00A50DA0" w:rsidP="00A50DA0">
            <w:pPr>
              <w:jc w:val="center"/>
              <w:rPr>
                <w:rFonts w:ascii="TH SarabunPSK" w:hAnsi="TH SarabunPSK" w:cs="TH SarabunPSK"/>
                <w:sz w:val="30"/>
                <w:szCs w:val="30"/>
                <w:rtl/>
                <w:cs/>
              </w:rPr>
            </w:pPr>
          </w:p>
        </w:tc>
        <w:tc>
          <w:tcPr>
            <w:tcW w:w="3404" w:type="dxa"/>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2980" w:type="dxa"/>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มหาวิทยาลัยมหิดล</w:t>
            </w:r>
          </w:p>
        </w:tc>
        <w:tc>
          <w:tcPr>
            <w:tcW w:w="1346" w:type="dxa"/>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2547</w:t>
            </w:r>
          </w:p>
        </w:tc>
      </w:tr>
      <w:tr w:rsidR="00A50DA0" w:rsidRPr="007E07D3" w:rsidTr="00A50DA0">
        <w:trPr>
          <w:trHeight w:val="307"/>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w:t>
            </w:r>
          </w:p>
        </w:tc>
        <w:tc>
          <w:tcPr>
            <w:tcW w:w="2731" w:type="dxa"/>
            <w:gridSpan w:val="2"/>
            <w:vMerge w:val="restart"/>
            <w:vAlign w:val="center"/>
          </w:tcPr>
          <w:p w:rsidR="00A50DA0" w:rsidRPr="007E07D3" w:rsidRDefault="00A50DA0" w:rsidP="00A50DA0">
            <w:pPr>
              <w:pStyle w:val="af5"/>
              <w:ind w:left="77"/>
              <w:rPr>
                <w:rFonts w:ascii="TH SarabunPSK" w:hAnsi="TH SarabunPSK" w:cs="TH SarabunPSK"/>
                <w:sz w:val="30"/>
                <w:szCs w:val="30"/>
                <w:cs/>
              </w:rPr>
            </w:pPr>
            <w:r>
              <w:rPr>
                <w:rFonts w:ascii="TH SarabunPSK" w:hAnsi="TH SarabunPSK" w:cs="TH SarabunPSK" w:hint="cs"/>
                <w:sz w:val="30"/>
                <w:szCs w:val="30"/>
                <w:cs/>
              </w:rPr>
              <w:t>อาจารย์วีระพจน์ อ้นองอาจ</w:t>
            </w:r>
          </w:p>
        </w:tc>
        <w:tc>
          <w:tcPr>
            <w:tcW w:w="208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3-1009-04004-</w:t>
            </w:r>
            <w:r>
              <w:rPr>
                <w:rFonts w:ascii="TH SarabunPSK" w:hAnsi="TH SarabunPSK" w:cs="TH SarabunPSK"/>
                <w:sz w:val="30"/>
                <w:szCs w:val="30"/>
              </w:rPr>
              <w:t xml:space="preserve"> XX-X</w:t>
            </w:r>
          </w:p>
        </w:tc>
        <w:tc>
          <w:tcPr>
            <w:tcW w:w="2023"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อาจารย์</w:t>
            </w:r>
          </w:p>
        </w:tc>
        <w:tc>
          <w:tcPr>
            <w:tcW w:w="3404" w:type="dxa"/>
          </w:tcPr>
          <w:p w:rsidR="00A50DA0" w:rsidRPr="007E07D3" w:rsidRDefault="00A50DA0" w:rsidP="00A50DA0">
            <w:pPr>
              <w:pStyle w:val="af5"/>
              <w:ind w:left="102" w:right="-67"/>
              <w:rPr>
                <w:rFonts w:ascii="TH SarabunPSK" w:hAnsi="TH SarabunPSK" w:cs="TH SarabunPSK"/>
                <w:sz w:val="30"/>
                <w:szCs w:val="30"/>
                <w:cs/>
              </w:rPr>
            </w:pPr>
            <w:r>
              <w:rPr>
                <w:rFonts w:ascii="TH SarabunPSK" w:hAnsi="TH SarabunPSK" w:cs="TH SarabunPSK" w:hint="cs"/>
                <w:sz w:val="30"/>
                <w:szCs w:val="30"/>
                <w:cs/>
              </w:rPr>
              <w:t>ศศ.ม. การจัดการทางการกีฬา</w:t>
            </w:r>
          </w:p>
        </w:tc>
        <w:tc>
          <w:tcPr>
            <w:tcW w:w="2980" w:type="dxa"/>
          </w:tcPr>
          <w:p w:rsidR="00A50DA0" w:rsidRPr="007E07D3" w:rsidRDefault="00A50DA0" w:rsidP="00A50DA0">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มหาวิทยาลัยมหิดล</w:t>
            </w:r>
          </w:p>
        </w:tc>
        <w:tc>
          <w:tcPr>
            <w:tcW w:w="1346" w:type="dxa"/>
          </w:tcPr>
          <w:p w:rsidR="00A50DA0" w:rsidRPr="007E07D3" w:rsidRDefault="00A50DA0" w:rsidP="00A50DA0">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2549</w:t>
            </w:r>
          </w:p>
        </w:tc>
      </w:tr>
      <w:tr w:rsidR="00A50DA0" w:rsidRPr="007E07D3" w:rsidTr="00A50DA0">
        <w:trPr>
          <w:trHeight w:val="307"/>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31" w:type="dxa"/>
            <w:gridSpan w:val="2"/>
            <w:vMerge/>
            <w:vAlign w:val="center"/>
          </w:tcPr>
          <w:p w:rsidR="00A50DA0" w:rsidRPr="007E07D3" w:rsidRDefault="00A50DA0" w:rsidP="00A50DA0">
            <w:pPr>
              <w:ind w:left="77"/>
              <w:rPr>
                <w:rFonts w:ascii="TH SarabunPSK" w:hAnsi="TH SarabunPSK" w:cs="TH SarabunPSK"/>
                <w:sz w:val="30"/>
                <w:szCs w:val="30"/>
                <w:rtl/>
                <w:cs/>
              </w:rPr>
            </w:pPr>
          </w:p>
        </w:tc>
        <w:tc>
          <w:tcPr>
            <w:tcW w:w="2087" w:type="dxa"/>
            <w:vMerge/>
            <w:vAlign w:val="center"/>
          </w:tcPr>
          <w:p w:rsidR="00A50DA0" w:rsidRPr="007E07D3" w:rsidRDefault="00A50DA0" w:rsidP="00A50DA0">
            <w:pPr>
              <w:jc w:val="center"/>
              <w:rPr>
                <w:rFonts w:ascii="TH SarabunPSK" w:hAnsi="TH SarabunPSK" w:cs="TH SarabunPSK"/>
                <w:sz w:val="30"/>
                <w:szCs w:val="30"/>
                <w:rtl/>
                <w:cs/>
              </w:rPr>
            </w:pPr>
          </w:p>
        </w:tc>
        <w:tc>
          <w:tcPr>
            <w:tcW w:w="2023" w:type="dxa"/>
            <w:vMerge/>
            <w:vAlign w:val="center"/>
          </w:tcPr>
          <w:p w:rsidR="00A50DA0" w:rsidRPr="007E07D3" w:rsidRDefault="00A50DA0" w:rsidP="00A50DA0">
            <w:pPr>
              <w:jc w:val="center"/>
              <w:rPr>
                <w:rFonts w:ascii="TH SarabunPSK" w:hAnsi="TH SarabunPSK" w:cs="TH SarabunPSK"/>
                <w:sz w:val="30"/>
                <w:szCs w:val="30"/>
                <w:rtl/>
                <w:cs/>
              </w:rPr>
            </w:pPr>
          </w:p>
        </w:tc>
        <w:tc>
          <w:tcPr>
            <w:tcW w:w="3404" w:type="dxa"/>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2980" w:type="dxa"/>
          </w:tcPr>
          <w:p w:rsidR="00A50DA0" w:rsidRPr="007E07D3" w:rsidRDefault="00A50DA0" w:rsidP="00A50DA0">
            <w:pPr>
              <w:ind w:left="110"/>
              <w:rPr>
                <w:rFonts w:ascii="TH SarabunPSK" w:hAnsi="TH SarabunPSK" w:cs="TH SarabunPSK"/>
                <w:sz w:val="30"/>
                <w:szCs w:val="30"/>
                <w:cs/>
              </w:rPr>
            </w:pPr>
            <w:r w:rsidRPr="007E07D3">
              <w:rPr>
                <w:rFonts w:ascii="TH SarabunPSK" w:hAnsi="TH SarabunPSK" w:cs="TH SarabunPSK"/>
                <w:sz w:val="30"/>
                <w:szCs w:val="30"/>
                <w:cs/>
              </w:rPr>
              <w:t>มหาวิทยาลัยมหิดล</w:t>
            </w:r>
          </w:p>
        </w:tc>
        <w:tc>
          <w:tcPr>
            <w:tcW w:w="1346" w:type="dxa"/>
          </w:tcPr>
          <w:p w:rsidR="00A50DA0" w:rsidRPr="007E07D3" w:rsidRDefault="00A50DA0" w:rsidP="00A50DA0">
            <w:pPr>
              <w:jc w:val="center"/>
              <w:rPr>
                <w:rFonts w:ascii="TH SarabunPSK" w:hAnsi="TH SarabunPSK" w:cs="TH SarabunPSK"/>
                <w:sz w:val="30"/>
                <w:szCs w:val="30"/>
                <w:lang w:eastAsia="ja-JP"/>
              </w:rPr>
            </w:pPr>
            <w:r w:rsidRPr="007E07D3">
              <w:rPr>
                <w:rFonts w:ascii="TH SarabunPSK" w:hAnsi="TH SarabunPSK" w:cs="TH SarabunPSK"/>
                <w:sz w:val="30"/>
                <w:szCs w:val="30"/>
                <w:rtl/>
                <w:cs/>
              </w:rPr>
              <w:t>2547</w:t>
            </w:r>
          </w:p>
        </w:tc>
      </w:tr>
      <w:tr w:rsidR="00A50DA0" w:rsidRPr="007E07D3" w:rsidTr="00A50DA0">
        <w:trPr>
          <w:trHeight w:val="307"/>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w:t>
            </w:r>
          </w:p>
        </w:tc>
        <w:tc>
          <w:tcPr>
            <w:tcW w:w="2731" w:type="dxa"/>
            <w:gridSpan w:val="2"/>
            <w:vMerge w:val="restart"/>
            <w:vAlign w:val="center"/>
          </w:tcPr>
          <w:p w:rsidR="00A50DA0" w:rsidRPr="007E07D3" w:rsidRDefault="00A50DA0" w:rsidP="00A50DA0">
            <w:pPr>
              <w:pStyle w:val="af5"/>
              <w:ind w:left="77"/>
              <w:rPr>
                <w:rFonts w:ascii="TH SarabunPSK" w:hAnsi="TH SarabunPSK" w:cs="TH SarabunPSK"/>
                <w:sz w:val="30"/>
                <w:szCs w:val="30"/>
                <w:cs/>
              </w:rPr>
            </w:pPr>
            <w:r>
              <w:rPr>
                <w:rFonts w:ascii="TH SarabunPSK" w:hAnsi="TH SarabunPSK" w:cs="TH SarabunPSK" w:hint="cs"/>
                <w:sz w:val="30"/>
                <w:szCs w:val="30"/>
                <w:cs/>
              </w:rPr>
              <w:t>อาจารย์ณิชานันทน์ วงษ์วิวัฒน์</w:t>
            </w:r>
          </w:p>
        </w:tc>
        <w:tc>
          <w:tcPr>
            <w:tcW w:w="208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9099</w:t>
            </w:r>
            <w:r w:rsidRPr="007E07D3">
              <w:rPr>
                <w:rFonts w:ascii="TH SarabunPSK" w:hAnsi="TH SarabunPSK" w:cs="TH SarabunPSK"/>
                <w:sz w:val="30"/>
                <w:szCs w:val="30"/>
              </w:rPr>
              <w:t>-</w:t>
            </w:r>
            <w:r w:rsidRPr="007E07D3">
              <w:rPr>
                <w:rFonts w:ascii="TH SarabunPSK" w:hAnsi="TH SarabunPSK" w:cs="TH SarabunPSK"/>
                <w:sz w:val="30"/>
                <w:szCs w:val="30"/>
                <w:rtl/>
                <w:cs/>
              </w:rPr>
              <w:t>00211</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อาจารย์</w:t>
            </w:r>
          </w:p>
        </w:tc>
        <w:tc>
          <w:tcPr>
            <w:tcW w:w="3404" w:type="dxa"/>
          </w:tcPr>
          <w:p w:rsidR="00A50DA0" w:rsidRPr="007E07D3" w:rsidRDefault="00A50DA0" w:rsidP="00A50DA0">
            <w:pPr>
              <w:pStyle w:val="af5"/>
              <w:ind w:left="102" w:right="-67"/>
              <w:rPr>
                <w:rFonts w:ascii="TH SarabunPSK" w:hAnsi="TH SarabunPSK" w:cs="TH SarabunPSK"/>
                <w:sz w:val="30"/>
                <w:szCs w:val="30"/>
                <w:cs/>
              </w:rPr>
            </w:pPr>
            <w:r>
              <w:rPr>
                <w:rFonts w:ascii="TH SarabunPSK" w:hAnsi="TH SarabunPSK" w:cs="TH SarabunPSK" w:hint="cs"/>
                <w:sz w:val="30"/>
                <w:szCs w:val="30"/>
                <w:cs/>
              </w:rPr>
              <w:t>บธ.ม. บริหารธุรกิจ</w:t>
            </w:r>
          </w:p>
        </w:tc>
        <w:tc>
          <w:tcPr>
            <w:tcW w:w="2980" w:type="dxa"/>
          </w:tcPr>
          <w:p w:rsidR="00A50DA0" w:rsidRPr="007E07D3" w:rsidRDefault="00A50DA0" w:rsidP="00A50DA0">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มหาวิทยาลัยรามคำแหง</w:t>
            </w:r>
          </w:p>
        </w:tc>
        <w:tc>
          <w:tcPr>
            <w:tcW w:w="1346" w:type="dxa"/>
          </w:tcPr>
          <w:p w:rsidR="00A50DA0" w:rsidRPr="007E07D3" w:rsidRDefault="00A50DA0" w:rsidP="00A50DA0">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2547</w:t>
            </w:r>
          </w:p>
        </w:tc>
      </w:tr>
      <w:tr w:rsidR="00A50DA0" w:rsidRPr="007E07D3" w:rsidTr="00A50DA0">
        <w:trPr>
          <w:trHeight w:val="307"/>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31" w:type="dxa"/>
            <w:gridSpan w:val="2"/>
            <w:vMerge/>
            <w:vAlign w:val="center"/>
          </w:tcPr>
          <w:p w:rsidR="00A50DA0" w:rsidRPr="007E07D3" w:rsidRDefault="00A50DA0" w:rsidP="00A50DA0">
            <w:pPr>
              <w:ind w:left="77"/>
              <w:rPr>
                <w:rFonts w:ascii="TH SarabunPSK" w:hAnsi="TH SarabunPSK" w:cs="TH SarabunPSK"/>
                <w:sz w:val="30"/>
                <w:szCs w:val="30"/>
                <w:rtl/>
                <w:cs/>
              </w:rPr>
            </w:pPr>
          </w:p>
        </w:tc>
        <w:tc>
          <w:tcPr>
            <w:tcW w:w="2087" w:type="dxa"/>
            <w:vMerge/>
            <w:vAlign w:val="center"/>
          </w:tcPr>
          <w:p w:rsidR="00A50DA0" w:rsidRPr="007E07D3" w:rsidRDefault="00A50DA0" w:rsidP="00A50DA0">
            <w:pPr>
              <w:jc w:val="center"/>
              <w:rPr>
                <w:rFonts w:ascii="TH SarabunPSK" w:hAnsi="TH SarabunPSK" w:cs="TH SarabunPSK"/>
                <w:sz w:val="30"/>
                <w:szCs w:val="30"/>
              </w:rPr>
            </w:pPr>
          </w:p>
        </w:tc>
        <w:tc>
          <w:tcPr>
            <w:tcW w:w="2023" w:type="dxa"/>
            <w:vMerge/>
            <w:vAlign w:val="center"/>
          </w:tcPr>
          <w:p w:rsidR="00A50DA0" w:rsidRPr="007E07D3" w:rsidRDefault="00A50DA0" w:rsidP="00A50DA0">
            <w:pPr>
              <w:jc w:val="center"/>
              <w:rPr>
                <w:rFonts w:ascii="TH SarabunPSK" w:hAnsi="TH SarabunPSK" w:cs="TH SarabunPSK"/>
                <w:sz w:val="30"/>
                <w:szCs w:val="30"/>
                <w:rtl/>
                <w:cs/>
              </w:rPr>
            </w:pPr>
          </w:p>
        </w:tc>
        <w:tc>
          <w:tcPr>
            <w:tcW w:w="3404" w:type="dxa"/>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ศศ.บ. การจัดการทั่วไป</w:t>
            </w:r>
          </w:p>
        </w:tc>
        <w:tc>
          <w:tcPr>
            <w:tcW w:w="2980" w:type="dxa"/>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สถาบัน</w:t>
            </w:r>
            <w:r>
              <w:rPr>
                <w:rFonts w:ascii="TH SarabunPSK" w:hAnsi="TH SarabunPSK" w:cs="TH SarabunPSK"/>
                <w:sz w:val="30"/>
                <w:szCs w:val="30"/>
                <w:cs/>
              </w:rPr>
              <w:t>ราชภัฏ</w:t>
            </w:r>
            <w:r w:rsidRPr="007E07D3">
              <w:rPr>
                <w:rFonts w:ascii="TH SarabunPSK" w:hAnsi="TH SarabunPSK" w:cs="TH SarabunPSK"/>
                <w:sz w:val="30"/>
                <w:szCs w:val="30"/>
                <w:cs/>
              </w:rPr>
              <w:t>ภูเก็ต</w:t>
            </w:r>
          </w:p>
        </w:tc>
        <w:tc>
          <w:tcPr>
            <w:tcW w:w="1346" w:type="dxa"/>
          </w:tcPr>
          <w:p w:rsidR="00A50DA0" w:rsidRPr="007E07D3" w:rsidRDefault="00A50DA0" w:rsidP="00A50DA0">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2540</w:t>
            </w:r>
          </w:p>
        </w:tc>
      </w:tr>
      <w:tr w:rsidR="00A50DA0" w:rsidRPr="007E07D3" w:rsidTr="00A50DA0">
        <w:trPr>
          <w:trHeight w:val="307"/>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4</w:t>
            </w:r>
          </w:p>
        </w:tc>
        <w:tc>
          <w:tcPr>
            <w:tcW w:w="2731" w:type="dxa"/>
            <w:gridSpan w:val="2"/>
            <w:vMerge w:val="restart"/>
            <w:vAlign w:val="center"/>
          </w:tcPr>
          <w:p w:rsidR="00A50DA0" w:rsidRPr="007E07D3" w:rsidRDefault="00A50DA0" w:rsidP="00A50DA0">
            <w:pPr>
              <w:pStyle w:val="af5"/>
              <w:ind w:left="77"/>
              <w:rPr>
                <w:rFonts w:ascii="TH SarabunPSK" w:hAnsi="TH SarabunPSK" w:cs="TH SarabunPSK"/>
                <w:sz w:val="30"/>
                <w:szCs w:val="30"/>
                <w:cs/>
              </w:rPr>
            </w:pPr>
            <w:r>
              <w:rPr>
                <w:rFonts w:ascii="TH SarabunPSK" w:hAnsi="TH SarabunPSK" w:cs="TH SarabunPSK" w:hint="cs"/>
                <w:sz w:val="30"/>
                <w:szCs w:val="30"/>
                <w:cs/>
              </w:rPr>
              <w:t>ผศ.อนุชา แซ่เจียม</w:t>
            </w:r>
          </w:p>
        </w:tc>
        <w:tc>
          <w:tcPr>
            <w:tcW w:w="2087"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9203</w:t>
            </w:r>
            <w:r w:rsidRPr="007E07D3">
              <w:rPr>
                <w:rFonts w:ascii="TH SarabunPSK" w:hAnsi="TH SarabunPSK" w:cs="TH SarabunPSK"/>
                <w:sz w:val="30"/>
                <w:szCs w:val="30"/>
              </w:rPr>
              <w:t>-</w:t>
            </w:r>
            <w:r w:rsidRPr="007E07D3">
              <w:rPr>
                <w:rFonts w:ascii="TH SarabunPSK" w:hAnsi="TH SarabunPSK" w:cs="TH SarabunPSK"/>
                <w:sz w:val="30"/>
                <w:szCs w:val="30"/>
                <w:rtl/>
                <w:cs/>
              </w:rPr>
              <w:t>00406</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A50DA0" w:rsidRPr="007E07D3" w:rsidRDefault="00A50DA0" w:rsidP="00A50DA0">
            <w:pPr>
              <w:ind w:left="-107" w:right="-109"/>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cs/>
                <w:lang w:eastAsia="th-TH"/>
              </w:rPr>
              <w:t>ผู้ช่วยศาสตราจารย์</w:t>
            </w:r>
          </w:p>
          <w:p w:rsidR="00A50DA0" w:rsidRPr="007E07D3" w:rsidRDefault="00A50DA0" w:rsidP="00A50DA0">
            <w:pPr>
              <w:ind w:left="-107" w:right="-109"/>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(สังคมศาสตร์)</w:t>
            </w:r>
          </w:p>
        </w:tc>
        <w:tc>
          <w:tcPr>
            <w:tcW w:w="3404" w:type="dxa"/>
          </w:tcPr>
          <w:p w:rsidR="00A50DA0" w:rsidRPr="007E07D3" w:rsidRDefault="00A50DA0" w:rsidP="00A50DA0">
            <w:pPr>
              <w:pStyle w:val="af5"/>
              <w:ind w:left="102" w:right="-67"/>
              <w:rPr>
                <w:rFonts w:ascii="TH SarabunPSK" w:hAnsi="TH SarabunPSK" w:cs="TH SarabunPSK"/>
                <w:sz w:val="30"/>
                <w:szCs w:val="30"/>
                <w:cs/>
              </w:rPr>
            </w:pPr>
            <w:r>
              <w:rPr>
                <w:rFonts w:ascii="TH SarabunPSK" w:hAnsi="TH SarabunPSK" w:cs="TH SarabunPSK" w:hint="cs"/>
                <w:sz w:val="30"/>
                <w:szCs w:val="30"/>
                <w:cs/>
              </w:rPr>
              <w:t>บธ.ม. บริหารธุรกิจ</w:t>
            </w:r>
          </w:p>
        </w:tc>
        <w:tc>
          <w:tcPr>
            <w:tcW w:w="2980" w:type="dxa"/>
          </w:tcPr>
          <w:p w:rsidR="00A50DA0" w:rsidRPr="007E07D3" w:rsidRDefault="00A50DA0" w:rsidP="00A50DA0">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มหาวิทยาลัยรามคำแหง</w:t>
            </w:r>
          </w:p>
        </w:tc>
        <w:tc>
          <w:tcPr>
            <w:tcW w:w="1346" w:type="dxa"/>
          </w:tcPr>
          <w:p w:rsidR="00A50DA0" w:rsidRPr="007E07D3" w:rsidRDefault="00A50DA0" w:rsidP="00A50DA0">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2547</w:t>
            </w:r>
          </w:p>
        </w:tc>
      </w:tr>
      <w:tr w:rsidR="00A50DA0" w:rsidRPr="007E07D3" w:rsidTr="00A50DA0">
        <w:trPr>
          <w:trHeight w:val="307"/>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31" w:type="dxa"/>
            <w:gridSpan w:val="2"/>
            <w:vMerge/>
            <w:vAlign w:val="center"/>
          </w:tcPr>
          <w:p w:rsidR="00A50DA0" w:rsidRPr="007E07D3" w:rsidRDefault="00A50DA0" w:rsidP="00A50DA0">
            <w:pPr>
              <w:ind w:left="77"/>
              <w:rPr>
                <w:rFonts w:ascii="TH SarabunPSK" w:hAnsi="TH SarabunPSK" w:cs="TH SarabunPSK"/>
                <w:sz w:val="30"/>
                <w:szCs w:val="30"/>
                <w:rtl/>
                <w:cs/>
              </w:rPr>
            </w:pPr>
          </w:p>
        </w:tc>
        <w:tc>
          <w:tcPr>
            <w:tcW w:w="2087" w:type="dxa"/>
            <w:vMerge/>
            <w:vAlign w:val="center"/>
          </w:tcPr>
          <w:p w:rsidR="00A50DA0" w:rsidRPr="007E07D3" w:rsidRDefault="00A50DA0" w:rsidP="00A50DA0">
            <w:pPr>
              <w:jc w:val="center"/>
              <w:rPr>
                <w:rFonts w:ascii="TH SarabunPSK" w:hAnsi="TH SarabunPSK" w:cs="TH SarabunPSK"/>
                <w:sz w:val="30"/>
                <w:szCs w:val="30"/>
              </w:rPr>
            </w:pPr>
          </w:p>
        </w:tc>
        <w:tc>
          <w:tcPr>
            <w:tcW w:w="2023" w:type="dxa"/>
            <w:vMerge/>
            <w:vAlign w:val="center"/>
          </w:tcPr>
          <w:p w:rsidR="00A50DA0" w:rsidRPr="007E07D3" w:rsidRDefault="00A50DA0" w:rsidP="00A50DA0">
            <w:pPr>
              <w:jc w:val="center"/>
              <w:rPr>
                <w:rFonts w:ascii="TH SarabunPSK" w:hAnsi="TH SarabunPSK" w:cs="TH SarabunPSK"/>
                <w:sz w:val="30"/>
                <w:szCs w:val="30"/>
                <w:rtl/>
                <w:cs/>
              </w:rPr>
            </w:pPr>
          </w:p>
        </w:tc>
        <w:tc>
          <w:tcPr>
            <w:tcW w:w="3404" w:type="dxa"/>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2980" w:type="dxa"/>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346" w:type="dxa"/>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2536</w:t>
            </w:r>
          </w:p>
        </w:tc>
      </w:tr>
      <w:tr w:rsidR="00A50DA0" w:rsidRPr="007E07D3" w:rsidTr="00A50DA0">
        <w:trPr>
          <w:trHeight w:val="307"/>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5</w:t>
            </w:r>
          </w:p>
        </w:tc>
        <w:tc>
          <w:tcPr>
            <w:tcW w:w="2731" w:type="dxa"/>
            <w:gridSpan w:val="2"/>
            <w:vMerge w:val="restart"/>
            <w:vAlign w:val="center"/>
          </w:tcPr>
          <w:p w:rsidR="00A50DA0" w:rsidRPr="007E07D3" w:rsidRDefault="00A50DA0" w:rsidP="00A50DA0">
            <w:pPr>
              <w:pStyle w:val="af5"/>
              <w:ind w:left="77"/>
              <w:rPr>
                <w:rFonts w:ascii="TH SarabunPSK" w:hAnsi="TH SarabunPSK" w:cs="TH SarabunPSK"/>
                <w:sz w:val="30"/>
                <w:szCs w:val="30"/>
                <w:cs/>
              </w:rPr>
            </w:pPr>
            <w:r>
              <w:rPr>
                <w:rFonts w:ascii="TH SarabunPSK" w:hAnsi="TH SarabunPSK" w:cs="TH SarabunPSK" w:hint="cs"/>
                <w:sz w:val="30"/>
                <w:szCs w:val="30"/>
                <w:cs/>
              </w:rPr>
              <w:t>ผศ.สุภาพ เพชรแก้ว</w:t>
            </w:r>
          </w:p>
        </w:tc>
        <w:tc>
          <w:tcPr>
            <w:tcW w:w="2087"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8104</w:t>
            </w:r>
            <w:r w:rsidRPr="007E07D3">
              <w:rPr>
                <w:rFonts w:ascii="TH SarabunPSK" w:hAnsi="TH SarabunPSK" w:cs="TH SarabunPSK"/>
                <w:sz w:val="30"/>
                <w:szCs w:val="30"/>
              </w:rPr>
              <w:t>-</w:t>
            </w:r>
            <w:r w:rsidRPr="007E07D3">
              <w:rPr>
                <w:rFonts w:ascii="TH SarabunPSK" w:hAnsi="TH SarabunPSK" w:cs="TH SarabunPSK"/>
                <w:sz w:val="30"/>
                <w:szCs w:val="30"/>
                <w:rtl/>
                <w:cs/>
              </w:rPr>
              <w:t>00269</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A50DA0" w:rsidRPr="007E07D3" w:rsidRDefault="00A50DA0" w:rsidP="00A50DA0">
            <w:pPr>
              <w:ind w:left="-107" w:right="-109"/>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cs/>
                <w:lang w:eastAsia="th-TH"/>
              </w:rPr>
              <w:t>ผู้ช่วยศาสตราจารย์</w:t>
            </w:r>
          </w:p>
          <w:p w:rsidR="00A50DA0" w:rsidRPr="007E07D3" w:rsidRDefault="00A50DA0" w:rsidP="00A50DA0">
            <w:pPr>
              <w:ind w:left="-107" w:right="-109"/>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(พลศึกษา)</w:t>
            </w:r>
          </w:p>
        </w:tc>
        <w:tc>
          <w:tcPr>
            <w:tcW w:w="3404" w:type="dxa"/>
          </w:tcPr>
          <w:p w:rsidR="00A50DA0" w:rsidRPr="007E07D3" w:rsidRDefault="00A50DA0" w:rsidP="00A50DA0">
            <w:pPr>
              <w:pStyle w:val="af5"/>
              <w:ind w:left="102" w:right="-67"/>
              <w:rPr>
                <w:rFonts w:ascii="TH SarabunPSK" w:hAnsi="TH SarabunPSK" w:cs="TH SarabunPSK"/>
                <w:sz w:val="30"/>
                <w:szCs w:val="30"/>
                <w:cs/>
              </w:rPr>
            </w:pPr>
            <w:r>
              <w:rPr>
                <w:rFonts w:ascii="TH SarabunPSK" w:hAnsi="TH SarabunPSK" w:cs="TH SarabunPSK" w:hint="cs"/>
                <w:sz w:val="30"/>
                <w:szCs w:val="30"/>
                <w:cs/>
              </w:rPr>
              <w:t>ศษ.ม. การบริหารการศึกษา</w:t>
            </w:r>
          </w:p>
        </w:tc>
        <w:tc>
          <w:tcPr>
            <w:tcW w:w="2980" w:type="dxa"/>
          </w:tcPr>
          <w:p w:rsidR="00A50DA0" w:rsidRPr="007E07D3" w:rsidRDefault="00A50DA0" w:rsidP="00A50DA0">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มหาวิทยาลัยรามคำแหง</w:t>
            </w:r>
          </w:p>
        </w:tc>
        <w:tc>
          <w:tcPr>
            <w:tcW w:w="1346" w:type="dxa"/>
          </w:tcPr>
          <w:p w:rsidR="00A50DA0" w:rsidRPr="007E07D3" w:rsidRDefault="00A50DA0" w:rsidP="00A50DA0">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2543</w:t>
            </w:r>
          </w:p>
        </w:tc>
      </w:tr>
      <w:tr w:rsidR="00A50DA0" w:rsidRPr="007E07D3" w:rsidTr="00A50DA0">
        <w:trPr>
          <w:trHeight w:val="307"/>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31" w:type="dxa"/>
            <w:gridSpan w:val="2"/>
            <w:vMerge/>
            <w:vAlign w:val="center"/>
          </w:tcPr>
          <w:p w:rsidR="00A50DA0" w:rsidRPr="007E07D3" w:rsidRDefault="00A50DA0" w:rsidP="00A50DA0">
            <w:pPr>
              <w:rPr>
                <w:rFonts w:ascii="TH SarabunPSK" w:hAnsi="TH SarabunPSK" w:cs="TH SarabunPSK"/>
                <w:sz w:val="30"/>
                <w:szCs w:val="30"/>
                <w:rtl/>
                <w:cs/>
              </w:rPr>
            </w:pPr>
          </w:p>
        </w:tc>
        <w:tc>
          <w:tcPr>
            <w:tcW w:w="2087" w:type="dxa"/>
            <w:vMerge/>
            <w:vAlign w:val="center"/>
          </w:tcPr>
          <w:p w:rsidR="00A50DA0" w:rsidRPr="007E07D3" w:rsidRDefault="00A50DA0" w:rsidP="00A50DA0">
            <w:pPr>
              <w:jc w:val="center"/>
              <w:rPr>
                <w:rFonts w:ascii="TH SarabunPSK" w:hAnsi="TH SarabunPSK" w:cs="TH SarabunPSK"/>
                <w:sz w:val="30"/>
                <w:szCs w:val="30"/>
                <w:rtl/>
                <w:cs/>
              </w:rPr>
            </w:pPr>
          </w:p>
        </w:tc>
        <w:tc>
          <w:tcPr>
            <w:tcW w:w="2023" w:type="dxa"/>
            <w:vMerge/>
            <w:vAlign w:val="center"/>
          </w:tcPr>
          <w:p w:rsidR="00A50DA0" w:rsidRPr="007E07D3" w:rsidRDefault="00A50DA0" w:rsidP="00A50DA0">
            <w:pPr>
              <w:jc w:val="center"/>
              <w:rPr>
                <w:rFonts w:ascii="TH SarabunPSK" w:hAnsi="TH SarabunPSK" w:cs="TH SarabunPSK"/>
                <w:sz w:val="30"/>
                <w:szCs w:val="30"/>
                <w:rtl/>
                <w:cs/>
              </w:rPr>
            </w:pPr>
          </w:p>
        </w:tc>
        <w:tc>
          <w:tcPr>
            <w:tcW w:w="3404" w:type="dxa"/>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กศ.บ. การบัญชี</w:t>
            </w:r>
          </w:p>
        </w:tc>
        <w:tc>
          <w:tcPr>
            <w:tcW w:w="2980" w:type="dxa"/>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 xml:space="preserve">มหาวิทยาลัยศรีนครินทรวิโรฒ         </w:t>
            </w:r>
          </w:p>
        </w:tc>
        <w:tc>
          <w:tcPr>
            <w:tcW w:w="1346" w:type="dxa"/>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2515</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1C749A" w:rsidRDefault="001C749A" w:rsidP="00A50DA0">
      <w:pPr>
        <w:tabs>
          <w:tab w:val="left" w:pos="567"/>
        </w:tabs>
        <w:rPr>
          <w:rFonts w:ascii="TH SarabunPSK" w:hAnsi="TH SarabunPSK" w:cs="TH SarabunPSK"/>
          <w:sz w:val="32"/>
          <w:szCs w:val="32"/>
        </w:rPr>
      </w:pPr>
    </w:p>
    <w:tbl>
      <w:tblPr>
        <w:tblW w:w="15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2"/>
        <w:gridCol w:w="2733"/>
        <w:gridCol w:w="2091"/>
        <w:gridCol w:w="2025"/>
        <w:gridCol w:w="3363"/>
        <w:gridCol w:w="35"/>
        <w:gridCol w:w="3010"/>
        <w:gridCol w:w="49"/>
        <w:gridCol w:w="1368"/>
      </w:tblGrid>
      <w:tr w:rsidR="00A50DA0" w:rsidRPr="007E07D3" w:rsidTr="00A50DA0">
        <w:trPr>
          <w:tblHeader/>
          <w:jc w:val="center"/>
        </w:trPr>
        <w:tc>
          <w:tcPr>
            <w:tcW w:w="522"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lastRenderedPageBreak/>
              <w:t>ลำดับ</w:t>
            </w:r>
          </w:p>
        </w:tc>
        <w:tc>
          <w:tcPr>
            <w:tcW w:w="2733"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094" w:type="dxa"/>
            <w:gridSpan w:val="3"/>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68"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A50DA0" w:rsidRPr="007E07D3" w:rsidTr="00A50DA0">
        <w:trPr>
          <w:tblHeader/>
          <w:jc w:val="center"/>
        </w:trPr>
        <w:tc>
          <w:tcPr>
            <w:tcW w:w="15196" w:type="dxa"/>
            <w:gridSpan w:val="9"/>
          </w:tcPr>
          <w:p w:rsidR="00A50DA0" w:rsidRPr="007E07D3" w:rsidRDefault="00A50DA0" w:rsidP="00A50DA0">
            <w:pPr>
              <w:ind w:left="173"/>
              <w:rPr>
                <w:rFonts w:ascii="TH SarabunPSK" w:hAnsi="TH SarabunPSK" w:cs="TH SarabunPSK"/>
                <w:b/>
                <w:bCs/>
                <w:sz w:val="30"/>
                <w:szCs w:val="30"/>
                <w:rtl/>
                <w:cs/>
              </w:rPr>
            </w:pPr>
            <w:r w:rsidRPr="007E07D3">
              <w:rPr>
                <w:rFonts w:ascii="TH SarabunPSK" w:hAnsi="TH SarabunPSK" w:cs="TH SarabunPSK"/>
                <w:b/>
                <w:bCs/>
                <w:sz w:val="30"/>
                <w:szCs w:val="30"/>
                <w:rtl/>
                <w:cs/>
              </w:rPr>
              <w:t>4</w:t>
            </w:r>
            <w:r>
              <w:rPr>
                <w:rFonts w:ascii="TH SarabunPSK" w:hAnsi="TH SarabunPSK" w:cs="TH SarabunPSK" w:hint="cs"/>
                <w:b/>
                <w:bCs/>
                <w:sz w:val="30"/>
                <w:szCs w:val="30"/>
                <w:cs/>
              </w:rPr>
              <w:t>)</w:t>
            </w:r>
            <w:r w:rsidRPr="007E07D3">
              <w:rPr>
                <w:rFonts w:ascii="TH SarabunPSK" w:hAnsi="TH SarabunPSK" w:cs="TH SarabunPSK"/>
                <w:b/>
                <w:bCs/>
                <w:sz w:val="30"/>
                <w:szCs w:val="30"/>
              </w:rPr>
              <w:t xml:space="preserve"> </w:t>
            </w:r>
            <w:r w:rsidRPr="007E07D3">
              <w:rPr>
                <w:rFonts w:ascii="TH SarabunPSK" w:hAnsi="TH SarabunPSK" w:cs="TH SarabunPSK"/>
                <w:b/>
                <w:bCs/>
                <w:sz w:val="30"/>
                <w:szCs w:val="30"/>
                <w:cs/>
              </w:rPr>
              <w:t>วิทยาเขตเพชรบูรณ์</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 xml:space="preserve">1. </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อาจารย์วิราม หอมมาลา</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sz w:val="30"/>
                <w:szCs w:val="30"/>
              </w:rPr>
              <w:t>3-1005-00422</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บธ.ม. การจัดการกีฬา</w:t>
            </w:r>
          </w:p>
        </w:tc>
        <w:tc>
          <w:tcPr>
            <w:tcW w:w="3010" w:type="dxa"/>
            <w:vAlign w:val="center"/>
          </w:tcPr>
          <w:p w:rsidR="00A50DA0" w:rsidRPr="007E07D3" w:rsidRDefault="00A50DA0" w:rsidP="00A50DA0">
            <w:pPr>
              <w:ind w:left="177" w:right="-78"/>
              <w:rPr>
                <w:rFonts w:ascii="TH SarabunPSK" w:hAnsi="TH SarabunPSK" w:cs="TH SarabunPSK"/>
                <w:sz w:val="30"/>
                <w:szCs w:val="30"/>
                <w:cs/>
              </w:rPr>
            </w:pPr>
            <w:r>
              <w:rPr>
                <w:rFonts w:ascii="TH SarabunPSK" w:hAnsi="TH SarabunPSK" w:cs="TH SarabunPSK" w:hint="cs"/>
                <w:sz w:val="30"/>
                <w:szCs w:val="30"/>
                <w:cs/>
              </w:rPr>
              <w:t>มหาวิทยาลัยราชภัฏจันทรเกษม</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2553</w:t>
            </w:r>
          </w:p>
        </w:tc>
      </w:tr>
      <w:tr w:rsidR="00A50DA0" w:rsidRPr="007E07D3" w:rsidTr="00A50DA0">
        <w:trPr>
          <w:trHeight w:val="242"/>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บริหารธุรกิจ</w:t>
            </w:r>
          </w:p>
        </w:tc>
        <w:tc>
          <w:tcPr>
            <w:tcW w:w="3010" w:type="dxa"/>
            <w:vAlign w:val="center"/>
          </w:tcPr>
          <w:p w:rsidR="00A50DA0" w:rsidRPr="007E07D3" w:rsidRDefault="00A50DA0" w:rsidP="00A50DA0">
            <w:pPr>
              <w:ind w:left="177" w:right="-78"/>
              <w:rPr>
                <w:rFonts w:ascii="TH SarabunPSK" w:hAnsi="TH SarabunPSK" w:cs="TH SarabunPSK"/>
                <w:sz w:val="30"/>
                <w:szCs w:val="30"/>
                <w:cs/>
              </w:rPr>
            </w:pPr>
            <w:r>
              <w:rPr>
                <w:rFonts w:ascii="TH SarabunPSK" w:hAnsi="TH SarabunPSK" w:cs="TH SarabunPSK" w:hint="cs"/>
                <w:sz w:val="30"/>
                <w:szCs w:val="30"/>
                <w:cs/>
              </w:rPr>
              <w:t>มหาวิทยาลัยสุโขทัยธรรมาธิราช</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2535</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hint="cs"/>
                <w:sz w:val="30"/>
                <w:szCs w:val="30"/>
                <w:cs/>
              </w:rPr>
              <w:t>2.</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hAnsi="TH SarabunPSK" w:cs="TH SarabunPSK"/>
                <w:sz w:val="30"/>
                <w:szCs w:val="30"/>
                <w:cs/>
              </w:rPr>
              <w:t>อาจารย์เดือนเต็ม พาพิจิตร</w:t>
            </w:r>
          </w:p>
        </w:tc>
        <w:tc>
          <w:tcPr>
            <w:tcW w:w="2091"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Pr>
              <w:t>3-4712-00576-</w:t>
            </w:r>
            <w:r>
              <w:rPr>
                <w:rFonts w:ascii="TH SarabunPSK" w:hAnsi="TH SarabunPSK" w:cs="TH SarabunPSK"/>
                <w:sz w:val="30"/>
                <w:szCs w:val="30"/>
              </w:rPr>
              <w:t xml:space="preserve"> XX-X</w:t>
            </w:r>
          </w:p>
        </w:tc>
        <w:tc>
          <w:tcPr>
            <w:tcW w:w="2025" w:type="dxa"/>
            <w:vMerge w:val="restart"/>
            <w:vAlign w:val="center"/>
          </w:tcPr>
          <w:p w:rsidR="00A50DA0" w:rsidRPr="007E07D3" w:rsidRDefault="00A50DA0" w:rsidP="00A50DA0">
            <w:pPr>
              <w:jc w:val="center"/>
              <w:rPr>
                <w:rFonts w:ascii="TH SarabunPSK" w:hAnsi="TH SarabunPSK" w:cs="TH SarabunPSK"/>
                <w:snapToGrid w:val="0"/>
                <w:sz w:val="30"/>
                <w:szCs w:val="30"/>
                <w:rtl/>
                <w:cs/>
                <w:lang w:eastAsia="th-TH"/>
              </w:rPr>
            </w:pPr>
            <w:r w:rsidRPr="007E07D3">
              <w:rPr>
                <w:rFonts w:ascii="TH SarabunPSK" w:hAnsi="TH SarabunPSK" w:cs="TH SarabunPSK"/>
                <w:snapToGrid w:val="0"/>
                <w:sz w:val="30"/>
                <w:szCs w:val="30"/>
                <w:cs/>
                <w:lang w:eastAsia="th-TH"/>
              </w:rPr>
              <w:t>อาจารย์</w:t>
            </w:r>
          </w:p>
        </w:tc>
        <w:tc>
          <w:tcPr>
            <w:tcW w:w="3398" w:type="dxa"/>
            <w:gridSpan w:val="2"/>
            <w:vAlign w:val="center"/>
          </w:tcPr>
          <w:p w:rsidR="00A50DA0" w:rsidRDefault="00A50DA0" w:rsidP="00A50DA0">
            <w:pPr>
              <w:ind w:left="104"/>
              <w:rPr>
                <w:rFonts w:ascii="TH SarabunPSK" w:hAnsi="TH SarabunPSK" w:cs="TH SarabunPSK"/>
                <w:sz w:val="30"/>
                <w:szCs w:val="30"/>
              </w:rPr>
            </w:pPr>
            <w:r>
              <w:rPr>
                <w:rFonts w:ascii="TH SarabunPSK" w:hAnsi="TH SarabunPSK" w:cs="TH SarabunPSK" w:hint="cs"/>
                <w:sz w:val="30"/>
                <w:szCs w:val="30"/>
                <w:cs/>
              </w:rPr>
              <w:t>กศ.ม. การบริหารจัดการกีฬา</w:t>
            </w:r>
          </w:p>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 xml:space="preserve">        (แขนงวิชาการจัดการกีฬา)</w:t>
            </w:r>
          </w:p>
        </w:tc>
        <w:tc>
          <w:tcPr>
            <w:tcW w:w="3010"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มหาวิทยาลัยนเรศวร</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2556</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2548</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hint="cs"/>
                <w:sz w:val="30"/>
                <w:szCs w:val="30"/>
                <w:cs/>
              </w:rPr>
              <w:t>3.</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ผศ.ดร.ธงชัย สุขดี</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3-6401-00894-</w:t>
            </w:r>
            <w:r>
              <w:rPr>
                <w:rFonts w:ascii="TH SarabunPSK" w:hAnsi="TH SarabunPSK" w:cs="TH SarabunPSK"/>
                <w:sz w:val="30"/>
                <w:szCs w:val="30"/>
              </w:rPr>
              <w:t xml:space="preserve"> XX-X</w:t>
            </w:r>
          </w:p>
        </w:tc>
        <w:tc>
          <w:tcPr>
            <w:tcW w:w="2025"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ผู้ช่วยศาสตราจารย์</w:t>
            </w:r>
          </w:p>
          <w:p w:rsidR="00A50DA0" w:rsidRPr="007E07D3" w:rsidRDefault="00A50DA0" w:rsidP="00A50DA0">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rtl/>
                <w:cs/>
                <w:lang w:eastAsia="th-TH"/>
              </w:rPr>
              <w:t>(พลศึกษา)</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บธ.ด. การจัดการกีฬา</w:t>
            </w:r>
          </w:p>
        </w:tc>
        <w:tc>
          <w:tcPr>
            <w:tcW w:w="3010" w:type="dxa"/>
            <w:vAlign w:val="center"/>
          </w:tcPr>
          <w:p w:rsidR="00A50DA0" w:rsidRPr="007E07D3" w:rsidRDefault="00A50DA0" w:rsidP="00A50DA0">
            <w:pPr>
              <w:ind w:left="98" w:right="-78"/>
              <w:rPr>
                <w:rFonts w:ascii="TH SarabunPSK" w:hAnsi="TH SarabunPSK" w:cs="TH SarabunPSK"/>
                <w:sz w:val="30"/>
                <w:szCs w:val="30"/>
                <w:rtl/>
                <w:cs/>
              </w:rPr>
            </w:pPr>
            <w:r w:rsidRPr="007E07D3">
              <w:rPr>
                <w:rFonts w:ascii="TH SarabunPSK" w:hAnsi="TH SarabunPSK" w:cs="TH SarabunPSK"/>
                <w:sz w:val="30"/>
                <w:szCs w:val="30"/>
                <w:cs/>
              </w:rPr>
              <w:t>มหาวิทยาลัย</w:t>
            </w:r>
            <w:r>
              <w:rPr>
                <w:rFonts w:ascii="TH SarabunPSK" w:hAnsi="TH SarabunPSK" w:cs="TH SarabunPSK"/>
                <w:sz w:val="30"/>
                <w:szCs w:val="30"/>
                <w:cs/>
              </w:rPr>
              <w:t>ราชภัฏ</w:t>
            </w:r>
            <w:r w:rsidRPr="007E07D3">
              <w:rPr>
                <w:rFonts w:ascii="TH SarabunPSK" w:hAnsi="TH SarabunPSK" w:cs="TH SarabunPSK"/>
                <w:sz w:val="30"/>
                <w:szCs w:val="30"/>
                <w:cs/>
              </w:rPr>
              <w:t>จันทรเกษม</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2557</w:t>
            </w:r>
          </w:p>
        </w:tc>
      </w:tr>
      <w:tr w:rsidR="00A50DA0" w:rsidRPr="007E07D3" w:rsidTr="00A50DA0">
        <w:trPr>
          <w:trHeight w:val="258"/>
          <w:jc w:val="center"/>
        </w:trPr>
        <w:tc>
          <w:tcPr>
            <w:tcW w:w="522" w:type="dxa"/>
            <w:vMerge/>
            <w:vAlign w:val="center"/>
          </w:tcPr>
          <w:p w:rsidR="00A50DA0" w:rsidRDefault="00A50DA0" w:rsidP="00A50DA0">
            <w:pPr>
              <w:jc w:val="center"/>
              <w:rPr>
                <w:rFonts w:ascii="TH SarabunPSK" w:hAnsi="TH SarabunPSK" w:cs="TH SarabunPSK"/>
                <w:sz w:val="30"/>
                <w:szCs w:val="30"/>
                <w:cs/>
              </w:rPr>
            </w:pPr>
          </w:p>
        </w:tc>
        <w:tc>
          <w:tcPr>
            <w:tcW w:w="2733" w:type="dxa"/>
            <w:vMerge/>
            <w:vAlign w:val="center"/>
          </w:tcPr>
          <w:p w:rsidR="00A50DA0" w:rsidRDefault="00A50DA0" w:rsidP="00A50DA0">
            <w:pPr>
              <w:ind w:left="77"/>
              <w:rPr>
                <w:rFonts w:ascii="TH SarabunPSK" w:hAnsi="TH SarabunPSK" w:cs="TH SarabunPSK"/>
                <w:sz w:val="30"/>
                <w:szCs w:val="30"/>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กศ.ม. การบริหารจัดการกีฬา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2532</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2522</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4</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hAnsi="TH SarabunPSK" w:cs="TH SarabunPSK"/>
                <w:sz w:val="30"/>
                <w:szCs w:val="30"/>
                <w:cs/>
              </w:rPr>
              <w:t>อาจารย์วิไลลักษณ์  ตรีเมฆ</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4711</w:t>
            </w:r>
            <w:r w:rsidRPr="007E07D3">
              <w:rPr>
                <w:rFonts w:ascii="TH SarabunPSK" w:hAnsi="TH SarabunPSK" w:cs="TH SarabunPSK"/>
                <w:sz w:val="30"/>
                <w:szCs w:val="30"/>
              </w:rPr>
              <w:t>-</w:t>
            </w:r>
            <w:r w:rsidRPr="007E07D3">
              <w:rPr>
                <w:rFonts w:ascii="TH SarabunPSK" w:hAnsi="TH SarabunPSK" w:cs="TH SarabunPSK"/>
                <w:sz w:val="30"/>
                <w:szCs w:val="30"/>
                <w:rtl/>
                <w:cs/>
              </w:rPr>
              <w:t>00009</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5" w:type="dxa"/>
            <w:vMerge w:val="restart"/>
            <w:vAlign w:val="center"/>
          </w:tcPr>
          <w:p w:rsidR="00A50DA0" w:rsidRPr="007E07D3" w:rsidRDefault="00A50DA0" w:rsidP="00A50DA0">
            <w:pPr>
              <w:jc w:val="center"/>
              <w:rPr>
                <w:rFonts w:ascii="TH SarabunPSK" w:hAnsi="TH SarabunPSK" w:cs="TH SarabunPSK"/>
                <w:snapToGrid w:val="0"/>
                <w:sz w:val="30"/>
                <w:szCs w:val="30"/>
                <w:rtl/>
                <w:cs/>
                <w:lang w:eastAsia="th-TH"/>
              </w:rPr>
            </w:pPr>
            <w:r w:rsidRPr="007E07D3">
              <w:rPr>
                <w:rFonts w:ascii="TH SarabunPSK" w:hAnsi="TH SarabunPSK" w:cs="TH SarabunPSK"/>
                <w:snapToGrid w:val="0"/>
                <w:sz w:val="30"/>
                <w:szCs w:val="30"/>
                <w:cs/>
                <w:lang w:eastAsia="th-TH"/>
              </w:rPr>
              <w:t>อาจารย์</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010"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2548</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บริหารธุรกิจ</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มหาวิทยาลัยเชียงใหม่</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2538</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5</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sidRPr="007E07D3">
              <w:rPr>
                <w:rFonts w:ascii="TH SarabunPSK" w:hAnsi="TH SarabunPSK" w:cs="TH SarabunPSK"/>
                <w:sz w:val="30"/>
                <w:szCs w:val="30"/>
                <w:cs/>
              </w:rPr>
              <w:t>อาจารย์นัยนา  พิชากูล</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6499</w:t>
            </w:r>
            <w:r w:rsidRPr="007E07D3">
              <w:rPr>
                <w:rFonts w:ascii="TH SarabunPSK" w:hAnsi="TH SarabunPSK" w:cs="TH SarabunPSK"/>
                <w:sz w:val="30"/>
                <w:szCs w:val="30"/>
              </w:rPr>
              <w:t>-</w:t>
            </w:r>
            <w:r w:rsidRPr="007E07D3">
              <w:rPr>
                <w:rFonts w:ascii="TH SarabunPSK" w:hAnsi="TH SarabunPSK" w:cs="TH SarabunPSK"/>
                <w:sz w:val="30"/>
                <w:szCs w:val="30"/>
                <w:rtl/>
                <w:cs/>
              </w:rPr>
              <w:t>00227</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5" w:type="dxa"/>
            <w:vMerge w:val="restart"/>
            <w:vAlign w:val="center"/>
          </w:tcPr>
          <w:p w:rsidR="00A50DA0" w:rsidRPr="007E07D3" w:rsidRDefault="00A50DA0" w:rsidP="00A50DA0">
            <w:pPr>
              <w:jc w:val="center"/>
              <w:rPr>
                <w:rFonts w:ascii="TH SarabunPSK" w:hAnsi="TH SarabunPSK" w:cs="TH SarabunPSK"/>
                <w:snapToGrid w:val="0"/>
                <w:sz w:val="30"/>
                <w:szCs w:val="30"/>
                <w:cs/>
                <w:lang w:eastAsia="th-TH"/>
              </w:rPr>
            </w:pPr>
            <w:r w:rsidRPr="007E07D3">
              <w:rPr>
                <w:rFonts w:ascii="TH SarabunPSK" w:hAnsi="TH SarabunPSK" w:cs="TH SarabunPSK"/>
                <w:snapToGrid w:val="0"/>
                <w:sz w:val="30"/>
                <w:szCs w:val="30"/>
                <w:cs/>
                <w:lang w:eastAsia="th-TH"/>
              </w:rPr>
              <w:t>อาจารย์</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010" w:type="dxa"/>
            <w:vAlign w:val="center"/>
          </w:tcPr>
          <w:p w:rsidR="00A50DA0" w:rsidRPr="007E07D3" w:rsidRDefault="00A50DA0" w:rsidP="00A50DA0">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มหาวิทยาลัยนเรศวร</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2543</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บริหารธุรกิจ</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มหาวิทยาลัยเชียงใหม่</w:t>
            </w:r>
          </w:p>
        </w:tc>
        <w:tc>
          <w:tcPr>
            <w:tcW w:w="1417" w:type="dxa"/>
            <w:gridSpan w:val="2"/>
            <w:vAlign w:val="center"/>
          </w:tcPr>
          <w:p w:rsidR="00A50DA0" w:rsidRPr="007E07D3" w:rsidRDefault="00A50DA0" w:rsidP="00B73269">
            <w:pPr>
              <w:ind w:left="98" w:right="32"/>
              <w:jc w:val="center"/>
              <w:rPr>
                <w:rFonts w:ascii="TH SarabunPSK" w:hAnsi="TH SarabunPSK" w:cs="TH SarabunPSK"/>
                <w:sz w:val="30"/>
                <w:szCs w:val="30"/>
                <w:rtl/>
                <w:cs/>
              </w:rPr>
            </w:pPr>
            <w:r>
              <w:rPr>
                <w:rFonts w:ascii="TH SarabunPSK" w:hAnsi="TH SarabunPSK" w:cs="TH SarabunPSK"/>
                <w:sz w:val="30"/>
                <w:szCs w:val="30"/>
              </w:rPr>
              <w:t>2541</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tbl>
      <w:tblPr>
        <w:tblW w:w="15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2"/>
        <w:gridCol w:w="2733"/>
        <w:gridCol w:w="2091"/>
        <w:gridCol w:w="2025"/>
        <w:gridCol w:w="3363"/>
        <w:gridCol w:w="35"/>
        <w:gridCol w:w="3010"/>
        <w:gridCol w:w="49"/>
        <w:gridCol w:w="1368"/>
      </w:tblGrid>
      <w:tr w:rsidR="00A50DA0" w:rsidRPr="007E07D3" w:rsidTr="00A50DA0">
        <w:trPr>
          <w:tblHeader/>
          <w:jc w:val="center"/>
        </w:trPr>
        <w:tc>
          <w:tcPr>
            <w:tcW w:w="522"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33"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094" w:type="dxa"/>
            <w:gridSpan w:val="3"/>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68"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A50DA0" w:rsidRPr="007E07D3" w:rsidTr="00A50DA0">
        <w:trPr>
          <w:tblHeader/>
          <w:jc w:val="center"/>
        </w:trPr>
        <w:tc>
          <w:tcPr>
            <w:tcW w:w="15196" w:type="dxa"/>
            <w:gridSpan w:val="9"/>
          </w:tcPr>
          <w:p w:rsidR="00A50DA0" w:rsidRPr="007E07D3" w:rsidRDefault="00A50DA0" w:rsidP="00A50DA0">
            <w:pPr>
              <w:ind w:left="173"/>
              <w:rPr>
                <w:rFonts w:ascii="TH SarabunPSK" w:hAnsi="TH SarabunPSK" w:cs="TH SarabunPSK"/>
                <w:b/>
                <w:bCs/>
                <w:sz w:val="30"/>
                <w:szCs w:val="30"/>
                <w:rtl/>
                <w:cs/>
              </w:rPr>
            </w:pPr>
            <w:r>
              <w:rPr>
                <w:rFonts w:ascii="TH SarabunPSK" w:hAnsi="TH SarabunPSK" w:cs="TH SarabunPSK"/>
                <w:b/>
                <w:bCs/>
                <w:sz w:val="30"/>
                <w:szCs w:val="30"/>
              </w:rPr>
              <w:lastRenderedPageBreak/>
              <w:t>5</w:t>
            </w:r>
            <w:r>
              <w:rPr>
                <w:rFonts w:ascii="TH SarabunPSK" w:hAnsi="TH SarabunPSK" w:cs="TH SarabunPSK" w:hint="cs"/>
                <w:b/>
                <w:bCs/>
                <w:sz w:val="30"/>
                <w:szCs w:val="30"/>
                <w:cs/>
              </w:rPr>
              <w:t>) วิทยาเขตมหาสารคาม</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1</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อาจารย์นราทิพย์ บุญศิริโรจน์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sz w:val="30"/>
                <w:szCs w:val="30"/>
              </w:rPr>
              <w:t>3-4499-00132</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ศศ.ม. การจัดการกีฬาและสุขภาพ</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มหาวิทยาลัยมหาสารคาม</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hint="cs"/>
                <w:sz w:val="30"/>
                <w:szCs w:val="30"/>
                <w:cs/>
              </w:rPr>
              <w:t>2553</w:t>
            </w:r>
          </w:p>
        </w:tc>
      </w:tr>
      <w:tr w:rsidR="00A50DA0" w:rsidRPr="007E07D3" w:rsidTr="00A50DA0">
        <w:trPr>
          <w:trHeight w:val="242"/>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ค.บ. ภาษาอังกฤษ</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วิทยาลัยครูมหาสารคาม</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2525</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2</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ผศ.ดุษฎี ฤาชา</w:t>
            </w:r>
          </w:p>
        </w:tc>
        <w:tc>
          <w:tcPr>
            <w:tcW w:w="2091"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3-4499-00183</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napToGrid w:val="0"/>
                <w:sz w:val="30"/>
                <w:szCs w:val="30"/>
                <w:lang w:eastAsia="th-TH"/>
              </w:rPr>
            </w:pPr>
            <w:r>
              <w:rPr>
                <w:rFonts w:ascii="TH SarabunPSK" w:hAnsi="TH SarabunPSK" w:cs="TH SarabunPSK" w:hint="cs"/>
                <w:snapToGrid w:val="0"/>
                <w:sz w:val="30"/>
                <w:szCs w:val="30"/>
                <w:cs/>
                <w:lang w:eastAsia="th-TH"/>
              </w:rPr>
              <w:t>ผู้ช่วยศาสตราจารย์</w:t>
            </w:r>
          </w:p>
          <w:p w:rsidR="00A50DA0" w:rsidRPr="007E07D3" w:rsidRDefault="00A50DA0" w:rsidP="00A50DA0">
            <w:pPr>
              <w:jc w:val="center"/>
              <w:rPr>
                <w:rFonts w:ascii="TH SarabunPSK" w:hAnsi="TH SarabunPSK" w:cs="TH SarabunPSK"/>
                <w:snapToGrid w:val="0"/>
                <w:sz w:val="30"/>
                <w:szCs w:val="30"/>
                <w:rtl/>
                <w:cs/>
                <w:lang w:eastAsia="th-TH"/>
              </w:rPr>
            </w:pPr>
            <w:r>
              <w:rPr>
                <w:rFonts w:ascii="TH SarabunPSK" w:hAnsi="TH SarabunPSK" w:cs="TH SarabunPSK" w:hint="cs"/>
                <w:snapToGrid w:val="0"/>
                <w:sz w:val="30"/>
                <w:szCs w:val="30"/>
                <w:cs/>
                <w:lang w:eastAsia="th-TH"/>
              </w:rPr>
              <w:t>(การจัดการกีฬา)</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กศ.ม. การวัดผลการศึกษา</w:t>
            </w:r>
          </w:p>
        </w:tc>
        <w:tc>
          <w:tcPr>
            <w:tcW w:w="3010" w:type="dxa"/>
            <w:vAlign w:val="center"/>
          </w:tcPr>
          <w:p w:rsidR="00A50DA0" w:rsidRPr="007E07D3" w:rsidRDefault="00A50DA0" w:rsidP="00A50DA0">
            <w:pPr>
              <w:ind w:left="98" w:right="-117"/>
              <w:rPr>
                <w:rFonts w:ascii="TH SarabunPSK" w:hAnsi="TH SarabunPSK" w:cs="TH SarabunPSK"/>
                <w:sz w:val="30"/>
                <w:szCs w:val="30"/>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2538</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การเงินการธนาคาร</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2523</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3</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ผศ.ดร.นิกร ยาสมร</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sz w:val="30"/>
                <w:szCs w:val="30"/>
              </w:rPr>
              <w:t>3-1005-025455</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napToGrid w:val="0"/>
                <w:sz w:val="30"/>
                <w:szCs w:val="30"/>
                <w:lang w:eastAsia="th-TH"/>
              </w:rPr>
            </w:pPr>
            <w:r>
              <w:rPr>
                <w:rFonts w:ascii="TH SarabunPSK" w:hAnsi="TH SarabunPSK" w:cs="TH SarabunPSK" w:hint="cs"/>
                <w:snapToGrid w:val="0"/>
                <w:sz w:val="30"/>
                <w:szCs w:val="30"/>
                <w:cs/>
                <w:lang w:eastAsia="th-TH"/>
              </w:rPr>
              <w:t>ผู้ช่วยศาสตราจารย์</w:t>
            </w:r>
          </w:p>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napToGrid w:val="0"/>
                <w:sz w:val="30"/>
                <w:szCs w:val="30"/>
                <w:cs/>
                <w:lang w:eastAsia="th-TH"/>
              </w:rPr>
              <w:t>(การจัดการ)</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ปร.ด. การจัดการกีฬา</w:t>
            </w:r>
          </w:p>
        </w:tc>
        <w:tc>
          <w:tcPr>
            <w:tcW w:w="3010" w:type="dxa"/>
            <w:vAlign w:val="center"/>
          </w:tcPr>
          <w:p w:rsidR="00A50DA0" w:rsidRPr="007E07D3" w:rsidRDefault="00A50DA0" w:rsidP="00A50DA0">
            <w:pPr>
              <w:spacing w:line="276" w:lineRule="auto"/>
              <w:ind w:left="98" w:right="-117"/>
              <w:rPr>
                <w:rFonts w:ascii="TH SarabunPSK" w:hAnsi="TH SarabunPSK" w:cs="TH SarabunPSK"/>
                <w:sz w:val="30"/>
                <w:szCs w:val="30"/>
              </w:rPr>
            </w:pPr>
            <w:r w:rsidRPr="007E07D3">
              <w:rPr>
                <w:rFonts w:ascii="TH SarabunPSK" w:hAnsi="TH SarabunPSK" w:cs="TH SarabunPSK"/>
                <w:sz w:val="30"/>
                <w:szCs w:val="30"/>
                <w:cs/>
              </w:rPr>
              <w:t>มหาวิทยาลัยมหาสารคาม</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2554</w:t>
            </w:r>
          </w:p>
        </w:tc>
      </w:tr>
      <w:tr w:rsidR="00A50DA0" w:rsidRPr="007E07D3" w:rsidTr="00A50DA0">
        <w:trPr>
          <w:trHeight w:val="258"/>
          <w:jc w:val="center"/>
        </w:trPr>
        <w:tc>
          <w:tcPr>
            <w:tcW w:w="522" w:type="dxa"/>
            <w:vMerge/>
            <w:vAlign w:val="center"/>
          </w:tcPr>
          <w:p w:rsidR="00A50DA0" w:rsidRDefault="00A50DA0" w:rsidP="00A50DA0">
            <w:pPr>
              <w:jc w:val="center"/>
              <w:rPr>
                <w:rFonts w:ascii="TH SarabunPSK" w:hAnsi="TH SarabunPSK" w:cs="TH SarabunPSK"/>
                <w:sz w:val="30"/>
                <w:szCs w:val="30"/>
                <w:cs/>
              </w:rPr>
            </w:pPr>
          </w:p>
        </w:tc>
        <w:tc>
          <w:tcPr>
            <w:tcW w:w="2733" w:type="dxa"/>
            <w:vMerge/>
            <w:vAlign w:val="center"/>
          </w:tcPr>
          <w:p w:rsidR="00A50DA0" w:rsidRDefault="00A50DA0" w:rsidP="00A50DA0">
            <w:pPr>
              <w:ind w:left="77"/>
              <w:rPr>
                <w:rFonts w:ascii="TH SarabunPSK" w:hAnsi="TH SarabunPSK" w:cs="TH SarabunPSK"/>
                <w:sz w:val="30"/>
                <w:szCs w:val="30"/>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บธ.ม. การจัดการทั่วไป</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มหาวิทยาลัยขอนแก่น</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2546</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2539</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4</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อาจารย์บรรพต รัตนจรัสโรจน์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sz w:val="30"/>
                <w:szCs w:val="30"/>
              </w:rPr>
              <w:t>3-3004-00108</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jc w:val="center"/>
              <w:rPr>
                <w:rFonts w:ascii="TH SarabunPSK" w:hAnsi="TH SarabunPSK" w:cs="TH SarabunPSK"/>
                <w:snapToGrid w:val="0"/>
                <w:sz w:val="30"/>
                <w:szCs w:val="30"/>
                <w:rtl/>
                <w:cs/>
                <w:lang w:eastAsia="th-TH"/>
              </w:rPr>
            </w:pPr>
            <w:r>
              <w:rPr>
                <w:rFonts w:ascii="TH SarabunPSK" w:hAnsi="TH SarabunPSK" w:cs="TH SarabunPSK" w:hint="cs"/>
                <w:snapToGrid w:val="0"/>
                <w:sz w:val="30"/>
                <w:szCs w:val="30"/>
                <w:cs/>
                <w:lang w:eastAsia="th-TH"/>
              </w:rPr>
              <w:t>อาจารย์</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2533</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2528</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5</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อาจารย์ศิรินธร จัตุชัย</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Pr>
                <w:rFonts w:ascii="TH SarabunPSK" w:hAnsi="TH SarabunPSK" w:cs="TH SarabunPSK"/>
                <w:sz w:val="30"/>
                <w:szCs w:val="30"/>
              </w:rPr>
              <w:t>3-4403-01016</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jc w:val="center"/>
              <w:rPr>
                <w:rFonts w:ascii="TH SarabunPSK" w:hAnsi="TH SarabunPSK" w:cs="TH SarabunPSK"/>
                <w:snapToGrid w:val="0"/>
                <w:sz w:val="30"/>
                <w:szCs w:val="30"/>
                <w:cs/>
                <w:lang w:eastAsia="th-TH"/>
              </w:rPr>
            </w:pPr>
            <w:r>
              <w:rPr>
                <w:rFonts w:ascii="TH SarabunPSK" w:hAnsi="TH SarabunPSK" w:cs="TH SarabunPSK" w:hint="cs"/>
                <w:snapToGrid w:val="0"/>
                <w:sz w:val="30"/>
                <w:szCs w:val="30"/>
                <w:cs/>
                <w:lang w:eastAsia="th-TH"/>
              </w:rPr>
              <w:t>อาจารย์</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A50DA0" w:rsidRPr="007E07D3" w:rsidRDefault="00A50DA0" w:rsidP="00A50DA0">
            <w:pPr>
              <w:ind w:left="98"/>
              <w:rPr>
                <w:rFonts w:ascii="TH SarabunPSK" w:hAnsi="TH SarabunPSK" w:cs="TH SarabunPSK"/>
                <w:sz w:val="30"/>
                <w:szCs w:val="30"/>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2547</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วท.บ. พลศึกษา</w:t>
            </w:r>
          </w:p>
        </w:tc>
        <w:tc>
          <w:tcPr>
            <w:tcW w:w="301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มหาวิทยาลัยมหาสารคาม</w:t>
            </w:r>
          </w:p>
        </w:tc>
        <w:tc>
          <w:tcPr>
            <w:tcW w:w="1417"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2535</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tbl>
      <w:tblPr>
        <w:tblW w:w="15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2"/>
        <w:gridCol w:w="2733"/>
        <w:gridCol w:w="2091"/>
        <w:gridCol w:w="2025"/>
        <w:gridCol w:w="3363"/>
        <w:gridCol w:w="35"/>
        <w:gridCol w:w="3010"/>
        <w:gridCol w:w="49"/>
        <w:gridCol w:w="1522"/>
      </w:tblGrid>
      <w:tr w:rsidR="00A50DA0" w:rsidRPr="007E07D3" w:rsidTr="00A50DA0">
        <w:trPr>
          <w:tblHeader/>
          <w:jc w:val="center"/>
        </w:trPr>
        <w:tc>
          <w:tcPr>
            <w:tcW w:w="522"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33"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094" w:type="dxa"/>
            <w:gridSpan w:val="3"/>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22"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A50DA0" w:rsidRPr="007E07D3" w:rsidTr="00A50DA0">
        <w:trPr>
          <w:tblHeader/>
          <w:jc w:val="center"/>
        </w:trPr>
        <w:tc>
          <w:tcPr>
            <w:tcW w:w="15350" w:type="dxa"/>
            <w:gridSpan w:val="9"/>
          </w:tcPr>
          <w:p w:rsidR="00A50DA0" w:rsidRPr="007E07D3" w:rsidRDefault="00A50DA0" w:rsidP="00A50DA0">
            <w:pPr>
              <w:ind w:left="173"/>
              <w:rPr>
                <w:rFonts w:ascii="TH SarabunPSK" w:hAnsi="TH SarabunPSK" w:cs="TH SarabunPSK"/>
                <w:b/>
                <w:bCs/>
                <w:sz w:val="30"/>
                <w:szCs w:val="30"/>
                <w:rtl/>
                <w:cs/>
              </w:rPr>
            </w:pPr>
            <w:r>
              <w:rPr>
                <w:rFonts w:ascii="TH SarabunPSK" w:hAnsi="TH SarabunPSK" w:cs="TH SarabunPSK"/>
                <w:b/>
                <w:bCs/>
                <w:sz w:val="30"/>
                <w:szCs w:val="30"/>
              </w:rPr>
              <w:t>6</w:t>
            </w:r>
            <w:r>
              <w:rPr>
                <w:rFonts w:ascii="TH SarabunPSK" w:hAnsi="TH SarabunPSK" w:cs="TH SarabunPSK" w:hint="cs"/>
                <w:b/>
                <w:bCs/>
                <w:sz w:val="30"/>
                <w:szCs w:val="30"/>
                <w:cs/>
              </w:rPr>
              <w:t>) วิทยาเขตยะลา</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lastRenderedPageBreak/>
              <w:t>1</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อาจารย์รพี แหละหลีหมิน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3-9599-00041-</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010" w:type="dxa"/>
            <w:vAlign w:val="center"/>
          </w:tcPr>
          <w:p w:rsidR="00A50DA0" w:rsidRPr="007E07D3" w:rsidRDefault="00A50DA0" w:rsidP="00A50DA0">
            <w:pPr>
              <w:ind w:left="98"/>
              <w:rPr>
                <w:rFonts w:ascii="TH SarabunPSK" w:hAnsi="TH SarabunPSK" w:cs="TH SarabunPSK"/>
                <w:sz w:val="30"/>
                <w:szCs w:val="30"/>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hint="cs"/>
                <w:sz w:val="30"/>
                <w:szCs w:val="30"/>
                <w:cs/>
              </w:rPr>
              <w:t>2549</w:t>
            </w:r>
          </w:p>
        </w:tc>
      </w:tr>
      <w:tr w:rsidR="00A50DA0" w:rsidRPr="007E07D3" w:rsidTr="00A50DA0">
        <w:trPr>
          <w:trHeight w:val="242"/>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มหาวิทยาลัยกรุงเทพ</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2541</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2</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ผศ.สุธนี  พิสุทธิ์กวิน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3-9098-00710-</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spacing w:line="276" w:lineRule="auto"/>
              <w:ind w:left="-96" w:right="-101"/>
              <w:jc w:val="center"/>
              <w:rPr>
                <w:rFonts w:ascii="TH SarabunPSK" w:hAnsi="TH SarabunPSK" w:cs="TH SarabunPSK"/>
                <w:sz w:val="30"/>
                <w:szCs w:val="30"/>
              </w:rPr>
            </w:pPr>
            <w:r w:rsidRPr="007E07D3">
              <w:rPr>
                <w:rFonts w:ascii="TH SarabunPSK" w:hAnsi="TH SarabunPSK" w:cs="TH SarabunPSK"/>
                <w:sz w:val="30"/>
                <w:szCs w:val="30"/>
                <w:cs/>
              </w:rPr>
              <w:t xml:space="preserve">ผู้ช่วยศาสตราจารย์ </w:t>
            </w:r>
          </w:p>
          <w:p w:rsidR="00A50DA0" w:rsidRPr="007E07D3" w:rsidRDefault="00A50DA0" w:rsidP="00A50DA0">
            <w:pPr>
              <w:spacing w:line="276" w:lineRule="auto"/>
              <w:ind w:left="-96" w:right="-101"/>
              <w:jc w:val="center"/>
              <w:rPr>
                <w:rFonts w:ascii="TH SarabunPSK" w:hAnsi="TH SarabunPSK" w:cs="TH SarabunPSK"/>
                <w:sz w:val="30"/>
                <w:szCs w:val="30"/>
                <w:rtl/>
                <w:cs/>
              </w:rPr>
            </w:pPr>
            <w:r w:rsidRPr="007E07D3">
              <w:rPr>
                <w:rFonts w:ascii="TH SarabunPSK" w:hAnsi="TH SarabunPSK" w:cs="TH SarabunPSK"/>
                <w:sz w:val="30"/>
                <w:szCs w:val="30"/>
                <w:rtl/>
                <w:cs/>
              </w:rPr>
              <w:t>(การจัดการ)</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กศ.ม. บริหารการศึกษา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2548</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วิทยาการจัดการ</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มหาวิทยาลัยสุโขทัยธรรมาธิราช</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2539</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3</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อาจารย์สุริยัณห์ หัวหิน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3-9205-00058-</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spacing w:line="276" w:lineRule="auto"/>
              <w:ind w:left="-96" w:right="-101"/>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มหาวิทยาลัยทักษิณ</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2556</w:t>
            </w:r>
          </w:p>
        </w:tc>
      </w:tr>
      <w:tr w:rsidR="00A50DA0" w:rsidRPr="007E07D3" w:rsidTr="00A50DA0">
        <w:trPr>
          <w:trHeight w:val="225"/>
          <w:jc w:val="center"/>
        </w:trPr>
        <w:tc>
          <w:tcPr>
            <w:tcW w:w="522" w:type="dxa"/>
            <w:vMerge/>
            <w:vAlign w:val="center"/>
          </w:tcPr>
          <w:p w:rsidR="00A50DA0" w:rsidRDefault="00A50DA0" w:rsidP="00A50DA0">
            <w:pPr>
              <w:jc w:val="center"/>
              <w:rPr>
                <w:rFonts w:ascii="TH SarabunPSK" w:hAnsi="TH SarabunPSK" w:cs="TH SarabunPSK"/>
                <w:sz w:val="30"/>
                <w:szCs w:val="30"/>
                <w:cs/>
              </w:rPr>
            </w:pPr>
          </w:p>
        </w:tc>
        <w:tc>
          <w:tcPr>
            <w:tcW w:w="2733" w:type="dxa"/>
            <w:vMerge/>
            <w:vAlign w:val="center"/>
          </w:tcPr>
          <w:p w:rsidR="00A50DA0" w:rsidRDefault="00A50DA0" w:rsidP="00A50DA0">
            <w:pPr>
              <w:ind w:left="77"/>
              <w:rPr>
                <w:rFonts w:ascii="TH SarabunPSK" w:hAnsi="TH SarabunPSK" w:cs="TH SarabunPSK"/>
                <w:sz w:val="30"/>
                <w:szCs w:val="30"/>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ศศ.บ. พลศึกษา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w:t>
            </w:r>
            <w:r>
              <w:rPr>
                <w:rFonts w:ascii="TH SarabunPSK" w:hAnsi="TH SarabunPSK" w:cs="TH SarabunPSK"/>
                <w:sz w:val="30"/>
                <w:szCs w:val="30"/>
                <w:cs/>
              </w:rPr>
              <w:t>ราชภัฏ</w:t>
            </w:r>
            <w:r w:rsidRPr="007E07D3">
              <w:rPr>
                <w:rFonts w:ascii="TH SarabunPSK" w:hAnsi="TH SarabunPSK" w:cs="TH SarabunPSK"/>
                <w:sz w:val="30"/>
                <w:szCs w:val="30"/>
                <w:cs/>
              </w:rPr>
              <w:t>ภูเก็ต</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2543</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4</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ผศ.จงรัก เขี้ยวแก้ว</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3-9401-00284-</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spacing w:line="276" w:lineRule="auto"/>
              <w:ind w:left="-96" w:right="-101"/>
              <w:jc w:val="center"/>
              <w:rPr>
                <w:rFonts w:ascii="TH SarabunPSK" w:hAnsi="TH SarabunPSK" w:cs="TH SarabunPSK"/>
                <w:sz w:val="30"/>
                <w:szCs w:val="30"/>
              </w:rPr>
            </w:pPr>
            <w:r w:rsidRPr="007E07D3">
              <w:rPr>
                <w:rFonts w:ascii="TH SarabunPSK" w:hAnsi="TH SarabunPSK" w:cs="TH SarabunPSK"/>
                <w:sz w:val="30"/>
                <w:szCs w:val="30"/>
                <w:cs/>
              </w:rPr>
              <w:t xml:space="preserve">ผู้ช่วยศาสตราจารย์ </w:t>
            </w:r>
          </w:p>
          <w:p w:rsidR="00A50DA0" w:rsidRPr="007E07D3" w:rsidRDefault="00A50DA0" w:rsidP="00A50DA0">
            <w:pPr>
              <w:jc w:val="center"/>
              <w:rPr>
                <w:rFonts w:ascii="TH SarabunPSK" w:eastAsia="BrowalliaNew-Bold" w:hAnsi="TH SarabunPSK" w:cs="TH SarabunPSK"/>
                <w:snapToGrid w:val="0"/>
                <w:sz w:val="30"/>
                <w:szCs w:val="30"/>
                <w:rtl/>
                <w:cs/>
                <w:lang w:eastAsia="th-TH"/>
              </w:rPr>
            </w:pPr>
            <w:r w:rsidRPr="007E07D3">
              <w:rPr>
                <w:rFonts w:ascii="TH SarabunPSK" w:hAnsi="TH SarabunPSK" w:cs="TH SarabunPSK"/>
                <w:sz w:val="30"/>
                <w:szCs w:val="30"/>
                <w:rtl/>
                <w:cs/>
              </w:rPr>
              <w:t>(พลศึกษา)</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2531</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วท.บ. การฝึกและการจัดการกีฬา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2521</w:t>
            </w:r>
          </w:p>
        </w:tc>
      </w:tr>
      <w:tr w:rsidR="00A50DA0" w:rsidRPr="007E07D3" w:rsidTr="00A50DA0">
        <w:trPr>
          <w:trHeight w:val="258"/>
          <w:jc w:val="center"/>
        </w:trPr>
        <w:tc>
          <w:tcPr>
            <w:tcW w:w="522"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5</w:t>
            </w:r>
          </w:p>
        </w:tc>
        <w:tc>
          <w:tcPr>
            <w:tcW w:w="2733"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อาจารย์รัตนาวดี ปลื้มสำราญ</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3-8601-00013-</w:t>
            </w:r>
            <w:r>
              <w:rPr>
                <w:rFonts w:ascii="TH SarabunPSK" w:hAnsi="TH SarabunPSK" w:cs="TH SarabunPSK"/>
                <w:sz w:val="30"/>
                <w:szCs w:val="30"/>
              </w:rPr>
              <w:t>XX-X</w:t>
            </w:r>
          </w:p>
        </w:tc>
        <w:tc>
          <w:tcPr>
            <w:tcW w:w="2025"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ศศ.ม. พลศึกษา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2545</w:t>
            </w:r>
          </w:p>
        </w:tc>
      </w:tr>
      <w:tr w:rsidR="00A50DA0" w:rsidRPr="007E07D3" w:rsidTr="00A50DA0">
        <w:trPr>
          <w:trHeight w:val="258"/>
          <w:jc w:val="center"/>
        </w:trPr>
        <w:tc>
          <w:tcPr>
            <w:tcW w:w="522" w:type="dxa"/>
            <w:vMerge/>
            <w:vAlign w:val="center"/>
          </w:tcPr>
          <w:p w:rsidR="00A50DA0" w:rsidRPr="007E07D3" w:rsidRDefault="00A50DA0" w:rsidP="00A50DA0">
            <w:pPr>
              <w:jc w:val="center"/>
              <w:rPr>
                <w:rFonts w:ascii="TH SarabunPSK" w:hAnsi="TH SarabunPSK" w:cs="TH SarabunPSK"/>
                <w:sz w:val="30"/>
                <w:szCs w:val="30"/>
                <w:rtl/>
                <w:cs/>
              </w:rPr>
            </w:pPr>
          </w:p>
        </w:tc>
        <w:tc>
          <w:tcPr>
            <w:tcW w:w="2733" w:type="dxa"/>
            <w:vMerge/>
            <w:vAlign w:val="center"/>
          </w:tcPr>
          <w:p w:rsidR="00A50DA0" w:rsidRPr="007E07D3" w:rsidRDefault="00A50DA0" w:rsidP="00A50DA0">
            <w:pPr>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ศศ.บ. พลศึกษา</w:t>
            </w:r>
          </w:p>
        </w:tc>
        <w:tc>
          <w:tcPr>
            <w:tcW w:w="301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A50DA0" w:rsidRPr="007E07D3" w:rsidRDefault="00A50DA0" w:rsidP="00A50DA0">
            <w:pPr>
              <w:ind w:left="98" w:right="-22"/>
              <w:jc w:val="center"/>
              <w:rPr>
                <w:rFonts w:ascii="TH SarabunPSK" w:hAnsi="TH SarabunPSK" w:cs="TH SarabunPSK"/>
                <w:sz w:val="30"/>
                <w:szCs w:val="30"/>
                <w:rtl/>
                <w:cs/>
              </w:rPr>
            </w:pPr>
            <w:r>
              <w:rPr>
                <w:rFonts w:ascii="TH SarabunPSK" w:hAnsi="TH SarabunPSK" w:cs="TH SarabunPSK"/>
                <w:sz w:val="30"/>
                <w:szCs w:val="30"/>
              </w:rPr>
              <w:t>2522</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tbl>
      <w:tblPr>
        <w:tblW w:w="15451"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694"/>
        <w:gridCol w:w="2091"/>
        <w:gridCol w:w="2025"/>
        <w:gridCol w:w="3363"/>
        <w:gridCol w:w="35"/>
        <w:gridCol w:w="3170"/>
        <w:gridCol w:w="1553"/>
      </w:tblGrid>
      <w:tr w:rsidR="00A50DA0" w:rsidRPr="007E07D3" w:rsidTr="00A50DA0">
        <w:trPr>
          <w:tblHeader/>
          <w:jc w:val="center"/>
        </w:trPr>
        <w:tc>
          <w:tcPr>
            <w:tcW w:w="520"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694"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205" w:type="dxa"/>
            <w:gridSpan w:val="2"/>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5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A50DA0" w:rsidRPr="007E07D3" w:rsidTr="00A50DA0">
        <w:trPr>
          <w:tblHeader/>
          <w:jc w:val="center"/>
        </w:trPr>
        <w:tc>
          <w:tcPr>
            <w:tcW w:w="15451" w:type="dxa"/>
            <w:gridSpan w:val="8"/>
          </w:tcPr>
          <w:p w:rsidR="00A50DA0" w:rsidRPr="007E07D3" w:rsidRDefault="00A50DA0" w:rsidP="00A50DA0">
            <w:pPr>
              <w:ind w:left="173"/>
              <w:rPr>
                <w:rFonts w:ascii="TH SarabunPSK" w:hAnsi="TH SarabunPSK" w:cs="TH SarabunPSK"/>
                <w:b/>
                <w:bCs/>
                <w:sz w:val="30"/>
                <w:szCs w:val="30"/>
                <w:rtl/>
                <w:cs/>
              </w:rPr>
            </w:pPr>
            <w:r>
              <w:rPr>
                <w:rFonts w:ascii="TH SarabunPSK" w:hAnsi="TH SarabunPSK" w:cs="TH SarabunPSK"/>
                <w:b/>
                <w:bCs/>
                <w:sz w:val="30"/>
                <w:szCs w:val="30"/>
              </w:rPr>
              <w:lastRenderedPageBreak/>
              <w:t>7</w:t>
            </w:r>
            <w:r>
              <w:rPr>
                <w:rFonts w:ascii="TH SarabunPSK" w:hAnsi="TH SarabunPSK" w:cs="TH SarabunPSK" w:hint="cs"/>
                <w:b/>
                <w:bCs/>
                <w:sz w:val="30"/>
                <w:szCs w:val="30"/>
                <w:cs/>
              </w:rPr>
              <w:t>) วิทยาเขตสุโขทัย</w:t>
            </w:r>
          </w:p>
        </w:tc>
      </w:tr>
      <w:tr w:rsidR="00A50DA0" w:rsidRPr="007E07D3" w:rsidTr="00A50DA0">
        <w:trPr>
          <w:trHeight w:val="280"/>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1</w:t>
            </w:r>
          </w:p>
        </w:tc>
        <w:tc>
          <w:tcPr>
            <w:tcW w:w="2694" w:type="dxa"/>
            <w:vMerge w:val="restart"/>
            <w:vAlign w:val="center"/>
          </w:tcPr>
          <w:p w:rsidR="00A50DA0" w:rsidRPr="007E07D3" w:rsidRDefault="00A50DA0" w:rsidP="00A50DA0">
            <w:pPr>
              <w:ind w:left="77"/>
              <w:rPr>
                <w:rFonts w:ascii="TH SarabunPSK" w:hAnsi="TH SarabunPSK" w:cs="TH SarabunPSK"/>
                <w:sz w:val="30"/>
                <w:szCs w:val="30"/>
                <w:cs/>
              </w:rPr>
            </w:pPr>
            <w:r>
              <w:rPr>
                <w:rFonts w:ascii="TH SarabunPSK" w:hAnsi="TH SarabunPSK" w:cs="TH SarabunPSK" w:hint="cs"/>
                <w:sz w:val="30"/>
                <w:szCs w:val="30"/>
                <w:cs/>
              </w:rPr>
              <w:t>ผศ.ชัยณรงค์ มะยมหิน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6403</w:t>
            </w:r>
            <w:r w:rsidRPr="007E07D3">
              <w:rPr>
                <w:rFonts w:ascii="TH SarabunPSK" w:hAnsi="TH SarabunPSK" w:cs="TH SarabunPSK"/>
                <w:sz w:val="30"/>
                <w:szCs w:val="30"/>
              </w:rPr>
              <w:t>-</w:t>
            </w:r>
            <w:r w:rsidRPr="007E07D3">
              <w:rPr>
                <w:rFonts w:ascii="TH SarabunPSK" w:hAnsi="TH SarabunPSK" w:cs="TH SarabunPSK"/>
                <w:sz w:val="30"/>
                <w:szCs w:val="30"/>
                <w:rtl/>
                <w:cs/>
              </w:rPr>
              <w:t>00103</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124D8D"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(การจัดการกีฬา)</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กศ.ม. การจัดการกีฬา</w:t>
            </w:r>
          </w:p>
        </w:tc>
        <w:tc>
          <w:tcPr>
            <w:tcW w:w="3170" w:type="dxa"/>
            <w:vAlign w:val="center"/>
          </w:tcPr>
          <w:p w:rsidR="00A50DA0" w:rsidRPr="007E07D3" w:rsidRDefault="00A50DA0" w:rsidP="00A50DA0">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มหาวิทยาลัยนเรศวร</w:t>
            </w:r>
          </w:p>
        </w:tc>
        <w:tc>
          <w:tcPr>
            <w:tcW w:w="1553" w:type="dxa"/>
            <w:vAlign w:val="center"/>
          </w:tcPr>
          <w:p w:rsidR="00A50DA0" w:rsidRPr="007E07D3" w:rsidRDefault="00A50DA0" w:rsidP="00A50DA0">
            <w:pPr>
              <w:ind w:right="-117"/>
              <w:jc w:val="center"/>
              <w:rPr>
                <w:rFonts w:ascii="TH SarabunPSK" w:hAnsi="TH SarabunPSK" w:cs="TH SarabunPSK"/>
                <w:sz w:val="30"/>
                <w:szCs w:val="30"/>
              </w:rPr>
            </w:pPr>
            <w:r w:rsidRPr="007E07D3">
              <w:rPr>
                <w:rFonts w:ascii="TH SarabunPSK" w:hAnsi="TH SarabunPSK" w:cs="TH SarabunPSK"/>
                <w:sz w:val="30"/>
                <w:szCs w:val="30"/>
                <w:rtl/>
                <w:cs/>
              </w:rPr>
              <w:t>2551</w:t>
            </w:r>
          </w:p>
        </w:tc>
      </w:tr>
      <w:tr w:rsidR="00A50DA0" w:rsidRPr="007E07D3" w:rsidTr="00A50DA0">
        <w:trPr>
          <w:trHeight w:val="242"/>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694"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124D8D"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A50DA0" w:rsidRPr="007E07D3" w:rsidRDefault="00A50DA0" w:rsidP="00A50DA0">
            <w:pPr>
              <w:ind w:left="72" w:right="-117"/>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553" w:type="dxa"/>
            <w:vAlign w:val="center"/>
          </w:tcPr>
          <w:p w:rsidR="00A50DA0" w:rsidRPr="007E07D3" w:rsidRDefault="00A50DA0" w:rsidP="00A50DA0">
            <w:pPr>
              <w:ind w:right="-117"/>
              <w:jc w:val="center"/>
              <w:rPr>
                <w:rFonts w:ascii="TH SarabunPSK" w:hAnsi="TH SarabunPSK" w:cs="TH SarabunPSK"/>
                <w:sz w:val="30"/>
                <w:szCs w:val="30"/>
                <w:rtl/>
                <w:cs/>
              </w:rPr>
            </w:pPr>
            <w:r w:rsidRPr="007E07D3">
              <w:rPr>
                <w:rFonts w:ascii="TH SarabunPSK" w:hAnsi="TH SarabunPSK" w:cs="TH SarabunPSK"/>
                <w:sz w:val="30"/>
                <w:szCs w:val="30"/>
                <w:rtl/>
                <w:cs/>
              </w:rPr>
              <w:t>2546</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2</w:t>
            </w:r>
          </w:p>
        </w:tc>
        <w:tc>
          <w:tcPr>
            <w:tcW w:w="2694"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ผศ.อัฐชลากร เกิดช่าง</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6406</w:t>
            </w:r>
            <w:r w:rsidRPr="007E07D3">
              <w:rPr>
                <w:rFonts w:ascii="TH SarabunPSK" w:hAnsi="TH SarabunPSK" w:cs="TH SarabunPSK"/>
                <w:sz w:val="30"/>
                <w:szCs w:val="30"/>
              </w:rPr>
              <w:t>-</w:t>
            </w:r>
            <w:r w:rsidRPr="007E07D3">
              <w:rPr>
                <w:rFonts w:ascii="TH SarabunPSK" w:hAnsi="TH SarabunPSK" w:cs="TH SarabunPSK"/>
                <w:sz w:val="30"/>
                <w:szCs w:val="30"/>
                <w:rtl/>
                <w:cs/>
              </w:rPr>
              <w:t>00556</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124D8D" w:rsidRDefault="00A50DA0" w:rsidP="00A50DA0">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(การจัดการกีฬา)</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กศ.ม. การจัดการกีฬา</w:t>
            </w:r>
          </w:p>
        </w:tc>
        <w:tc>
          <w:tcPr>
            <w:tcW w:w="3170" w:type="dxa"/>
            <w:vAlign w:val="center"/>
          </w:tcPr>
          <w:p w:rsidR="00A50DA0" w:rsidRPr="007E07D3" w:rsidRDefault="00A50DA0" w:rsidP="00A50DA0">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มหาวิทยาลัยนเรศวร</w:t>
            </w:r>
          </w:p>
        </w:tc>
        <w:tc>
          <w:tcPr>
            <w:tcW w:w="1553" w:type="dxa"/>
            <w:vAlign w:val="center"/>
          </w:tcPr>
          <w:p w:rsidR="00A50DA0" w:rsidRPr="007E07D3" w:rsidRDefault="00A50DA0" w:rsidP="00A50DA0">
            <w:pPr>
              <w:ind w:right="-117"/>
              <w:jc w:val="center"/>
              <w:rPr>
                <w:rFonts w:ascii="TH SarabunPSK" w:hAnsi="TH SarabunPSK" w:cs="TH SarabunPSK"/>
                <w:sz w:val="30"/>
                <w:szCs w:val="30"/>
              </w:rPr>
            </w:pPr>
            <w:r w:rsidRPr="007E07D3">
              <w:rPr>
                <w:rFonts w:ascii="TH SarabunPSK" w:hAnsi="TH SarabunPSK" w:cs="TH SarabunPSK"/>
                <w:sz w:val="30"/>
                <w:szCs w:val="30"/>
                <w:rtl/>
                <w:cs/>
              </w:rPr>
              <w:t>2550</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694"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นศ.บ. การประชาสัมพันธ์</w:t>
            </w:r>
          </w:p>
        </w:tc>
        <w:tc>
          <w:tcPr>
            <w:tcW w:w="3170" w:type="dxa"/>
            <w:vAlign w:val="center"/>
          </w:tcPr>
          <w:p w:rsidR="00A50DA0" w:rsidRPr="007E07D3" w:rsidRDefault="00A50DA0" w:rsidP="00A50DA0">
            <w:pPr>
              <w:ind w:left="72" w:right="-117"/>
              <w:rPr>
                <w:rFonts w:ascii="TH SarabunPSK" w:hAnsi="TH SarabunPSK" w:cs="TH SarabunPSK"/>
                <w:sz w:val="30"/>
                <w:szCs w:val="30"/>
                <w:cs/>
              </w:rPr>
            </w:pPr>
            <w:r w:rsidRPr="007E07D3">
              <w:rPr>
                <w:rFonts w:ascii="TH SarabunPSK" w:hAnsi="TH SarabunPSK" w:cs="TH SarabunPSK"/>
                <w:sz w:val="30"/>
                <w:szCs w:val="30"/>
                <w:cs/>
              </w:rPr>
              <w:t>มหาวิทยาลัยศรีปทุม</w:t>
            </w:r>
          </w:p>
        </w:tc>
        <w:tc>
          <w:tcPr>
            <w:tcW w:w="1553" w:type="dxa"/>
            <w:vAlign w:val="center"/>
          </w:tcPr>
          <w:p w:rsidR="00A50DA0" w:rsidRPr="007E07D3" w:rsidRDefault="00A50DA0" w:rsidP="00A50DA0">
            <w:pPr>
              <w:ind w:right="-117"/>
              <w:jc w:val="center"/>
              <w:rPr>
                <w:rFonts w:ascii="TH SarabunPSK" w:hAnsi="TH SarabunPSK" w:cs="TH SarabunPSK"/>
                <w:sz w:val="30"/>
                <w:szCs w:val="30"/>
                <w:rtl/>
                <w:cs/>
              </w:rPr>
            </w:pPr>
            <w:r w:rsidRPr="007E07D3">
              <w:rPr>
                <w:rFonts w:ascii="TH SarabunPSK" w:hAnsi="TH SarabunPSK" w:cs="TH SarabunPSK"/>
                <w:sz w:val="30"/>
                <w:szCs w:val="30"/>
                <w:rtl/>
                <w:cs/>
              </w:rPr>
              <w:t>2542</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3</w:t>
            </w:r>
          </w:p>
        </w:tc>
        <w:tc>
          <w:tcPr>
            <w:tcW w:w="2694"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อาจารย์ไพรวรรณ ชำนาญจันทร์</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6599</w:t>
            </w:r>
            <w:r w:rsidRPr="007E07D3">
              <w:rPr>
                <w:rFonts w:ascii="TH SarabunPSK" w:hAnsi="TH SarabunPSK" w:cs="TH SarabunPSK"/>
                <w:sz w:val="30"/>
                <w:szCs w:val="30"/>
              </w:rPr>
              <w:t>-</w:t>
            </w:r>
            <w:r w:rsidRPr="007E07D3">
              <w:rPr>
                <w:rFonts w:ascii="TH SarabunPSK" w:hAnsi="TH SarabunPSK" w:cs="TH SarabunPSK"/>
                <w:sz w:val="30"/>
                <w:szCs w:val="30"/>
                <w:rtl/>
                <w:cs/>
              </w:rPr>
              <w:t>00275</w:t>
            </w:r>
            <w:r w:rsidRPr="00597AAC">
              <w:rPr>
                <w:rFonts w:ascii="TH SarabunPSK" w:hAnsi="TH SarabunPSK" w:cs="TH SarabunPSK"/>
                <w:sz w:val="30"/>
                <w:szCs w:val="30"/>
              </w:rPr>
              <w:t>-XX-X</w:t>
            </w:r>
          </w:p>
        </w:tc>
        <w:tc>
          <w:tcPr>
            <w:tcW w:w="2025" w:type="dxa"/>
            <w:vMerge w:val="restart"/>
            <w:vAlign w:val="center"/>
          </w:tcPr>
          <w:p w:rsidR="00A50DA0" w:rsidRPr="007E07D3" w:rsidRDefault="00A50DA0" w:rsidP="00A50DA0">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กศ.ม. การจัดการกีฬา</w:t>
            </w:r>
          </w:p>
        </w:tc>
        <w:tc>
          <w:tcPr>
            <w:tcW w:w="3170" w:type="dxa"/>
            <w:vAlign w:val="center"/>
          </w:tcPr>
          <w:p w:rsidR="00A50DA0" w:rsidRPr="007E07D3" w:rsidRDefault="00A50DA0" w:rsidP="00A50DA0">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มหาวิทยาลัยนเรศวร</w:t>
            </w:r>
          </w:p>
        </w:tc>
        <w:tc>
          <w:tcPr>
            <w:tcW w:w="1553" w:type="dxa"/>
            <w:vAlign w:val="center"/>
          </w:tcPr>
          <w:p w:rsidR="00A50DA0" w:rsidRPr="007E07D3" w:rsidRDefault="00A50DA0" w:rsidP="00A50DA0">
            <w:pPr>
              <w:ind w:right="-117"/>
              <w:jc w:val="center"/>
              <w:rPr>
                <w:rFonts w:ascii="TH SarabunPSK" w:hAnsi="TH SarabunPSK" w:cs="TH SarabunPSK"/>
                <w:sz w:val="30"/>
                <w:szCs w:val="30"/>
              </w:rPr>
            </w:pPr>
            <w:r w:rsidRPr="007E07D3">
              <w:rPr>
                <w:rFonts w:ascii="TH SarabunPSK" w:hAnsi="TH SarabunPSK" w:cs="TH SarabunPSK"/>
                <w:sz w:val="30"/>
                <w:szCs w:val="30"/>
                <w:rtl/>
                <w:cs/>
              </w:rPr>
              <w:t>2551</w:t>
            </w:r>
          </w:p>
        </w:tc>
      </w:tr>
      <w:tr w:rsidR="00A50DA0" w:rsidRPr="007E07D3" w:rsidTr="00A50DA0">
        <w:trPr>
          <w:trHeight w:val="225"/>
          <w:jc w:val="center"/>
        </w:trPr>
        <w:tc>
          <w:tcPr>
            <w:tcW w:w="520" w:type="dxa"/>
            <w:vMerge/>
            <w:vAlign w:val="center"/>
          </w:tcPr>
          <w:p w:rsidR="00A50DA0" w:rsidRDefault="00A50DA0" w:rsidP="00A50DA0">
            <w:pPr>
              <w:jc w:val="center"/>
              <w:rPr>
                <w:rFonts w:ascii="TH SarabunPSK" w:hAnsi="TH SarabunPSK" w:cs="TH SarabunPSK"/>
                <w:sz w:val="30"/>
                <w:szCs w:val="30"/>
                <w:cs/>
              </w:rPr>
            </w:pPr>
          </w:p>
        </w:tc>
        <w:tc>
          <w:tcPr>
            <w:tcW w:w="2694" w:type="dxa"/>
            <w:vMerge/>
            <w:vAlign w:val="center"/>
          </w:tcPr>
          <w:p w:rsidR="00A50DA0" w:rsidRDefault="00A50DA0" w:rsidP="00A50DA0">
            <w:pPr>
              <w:ind w:left="77"/>
              <w:rPr>
                <w:rFonts w:ascii="TH SarabunPSK" w:hAnsi="TH SarabunPSK" w:cs="TH SarabunPSK"/>
                <w:sz w:val="30"/>
                <w:szCs w:val="30"/>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วท.บ. การฝึกและการจัดการกีฬา</w:t>
            </w:r>
          </w:p>
        </w:tc>
        <w:tc>
          <w:tcPr>
            <w:tcW w:w="3170" w:type="dxa"/>
            <w:vAlign w:val="center"/>
          </w:tcPr>
          <w:p w:rsidR="00A50DA0" w:rsidRPr="007E07D3" w:rsidRDefault="00A50DA0" w:rsidP="00A50DA0">
            <w:pPr>
              <w:ind w:left="72" w:right="-117"/>
              <w:rPr>
                <w:rFonts w:ascii="TH SarabunPSK" w:hAnsi="TH SarabunPSK" w:cs="TH SarabunPSK"/>
                <w:sz w:val="30"/>
                <w:szCs w:val="30"/>
                <w:rtl/>
                <w:cs/>
              </w:rPr>
            </w:pPr>
            <w:r>
              <w:rPr>
                <w:rFonts w:ascii="TH SarabunPSK" w:hAnsi="TH SarabunPSK" w:cs="TH SarabunPSK" w:hint="cs"/>
                <w:sz w:val="30"/>
                <w:szCs w:val="30"/>
                <w:cs/>
              </w:rPr>
              <w:t>สถาบัน</w:t>
            </w:r>
            <w:r w:rsidRPr="007E07D3">
              <w:rPr>
                <w:rFonts w:ascii="TH SarabunPSK" w:hAnsi="TH SarabunPSK" w:cs="TH SarabunPSK"/>
                <w:sz w:val="30"/>
                <w:szCs w:val="30"/>
                <w:cs/>
              </w:rPr>
              <w:t>ราชภัฏพิบูลสงคราม</w:t>
            </w:r>
          </w:p>
        </w:tc>
        <w:tc>
          <w:tcPr>
            <w:tcW w:w="1553" w:type="dxa"/>
            <w:vAlign w:val="center"/>
          </w:tcPr>
          <w:p w:rsidR="00A50DA0" w:rsidRPr="007E07D3" w:rsidRDefault="00A50DA0" w:rsidP="00A50DA0">
            <w:pPr>
              <w:ind w:right="-117"/>
              <w:jc w:val="center"/>
              <w:rPr>
                <w:rFonts w:ascii="TH SarabunPSK" w:hAnsi="TH SarabunPSK" w:cs="TH SarabunPSK"/>
                <w:sz w:val="30"/>
                <w:szCs w:val="30"/>
                <w:rtl/>
                <w:cs/>
              </w:rPr>
            </w:pPr>
            <w:r w:rsidRPr="007E07D3">
              <w:rPr>
                <w:rFonts w:ascii="TH SarabunPSK" w:hAnsi="TH SarabunPSK" w:cs="TH SarabunPSK"/>
                <w:sz w:val="30"/>
                <w:szCs w:val="30"/>
                <w:rtl/>
                <w:cs/>
              </w:rPr>
              <w:t>2544</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4</w:t>
            </w:r>
          </w:p>
        </w:tc>
        <w:tc>
          <w:tcPr>
            <w:tcW w:w="2694"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ผศ.รัตติกาญจน์ ภูษิต</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3-5204-00153</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7E07D3" w:rsidRDefault="00A50DA0" w:rsidP="00A50DA0">
            <w:pPr>
              <w:jc w:val="center"/>
              <w:rPr>
                <w:rFonts w:ascii="TH SarabunPSK" w:eastAsia="BrowalliaNew-Bold" w:hAnsi="TH SarabunPSK" w:cs="TH SarabunPSK"/>
                <w:snapToGrid w:val="0"/>
                <w:sz w:val="30"/>
                <w:szCs w:val="30"/>
                <w:rtl/>
                <w:cs/>
                <w:lang w:eastAsia="th-TH"/>
              </w:rPr>
            </w:pPr>
            <w:r>
              <w:rPr>
                <w:rFonts w:ascii="TH SarabunPSK" w:hAnsi="TH SarabunPSK" w:cs="TH SarabunPSK" w:hint="cs"/>
                <w:sz w:val="30"/>
                <w:szCs w:val="30"/>
                <w:cs/>
              </w:rPr>
              <w:t xml:space="preserve"> (บริหารธุรกิจ)</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vAlign w:val="center"/>
          </w:tcPr>
          <w:p w:rsidR="00A50DA0" w:rsidRPr="007E07D3" w:rsidRDefault="00A50DA0" w:rsidP="00A50DA0">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มหาวิทยาลัยสุโขทัยธรรมาธิราช</w:t>
            </w:r>
          </w:p>
        </w:tc>
        <w:tc>
          <w:tcPr>
            <w:tcW w:w="1553" w:type="dxa"/>
            <w:vAlign w:val="center"/>
          </w:tcPr>
          <w:p w:rsidR="00A50DA0" w:rsidRPr="007E07D3" w:rsidRDefault="00A50DA0" w:rsidP="00A50DA0">
            <w:pPr>
              <w:ind w:right="-117"/>
              <w:jc w:val="center"/>
              <w:rPr>
                <w:rFonts w:ascii="TH SarabunPSK" w:hAnsi="TH SarabunPSK" w:cs="TH SarabunPSK"/>
                <w:sz w:val="30"/>
                <w:szCs w:val="30"/>
              </w:rPr>
            </w:pPr>
            <w:r w:rsidRPr="007E07D3">
              <w:rPr>
                <w:rFonts w:ascii="TH SarabunPSK" w:hAnsi="TH SarabunPSK" w:cs="TH SarabunPSK"/>
                <w:sz w:val="30"/>
                <w:szCs w:val="30"/>
                <w:rtl/>
                <w:cs/>
              </w:rPr>
              <w:t>2550</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694"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70" w:type="dxa"/>
            <w:vAlign w:val="center"/>
          </w:tcPr>
          <w:p w:rsidR="00A50DA0" w:rsidRPr="007E07D3" w:rsidRDefault="00A50DA0" w:rsidP="00A50DA0">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มหาวิทยาลัยสุโขทัยธรรมาธิราช</w:t>
            </w:r>
          </w:p>
        </w:tc>
        <w:tc>
          <w:tcPr>
            <w:tcW w:w="1553" w:type="dxa"/>
            <w:vAlign w:val="center"/>
          </w:tcPr>
          <w:p w:rsidR="00A50DA0" w:rsidRPr="007E07D3" w:rsidRDefault="00A50DA0" w:rsidP="00A50DA0">
            <w:pPr>
              <w:ind w:right="-117"/>
              <w:jc w:val="center"/>
              <w:rPr>
                <w:rFonts w:ascii="TH SarabunPSK" w:hAnsi="TH SarabunPSK" w:cs="TH SarabunPSK"/>
                <w:sz w:val="30"/>
                <w:szCs w:val="30"/>
              </w:rPr>
            </w:pPr>
            <w:r w:rsidRPr="007E07D3">
              <w:rPr>
                <w:rFonts w:ascii="TH SarabunPSK" w:hAnsi="TH SarabunPSK" w:cs="TH SarabunPSK"/>
                <w:sz w:val="30"/>
                <w:szCs w:val="30"/>
                <w:rtl/>
                <w:cs/>
              </w:rPr>
              <w:t>2540</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5</w:t>
            </w:r>
          </w:p>
        </w:tc>
        <w:tc>
          <w:tcPr>
            <w:tcW w:w="2694" w:type="dxa"/>
            <w:vMerge w:val="restart"/>
            <w:vAlign w:val="center"/>
          </w:tcPr>
          <w:p w:rsidR="00A50DA0" w:rsidRPr="007E07D3" w:rsidRDefault="00A50DA0" w:rsidP="00A50DA0">
            <w:pPr>
              <w:ind w:left="77"/>
              <w:rPr>
                <w:rFonts w:ascii="TH SarabunPSK" w:hAnsi="TH SarabunPSK" w:cs="TH SarabunPSK"/>
                <w:sz w:val="30"/>
                <w:szCs w:val="30"/>
                <w:cs/>
              </w:rPr>
            </w:pPr>
            <w:r>
              <w:rPr>
                <w:rFonts w:ascii="TH SarabunPSK" w:hAnsi="TH SarabunPSK" w:cs="TH SarabunPSK" w:hint="cs"/>
                <w:sz w:val="30"/>
                <w:szCs w:val="30"/>
                <w:cs/>
              </w:rPr>
              <w:t>ผศ.อุทัย สุพัฒน์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6498</w:t>
            </w:r>
            <w:r w:rsidRPr="007E07D3">
              <w:rPr>
                <w:rFonts w:ascii="TH SarabunPSK" w:hAnsi="TH SarabunPSK" w:cs="TH SarabunPSK"/>
                <w:sz w:val="30"/>
                <w:szCs w:val="30"/>
              </w:rPr>
              <w:t>-</w:t>
            </w:r>
            <w:r w:rsidRPr="007E07D3">
              <w:rPr>
                <w:rFonts w:ascii="TH SarabunPSK" w:hAnsi="TH SarabunPSK" w:cs="TH SarabunPSK"/>
                <w:sz w:val="30"/>
                <w:szCs w:val="30"/>
                <w:rtl/>
                <w:cs/>
              </w:rPr>
              <w:t>00112</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7E07D3" w:rsidRDefault="00A50DA0" w:rsidP="00A50DA0">
            <w:pPr>
              <w:jc w:val="center"/>
              <w:rPr>
                <w:rFonts w:ascii="TH SarabunPSK" w:hAnsi="TH SarabunPSK" w:cs="TH SarabunPSK"/>
                <w:sz w:val="30"/>
                <w:szCs w:val="30"/>
              </w:rPr>
            </w:pPr>
            <w:r>
              <w:rPr>
                <w:rFonts w:ascii="TH SarabunPSK" w:hAnsi="TH SarabunPSK" w:cs="TH SarabunPSK" w:hint="cs"/>
                <w:sz w:val="30"/>
                <w:szCs w:val="30"/>
                <w:cs/>
              </w:rPr>
              <w:t xml:space="preserve"> (การจัดการกีฬา)</w:t>
            </w: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vAlign w:val="center"/>
          </w:tcPr>
          <w:p w:rsidR="00A50DA0" w:rsidRPr="007E07D3" w:rsidRDefault="00A50DA0" w:rsidP="00A50DA0">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มหาวิทยาลัยรามคำแหง</w:t>
            </w:r>
          </w:p>
        </w:tc>
        <w:tc>
          <w:tcPr>
            <w:tcW w:w="1553" w:type="dxa"/>
            <w:vAlign w:val="center"/>
          </w:tcPr>
          <w:p w:rsidR="00A50DA0" w:rsidRPr="007E07D3" w:rsidRDefault="00A50DA0" w:rsidP="00A50DA0">
            <w:pPr>
              <w:ind w:right="-117"/>
              <w:jc w:val="center"/>
              <w:rPr>
                <w:rFonts w:ascii="TH SarabunPSK" w:hAnsi="TH SarabunPSK" w:cs="TH SarabunPSK"/>
                <w:sz w:val="30"/>
                <w:szCs w:val="30"/>
              </w:rPr>
            </w:pPr>
            <w:r w:rsidRPr="007E07D3">
              <w:rPr>
                <w:rFonts w:ascii="TH SarabunPSK" w:hAnsi="TH SarabunPSK" w:cs="TH SarabunPSK"/>
                <w:sz w:val="30"/>
                <w:szCs w:val="30"/>
                <w:rtl/>
                <w:cs/>
              </w:rPr>
              <w:t>2549</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694" w:type="dxa"/>
            <w:vMerge/>
            <w:vAlign w:val="center"/>
          </w:tcPr>
          <w:p w:rsidR="00A50DA0" w:rsidRPr="007E07D3" w:rsidRDefault="00A50DA0" w:rsidP="00A50DA0">
            <w:pPr>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70" w:type="dxa"/>
            <w:vAlign w:val="center"/>
          </w:tcPr>
          <w:p w:rsidR="00A50DA0" w:rsidRPr="007E07D3" w:rsidRDefault="00A50DA0" w:rsidP="00A50DA0">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มหาวิทยาลัยรามคำแหง</w:t>
            </w:r>
          </w:p>
        </w:tc>
        <w:tc>
          <w:tcPr>
            <w:tcW w:w="1553" w:type="dxa"/>
            <w:vAlign w:val="center"/>
          </w:tcPr>
          <w:p w:rsidR="00A50DA0" w:rsidRPr="007E07D3" w:rsidRDefault="00A50DA0" w:rsidP="00A50DA0">
            <w:pPr>
              <w:ind w:right="-117"/>
              <w:jc w:val="center"/>
              <w:rPr>
                <w:rFonts w:ascii="TH SarabunPSK" w:hAnsi="TH SarabunPSK" w:cs="TH SarabunPSK"/>
                <w:sz w:val="30"/>
                <w:szCs w:val="30"/>
              </w:rPr>
            </w:pPr>
            <w:r w:rsidRPr="007E07D3">
              <w:rPr>
                <w:rFonts w:ascii="TH SarabunPSK" w:hAnsi="TH SarabunPSK" w:cs="TH SarabunPSK"/>
                <w:sz w:val="30"/>
                <w:szCs w:val="30"/>
                <w:rtl/>
                <w:cs/>
              </w:rPr>
              <w:t>2535</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tbl>
      <w:tblPr>
        <w:tblW w:w="15525"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768"/>
        <w:gridCol w:w="2091"/>
        <w:gridCol w:w="2025"/>
        <w:gridCol w:w="3363"/>
        <w:gridCol w:w="35"/>
        <w:gridCol w:w="3170"/>
        <w:gridCol w:w="1553"/>
      </w:tblGrid>
      <w:tr w:rsidR="00A50DA0" w:rsidRPr="007E07D3" w:rsidTr="00A50DA0">
        <w:trPr>
          <w:tblHeader/>
          <w:jc w:val="center"/>
        </w:trPr>
        <w:tc>
          <w:tcPr>
            <w:tcW w:w="520"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68"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205" w:type="dxa"/>
            <w:gridSpan w:val="2"/>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5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A50DA0" w:rsidRPr="007E07D3" w:rsidTr="00A50DA0">
        <w:trPr>
          <w:tblHeader/>
          <w:jc w:val="center"/>
        </w:trPr>
        <w:tc>
          <w:tcPr>
            <w:tcW w:w="15525" w:type="dxa"/>
            <w:gridSpan w:val="8"/>
          </w:tcPr>
          <w:p w:rsidR="00A50DA0" w:rsidRPr="007E07D3" w:rsidRDefault="00A50DA0" w:rsidP="00A50DA0">
            <w:pPr>
              <w:ind w:left="173"/>
              <w:rPr>
                <w:rFonts w:ascii="TH SarabunPSK" w:hAnsi="TH SarabunPSK" w:cs="TH SarabunPSK"/>
                <w:b/>
                <w:bCs/>
                <w:sz w:val="30"/>
                <w:szCs w:val="30"/>
                <w:rtl/>
                <w:cs/>
              </w:rPr>
            </w:pPr>
            <w:r>
              <w:rPr>
                <w:rFonts w:ascii="TH SarabunPSK" w:hAnsi="TH SarabunPSK" w:cs="TH SarabunPSK"/>
                <w:b/>
                <w:bCs/>
                <w:sz w:val="30"/>
                <w:szCs w:val="30"/>
              </w:rPr>
              <w:t>8</w:t>
            </w:r>
            <w:r>
              <w:rPr>
                <w:rFonts w:ascii="TH SarabunPSK" w:hAnsi="TH SarabunPSK" w:cs="TH SarabunPSK" w:hint="cs"/>
                <w:b/>
                <w:bCs/>
                <w:sz w:val="30"/>
                <w:szCs w:val="30"/>
                <w:cs/>
              </w:rPr>
              <w:t>) วิทยาเขตสุพรรณบุรี</w:t>
            </w:r>
          </w:p>
        </w:tc>
      </w:tr>
      <w:tr w:rsidR="00A50DA0" w:rsidRPr="007E07D3" w:rsidTr="00A50DA0">
        <w:trPr>
          <w:trHeight w:val="280"/>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lastRenderedPageBreak/>
              <w:t>1</w:t>
            </w:r>
          </w:p>
        </w:tc>
        <w:tc>
          <w:tcPr>
            <w:tcW w:w="2768" w:type="dxa"/>
            <w:vMerge w:val="restart"/>
            <w:vAlign w:val="center"/>
          </w:tcPr>
          <w:p w:rsidR="00A50DA0" w:rsidRPr="007E07D3" w:rsidRDefault="00A50DA0" w:rsidP="00A50DA0">
            <w:pPr>
              <w:ind w:left="77"/>
              <w:rPr>
                <w:rFonts w:ascii="TH SarabunPSK" w:hAnsi="TH SarabunPSK" w:cs="TH SarabunPSK"/>
                <w:sz w:val="30"/>
                <w:szCs w:val="30"/>
                <w:cs/>
              </w:rPr>
            </w:pPr>
            <w:r>
              <w:rPr>
                <w:rFonts w:ascii="TH SarabunPSK" w:hAnsi="TH SarabunPSK" w:cs="TH SarabunPSK" w:hint="cs"/>
                <w:sz w:val="30"/>
                <w:szCs w:val="30"/>
                <w:cs/>
              </w:rPr>
              <w:t>ผศ.คมกริช ฆ้องนำโชค</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3-1499-00167</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124D8D"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(การจัดการกีฬา)</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บธ.ม. การตลาด</w:t>
            </w:r>
          </w:p>
        </w:tc>
        <w:tc>
          <w:tcPr>
            <w:tcW w:w="3170" w:type="dxa"/>
          </w:tcPr>
          <w:p w:rsidR="00A50DA0" w:rsidRPr="007E07D3" w:rsidRDefault="00A50DA0" w:rsidP="00A50DA0">
            <w:pPr>
              <w:ind w:left="98"/>
              <w:rPr>
                <w:rFonts w:ascii="TH SarabunPSK" w:hAnsi="TH SarabunPSK" w:cs="TH SarabunPSK"/>
                <w:sz w:val="30"/>
                <w:szCs w:val="30"/>
              </w:rPr>
            </w:pPr>
            <w:r w:rsidRPr="007E07D3">
              <w:rPr>
                <w:rFonts w:ascii="TH SarabunPSK" w:hAnsi="TH SarabunPSK" w:cs="TH SarabunPSK"/>
                <w:sz w:val="30"/>
                <w:szCs w:val="30"/>
                <w:cs/>
              </w:rPr>
              <w:t>มหาวิทยาลัยกรุงเทพ</w:t>
            </w:r>
          </w:p>
        </w:tc>
        <w:tc>
          <w:tcPr>
            <w:tcW w:w="1553" w:type="dxa"/>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2550</w:t>
            </w:r>
          </w:p>
        </w:tc>
      </w:tr>
      <w:tr w:rsidR="00A50DA0" w:rsidRPr="007E07D3" w:rsidTr="00A50DA0">
        <w:trPr>
          <w:trHeight w:val="242"/>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124D8D"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น.บ. กฎหมายเอกชน</w:t>
            </w:r>
          </w:p>
        </w:tc>
        <w:tc>
          <w:tcPr>
            <w:tcW w:w="3170" w:type="dxa"/>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มหาวิทยาลัยกรุงเทพ</w:t>
            </w:r>
          </w:p>
        </w:tc>
        <w:tc>
          <w:tcPr>
            <w:tcW w:w="1553" w:type="dxa"/>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2547</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2</w:t>
            </w:r>
          </w:p>
        </w:tc>
        <w:tc>
          <w:tcPr>
            <w:tcW w:w="2768"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ผศ.อิสเรศร์ ไชยะ</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3-4711-00166</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124D8D" w:rsidRDefault="00A50DA0" w:rsidP="00A50DA0">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บธ.ม. การจัดการทั่วไป</w:t>
            </w:r>
          </w:p>
        </w:tc>
        <w:tc>
          <w:tcPr>
            <w:tcW w:w="3170" w:type="dxa"/>
            <w:vAlign w:val="center"/>
          </w:tcPr>
          <w:p w:rsidR="00A50DA0" w:rsidRPr="007E07D3" w:rsidRDefault="00A50DA0" w:rsidP="00A50DA0">
            <w:pPr>
              <w:ind w:left="98" w:right="-108"/>
              <w:rPr>
                <w:rFonts w:ascii="TH SarabunPSK" w:hAnsi="TH SarabunPSK" w:cs="TH SarabunPSK"/>
                <w:sz w:val="30"/>
                <w:szCs w:val="30"/>
                <w:rtl/>
                <w:cs/>
              </w:rPr>
            </w:pPr>
            <w:r w:rsidRPr="007E07D3">
              <w:rPr>
                <w:rFonts w:ascii="TH SarabunPSK" w:hAnsi="TH SarabunPSK" w:cs="TH SarabunPSK"/>
                <w:sz w:val="30"/>
                <w:szCs w:val="30"/>
                <w:cs/>
              </w:rPr>
              <w:t>มหาวิทยาลัยราชภัพระนครศรีอยุธยา</w:t>
            </w:r>
          </w:p>
        </w:tc>
        <w:tc>
          <w:tcPr>
            <w:tcW w:w="1553"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2553</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การจัดการทั่วไป</w:t>
            </w:r>
          </w:p>
        </w:tc>
        <w:tc>
          <w:tcPr>
            <w:tcW w:w="3170" w:type="dxa"/>
            <w:vAlign w:val="center"/>
          </w:tcPr>
          <w:p w:rsidR="00A50DA0" w:rsidRPr="007E07D3" w:rsidRDefault="00A50DA0" w:rsidP="00A50DA0">
            <w:pPr>
              <w:ind w:left="98" w:right="-108"/>
              <w:rPr>
                <w:rFonts w:ascii="TH SarabunPSK" w:hAnsi="TH SarabunPSK" w:cs="TH SarabunPSK"/>
                <w:sz w:val="30"/>
                <w:szCs w:val="30"/>
                <w:rtl/>
                <w:cs/>
              </w:rPr>
            </w:pPr>
            <w:r w:rsidRPr="007E07D3">
              <w:rPr>
                <w:rFonts w:ascii="TH SarabunPSK" w:hAnsi="TH SarabunPSK" w:cs="TH SarabunPSK"/>
                <w:sz w:val="30"/>
                <w:szCs w:val="30"/>
                <w:cs/>
              </w:rPr>
              <w:t>มหาวิทยาลัยแม่โจ้</w:t>
            </w:r>
          </w:p>
        </w:tc>
        <w:tc>
          <w:tcPr>
            <w:tcW w:w="1553"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2541</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3</w:t>
            </w:r>
          </w:p>
        </w:tc>
        <w:tc>
          <w:tcPr>
            <w:tcW w:w="2768"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ผศ.วันทิตา จะบัง</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3-3111-00075</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7E07D3" w:rsidRDefault="00A50DA0" w:rsidP="00A50DA0">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553"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2547</w:t>
            </w:r>
          </w:p>
        </w:tc>
      </w:tr>
      <w:tr w:rsidR="00A50DA0" w:rsidRPr="007E07D3" w:rsidTr="00A50DA0">
        <w:trPr>
          <w:trHeight w:val="225"/>
          <w:jc w:val="center"/>
        </w:trPr>
        <w:tc>
          <w:tcPr>
            <w:tcW w:w="520" w:type="dxa"/>
            <w:vMerge/>
            <w:vAlign w:val="center"/>
          </w:tcPr>
          <w:p w:rsidR="00A50DA0" w:rsidRDefault="00A50DA0" w:rsidP="00A50DA0">
            <w:pPr>
              <w:jc w:val="center"/>
              <w:rPr>
                <w:rFonts w:ascii="TH SarabunPSK" w:hAnsi="TH SarabunPSK" w:cs="TH SarabunPSK"/>
                <w:sz w:val="30"/>
                <w:szCs w:val="30"/>
                <w:cs/>
              </w:rPr>
            </w:pPr>
          </w:p>
        </w:tc>
        <w:tc>
          <w:tcPr>
            <w:tcW w:w="2768" w:type="dxa"/>
            <w:vMerge/>
            <w:vAlign w:val="center"/>
          </w:tcPr>
          <w:p w:rsidR="00A50DA0" w:rsidRDefault="00A50DA0" w:rsidP="00A50DA0">
            <w:pPr>
              <w:ind w:left="77"/>
              <w:rPr>
                <w:rFonts w:ascii="TH SarabunPSK" w:hAnsi="TH SarabunPSK" w:cs="TH SarabunPSK"/>
                <w:sz w:val="30"/>
                <w:szCs w:val="30"/>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บธ.บ. การจัดการทั่วไป</w:t>
            </w:r>
          </w:p>
        </w:tc>
        <w:tc>
          <w:tcPr>
            <w:tcW w:w="317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สถาบันเทคโนโลยีราชมงคลล้านนา</w:t>
            </w:r>
          </w:p>
        </w:tc>
        <w:tc>
          <w:tcPr>
            <w:tcW w:w="1553"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2540</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rtl/>
                <w:cs/>
                <w:lang w:eastAsia="th-TH"/>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7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มหาวิทยาลัยสุโขทัยธรรมาธิราช</w:t>
            </w:r>
          </w:p>
        </w:tc>
        <w:tc>
          <w:tcPr>
            <w:tcW w:w="1553" w:type="dxa"/>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tl/>
                <w:cs/>
              </w:rPr>
              <w:t>25</w:t>
            </w:r>
            <w:r w:rsidRPr="007E07D3">
              <w:rPr>
                <w:rFonts w:ascii="TH SarabunPSK" w:hAnsi="TH SarabunPSK" w:cs="TH SarabunPSK"/>
                <w:sz w:val="30"/>
                <w:szCs w:val="30"/>
              </w:rPr>
              <w:t>39</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4</w:t>
            </w:r>
          </w:p>
        </w:tc>
        <w:tc>
          <w:tcPr>
            <w:tcW w:w="2768"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ผศ.ดร.ศศิพิมพ์มาศ หงส์สมบัติ</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5-3399-00016</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w:t>
            </w: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ปร.ด. การบัญชี</w:t>
            </w:r>
          </w:p>
        </w:tc>
        <w:tc>
          <w:tcPr>
            <w:tcW w:w="317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มหาวิทยาลัยมหาสารคาม</w:t>
            </w:r>
          </w:p>
        </w:tc>
        <w:tc>
          <w:tcPr>
            <w:tcW w:w="1553" w:type="dxa"/>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2555</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การบัญชีเพื่อการวางแผนและการควบคุม</w:t>
            </w:r>
          </w:p>
        </w:tc>
        <w:tc>
          <w:tcPr>
            <w:tcW w:w="317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553"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Pr>
              <w:t>2548</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170" w:type="dxa"/>
            <w:vAlign w:val="center"/>
          </w:tcPr>
          <w:p w:rsidR="00A50DA0" w:rsidRPr="007E07D3" w:rsidRDefault="00A50DA0" w:rsidP="00A50DA0">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มหาวิทยาลัยวงษ์ชวลิตกุล</w:t>
            </w:r>
          </w:p>
        </w:tc>
        <w:tc>
          <w:tcPr>
            <w:tcW w:w="1553" w:type="dxa"/>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Pr>
              <w:t>2540</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5</w:t>
            </w:r>
          </w:p>
        </w:tc>
        <w:tc>
          <w:tcPr>
            <w:tcW w:w="2768" w:type="dxa"/>
            <w:vMerge w:val="restart"/>
            <w:vAlign w:val="center"/>
          </w:tcPr>
          <w:p w:rsidR="00A50DA0" w:rsidRPr="007E07D3" w:rsidRDefault="00A50DA0" w:rsidP="00A50DA0">
            <w:pPr>
              <w:rPr>
                <w:rFonts w:ascii="TH SarabunPSK" w:hAnsi="TH SarabunPSK" w:cs="TH SarabunPSK"/>
                <w:sz w:val="30"/>
                <w:szCs w:val="30"/>
                <w:rtl/>
                <w:cs/>
              </w:rPr>
            </w:pPr>
            <w:r>
              <w:rPr>
                <w:rFonts w:ascii="TH SarabunPSK" w:hAnsi="TH SarabunPSK" w:cs="TH SarabunPSK" w:hint="cs"/>
                <w:sz w:val="30"/>
                <w:szCs w:val="30"/>
                <w:cs/>
              </w:rPr>
              <w:t>อาจารย์ประนอม พนาเศรษฐเนตร</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3-7301-00118</w:t>
            </w:r>
            <w:r w:rsidRPr="00597AAC">
              <w:rPr>
                <w:rFonts w:ascii="TH SarabunPSK" w:hAnsi="TH SarabunPSK" w:cs="TH SarabunPSK"/>
                <w:sz w:val="30"/>
                <w:szCs w:val="30"/>
              </w:rPr>
              <w:t>-XX-X</w:t>
            </w:r>
          </w:p>
        </w:tc>
        <w:tc>
          <w:tcPr>
            <w:tcW w:w="2025"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tcPr>
          <w:p w:rsidR="00A50DA0" w:rsidRPr="007E07D3" w:rsidRDefault="00A50DA0" w:rsidP="00A50DA0">
            <w:pPr>
              <w:ind w:left="98"/>
              <w:rPr>
                <w:rFonts w:ascii="TH SarabunPSK" w:hAnsi="TH SarabunPSK" w:cs="TH SarabunPSK"/>
                <w:sz w:val="30"/>
                <w:szCs w:val="30"/>
              </w:rPr>
            </w:pPr>
            <w:r w:rsidRPr="007E07D3">
              <w:rPr>
                <w:rFonts w:ascii="TH SarabunPSK" w:hAnsi="TH SarabunPSK" w:cs="TH SarabunPSK"/>
                <w:sz w:val="30"/>
                <w:szCs w:val="30"/>
                <w:cs/>
              </w:rPr>
              <w:t>มหาวิทยาลัยณิวัฒนา</w:t>
            </w:r>
          </w:p>
        </w:tc>
        <w:tc>
          <w:tcPr>
            <w:tcW w:w="1553" w:type="dxa"/>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2546</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rPr>
                <w:rFonts w:ascii="TH SarabunPSK" w:hAnsi="TH SarabunPSK" w:cs="TH SarabunPSK"/>
                <w:sz w:val="30"/>
                <w:szCs w:val="30"/>
                <w:rtl/>
                <w:cs/>
              </w:rPr>
            </w:pPr>
          </w:p>
        </w:tc>
        <w:tc>
          <w:tcPr>
            <w:tcW w:w="2091" w:type="dxa"/>
            <w:vMerge/>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 xml:space="preserve">บธ.บ. บริหารธุรกิจ                                                                                                                                                                                                                                                                       </w:t>
            </w:r>
          </w:p>
        </w:tc>
        <w:tc>
          <w:tcPr>
            <w:tcW w:w="3170" w:type="dxa"/>
          </w:tcPr>
          <w:p w:rsidR="00A50DA0" w:rsidRPr="007E07D3" w:rsidRDefault="00A50DA0" w:rsidP="00A50DA0">
            <w:pPr>
              <w:ind w:left="98"/>
              <w:rPr>
                <w:rFonts w:ascii="TH SarabunPSK" w:hAnsi="TH SarabunPSK" w:cs="TH SarabunPSK"/>
                <w:sz w:val="30"/>
                <w:szCs w:val="30"/>
              </w:rPr>
            </w:pPr>
            <w:r w:rsidRPr="007E07D3">
              <w:rPr>
                <w:rFonts w:ascii="TH SarabunPSK" w:hAnsi="TH SarabunPSK" w:cs="TH SarabunPSK"/>
                <w:sz w:val="30"/>
                <w:szCs w:val="30"/>
                <w:cs/>
              </w:rPr>
              <w:t>วิทยาลัยครูนครปฐม</w:t>
            </w:r>
          </w:p>
        </w:tc>
        <w:tc>
          <w:tcPr>
            <w:tcW w:w="1553" w:type="dxa"/>
          </w:tcPr>
          <w:p w:rsidR="00A50DA0" w:rsidRPr="007E07D3" w:rsidRDefault="00A50DA0" w:rsidP="00A50DA0">
            <w:pPr>
              <w:jc w:val="center"/>
              <w:rPr>
                <w:rFonts w:ascii="TH SarabunPSK" w:hAnsi="TH SarabunPSK" w:cs="TH SarabunPSK"/>
                <w:sz w:val="30"/>
                <w:szCs w:val="30"/>
              </w:rPr>
            </w:pPr>
            <w:r w:rsidRPr="007E07D3">
              <w:rPr>
                <w:rFonts w:ascii="TH SarabunPSK" w:hAnsi="TH SarabunPSK" w:cs="TH SarabunPSK"/>
                <w:sz w:val="30"/>
                <w:szCs w:val="30"/>
              </w:rPr>
              <w:t>25</w:t>
            </w:r>
            <w:r>
              <w:rPr>
                <w:rFonts w:ascii="TH SarabunPSK" w:hAnsi="TH SarabunPSK" w:cs="TH SarabunPSK" w:hint="cs"/>
                <w:sz w:val="30"/>
                <w:szCs w:val="30"/>
                <w:cs/>
              </w:rPr>
              <w:t>37</w:t>
            </w:r>
          </w:p>
        </w:tc>
      </w:tr>
    </w:tbl>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p w:rsidR="00A50DA0" w:rsidRDefault="00A50DA0" w:rsidP="00A50DA0">
      <w:pPr>
        <w:tabs>
          <w:tab w:val="left" w:pos="567"/>
        </w:tabs>
        <w:rPr>
          <w:rFonts w:ascii="TH SarabunPSK" w:hAnsi="TH SarabunPSK" w:cs="TH SarabunPSK"/>
          <w:sz w:val="32"/>
          <w:szCs w:val="32"/>
        </w:rPr>
      </w:pPr>
    </w:p>
    <w:tbl>
      <w:tblPr>
        <w:tblW w:w="15525"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768"/>
        <w:gridCol w:w="2091"/>
        <w:gridCol w:w="2025"/>
        <w:gridCol w:w="3363"/>
        <w:gridCol w:w="35"/>
        <w:gridCol w:w="3170"/>
        <w:gridCol w:w="1553"/>
      </w:tblGrid>
      <w:tr w:rsidR="00A50DA0" w:rsidRPr="007E07D3" w:rsidTr="00A50DA0">
        <w:trPr>
          <w:tblHeader/>
          <w:jc w:val="center"/>
        </w:trPr>
        <w:tc>
          <w:tcPr>
            <w:tcW w:w="520" w:type="dxa"/>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68" w:type="dxa"/>
            <w:vAlign w:val="center"/>
          </w:tcPr>
          <w:p w:rsidR="00A50DA0" w:rsidRPr="007E07D3" w:rsidRDefault="00A50DA0" w:rsidP="00A50DA0">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A50DA0" w:rsidRPr="007E07D3" w:rsidRDefault="00A50DA0" w:rsidP="00A50DA0">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205" w:type="dxa"/>
            <w:gridSpan w:val="2"/>
            <w:vAlign w:val="center"/>
          </w:tcPr>
          <w:p w:rsidR="00A50DA0" w:rsidRPr="007E07D3" w:rsidRDefault="00A50DA0" w:rsidP="00A50DA0">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53" w:type="dxa"/>
            <w:vAlign w:val="center"/>
          </w:tcPr>
          <w:p w:rsidR="00A50DA0" w:rsidRPr="007E07D3" w:rsidRDefault="00A50DA0" w:rsidP="00A50DA0">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A50DA0" w:rsidRPr="007E07D3" w:rsidTr="00A50DA0">
        <w:trPr>
          <w:tblHeader/>
          <w:jc w:val="center"/>
        </w:trPr>
        <w:tc>
          <w:tcPr>
            <w:tcW w:w="15525" w:type="dxa"/>
            <w:gridSpan w:val="8"/>
          </w:tcPr>
          <w:p w:rsidR="00A50DA0" w:rsidRPr="007E07D3" w:rsidRDefault="00A50DA0" w:rsidP="00A50DA0">
            <w:pPr>
              <w:ind w:left="173"/>
              <w:rPr>
                <w:rFonts w:ascii="TH SarabunPSK" w:hAnsi="TH SarabunPSK" w:cs="TH SarabunPSK"/>
                <w:b/>
                <w:bCs/>
                <w:sz w:val="30"/>
                <w:szCs w:val="30"/>
                <w:rtl/>
                <w:cs/>
              </w:rPr>
            </w:pPr>
            <w:r>
              <w:rPr>
                <w:rFonts w:ascii="TH SarabunPSK" w:hAnsi="TH SarabunPSK" w:cs="TH SarabunPSK"/>
                <w:b/>
                <w:bCs/>
                <w:sz w:val="30"/>
                <w:szCs w:val="30"/>
              </w:rPr>
              <w:t>9</w:t>
            </w:r>
            <w:r>
              <w:rPr>
                <w:rFonts w:ascii="TH SarabunPSK" w:hAnsi="TH SarabunPSK" w:cs="TH SarabunPSK" w:hint="cs"/>
                <w:b/>
                <w:bCs/>
                <w:sz w:val="30"/>
                <w:szCs w:val="30"/>
                <w:cs/>
              </w:rPr>
              <w:t>) วิทยาเขตศรีสะเกษ</w:t>
            </w:r>
          </w:p>
        </w:tc>
      </w:tr>
      <w:tr w:rsidR="00A50DA0" w:rsidRPr="007E07D3" w:rsidTr="00A50DA0">
        <w:trPr>
          <w:trHeight w:val="280"/>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1</w:t>
            </w:r>
          </w:p>
        </w:tc>
        <w:tc>
          <w:tcPr>
            <w:tcW w:w="2768" w:type="dxa"/>
            <w:vMerge w:val="restart"/>
            <w:vAlign w:val="center"/>
          </w:tcPr>
          <w:p w:rsidR="00A50DA0" w:rsidRPr="007E07D3" w:rsidRDefault="00A50DA0" w:rsidP="00A50DA0">
            <w:pPr>
              <w:ind w:left="77"/>
              <w:rPr>
                <w:rFonts w:ascii="TH SarabunPSK" w:hAnsi="TH SarabunPSK" w:cs="TH SarabunPSK"/>
                <w:sz w:val="30"/>
                <w:szCs w:val="30"/>
                <w:cs/>
              </w:rPr>
            </w:pPr>
            <w:r>
              <w:rPr>
                <w:rFonts w:ascii="TH SarabunPSK" w:hAnsi="TH SarabunPSK" w:cs="TH SarabunPSK" w:hint="cs"/>
                <w:sz w:val="30"/>
                <w:szCs w:val="30"/>
                <w:cs/>
              </w:rPr>
              <w:t>ผศ.ดร.สุวชัย ฤทธิโสม</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eastAsia="BrowalliaNew-Bold" w:hAnsi="TH SarabunPSK" w:cs="TH SarabunPSK"/>
                <w:snapToGrid w:val="0"/>
                <w:sz w:val="30"/>
                <w:szCs w:val="30"/>
                <w:lang w:eastAsia="th-TH"/>
              </w:rPr>
              <w:t>3-1002-02737</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A50DA0" w:rsidRPr="007E07D3" w:rsidRDefault="00A50DA0" w:rsidP="00A50DA0">
            <w:pPr>
              <w:ind w:left="-108" w:right="-86"/>
              <w:jc w:val="center"/>
              <w:rPr>
                <w:rFonts w:ascii="TH SarabunPSK" w:hAnsi="TH SarabunPSK" w:cs="TH SarabunPSK"/>
                <w:sz w:val="30"/>
                <w:szCs w:val="30"/>
                <w:cs/>
              </w:rPr>
            </w:pPr>
            <w:r>
              <w:rPr>
                <w:rFonts w:ascii="TH SarabunPSK" w:hAnsi="TH SarabunPSK" w:cs="TH SarabunPSK" w:hint="cs"/>
                <w:sz w:val="30"/>
                <w:szCs w:val="30"/>
                <w:cs/>
              </w:rPr>
              <w:t>(นันทนาการ)</w:t>
            </w:r>
          </w:p>
        </w:tc>
        <w:tc>
          <w:tcPr>
            <w:tcW w:w="3398" w:type="dxa"/>
            <w:gridSpan w:val="2"/>
            <w:vAlign w:val="center"/>
          </w:tcPr>
          <w:p w:rsidR="00A50DA0" w:rsidRDefault="00A50DA0" w:rsidP="00A50DA0">
            <w:pPr>
              <w:ind w:left="104"/>
              <w:rPr>
                <w:rFonts w:ascii="TH SarabunPSK" w:hAnsi="TH SarabunPSK" w:cs="TH SarabunPSK"/>
                <w:sz w:val="30"/>
                <w:szCs w:val="30"/>
              </w:rPr>
            </w:pPr>
            <w:r>
              <w:rPr>
                <w:rFonts w:ascii="TH SarabunPSK" w:hAnsi="TH SarabunPSK" w:cs="TH SarabunPSK" w:hint="cs"/>
                <w:sz w:val="30"/>
                <w:szCs w:val="30"/>
                <w:cs/>
              </w:rPr>
              <w:t>ปร.ด. วิทยาศาสตร์การออกกำลังกาย</w:t>
            </w:r>
          </w:p>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และการกีฬา (การบริหารและการจัดการการออกกำลังกายและการกีฬา)</w:t>
            </w:r>
          </w:p>
        </w:tc>
        <w:tc>
          <w:tcPr>
            <w:tcW w:w="3170" w:type="dxa"/>
            <w:vAlign w:val="center"/>
          </w:tcPr>
          <w:p w:rsidR="00A50DA0" w:rsidRPr="007E07D3" w:rsidRDefault="00A50DA0" w:rsidP="00A50DA0">
            <w:pPr>
              <w:ind w:left="98" w:right="33"/>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มหาวิทยาลัยบูรพา</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rtl/>
                <w:cs/>
                <w:lang w:eastAsia="th-TH"/>
              </w:rPr>
              <w:t>2555</w:t>
            </w:r>
          </w:p>
        </w:tc>
      </w:tr>
      <w:tr w:rsidR="00A50DA0" w:rsidRPr="007E07D3" w:rsidTr="00A50DA0">
        <w:trPr>
          <w:trHeight w:val="280"/>
          <w:jc w:val="center"/>
        </w:trPr>
        <w:tc>
          <w:tcPr>
            <w:tcW w:w="520" w:type="dxa"/>
            <w:vMerge/>
            <w:vAlign w:val="center"/>
          </w:tcPr>
          <w:p w:rsidR="00A50DA0" w:rsidRDefault="00A50DA0" w:rsidP="00A50DA0">
            <w:pPr>
              <w:jc w:val="center"/>
              <w:rPr>
                <w:rFonts w:ascii="TH SarabunPSK" w:hAnsi="TH SarabunPSK" w:cs="TH SarabunPSK"/>
                <w:sz w:val="30"/>
                <w:szCs w:val="30"/>
              </w:rPr>
            </w:pPr>
          </w:p>
        </w:tc>
        <w:tc>
          <w:tcPr>
            <w:tcW w:w="2768" w:type="dxa"/>
            <w:vMerge/>
            <w:vAlign w:val="center"/>
          </w:tcPr>
          <w:p w:rsidR="00A50DA0" w:rsidRDefault="00A50DA0" w:rsidP="00A50DA0">
            <w:pPr>
              <w:ind w:left="77"/>
              <w:rPr>
                <w:rFonts w:ascii="TH SarabunPSK" w:hAnsi="TH SarabunPSK" w:cs="TH SarabunPSK"/>
                <w:sz w:val="30"/>
                <w:szCs w:val="30"/>
                <w:cs/>
              </w:rPr>
            </w:pPr>
          </w:p>
        </w:tc>
        <w:tc>
          <w:tcPr>
            <w:tcW w:w="2091" w:type="dxa"/>
            <w:vMerge/>
            <w:vAlign w:val="center"/>
          </w:tcPr>
          <w:p w:rsidR="00A50DA0" w:rsidRPr="007E07D3" w:rsidRDefault="00A50DA0" w:rsidP="00A50DA0">
            <w:pPr>
              <w:jc w:val="center"/>
              <w:rPr>
                <w:rFonts w:ascii="TH SarabunPSK" w:eastAsia="BrowalliaNew-Bold" w:hAnsi="TH SarabunPSK" w:cs="TH SarabunPSK"/>
                <w:snapToGrid w:val="0"/>
                <w:sz w:val="30"/>
                <w:szCs w:val="30"/>
                <w:lang w:eastAsia="th-TH"/>
              </w:rPr>
            </w:pPr>
          </w:p>
        </w:tc>
        <w:tc>
          <w:tcPr>
            <w:tcW w:w="2025" w:type="dxa"/>
            <w:vMerge/>
            <w:vAlign w:val="center"/>
          </w:tcPr>
          <w:p w:rsidR="00A50DA0" w:rsidRPr="007E07D3" w:rsidRDefault="00A50DA0" w:rsidP="00A50DA0">
            <w:pPr>
              <w:ind w:left="-108" w:right="-86"/>
              <w:jc w:val="center"/>
              <w:rPr>
                <w:rFonts w:ascii="TH SarabunPSK" w:hAnsi="TH SarabunPSK" w:cs="TH SarabunPSK"/>
                <w:sz w:val="30"/>
                <w:szCs w:val="30"/>
                <w:cs/>
              </w:rPr>
            </w:pPr>
          </w:p>
        </w:tc>
        <w:tc>
          <w:tcPr>
            <w:tcW w:w="3398" w:type="dxa"/>
            <w:gridSpan w:val="2"/>
            <w:vAlign w:val="center"/>
          </w:tcPr>
          <w:p w:rsidR="00A50DA0" w:rsidRDefault="00A50DA0" w:rsidP="00A50DA0">
            <w:pPr>
              <w:ind w:left="104"/>
              <w:rPr>
                <w:rFonts w:ascii="TH SarabunPSK" w:hAnsi="TH SarabunPSK" w:cs="TH SarabunPSK"/>
                <w:sz w:val="30"/>
                <w:szCs w:val="30"/>
                <w:cs/>
              </w:rPr>
            </w:pPr>
            <w:r>
              <w:rPr>
                <w:rFonts w:ascii="TH SarabunPSK" w:hAnsi="TH SarabunPSK" w:cs="TH SarabunPSK" w:hint="cs"/>
                <w:sz w:val="30"/>
                <w:szCs w:val="30"/>
                <w:cs/>
              </w:rPr>
              <w:t>กศ.ม. พลศึกษา</w:t>
            </w:r>
          </w:p>
        </w:tc>
        <w:tc>
          <w:tcPr>
            <w:tcW w:w="3170" w:type="dxa"/>
            <w:vAlign w:val="center"/>
          </w:tcPr>
          <w:p w:rsidR="00A50DA0" w:rsidRPr="007E07D3" w:rsidRDefault="00A50DA0" w:rsidP="00A50DA0">
            <w:pPr>
              <w:ind w:left="98" w:right="-117"/>
              <w:rPr>
                <w:rFonts w:ascii="TH SarabunPSK" w:hAnsi="TH SarabunPSK" w:cs="TH SarabunPSK"/>
                <w:sz w:val="30"/>
                <w:szCs w:val="30"/>
                <w:rtl/>
                <w:cs/>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A50DA0" w:rsidRPr="007E07D3" w:rsidRDefault="00A50DA0" w:rsidP="00A50DA0">
            <w:pPr>
              <w:ind w:left="5" w:right="12"/>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rtl/>
                <w:cs/>
                <w:lang w:eastAsia="th-TH"/>
              </w:rPr>
              <w:t>2541</w:t>
            </w:r>
          </w:p>
        </w:tc>
      </w:tr>
      <w:tr w:rsidR="00A50DA0" w:rsidRPr="007E07D3" w:rsidTr="00A50DA0">
        <w:trPr>
          <w:trHeight w:val="242"/>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eastAsia="BrowalliaNew-Bold"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124D8D"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A50DA0" w:rsidRPr="007E07D3" w:rsidRDefault="00A50DA0" w:rsidP="00A50DA0">
            <w:pPr>
              <w:ind w:left="98" w:right="-108"/>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rtl/>
                <w:cs/>
                <w:lang w:eastAsia="th-TH"/>
              </w:rPr>
              <w:t>2525</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2</w:t>
            </w:r>
          </w:p>
        </w:tc>
        <w:tc>
          <w:tcPr>
            <w:tcW w:w="2768"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ผศ.ณภัชนันท์ ฝุกล่อยธนันท์</w:t>
            </w:r>
          </w:p>
        </w:tc>
        <w:tc>
          <w:tcPr>
            <w:tcW w:w="2091" w:type="dxa"/>
            <w:vMerge w:val="restart"/>
            <w:vAlign w:val="center"/>
          </w:tcPr>
          <w:p w:rsidR="00A50DA0" w:rsidRPr="007E07D3" w:rsidRDefault="00A50DA0" w:rsidP="00A50DA0">
            <w:pPr>
              <w:jc w:val="center"/>
              <w:rPr>
                <w:rFonts w:ascii="TH SarabunPSK" w:hAnsi="TH SarabunPSK" w:cs="TH SarabunPSK"/>
                <w:sz w:val="30"/>
                <w:szCs w:val="30"/>
              </w:rPr>
            </w:pPr>
            <w:r w:rsidRPr="007E07D3">
              <w:rPr>
                <w:rFonts w:ascii="TH SarabunPSK" w:eastAsia="BrowalliaNew-Bold" w:hAnsi="TH SarabunPSK" w:cs="TH SarabunPSK"/>
                <w:sz w:val="30"/>
                <w:szCs w:val="30"/>
              </w:rPr>
              <w:t>3-9299-00200</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ind w:left="-108" w:right="-86"/>
              <w:jc w:val="center"/>
              <w:rPr>
                <w:rFonts w:ascii="TH SarabunPSK" w:hAnsi="TH SarabunPSK" w:cs="TH SarabunPSK"/>
                <w:snapToGrid w:val="0"/>
                <w:sz w:val="30"/>
                <w:szCs w:val="30"/>
                <w:lang w:eastAsia="th-TH"/>
              </w:rPr>
            </w:pPr>
            <w:r>
              <w:rPr>
                <w:rFonts w:ascii="TH SarabunPSK" w:hAnsi="TH SarabunPSK" w:cs="TH SarabunPSK"/>
                <w:sz w:val="30"/>
                <w:szCs w:val="30"/>
                <w:cs/>
              </w:rPr>
              <w:t>ผู้ช่วยศาสตราจารย</w:t>
            </w:r>
            <w:r>
              <w:rPr>
                <w:rFonts w:ascii="TH SarabunPSK" w:hAnsi="TH SarabunPSK" w:cs="TH SarabunPSK" w:hint="cs"/>
                <w:snapToGrid w:val="0"/>
                <w:sz w:val="30"/>
                <w:szCs w:val="30"/>
                <w:cs/>
                <w:lang w:eastAsia="th-TH"/>
              </w:rPr>
              <w:t>์</w:t>
            </w:r>
          </w:p>
          <w:p w:rsidR="00A50DA0" w:rsidRPr="007E07D3" w:rsidRDefault="00A50DA0" w:rsidP="00A50DA0">
            <w:pPr>
              <w:ind w:left="-108" w:right="-86"/>
              <w:jc w:val="center"/>
              <w:rPr>
                <w:rFonts w:ascii="TH SarabunPSK" w:hAnsi="TH SarabunPSK" w:cs="TH SarabunPSK"/>
                <w:sz w:val="30"/>
                <w:szCs w:val="30"/>
                <w:cs/>
              </w:rPr>
            </w:pPr>
            <w:r>
              <w:rPr>
                <w:rFonts w:ascii="TH SarabunPSK" w:hAnsi="TH SarabunPSK" w:cs="TH SarabunPSK" w:hint="cs"/>
                <w:sz w:val="30"/>
                <w:szCs w:val="30"/>
                <w:cs/>
              </w:rPr>
              <w:t>(วิทยาศาสตร์การกีฬ)</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ศศ.ม. การจัดการกีฬาและสุขภาพ</w:t>
            </w:r>
          </w:p>
        </w:tc>
        <w:tc>
          <w:tcPr>
            <w:tcW w:w="3170" w:type="dxa"/>
            <w:vAlign w:val="center"/>
          </w:tcPr>
          <w:p w:rsidR="00A50DA0" w:rsidRPr="007E07D3" w:rsidRDefault="00A50DA0" w:rsidP="00A50DA0">
            <w:pPr>
              <w:ind w:left="98" w:right="-117"/>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w:t>
            </w:r>
            <w:r w:rsidRPr="007E07D3">
              <w:rPr>
                <w:rFonts w:ascii="TH SarabunPSK" w:hAnsi="TH SarabunPSK" w:cs="TH SarabunPSK"/>
                <w:sz w:val="30"/>
                <w:szCs w:val="30"/>
                <w:cs/>
              </w:rPr>
              <w:t>มหาสารคาม</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lang w:eastAsia="th-TH"/>
              </w:rPr>
            </w:pPr>
            <w:r w:rsidRPr="007E07D3">
              <w:rPr>
                <w:rFonts w:ascii="TH SarabunPSK" w:hAnsi="TH SarabunPSK" w:cs="TH SarabunPSK"/>
                <w:sz w:val="30"/>
                <w:szCs w:val="30"/>
                <w:rtl/>
                <w:cs/>
              </w:rPr>
              <w:t>2550</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วท.บ. วิทยาศาสตร์ทั่วไป</w:t>
            </w:r>
          </w:p>
        </w:tc>
        <w:tc>
          <w:tcPr>
            <w:tcW w:w="3170" w:type="dxa"/>
            <w:vAlign w:val="center"/>
          </w:tcPr>
          <w:p w:rsidR="00A50DA0" w:rsidRPr="007E07D3" w:rsidRDefault="00A50DA0" w:rsidP="00A50DA0">
            <w:pPr>
              <w:ind w:left="98" w:right="-117"/>
              <w:rPr>
                <w:rFonts w:ascii="TH SarabunPSK" w:eastAsia="BrowalliaNew-Bold" w:hAnsi="TH SarabunPSK" w:cs="TH SarabunPSK"/>
                <w:snapToGrid w:val="0"/>
                <w:spacing w:val="-4"/>
                <w:sz w:val="30"/>
                <w:szCs w:val="30"/>
                <w:rtl/>
                <w:cs/>
                <w:lang w:eastAsia="th-TH"/>
              </w:rPr>
            </w:pPr>
            <w:r w:rsidRPr="007E07D3">
              <w:rPr>
                <w:rFonts w:ascii="TH SarabunPSK" w:eastAsia="BrowalliaNew-Bold" w:hAnsi="TH SarabunPSK" w:cs="TH SarabunPSK"/>
                <w:snapToGrid w:val="0"/>
                <w:spacing w:val="-4"/>
                <w:sz w:val="30"/>
                <w:szCs w:val="30"/>
                <w:cs/>
                <w:lang w:eastAsia="th-TH"/>
              </w:rPr>
              <w:t>มหาวิทยาลัย</w:t>
            </w:r>
            <w:r w:rsidRPr="007E07D3">
              <w:rPr>
                <w:rFonts w:ascii="TH SarabunPSK" w:hAnsi="TH SarabunPSK" w:cs="TH SarabunPSK"/>
                <w:sz w:val="30"/>
                <w:szCs w:val="30"/>
                <w:cs/>
              </w:rPr>
              <w:t>สงขลานครินทร์</w:t>
            </w:r>
          </w:p>
        </w:tc>
        <w:tc>
          <w:tcPr>
            <w:tcW w:w="1553" w:type="dxa"/>
            <w:vAlign w:val="center"/>
          </w:tcPr>
          <w:p w:rsidR="00A50DA0" w:rsidRPr="007E07D3" w:rsidRDefault="00A50DA0" w:rsidP="00A50DA0">
            <w:pPr>
              <w:ind w:left="5" w:right="12"/>
              <w:jc w:val="center"/>
              <w:rPr>
                <w:rFonts w:ascii="TH SarabunPSK" w:hAnsi="TH SarabunPSK" w:cs="TH SarabunPSK"/>
                <w:sz w:val="30"/>
                <w:szCs w:val="30"/>
                <w:rtl/>
                <w:cs/>
              </w:rPr>
            </w:pPr>
            <w:r w:rsidRPr="007E07D3">
              <w:rPr>
                <w:rFonts w:ascii="TH SarabunPSK" w:hAnsi="TH SarabunPSK" w:cs="TH SarabunPSK"/>
                <w:sz w:val="30"/>
                <w:szCs w:val="30"/>
                <w:rtl/>
                <w:cs/>
              </w:rPr>
              <w:t>2539</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cs/>
              </w:rPr>
            </w:pPr>
            <w:r>
              <w:rPr>
                <w:rFonts w:ascii="TH SarabunPSK" w:hAnsi="TH SarabunPSK" w:cs="TH SarabunPSK"/>
                <w:sz w:val="30"/>
                <w:szCs w:val="30"/>
              </w:rPr>
              <w:t>3</w:t>
            </w:r>
          </w:p>
        </w:tc>
        <w:tc>
          <w:tcPr>
            <w:tcW w:w="2768"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ผศ.ดร.เฉลิมพงษ์ เฉลิมชิต</w:t>
            </w:r>
          </w:p>
        </w:tc>
        <w:tc>
          <w:tcPr>
            <w:tcW w:w="2091" w:type="dxa"/>
            <w:vMerge w:val="restart"/>
            <w:vAlign w:val="center"/>
          </w:tcPr>
          <w:p w:rsidR="00A50DA0" w:rsidRPr="007E07D3" w:rsidRDefault="00A50DA0" w:rsidP="00A50DA0">
            <w:pPr>
              <w:jc w:val="center"/>
              <w:rPr>
                <w:rFonts w:ascii="TH SarabunPSK" w:hAnsi="TH SarabunPSK" w:cs="TH SarabunPSK"/>
                <w:sz w:val="30"/>
                <w:szCs w:val="30"/>
                <w:rtl/>
                <w:cs/>
              </w:rPr>
            </w:pPr>
          </w:p>
          <w:p w:rsidR="00A50DA0" w:rsidRPr="007E07D3" w:rsidRDefault="00A50DA0" w:rsidP="00A50DA0">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lang w:eastAsia="th-TH"/>
              </w:rPr>
              <w:t>3-3310-00032</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A50DA0" w:rsidRPr="007E07D3" w:rsidRDefault="00A50DA0" w:rsidP="00A50DA0">
            <w:pPr>
              <w:ind w:left="-108" w:right="-86"/>
              <w:jc w:val="center"/>
              <w:rPr>
                <w:rFonts w:ascii="TH SarabunPSK" w:hAnsi="TH SarabunPSK" w:cs="TH SarabunPSK"/>
                <w:sz w:val="30"/>
                <w:szCs w:val="30"/>
                <w:cs/>
              </w:rPr>
            </w:pPr>
            <w:r>
              <w:rPr>
                <w:rFonts w:ascii="TH SarabunPSK" w:hAnsi="TH SarabunPSK" w:cs="TH SarabunPSK" w:hint="cs"/>
                <w:sz w:val="30"/>
                <w:szCs w:val="30"/>
                <w:cs/>
              </w:rPr>
              <w:t>(พลศึกษา)</w:t>
            </w: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hint="cs"/>
                <w:sz w:val="30"/>
                <w:szCs w:val="30"/>
                <w:cs/>
              </w:rPr>
              <w:t>บธ.ด. บริหารธุรกิจ</w:t>
            </w:r>
          </w:p>
        </w:tc>
        <w:tc>
          <w:tcPr>
            <w:tcW w:w="3170" w:type="dxa"/>
            <w:vAlign w:val="center"/>
          </w:tcPr>
          <w:p w:rsidR="00A50DA0" w:rsidRPr="007E07D3" w:rsidRDefault="00A50DA0" w:rsidP="00A50DA0">
            <w:pPr>
              <w:ind w:left="98" w:right="-117"/>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มหาวิทยาลัยภาคตะวันออกเฉียงเหนือ</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rtl/>
                <w:cs/>
                <w:lang w:eastAsia="th-TH"/>
              </w:rPr>
              <w:t>2553</w:t>
            </w:r>
          </w:p>
        </w:tc>
      </w:tr>
      <w:tr w:rsidR="00A50DA0" w:rsidRPr="007E07D3" w:rsidTr="00A50DA0">
        <w:trPr>
          <w:trHeight w:val="225"/>
          <w:jc w:val="center"/>
        </w:trPr>
        <w:tc>
          <w:tcPr>
            <w:tcW w:w="520" w:type="dxa"/>
            <w:vMerge/>
            <w:vAlign w:val="center"/>
          </w:tcPr>
          <w:p w:rsidR="00A50DA0" w:rsidRDefault="00A50DA0" w:rsidP="00A50DA0">
            <w:pPr>
              <w:jc w:val="center"/>
              <w:rPr>
                <w:rFonts w:ascii="TH SarabunPSK" w:hAnsi="TH SarabunPSK" w:cs="TH SarabunPSK"/>
                <w:sz w:val="30"/>
                <w:szCs w:val="30"/>
                <w:cs/>
              </w:rPr>
            </w:pPr>
          </w:p>
        </w:tc>
        <w:tc>
          <w:tcPr>
            <w:tcW w:w="2768" w:type="dxa"/>
            <w:vMerge/>
            <w:vAlign w:val="center"/>
          </w:tcPr>
          <w:p w:rsidR="00A50DA0" w:rsidRDefault="00A50DA0" w:rsidP="00A50DA0">
            <w:pPr>
              <w:ind w:left="77"/>
              <w:rPr>
                <w:rFonts w:ascii="TH SarabunPSK" w:hAnsi="TH SarabunPSK" w:cs="TH SarabunPSK"/>
                <w:sz w:val="30"/>
                <w:szCs w:val="30"/>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A50DA0" w:rsidRPr="007E07D3" w:rsidRDefault="00A50DA0" w:rsidP="00A50DA0">
            <w:pPr>
              <w:ind w:left="104"/>
              <w:rPr>
                <w:rFonts w:ascii="TH SarabunPSK" w:hAnsi="TH SarabunPSK" w:cs="TH SarabunPSK"/>
                <w:sz w:val="30"/>
                <w:szCs w:val="30"/>
                <w:rtl/>
                <w:cs/>
              </w:rPr>
            </w:pPr>
            <w:r>
              <w:rPr>
                <w:rFonts w:ascii="TH SarabunPSK" w:hAnsi="TH SarabunPSK" w:cs="TH SarabunPSK"/>
                <w:sz w:val="30"/>
                <w:szCs w:val="30"/>
              </w:rPr>
              <w:t>M.At. Physical Education</w:t>
            </w:r>
          </w:p>
        </w:tc>
        <w:tc>
          <w:tcPr>
            <w:tcW w:w="3170" w:type="dxa"/>
            <w:vAlign w:val="center"/>
          </w:tcPr>
          <w:p w:rsidR="00A50DA0" w:rsidRDefault="00A50DA0" w:rsidP="00A50DA0">
            <w:pPr>
              <w:ind w:left="98" w:right="-117"/>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lang w:eastAsia="th-TH"/>
              </w:rPr>
              <w:t>Northern of Philippines University</w:t>
            </w:r>
          </w:p>
          <w:p w:rsidR="00A50DA0" w:rsidRPr="00A50DA0" w:rsidRDefault="00A50DA0" w:rsidP="00A50DA0">
            <w:pPr>
              <w:ind w:left="98" w:right="-117"/>
              <w:rPr>
                <w:rFonts w:ascii="TH SarabunPSK" w:eastAsia="BrowalliaNew-Bold" w:hAnsi="TH SarabunPSK" w:cs="TH SarabunPSK"/>
                <w:snapToGrid w:val="0"/>
                <w:sz w:val="30"/>
                <w:szCs w:val="30"/>
                <w:lang w:eastAsia="th-TH"/>
              </w:rPr>
            </w:pPr>
            <w:r>
              <w:rPr>
                <w:rFonts w:ascii="TH SarabunPSK" w:eastAsia="BrowalliaNew-Bold" w:hAnsi="TH SarabunPSK" w:cs="TH SarabunPSK"/>
                <w:snapToGrid w:val="0"/>
                <w:sz w:val="30"/>
                <w:szCs w:val="30"/>
                <w:lang w:eastAsia="th-TH"/>
              </w:rPr>
              <w:t>Philippines</w:t>
            </w:r>
          </w:p>
        </w:tc>
        <w:tc>
          <w:tcPr>
            <w:tcW w:w="1553" w:type="dxa"/>
            <w:vAlign w:val="center"/>
          </w:tcPr>
          <w:p w:rsidR="00A50DA0" w:rsidRPr="007E07D3" w:rsidRDefault="00A50DA0" w:rsidP="00A50DA0">
            <w:pPr>
              <w:ind w:left="5" w:right="12"/>
              <w:jc w:val="center"/>
              <w:rPr>
                <w:rFonts w:ascii="TH SarabunPSK" w:hAnsi="TH SarabunPSK" w:cs="TH SarabunPSK"/>
                <w:sz w:val="30"/>
                <w:szCs w:val="30"/>
              </w:rPr>
            </w:pPr>
            <w:r w:rsidRPr="007E07D3">
              <w:rPr>
                <w:rFonts w:ascii="TH SarabunPSK" w:eastAsia="BrowalliaNew-Bold" w:hAnsi="TH SarabunPSK" w:cs="TH SarabunPSK"/>
                <w:snapToGrid w:val="0"/>
                <w:sz w:val="30"/>
                <w:szCs w:val="30"/>
                <w:rtl/>
                <w:cs/>
                <w:lang w:eastAsia="th-TH"/>
              </w:rPr>
              <w:t>2530</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Pr>
            </w:pPr>
          </w:p>
        </w:tc>
        <w:tc>
          <w:tcPr>
            <w:tcW w:w="2025" w:type="dxa"/>
            <w:vMerge/>
            <w:vAlign w:val="center"/>
          </w:tcPr>
          <w:p w:rsidR="00A50DA0" w:rsidRPr="007E07D3" w:rsidRDefault="00A50DA0" w:rsidP="00A50DA0">
            <w:pPr>
              <w:jc w:val="center"/>
              <w:rPr>
                <w:rFonts w:ascii="TH SarabunPSK" w:eastAsia="BrowalliaNew-Bold" w:hAnsi="TH SarabunPSK" w:cs="TH SarabunPSK"/>
                <w:snapToGrid w:val="0"/>
                <w:sz w:val="30"/>
                <w:szCs w:val="30"/>
                <w:rtl/>
                <w:cs/>
                <w:lang w:eastAsia="th-TH"/>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A50DA0" w:rsidRPr="007E07D3" w:rsidRDefault="00A50DA0" w:rsidP="00A50DA0">
            <w:pPr>
              <w:ind w:left="98" w:right="33"/>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2520</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4</w:t>
            </w:r>
          </w:p>
        </w:tc>
        <w:tc>
          <w:tcPr>
            <w:tcW w:w="2768" w:type="dxa"/>
            <w:vMerge w:val="restart"/>
            <w:vAlign w:val="center"/>
          </w:tcPr>
          <w:p w:rsidR="00A50DA0" w:rsidRPr="007E07D3" w:rsidRDefault="00A50DA0" w:rsidP="00A50DA0">
            <w:pPr>
              <w:ind w:left="77"/>
              <w:rPr>
                <w:rFonts w:ascii="TH SarabunPSK" w:hAnsi="TH SarabunPSK" w:cs="TH SarabunPSK"/>
                <w:sz w:val="30"/>
                <w:szCs w:val="30"/>
                <w:rtl/>
                <w:cs/>
              </w:rPr>
            </w:pPr>
            <w:r>
              <w:rPr>
                <w:rFonts w:ascii="TH SarabunPSK" w:hAnsi="TH SarabunPSK" w:cs="TH SarabunPSK" w:hint="cs"/>
                <w:sz w:val="30"/>
                <w:szCs w:val="30"/>
                <w:cs/>
              </w:rPr>
              <w:t>อาจารย์วินัย รัตนคำ</w:t>
            </w:r>
          </w:p>
        </w:tc>
        <w:tc>
          <w:tcPr>
            <w:tcW w:w="2091"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3301</w:t>
            </w:r>
            <w:r w:rsidRPr="007E07D3">
              <w:rPr>
                <w:rFonts w:ascii="TH SarabunPSK" w:hAnsi="TH SarabunPSK" w:cs="TH SarabunPSK"/>
                <w:sz w:val="30"/>
                <w:szCs w:val="30"/>
              </w:rPr>
              <w:t>-</w:t>
            </w:r>
            <w:r w:rsidRPr="007E07D3">
              <w:rPr>
                <w:rFonts w:ascii="TH SarabunPSK" w:hAnsi="TH SarabunPSK" w:cs="TH SarabunPSK"/>
                <w:sz w:val="30"/>
                <w:szCs w:val="30"/>
                <w:rtl/>
                <w:cs/>
              </w:rPr>
              <w:t>00485</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A50DA0" w:rsidRPr="007E07D3" w:rsidRDefault="00A50DA0" w:rsidP="00A50DA0">
            <w:pPr>
              <w:ind w:left="-108" w:right="-86"/>
              <w:jc w:val="center"/>
              <w:rPr>
                <w:rFonts w:ascii="TH SarabunPSK" w:hAnsi="TH SarabunPSK" w:cs="TH SarabunPSK"/>
                <w:sz w:val="30"/>
                <w:szCs w:val="30"/>
                <w:rtl/>
                <w:cs/>
              </w:rPr>
            </w:pPr>
            <w:r>
              <w:rPr>
                <w:rFonts w:ascii="TH SarabunPSK" w:hAnsi="TH SarabunPSK" w:cs="TH SarabunPSK" w:hint="cs"/>
                <w:sz w:val="30"/>
                <w:szCs w:val="30"/>
                <w:cs/>
              </w:rPr>
              <w:t>(พลศึกษา)</w:t>
            </w: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ศษ.ม. การบริหารการศึกษา</w:t>
            </w:r>
          </w:p>
        </w:tc>
        <w:tc>
          <w:tcPr>
            <w:tcW w:w="3170" w:type="dxa"/>
            <w:vAlign w:val="center"/>
          </w:tcPr>
          <w:p w:rsidR="00A50DA0" w:rsidRPr="007E07D3" w:rsidRDefault="00A50DA0" w:rsidP="00A50DA0">
            <w:pPr>
              <w:ind w:left="98"/>
              <w:rPr>
                <w:rFonts w:ascii="TH SarabunPSK" w:hAnsi="TH SarabunPSK" w:cs="TH SarabunPSK"/>
                <w:sz w:val="30"/>
                <w:szCs w:val="30"/>
              </w:rPr>
            </w:pPr>
            <w:r w:rsidRPr="007E07D3">
              <w:rPr>
                <w:rFonts w:ascii="TH SarabunPSK" w:hAnsi="TH SarabunPSK" w:cs="TH SarabunPSK"/>
                <w:sz w:val="30"/>
                <w:szCs w:val="30"/>
                <w:cs/>
              </w:rPr>
              <w:t>มหาวิทยาลัยรามคำแหง</w:t>
            </w:r>
          </w:p>
        </w:tc>
        <w:tc>
          <w:tcPr>
            <w:tcW w:w="1553" w:type="dxa"/>
            <w:vAlign w:val="center"/>
          </w:tcPr>
          <w:p w:rsidR="00A50DA0" w:rsidRPr="007E07D3" w:rsidRDefault="00A50DA0" w:rsidP="00A50DA0">
            <w:pPr>
              <w:tabs>
                <w:tab w:val="left" w:pos="420"/>
              </w:tabs>
              <w:autoSpaceDE w:val="0"/>
              <w:autoSpaceDN w:val="0"/>
              <w:adjustRightInd w:val="0"/>
              <w:ind w:left="5" w:right="12"/>
              <w:jc w:val="center"/>
              <w:rPr>
                <w:rFonts w:ascii="TH SarabunPSK" w:hAnsi="TH SarabunPSK" w:cs="TH SarabunPSK"/>
                <w:sz w:val="30"/>
                <w:szCs w:val="30"/>
              </w:rPr>
            </w:pPr>
            <w:r w:rsidRPr="007E07D3">
              <w:rPr>
                <w:rFonts w:ascii="TH SarabunPSK" w:hAnsi="TH SarabunPSK" w:cs="TH SarabunPSK"/>
                <w:sz w:val="30"/>
                <w:szCs w:val="30"/>
                <w:rtl/>
                <w:cs/>
              </w:rPr>
              <w:t>255</w:t>
            </w:r>
            <w:r w:rsidRPr="007E07D3">
              <w:rPr>
                <w:rFonts w:ascii="TH SarabunPSK" w:hAnsi="TH SarabunPSK" w:cs="TH SarabunPSK"/>
                <w:sz w:val="30"/>
                <w:szCs w:val="30"/>
              </w:rPr>
              <w:t>2</w:t>
            </w:r>
          </w:p>
        </w:tc>
      </w:tr>
      <w:tr w:rsidR="00A50DA0" w:rsidRPr="007E07D3" w:rsidTr="00A50DA0">
        <w:trPr>
          <w:trHeight w:val="16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ind w:left="77"/>
              <w:rPr>
                <w:rFonts w:ascii="TH SarabunPSK" w:hAnsi="TH SarabunPSK" w:cs="TH SarabunPSK"/>
                <w:sz w:val="30"/>
                <w:szCs w:val="30"/>
                <w:rtl/>
                <w:cs/>
              </w:rPr>
            </w:pPr>
          </w:p>
        </w:tc>
        <w:tc>
          <w:tcPr>
            <w:tcW w:w="2091" w:type="dxa"/>
            <w:vMerge/>
            <w:vAlign w:val="center"/>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Pr>
            </w:pPr>
          </w:p>
        </w:tc>
        <w:tc>
          <w:tcPr>
            <w:tcW w:w="3398" w:type="dxa"/>
            <w:gridSpan w:val="2"/>
            <w:vAlign w:val="center"/>
          </w:tcPr>
          <w:p w:rsidR="00A50DA0" w:rsidRPr="007E07D3" w:rsidRDefault="00A50DA0" w:rsidP="00A50DA0">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ศศ.บ. พลศึกษา</w:t>
            </w:r>
          </w:p>
        </w:tc>
        <w:tc>
          <w:tcPr>
            <w:tcW w:w="3170" w:type="dxa"/>
            <w:vAlign w:val="center"/>
          </w:tcPr>
          <w:p w:rsidR="00A50DA0" w:rsidRPr="007E07D3" w:rsidRDefault="00A50DA0" w:rsidP="00A50DA0">
            <w:pPr>
              <w:ind w:left="98" w:right="33"/>
              <w:rPr>
                <w:rFonts w:ascii="TH SarabunPSK" w:eastAsia="BrowalliaNew-Bold" w:hAnsi="TH SarabunPSK" w:cs="TH SarabunPSK"/>
                <w:snapToGrid w:val="0"/>
                <w:sz w:val="30"/>
                <w:szCs w:val="30"/>
                <w:rtl/>
                <w:cs/>
                <w:lang w:eastAsia="th-TH"/>
              </w:rPr>
            </w:pPr>
            <w:r w:rsidRPr="007E07D3">
              <w:rPr>
                <w:rFonts w:ascii="TH SarabunPSK" w:hAnsi="TH SarabunPSK" w:cs="TH SarabunPSK"/>
                <w:sz w:val="30"/>
                <w:szCs w:val="30"/>
                <w:cs/>
              </w:rPr>
              <w:t>มหาวิทยาลัยสงขลานครินทร์</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lang w:eastAsia="th-TH"/>
              </w:rPr>
              <w:t>2522</w:t>
            </w:r>
          </w:p>
        </w:tc>
      </w:tr>
      <w:tr w:rsidR="00A50DA0" w:rsidRPr="007E07D3" w:rsidTr="00A50DA0">
        <w:trPr>
          <w:trHeight w:val="258"/>
          <w:jc w:val="center"/>
        </w:trPr>
        <w:tc>
          <w:tcPr>
            <w:tcW w:w="520" w:type="dxa"/>
            <w:vMerge w:val="restart"/>
            <w:vAlign w:val="center"/>
          </w:tcPr>
          <w:p w:rsidR="00A50DA0" w:rsidRPr="007E07D3" w:rsidRDefault="00A50DA0" w:rsidP="00A50DA0">
            <w:pPr>
              <w:jc w:val="center"/>
              <w:rPr>
                <w:rFonts w:ascii="TH SarabunPSK" w:hAnsi="TH SarabunPSK" w:cs="TH SarabunPSK"/>
                <w:sz w:val="30"/>
                <w:szCs w:val="30"/>
                <w:rtl/>
                <w:cs/>
              </w:rPr>
            </w:pPr>
            <w:r>
              <w:rPr>
                <w:rFonts w:ascii="TH SarabunPSK" w:hAnsi="TH SarabunPSK" w:cs="TH SarabunPSK"/>
                <w:sz w:val="30"/>
                <w:szCs w:val="30"/>
              </w:rPr>
              <w:t>5</w:t>
            </w:r>
          </w:p>
        </w:tc>
        <w:tc>
          <w:tcPr>
            <w:tcW w:w="2768" w:type="dxa"/>
            <w:vMerge w:val="restart"/>
            <w:vAlign w:val="center"/>
          </w:tcPr>
          <w:p w:rsidR="00A50DA0" w:rsidRPr="007E07D3" w:rsidRDefault="00A50DA0" w:rsidP="00A50DA0">
            <w:pPr>
              <w:rPr>
                <w:rFonts w:ascii="TH SarabunPSK" w:hAnsi="TH SarabunPSK" w:cs="TH SarabunPSK"/>
                <w:sz w:val="30"/>
                <w:szCs w:val="30"/>
                <w:rtl/>
                <w:cs/>
              </w:rPr>
            </w:pPr>
            <w:r>
              <w:rPr>
                <w:rFonts w:ascii="TH SarabunPSK" w:hAnsi="TH SarabunPSK" w:cs="TH SarabunPSK" w:hint="cs"/>
                <w:sz w:val="30"/>
                <w:szCs w:val="30"/>
                <w:cs/>
              </w:rPr>
              <w:t>ผศ.ชาญศิลป์ ขจัดมลทิน</w:t>
            </w:r>
          </w:p>
        </w:tc>
        <w:tc>
          <w:tcPr>
            <w:tcW w:w="2091" w:type="dxa"/>
            <w:vMerge w:val="restart"/>
            <w:vAlign w:val="center"/>
          </w:tcPr>
          <w:p w:rsidR="00A50DA0" w:rsidRPr="007E07D3" w:rsidRDefault="00A50DA0" w:rsidP="00A50DA0">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lang w:eastAsia="th-TH"/>
              </w:rPr>
              <w:t>3-3405-00244</w:t>
            </w:r>
            <w:r w:rsidRPr="00597AAC">
              <w:rPr>
                <w:rFonts w:ascii="TH SarabunPSK" w:hAnsi="TH SarabunPSK" w:cs="TH SarabunPSK"/>
                <w:sz w:val="30"/>
                <w:szCs w:val="30"/>
              </w:rPr>
              <w:t>-XX-X</w:t>
            </w:r>
          </w:p>
        </w:tc>
        <w:tc>
          <w:tcPr>
            <w:tcW w:w="2025" w:type="dxa"/>
            <w:vMerge w:val="restart"/>
            <w:vAlign w:val="center"/>
          </w:tcPr>
          <w:p w:rsidR="00A50DA0" w:rsidRDefault="00A50DA0" w:rsidP="00A50DA0">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A50DA0" w:rsidRPr="007E07D3" w:rsidRDefault="00A50DA0" w:rsidP="00A50DA0">
            <w:pPr>
              <w:ind w:left="-108" w:right="-86"/>
              <w:jc w:val="center"/>
              <w:rPr>
                <w:rFonts w:ascii="TH SarabunPSK" w:eastAsia="BrowalliaNew-Bold" w:hAnsi="TH SarabunPSK" w:cs="TH SarabunPSK"/>
                <w:snapToGrid w:val="0"/>
                <w:sz w:val="30"/>
                <w:szCs w:val="30"/>
                <w:lang w:eastAsia="th-TH"/>
              </w:rPr>
            </w:pPr>
            <w:r>
              <w:rPr>
                <w:rFonts w:ascii="TH SarabunPSK" w:hAnsi="TH SarabunPSK" w:cs="TH SarabunPSK" w:hint="cs"/>
                <w:sz w:val="30"/>
                <w:szCs w:val="30"/>
                <w:cs/>
              </w:rPr>
              <w:t>(พลศึกษา)</w:t>
            </w: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ศษ.ม. บริหารการศึกษา</w:t>
            </w:r>
          </w:p>
        </w:tc>
        <w:tc>
          <w:tcPr>
            <w:tcW w:w="3170" w:type="dxa"/>
            <w:vAlign w:val="center"/>
          </w:tcPr>
          <w:p w:rsidR="00A50DA0" w:rsidRPr="007E07D3" w:rsidRDefault="00A50DA0" w:rsidP="00A50DA0">
            <w:pPr>
              <w:ind w:left="98" w:right="-108"/>
              <w:rPr>
                <w:rFonts w:ascii="TH SarabunPSK" w:eastAsia="BrowalliaNew-Bold" w:hAnsi="TH SarabunPSK" w:cs="TH SarabunPSK"/>
                <w:snapToGrid w:val="0"/>
                <w:spacing w:val="-4"/>
                <w:sz w:val="30"/>
                <w:szCs w:val="30"/>
                <w:cs/>
                <w:lang w:eastAsia="th-TH"/>
              </w:rPr>
            </w:pPr>
            <w:r w:rsidRPr="007E07D3">
              <w:rPr>
                <w:rFonts w:ascii="TH SarabunPSK" w:eastAsia="BrowalliaNew-Bold" w:hAnsi="TH SarabunPSK" w:cs="TH SarabunPSK"/>
                <w:snapToGrid w:val="0"/>
                <w:spacing w:val="-4"/>
                <w:sz w:val="30"/>
                <w:szCs w:val="30"/>
                <w:cs/>
                <w:lang w:eastAsia="th-TH"/>
              </w:rPr>
              <w:t>มหาวิทยาลัยรามคำแหง</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2545</w:t>
            </w:r>
          </w:p>
        </w:tc>
      </w:tr>
      <w:tr w:rsidR="00A50DA0" w:rsidRPr="007E07D3" w:rsidTr="00A50DA0">
        <w:trPr>
          <w:trHeight w:val="258"/>
          <w:jc w:val="center"/>
        </w:trPr>
        <w:tc>
          <w:tcPr>
            <w:tcW w:w="520" w:type="dxa"/>
            <w:vMerge/>
            <w:vAlign w:val="center"/>
          </w:tcPr>
          <w:p w:rsidR="00A50DA0" w:rsidRPr="007E07D3" w:rsidRDefault="00A50DA0" w:rsidP="00A50DA0">
            <w:pPr>
              <w:jc w:val="center"/>
              <w:rPr>
                <w:rFonts w:ascii="TH SarabunPSK" w:hAnsi="TH SarabunPSK" w:cs="TH SarabunPSK"/>
                <w:sz w:val="30"/>
                <w:szCs w:val="30"/>
                <w:rtl/>
                <w:cs/>
              </w:rPr>
            </w:pPr>
          </w:p>
        </w:tc>
        <w:tc>
          <w:tcPr>
            <w:tcW w:w="2768" w:type="dxa"/>
            <w:vMerge/>
            <w:vAlign w:val="center"/>
          </w:tcPr>
          <w:p w:rsidR="00A50DA0" w:rsidRPr="007E07D3" w:rsidRDefault="00A50DA0" w:rsidP="00A50DA0">
            <w:pPr>
              <w:rPr>
                <w:rFonts w:ascii="TH SarabunPSK" w:hAnsi="TH SarabunPSK" w:cs="TH SarabunPSK"/>
                <w:sz w:val="30"/>
                <w:szCs w:val="30"/>
                <w:rtl/>
                <w:cs/>
              </w:rPr>
            </w:pPr>
          </w:p>
        </w:tc>
        <w:tc>
          <w:tcPr>
            <w:tcW w:w="2091" w:type="dxa"/>
            <w:vMerge/>
          </w:tcPr>
          <w:p w:rsidR="00A50DA0" w:rsidRPr="007E07D3" w:rsidRDefault="00A50DA0" w:rsidP="00A50DA0">
            <w:pPr>
              <w:jc w:val="center"/>
              <w:rPr>
                <w:rFonts w:ascii="TH SarabunPSK" w:hAnsi="TH SarabunPSK" w:cs="TH SarabunPSK"/>
                <w:sz w:val="30"/>
                <w:szCs w:val="30"/>
                <w:rtl/>
                <w:cs/>
              </w:rPr>
            </w:pPr>
          </w:p>
        </w:tc>
        <w:tc>
          <w:tcPr>
            <w:tcW w:w="2025" w:type="dxa"/>
            <w:vMerge/>
            <w:vAlign w:val="center"/>
          </w:tcPr>
          <w:p w:rsidR="00A50DA0" w:rsidRPr="007E07D3" w:rsidRDefault="00A50DA0" w:rsidP="00A50DA0">
            <w:pPr>
              <w:jc w:val="center"/>
              <w:rPr>
                <w:rFonts w:ascii="TH SarabunPSK" w:hAnsi="TH SarabunPSK" w:cs="TH SarabunPSK"/>
                <w:sz w:val="30"/>
                <w:szCs w:val="30"/>
                <w:rtl/>
                <w:cs/>
              </w:rPr>
            </w:pPr>
          </w:p>
        </w:tc>
        <w:tc>
          <w:tcPr>
            <w:tcW w:w="3398" w:type="dxa"/>
            <w:gridSpan w:val="2"/>
            <w:vAlign w:val="center"/>
          </w:tcPr>
          <w:p w:rsidR="00A50DA0" w:rsidRPr="007E07D3" w:rsidRDefault="00A50DA0" w:rsidP="00A50DA0">
            <w:pPr>
              <w:ind w:left="104" w:right="-108"/>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A50DA0" w:rsidRPr="007E07D3" w:rsidRDefault="00A50DA0" w:rsidP="00A50DA0">
            <w:pPr>
              <w:ind w:left="98" w:right="-108"/>
              <w:rPr>
                <w:rFonts w:ascii="TH SarabunPSK" w:eastAsia="BrowalliaNew-Bold" w:hAnsi="TH SarabunPSK" w:cs="TH SarabunPSK"/>
                <w:snapToGrid w:val="0"/>
                <w:spacing w:val="-4"/>
                <w:sz w:val="30"/>
                <w:szCs w:val="30"/>
                <w:rtl/>
                <w:cs/>
                <w:lang w:eastAsia="th-TH"/>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A50DA0" w:rsidRPr="007E07D3" w:rsidRDefault="00A50DA0" w:rsidP="00A50DA0">
            <w:pPr>
              <w:ind w:left="5" w:right="12"/>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2525</w:t>
            </w:r>
          </w:p>
        </w:tc>
      </w:tr>
    </w:tbl>
    <w:p w:rsidR="00A50DA0" w:rsidRPr="003B2819" w:rsidRDefault="00A50DA0" w:rsidP="00A50DA0">
      <w:pPr>
        <w:spacing w:line="216" w:lineRule="auto"/>
        <w:jc w:val="thaiDistribute"/>
        <w:rPr>
          <w:rFonts w:ascii="TH SarabunPSK" w:hAnsi="TH SarabunPSK" w:cs="TH SarabunPSK"/>
          <w:sz w:val="32"/>
          <w:szCs w:val="32"/>
          <w:rtl/>
          <w:cs/>
        </w:rPr>
      </w:pPr>
    </w:p>
    <w:p w:rsidR="00A50DA0" w:rsidRPr="003B2819" w:rsidRDefault="00A50DA0" w:rsidP="00A50DA0">
      <w:pPr>
        <w:tabs>
          <w:tab w:val="left" w:pos="426"/>
        </w:tabs>
        <w:rPr>
          <w:rFonts w:ascii="TH SarabunPSK" w:hAnsi="TH SarabunPSK" w:cs="TH SarabunPSK"/>
          <w:sz w:val="32"/>
          <w:szCs w:val="32"/>
        </w:rPr>
      </w:pPr>
      <w:r w:rsidRPr="003B2819">
        <w:rPr>
          <w:rFonts w:ascii="TH SarabunPSK" w:hAnsi="TH SarabunPSK" w:cs="TH SarabunPSK"/>
          <w:b/>
          <w:bCs/>
          <w:sz w:val="32"/>
          <w:szCs w:val="32"/>
          <w:cs/>
        </w:rPr>
        <w:t xml:space="preserve">   </w:t>
      </w:r>
      <w:r w:rsidRPr="003B2819">
        <w:rPr>
          <w:rFonts w:ascii="TH SarabunPSK" w:hAnsi="TH SarabunPSK" w:cs="TH SarabunPSK"/>
          <w:b/>
          <w:bCs/>
          <w:sz w:val="32"/>
          <w:szCs w:val="32"/>
          <w:cs/>
        </w:rPr>
        <w:tab/>
        <w:t>หมายเหตุ</w:t>
      </w:r>
      <w:r w:rsidRPr="003B2819">
        <w:rPr>
          <w:rFonts w:ascii="TH SarabunPSK" w:hAnsi="TH SarabunPSK" w:cs="TH SarabunPSK"/>
          <w:b/>
          <w:bCs/>
          <w:sz w:val="32"/>
          <w:szCs w:val="32"/>
          <w:cs/>
        </w:rPr>
        <w:tab/>
      </w:r>
      <w:r w:rsidRPr="003B2819">
        <w:rPr>
          <w:rFonts w:ascii="TH SarabunPSK" w:hAnsi="TH SarabunPSK" w:cs="TH SarabunPSK"/>
          <w:sz w:val="32"/>
          <w:szCs w:val="32"/>
          <w:cs/>
        </w:rPr>
        <w:t>ข้อมูลประวัติ</w:t>
      </w:r>
      <w:r w:rsidRPr="003B2819">
        <w:rPr>
          <w:rFonts w:ascii="TH SarabunPSK" w:hAnsi="TH SarabunPSK" w:cs="TH SarabunPSK" w:hint="cs"/>
          <w:sz w:val="32"/>
          <w:szCs w:val="32"/>
          <w:cs/>
        </w:rPr>
        <w:t>และ</w:t>
      </w:r>
      <w:r w:rsidRPr="003B2819">
        <w:rPr>
          <w:rFonts w:ascii="TH SarabunPSK" w:hAnsi="TH SarabunPSK" w:cs="TH SarabunPSK"/>
          <w:sz w:val="32"/>
          <w:szCs w:val="32"/>
          <w:cs/>
        </w:rPr>
        <w:t>ผลงาน</w:t>
      </w:r>
      <w:r w:rsidRPr="003B2819">
        <w:rPr>
          <w:rFonts w:ascii="TH SarabunPSK" w:hAnsi="TH SarabunPSK" w:cs="TH SarabunPSK" w:hint="cs"/>
          <w:sz w:val="32"/>
          <w:szCs w:val="32"/>
          <w:cs/>
        </w:rPr>
        <w:t>ทาง</w:t>
      </w:r>
      <w:r w:rsidRPr="003B2819">
        <w:rPr>
          <w:rFonts w:ascii="TH SarabunPSK" w:hAnsi="TH SarabunPSK" w:cs="TH SarabunPSK"/>
          <w:sz w:val="32"/>
          <w:szCs w:val="32"/>
          <w:cs/>
        </w:rPr>
        <w:t>วิชาการ</w:t>
      </w:r>
      <w:r w:rsidRPr="003B2819">
        <w:rPr>
          <w:rFonts w:ascii="TH SarabunPSK" w:hAnsi="TH SarabunPSK" w:cs="TH SarabunPSK" w:hint="cs"/>
          <w:sz w:val="32"/>
          <w:szCs w:val="32"/>
          <w:cs/>
        </w:rPr>
        <w:t>ที่ได้รับการเผยแพร่ตามหลักเกณฑ์ ของ</w:t>
      </w:r>
      <w:r w:rsidRPr="003B2819">
        <w:rPr>
          <w:rFonts w:ascii="TH SarabunPSK" w:hAnsi="TH SarabunPSK" w:cs="TH SarabunPSK"/>
          <w:sz w:val="32"/>
          <w:szCs w:val="32"/>
          <w:cs/>
        </w:rPr>
        <w:t>อาจารย์</w:t>
      </w:r>
      <w:r w:rsidRPr="003B2819">
        <w:rPr>
          <w:rFonts w:ascii="TH SarabunPSK" w:hAnsi="TH SarabunPSK" w:cs="TH SarabunPSK" w:hint="cs"/>
          <w:sz w:val="32"/>
          <w:szCs w:val="32"/>
          <w:cs/>
        </w:rPr>
        <w:t>ผู้รับผิดชอบ</w:t>
      </w:r>
      <w:r w:rsidRPr="003B2819">
        <w:rPr>
          <w:rFonts w:ascii="TH SarabunPSK" w:hAnsi="TH SarabunPSK" w:cs="TH SarabunPSK"/>
          <w:sz w:val="32"/>
          <w:szCs w:val="32"/>
          <w:cs/>
        </w:rPr>
        <w:t>หลักสูตร</w:t>
      </w:r>
      <w:r w:rsidRPr="003B2819">
        <w:rPr>
          <w:rFonts w:ascii="TH SarabunPSK" w:hAnsi="TH SarabunPSK" w:cs="TH SarabunPSK" w:hint="cs"/>
          <w:sz w:val="32"/>
          <w:szCs w:val="32"/>
          <w:cs/>
        </w:rPr>
        <w:t>ระบุในภาคผนวก</w:t>
      </w:r>
    </w:p>
    <w:p w:rsidR="00A50DA0" w:rsidRPr="00635F7B" w:rsidRDefault="00A50DA0" w:rsidP="00A50DA0">
      <w:pPr>
        <w:ind w:left="-993"/>
        <w:rPr>
          <w:rFonts w:ascii="TH SarabunPSK" w:hAnsi="TH SarabunPSK" w:cs="TH SarabunPSK"/>
          <w:b/>
          <w:bCs/>
          <w:sz w:val="32"/>
          <w:szCs w:val="32"/>
        </w:rPr>
      </w:pPr>
      <w:r w:rsidRPr="003B2819">
        <w:rPr>
          <w:rFonts w:ascii="TH SarabunPSK" w:hAnsi="TH SarabunPSK" w:cs="TH SarabunPSK"/>
          <w:sz w:val="32"/>
          <w:szCs w:val="32"/>
          <w:cs/>
        </w:rPr>
        <w:tab/>
      </w:r>
      <w:r w:rsidRPr="003B2819">
        <w:rPr>
          <w:rFonts w:ascii="TH SarabunPSK" w:hAnsi="TH SarabunPSK" w:cs="TH SarabunPSK"/>
          <w:sz w:val="32"/>
          <w:szCs w:val="32"/>
          <w:cs/>
        </w:rPr>
        <w:tab/>
      </w:r>
      <w:r w:rsidRPr="003B2819">
        <w:rPr>
          <w:rFonts w:ascii="TH SarabunPSK" w:hAnsi="TH SarabunPSK" w:cs="TH SarabunPSK"/>
          <w:sz w:val="32"/>
          <w:szCs w:val="32"/>
          <w:cs/>
        </w:rPr>
        <w:tab/>
      </w:r>
    </w:p>
    <w:p w:rsidR="009D1DA7" w:rsidRPr="00635F7B" w:rsidRDefault="009D1DA7" w:rsidP="00975F09">
      <w:pPr>
        <w:ind w:left="360"/>
        <w:contextualSpacing/>
        <w:rPr>
          <w:rFonts w:ascii="TH SarabunPSK" w:hAnsi="TH SarabunPSK" w:cs="TH SarabunPSK"/>
          <w:b/>
          <w:bCs/>
          <w:sz w:val="32"/>
          <w:szCs w:val="32"/>
          <w:cs/>
        </w:rPr>
        <w:sectPr w:rsidR="009D1DA7" w:rsidRPr="00635F7B" w:rsidSect="00FC473C">
          <w:pgSz w:w="16838" w:h="11906" w:orient="landscape"/>
          <w:pgMar w:top="284" w:right="1440" w:bottom="720" w:left="2160" w:header="283" w:footer="432" w:gutter="0"/>
          <w:cols w:space="708"/>
          <w:docGrid w:linePitch="360"/>
        </w:sectPr>
      </w:pPr>
    </w:p>
    <w:p w:rsidR="0075228D" w:rsidRPr="00635F7B" w:rsidRDefault="00AE3F78" w:rsidP="00975F09">
      <w:pPr>
        <w:contextualSpacing/>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lastRenderedPageBreak/>
        <w:t>1</w:t>
      </w:r>
      <w:r w:rsidR="0075228D" w:rsidRPr="00635F7B">
        <w:rPr>
          <w:rFonts w:ascii="TH SarabunPSK" w:eastAsia="BrowalliaNew-Bold" w:hAnsi="TH SarabunPSK" w:cs="TH SarabunPSK"/>
          <w:b/>
          <w:bCs/>
          <w:snapToGrid w:val="0"/>
          <w:sz w:val="32"/>
          <w:szCs w:val="32"/>
          <w:cs/>
          <w:lang w:eastAsia="th-TH"/>
        </w:rPr>
        <w:t>0. สถานที่จัดการเรียนการสอน</w:t>
      </w:r>
    </w:p>
    <w:p w:rsidR="0033317C" w:rsidRPr="00635F7B" w:rsidRDefault="00AE3F78" w:rsidP="00975F09">
      <w:pPr>
        <w:ind w:firstLine="720"/>
        <w:contextualSpacing/>
        <w:rPr>
          <w:rFonts w:ascii="TH SarabunPSK" w:hAnsi="TH SarabunPSK" w:cs="TH SarabunPSK"/>
          <w:sz w:val="32"/>
          <w:szCs w:val="32"/>
          <w:cs/>
          <w:lang w:val="en-AU"/>
        </w:rPr>
      </w:pPr>
      <w:r w:rsidRPr="00635F7B">
        <w:rPr>
          <w:rFonts w:ascii="TH SarabunPSK" w:hAnsi="TH SarabunPSK" w:cs="TH SarabunPSK"/>
          <w:sz w:val="32"/>
          <w:szCs w:val="32"/>
          <w:cs/>
        </w:rPr>
        <w:t>จัดการเรียนการสอนใน</w:t>
      </w:r>
      <w:r w:rsidR="0075228D" w:rsidRPr="00635F7B">
        <w:rPr>
          <w:rFonts w:ascii="TH SarabunPSK" w:hAnsi="TH SarabunPSK" w:cs="TH SarabunPSK"/>
          <w:sz w:val="32"/>
          <w:szCs w:val="32"/>
          <w:cs/>
        </w:rPr>
        <w:t xml:space="preserve">สถาบันการพลศึกษา </w:t>
      </w:r>
      <w:r w:rsidR="0075228D" w:rsidRPr="00635F7B">
        <w:rPr>
          <w:rFonts w:ascii="TH SarabunPSK" w:hAnsi="TH SarabunPSK" w:cs="TH SarabunPSK"/>
          <w:sz w:val="32"/>
          <w:szCs w:val="32"/>
          <w:cs/>
          <w:lang w:val="en-AU"/>
        </w:rPr>
        <w:t xml:space="preserve"> </w:t>
      </w:r>
      <w:r w:rsidR="00F2448E" w:rsidRPr="00635F7B">
        <w:rPr>
          <w:rFonts w:ascii="TH SarabunPSK" w:hAnsi="TH SarabunPSK" w:cs="TH SarabunPSK"/>
          <w:sz w:val="32"/>
          <w:szCs w:val="32"/>
        </w:rPr>
        <w:t>9</w:t>
      </w:r>
      <w:r w:rsidR="0075228D" w:rsidRPr="00635F7B">
        <w:rPr>
          <w:rFonts w:ascii="TH SarabunPSK" w:hAnsi="TH SarabunPSK" w:cs="TH SarabunPSK"/>
          <w:sz w:val="32"/>
          <w:szCs w:val="32"/>
          <w:cs/>
          <w:lang w:val="en-AU"/>
        </w:rPr>
        <w:t xml:space="preserve">  วิทยาเขต </w:t>
      </w:r>
      <w:r w:rsidRPr="00635F7B">
        <w:rPr>
          <w:rFonts w:ascii="TH SarabunPSK" w:hAnsi="TH SarabunPSK" w:cs="TH SarabunPSK"/>
          <w:sz w:val="32"/>
          <w:szCs w:val="32"/>
          <w:cs/>
          <w:lang w:val="en-AU"/>
        </w:rPr>
        <w:t>ดังนี้</w:t>
      </w:r>
    </w:p>
    <w:p w:rsidR="0033317C" w:rsidRPr="00635F7B" w:rsidRDefault="00C613C1" w:rsidP="00975F09">
      <w:pPr>
        <w:ind w:firstLine="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1 </w:t>
      </w:r>
      <w:r w:rsidR="0075228D" w:rsidRPr="00635F7B">
        <w:rPr>
          <w:rFonts w:ascii="TH SarabunPSK" w:hAnsi="TH SarabunPSK" w:cs="TH SarabunPSK"/>
          <w:sz w:val="32"/>
          <w:szCs w:val="32"/>
          <w:cs/>
        </w:rPr>
        <w:t>วิทยาเขตชลบุรี</w:t>
      </w:r>
    </w:p>
    <w:p w:rsidR="0033317C" w:rsidRPr="00635F7B" w:rsidRDefault="00C613C1" w:rsidP="00975F09">
      <w:pPr>
        <w:ind w:left="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2 </w:t>
      </w:r>
      <w:r w:rsidR="0033317C" w:rsidRPr="00635F7B">
        <w:rPr>
          <w:rFonts w:ascii="TH SarabunPSK" w:hAnsi="TH SarabunPSK" w:cs="TH SarabunPSK"/>
          <w:sz w:val="32"/>
          <w:szCs w:val="32"/>
          <w:cs/>
        </w:rPr>
        <w:t>วิทยาเขต</w:t>
      </w:r>
      <w:r w:rsidR="0075228D" w:rsidRPr="00635F7B">
        <w:rPr>
          <w:rFonts w:ascii="TH SarabunPSK" w:hAnsi="TH SarabunPSK" w:cs="TH SarabunPSK"/>
          <w:sz w:val="32"/>
          <w:szCs w:val="32"/>
          <w:cs/>
        </w:rPr>
        <w:t>เชียงใหม่</w:t>
      </w:r>
    </w:p>
    <w:p w:rsidR="00C20A30" w:rsidRPr="00635F7B" w:rsidRDefault="00C613C1" w:rsidP="00975F09">
      <w:pPr>
        <w:ind w:left="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3 </w:t>
      </w:r>
      <w:r w:rsidR="00C20A30" w:rsidRPr="00635F7B">
        <w:rPr>
          <w:rFonts w:ascii="TH SarabunPSK" w:hAnsi="TH SarabunPSK" w:cs="TH SarabunPSK"/>
          <w:sz w:val="32"/>
          <w:szCs w:val="32"/>
          <w:cs/>
        </w:rPr>
        <w:t>วิทยาเขตตรัง</w:t>
      </w:r>
    </w:p>
    <w:p w:rsidR="0033317C" w:rsidRPr="00635F7B" w:rsidRDefault="00C613C1" w:rsidP="00975F09">
      <w:pPr>
        <w:ind w:left="720"/>
        <w:contextualSpacing/>
        <w:rPr>
          <w:rFonts w:ascii="TH SarabunPSK" w:hAnsi="TH SarabunPSK" w:cs="TH SarabunPSK"/>
          <w:sz w:val="32"/>
          <w:szCs w:val="32"/>
          <w:cs/>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4 </w:t>
      </w:r>
      <w:r w:rsidR="0033317C" w:rsidRPr="00635F7B">
        <w:rPr>
          <w:rFonts w:ascii="TH SarabunPSK" w:hAnsi="TH SarabunPSK" w:cs="TH SarabunPSK"/>
          <w:sz w:val="32"/>
          <w:szCs w:val="32"/>
          <w:cs/>
        </w:rPr>
        <w:t>วิทยาเขต</w:t>
      </w:r>
      <w:r w:rsidR="0075228D" w:rsidRPr="00635F7B">
        <w:rPr>
          <w:rFonts w:ascii="TH SarabunPSK" w:hAnsi="TH SarabunPSK" w:cs="TH SarabunPSK"/>
          <w:sz w:val="32"/>
          <w:szCs w:val="32"/>
          <w:cs/>
        </w:rPr>
        <w:t>เพชรบูรณ์</w:t>
      </w:r>
    </w:p>
    <w:p w:rsidR="0033317C" w:rsidRPr="00635F7B" w:rsidRDefault="00C613C1" w:rsidP="00975F09">
      <w:pPr>
        <w:ind w:left="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5 </w:t>
      </w:r>
      <w:r w:rsidR="0033317C" w:rsidRPr="00635F7B">
        <w:rPr>
          <w:rFonts w:ascii="TH SarabunPSK" w:hAnsi="TH SarabunPSK" w:cs="TH SarabunPSK"/>
          <w:sz w:val="32"/>
          <w:szCs w:val="32"/>
          <w:cs/>
        </w:rPr>
        <w:t>วิทยาเขต</w:t>
      </w:r>
      <w:r w:rsidR="0075228D" w:rsidRPr="00635F7B">
        <w:rPr>
          <w:rFonts w:ascii="TH SarabunPSK" w:hAnsi="TH SarabunPSK" w:cs="TH SarabunPSK"/>
          <w:sz w:val="32"/>
          <w:szCs w:val="32"/>
          <w:cs/>
        </w:rPr>
        <w:t>มหาสารคาม</w:t>
      </w:r>
    </w:p>
    <w:p w:rsidR="0033317C" w:rsidRPr="00635F7B" w:rsidRDefault="00C613C1" w:rsidP="00975F09">
      <w:pPr>
        <w:ind w:left="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6 </w:t>
      </w:r>
      <w:r w:rsidR="0033317C" w:rsidRPr="00635F7B">
        <w:rPr>
          <w:rFonts w:ascii="TH SarabunPSK" w:hAnsi="TH SarabunPSK" w:cs="TH SarabunPSK"/>
          <w:sz w:val="32"/>
          <w:szCs w:val="32"/>
          <w:cs/>
        </w:rPr>
        <w:t>วิทยาเขต</w:t>
      </w:r>
      <w:r w:rsidR="0075228D" w:rsidRPr="00635F7B">
        <w:rPr>
          <w:rFonts w:ascii="TH SarabunPSK" w:hAnsi="TH SarabunPSK" w:cs="TH SarabunPSK"/>
          <w:sz w:val="32"/>
          <w:szCs w:val="32"/>
          <w:cs/>
        </w:rPr>
        <w:t>ยะลา</w:t>
      </w:r>
    </w:p>
    <w:p w:rsidR="0033317C" w:rsidRPr="00635F7B" w:rsidRDefault="00C613C1" w:rsidP="00975F09">
      <w:pPr>
        <w:ind w:left="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7 </w:t>
      </w:r>
      <w:r w:rsidR="0033317C" w:rsidRPr="00635F7B">
        <w:rPr>
          <w:rFonts w:ascii="TH SarabunPSK" w:hAnsi="TH SarabunPSK" w:cs="TH SarabunPSK"/>
          <w:sz w:val="32"/>
          <w:szCs w:val="32"/>
          <w:cs/>
        </w:rPr>
        <w:t>วิทยาเขต</w:t>
      </w:r>
      <w:r w:rsidR="0075228D" w:rsidRPr="00635F7B">
        <w:rPr>
          <w:rFonts w:ascii="TH SarabunPSK" w:hAnsi="TH SarabunPSK" w:cs="TH SarabunPSK"/>
          <w:sz w:val="32"/>
          <w:szCs w:val="32"/>
          <w:cs/>
        </w:rPr>
        <w:t>สุโขทัย</w:t>
      </w:r>
    </w:p>
    <w:p w:rsidR="0075228D" w:rsidRPr="00635F7B" w:rsidRDefault="00C613C1" w:rsidP="00975F09">
      <w:pPr>
        <w:ind w:left="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8 </w:t>
      </w:r>
      <w:r w:rsidR="0033317C" w:rsidRPr="00635F7B">
        <w:rPr>
          <w:rFonts w:ascii="TH SarabunPSK" w:hAnsi="TH SarabunPSK" w:cs="TH SarabunPSK"/>
          <w:sz w:val="32"/>
          <w:szCs w:val="32"/>
          <w:cs/>
        </w:rPr>
        <w:t>วิทยาเขต</w:t>
      </w:r>
      <w:r w:rsidR="0075228D" w:rsidRPr="00635F7B">
        <w:rPr>
          <w:rFonts w:ascii="TH SarabunPSK" w:hAnsi="TH SarabunPSK" w:cs="TH SarabunPSK"/>
          <w:sz w:val="32"/>
          <w:szCs w:val="32"/>
          <w:cs/>
        </w:rPr>
        <w:t>สุพรรณบุรี</w:t>
      </w:r>
    </w:p>
    <w:p w:rsidR="00F2448E" w:rsidRPr="00635F7B" w:rsidRDefault="00F2448E" w:rsidP="00975F09">
      <w:pPr>
        <w:ind w:left="720"/>
        <w:contextualSpacing/>
        <w:rPr>
          <w:rFonts w:ascii="TH SarabunPSK" w:hAnsi="TH SarabunPSK" w:cs="TH SarabunPSK"/>
          <w:sz w:val="32"/>
          <w:szCs w:val="32"/>
        </w:rPr>
      </w:pPr>
      <w:r w:rsidRPr="00635F7B">
        <w:rPr>
          <w:rFonts w:ascii="TH SarabunPSK" w:hAnsi="TH SarabunPSK" w:cs="TH SarabunPSK"/>
          <w:sz w:val="32"/>
          <w:szCs w:val="32"/>
        </w:rPr>
        <w:t>10</w:t>
      </w:r>
      <w:r w:rsidRPr="00635F7B">
        <w:rPr>
          <w:rFonts w:ascii="TH SarabunPSK" w:hAnsi="TH SarabunPSK" w:cs="TH SarabunPSK"/>
          <w:sz w:val="32"/>
          <w:szCs w:val="32"/>
          <w:cs/>
        </w:rPr>
        <w:t>.</w:t>
      </w:r>
      <w:r w:rsidRPr="00635F7B">
        <w:rPr>
          <w:rFonts w:ascii="TH SarabunPSK" w:hAnsi="TH SarabunPSK" w:cs="TH SarabunPSK"/>
          <w:sz w:val="32"/>
          <w:szCs w:val="32"/>
        </w:rPr>
        <w:t xml:space="preserve">9 </w:t>
      </w:r>
      <w:r w:rsidRPr="00635F7B">
        <w:rPr>
          <w:rFonts w:ascii="TH SarabunPSK" w:hAnsi="TH SarabunPSK" w:cs="TH SarabunPSK"/>
          <w:sz w:val="32"/>
          <w:szCs w:val="32"/>
          <w:cs/>
        </w:rPr>
        <w:t>วิทยาเขตศรีสะเกษ</w:t>
      </w:r>
    </w:p>
    <w:p w:rsidR="002A5BB2" w:rsidRPr="00635F7B" w:rsidRDefault="002A5BB2" w:rsidP="00975F09">
      <w:pPr>
        <w:ind w:left="720"/>
        <w:contextualSpacing/>
        <w:rPr>
          <w:rFonts w:ascii="TH SarabunPSK" w:hAnsi="TH SarabunPSK" w:cs="TH SarabunPSK"/>
          <w:sz w:val="20"/>
          <w:szCs w:val="20"/>
          <w:cs/>
        </w:rPr>
      </w:pPr>
    </w:p>
    <w:p w:rsidR="0075228D" w:rsidRPr="00635F7B" w:rsidRDefault="0075228D" w:rsidP="00975F09">
      <w:pPr>
        <w:contextualSpacing/>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11. สถานการณ์ภายนอกหรือการพัฒนาที่จำเป็นต้องนำมาพิจารณาในการวางแผนหลักสูตร</w:t>
      </w:r>
    </w:p>
    <w:p w:rsidR="0033317C" w:rsidRPr="00635F7B" w:rsidRDefault="00876A46" w:rsidP="00975F09">
      <w:pPr>
        <w:ind w:firstLine="720"/>
        <w:contextualSpacing/>
        <w:jc w:val="thaiDistribute"/>
        <w:rPr>
          <w:rFonts w:ascii="TH SarabunPSK" w:eastAsia="BrowalliaNew-Bold" w:hAnsi="TH SarabunPSK" w:cs="TH SarabunPSK"/>
          <w:b/>
          <w:bCs/>
          <w:snapToGrid w:val="0"/>
          <w:sz w:val="32"/>
          <w:szCs w:val="32"/>
          <w:lang w:eastAsia="th-TH"/>
        </w:rPr>
      </w:pPr>
      <w:r w:rsidRPr="00635F7B">
        <w:rPr>
          <w:rFonts w:ascii="TH SarabunPSK" w:hAnsi="TH SarabunPSK" w:cs="TH SarabunPSK"/>
          <w:b/>
          <w:bCs/>
          <w:sz w:val="32"/>
          <w:szCs w:val="32"/>
        </w:rPr>
        <w:t>11</w:t>
      </w:r>
      <w:r w:rsidRPr="00635F7B">
        <w:rPr>
          <w:rFonts w:ascii="TH SarabunPSK" w:hAnsi="TH SarabunPSK" w:cs="TH SarabunPSK"/>
          <w:b/>
          <w:bCs/>
          <w:sz w:val="32"/>
          <w:szCs w:val="32"/>
          <w:cs/>
        </w:rPr>
        <w:t>.</w:t>
      </w:r>
      <w:r w:rsidRPr="00635F7B">
        <w:rPr>
          <w:rFonts w:ascii="TH SarabunPSK" w:hAnsi="TH SarabunPSK" w:cs="TH SarabunPSK"/>
          <w:b/>
          <w:bCs/>
          <w:sz w:val="32"/>
          <w:szCs w:val="32"/>
        </w:rPr>
        <w:t xml:space="preserve">1 </w:t>
      </w:r>
      <w:r w:rsidR="0075228D" w:rsidRPr="00635F7B">
        <w:rPr>
          <w:rFonts w:ascii="TH SarabunPSK" w:eastAsia="BrowalliaNew-Bold" w:hAnsi="TH SarabunPSK" w:cs="TH SarabunPSK"/>
          <w:b/>
          <w:bCs/>
          <w:snapToGrid w:val="0"/>
          <w:sz w:val="32"/>
          <w:szCs w:val="32"/>
          <w:cs/>
          <w:lang w:eastAsia="th-TH"/>
        </w:rPr>
        <w:t>สถานการณ์หรือการพัฒนาทางเศรษฐกิจ</w:t>
      </w:r>
      <w:r w:rsidR="0033317C" w:rsidRPr="00635F7B">
        <w:rPr>
          <w:rFonts w:ascii="TH SarabunPSK" w:eastAsia="BrowalliaNew-Bold" w:hAnsi="TH SarabunPSK" w:cs="TH SarabunPSK"/>
          <w:b/>
          <w:bCs/>
          <w:snapToGrid w:val="0"/>
          <w:sz w:val="32"/>
          <w:szCs w:val="32"/>
          <w:cs/>
          <w:lang w:eastAsia="th-TH"/>
        </w:rPr>
        <w:t xml:space="preserve">       </w:t>
      </w:r>
    </w:p>
    <w:p w:rsidR="00C86B68" w:rsidRPr="00635F7B" w:rsidRDefault="0033317C" w:rsidP="00975F09">
      <w:pPr>
        <w:ind w:firstLine="1440"/>
        <w:contextualSpacing/>
        <w:jc w:val="thaiDistribute"/>
        <w:rPr>
          <w:rFonts w:ascii="TH SarabunPSK" w:hAnsi="TH SarabunPSK" w:cs="TH SarabunPSK"/>
          <w:sz w:val="32"/>
          <w:szCs w:val="32"/>
        </w:rPr>
      </w:pPr>
      <w:r w:rsidRPr="00635F7B">
        <w:rPr>
          <w:rFonts w:ascii="TH SarabunPSK" w:eastAsia="BrowalliaNew-Bold" w:hAnsi="TH SarabunPSK" w:cs="TH SarabunPSK"/>
          <w:b/>
          <w:bCs/>
          <w:snapToGrid w:val="0"/>
          <w:sz w:val="32"/>
          <w:szCs w:val="32"/>
          <w:cs/>
          <w:lang w:eastAsia="th-TH"/>
        </w:rPr>
        <w:t xml:space="preserve"> </w:t>
      </w:r>
      <w:r w:rsidR="00C86B68" w:rsidRPr="00635F7B">
        <w:rPr>
          <w:rFonts w:ascii="TH SarabunPSK" w:hAnsi="TH SarabunPSK" w:cs="TH SarabunPSK"/>
          <w:sz w:val="32"/>
          <w:szCs w:val="32"/>
          <w:cs/>
        </w:rPr>
        <w:t xml:space="preserve">การกีฬาเป็นอาชีพที่สามารถสร้างรายได้ และมีส่วนสำคัญในการพัฒนาเศรษฐกิจของ ประเทศได้ </w:t>
      </w:r>
      <w:r w:rsidR="0075228D" w:rsidRPr="00635F7B">
        <w:rPr>
          <w:rFonts w:ascii="TH SarabunPSK" w:eastAsia="BrowalliaNew-Bold" w:hAnsi="TH SarabunPSK" w:cs="TH SarabunPSK"/>
          <w:snapToGrid w:val="0"/>
          <w:sz w:val="32"/>
          <w:szCs w:val="32"/>
          <w:cs/>
          <w:lang w:eastAsia="th-TH"/>
        </w:rPr>
        <w:t>ความสำคัญของการ</w:t>
      </w:r>
      <w:r w:rsidR="000609F0" w:rsidRPr="00635F7B">
        <w:rPr>
          <w:rFonts w:ascii="TH SarabunPSK" w:eastAsia="BrowalliaNew-Bold" w:hAnsi="TH SarabunPSK" w:cs="TH SarabunPSK" w:hint="cs"/>
          <w:snapToGrid w:val="0"/>
          <w:sz w:val="32"/>
          <w:szCs w:val="32"/>
          <w:cs/>
          <w:lang w:eastAsia="th-TH"/>
        </w:rPr>
        <w:t>บริหาร</w:t>
      </w:r>
      <w:r w:rsidR="0075228D" w:rsidRPr="00635F7B">
        <w:rPr>
          <w:rFonts w:ascii="TH SarabunPSK" w:eastAsia="BrowalliaNew-Bold" w:hAnsi="TH SarabunPSK" w:cs="TH SarabunPSK"/>
          <w:snapToGrid w:val="0"/>
          <w:sz w:val="32"/>
          <w:szCs w:val="32"/>
          <w:cs/>
          <w:lang w:eastAsia="th-TH"/>
        </w:rPr>
        <w:t>จัดการกีฬาที่ก่อให้เกิดการหมุนเวียนของรายได้ของประเทศทั้งปัจจุบันและอนาคต</w:t>
      </w:r>
      <w:r w:rsidR="008C6B5E" w:rsidRPr="00635F7B">
        <w:rPr>
          <w:rFonts w:ascii="TH SarabunPSK" w:eastAsia="BrowalliaNew-Bold" w:hAnsi="TH SarabunPSK" w:cs="TH SarabunPSK"/>
          <w:b/>
          <w:bCs/>
          <w:snapToGrid w:val="0"/>
          <w:sz w:val="32"/>
          <w:szCs w:val="32"/>
          <w:cs/>
          <w:lang w:eastAsia="th-TH"/>
        </w:rPr>
        <w:t xml:space="preserve"> </w:t>
      </w:r>
      <w:r w:rsidR="008C6B5E" w:rsidRPr="00635F7B">
        <w:rPr>
          <w:rFonts w:ascii="TH SarabunPSK" w:hAnsi="TH SarabunPSK" w:cs="TH SarabunPSK"/>
          <w:sz w:val="32"/>
          <w:szCs w:val="32"/>
          <w:cs/>
        </w:rPr>
        <w:t xml:space="preserve">ซึ่งมีกีฬาที่จัดการแข่งขันอย่างเป็นระบบตามมาตรฐานสากลและมีนักกีฬาอาชีพเข้าร่วมแข่งขันกัน โดยมีรายได้จากการแข่งขันตามชนิดหรือประเภทที่กําหนดในพระราชบัญญัติส่งเสริมกีฬาอาชีพ พ.ศ. </w:t>
      </w:r>
      <w:r w:rsidR="008C6B5E" w:rsidRPr="00635F7B">
        <w:rPr>
          <w:rFonts w:ascii="TH SarabunPSK" w:hAnsi="TH SarabunPSK" w:cs="TH SarabunPSK"/>
          <w:sz w:val="32"/>
          <w:szCs w:val="32"/>
        </w:rPr>
        <w:t>2556</w:t>
      </w:r>
      <w:r w:rsidR="008C6B5E" w:rsidRPr="00635F7B">
        <w:rPr>
          <w:rFonts w:ascii="TH SarabunPSK" w:hAnsi="TH SarabunPSK" w:cs="TH SarabunPSK"/>
          <w:sz w:val="32"/>
          <w:szCs w:val="32"/>
          <w:cs/>
        </w:rPr>
        <w:t xml:space="preserve"> ได้แก่ ฟุตบอล แบดมินตัน เซปักตะกร้อ วอลเลย์บอล สนุกเกอร์ โบว์ลิ่ง แข่งรถยนต์ รถจักรยานยนต์ เทเบิลเทนนิส เทนนิส กอล์ฟ และบาสเกตบอล</w:t>
      </w:r>
      <w:r w:rsidR="00B648BB" w:rsidRPr="00635F7B">
        <w:rPr>
          <w:rFonts w:ascii="TH SarabunPSK" w:eastAsia="BrowalliaNew-Bold" w:hAnsi="TH SarabunPSK" w:cs="TH SarabunPSK"/>
          <w:b/>
          <w:bCs/>
          <w:snapToGrid w:val="0"/>
          <w:sz w:val="32"/>
          <w:szCs w:val="32"/>
          <w:cs/>
          <w:lang w:eastAsia="th-TH"/>
        </w:rPr>
        <w:t xml:space="preserve"> </w:t>
      </w:r>
      <w:r w:rsidR="00B648BB" w:rsidRPr="00635F7B">
        <w:rPr>
          <w:rFonts w:ascii="TH SarabunPSK" w:eastAsia="BrowalliaNew-Bold" w:hAnsi="TH SarabunPSK" w:cs="TH SarabunPSK"/>
          <w:snapToGrid w:val="0"/>
          <w:sz w:val="32"/>
          <w:szCs w:val="32"/>
          <w:cs/>
          <w:lang w:eastAsia="th-TH"/>
        </w:rPr>
        <w:t>รวมถึง</w:t>
      </w:r>
      <w:r w:rsidR="00B648BB" w:rsidRPr="00635F7B">
        <w:rPr>
          <w:rFonts w:ascii="TH SarabunPSK" w:hAnsi="TH SarabunPSK" w:cs="TH SarabunPSK"/>
          <w:sz w:val="32"/>
          <w:szCs w:val="32"/>
          <w:cs/>
        </w:rPr>
        <w:t>การมีสนามกีฬาเอกชนและของรัฐเพิ่มขึ้น</w:t>
      </w:r>
      <w:r w:rsidR="00C86B68" w:rsidRPr="00635F7B">
        <w:rPr>
          <w:rFonts w:ascii="TH SarabunPSK" w:eastAsia="BrowalliaNew-Bold" w:hAnsi="TH SarabunPSK" w:cs="TH SarabunPSK"/>
          <w:snapToGrid w:val="0"/>
          <w:sz w:val="32"/>
          <w:szCs w:val="32"/>
          <w:cs/>
          <w:lang w:eastAsia="th-TH"/>
        </w:rPr>
        <w:t xml:space="preserve"> </w:t>
      </w:r>
    </w:p>
    <w:p w:rsidR="0075228D" w:rsidRPr="00635F7B" w:rsidRDefault="00876A46" w:rsidP="00975F09">
      <w:pPr>
        <w:ind w:firstLine="720"/>
        <w:contextualSpacing/>
        <w:jc w:val="thaiDistribute"/>
        <w:rPr>
          <w:rFonts w:ascii="TH SarabunPSK" w:eastAsia="BrowalliaNew-Bold" w:hAnsi="TH SarabunPSK" w:cs="TH SarabunPSK"/>
          <w:b/>
          <w:bCs/>
          <w:snapToGrid w:val="0"/>
          <w:sz w:val="32"/>
          <w:szCs w:val="32"/>
          <w:cs/>
          <w:lang w:eastAsia="th-TH"/>
        </w:rPr>
      </w:pPr>
      <w:r w:rsidRPr="00635F7B">
        <w:rPr>
          <w:rFonts w:ascii="TH SarabunPSK" w:hAnsi="TH SarabunPSK" w:cs="TH SarabunPSK"/>
          <w:b/>
          <w:bCs/>
          <w:sz w:val="32"/>
          <w:szCs w:val="32"/>
        </w:rPr>
        <w:t>11</w:t>
      </w:r>
      <w:r w:rsidRPr="00635F7B">
        <w:rPr>
          <w:rFonts w:ascii="TH SarabunPSK" w:hAnsi="TH SarabunPSK" w:cs="TH SarabunPSK"/>
          <w:b/>
          <w:bCs/>
          <w:sz w:val="32"/>
          <w:szCs w:val="32"/>
          <w:cs/>
        </w:rPr>
        <w:t>.</w:t>
      </w:r>
      <w:r w:rsidRPr="00635F7B">
        <w:rPr>
          <w:rFonts w:ascii="TH SarabunPSK" w:hAnsi="TH SarabunPSK" w:cs="TH SarabunPSK"/>
          <w:b/>
          <w:bCs/>
          <w:sz w:val="32"/>
          <w:szCs w:val="32"/>
        </w:rPr>
        <w:t xml:space="preserve">2 </w:t>
      </w:r>
      <w:r w:rsidR="0075228D" w:rsidRPr="00635F7B">
        <w:rPr>
          <w:rFonts w:ascii="TH SarabunPSK" w:eastAsia="BrowalliaNew-Bold" w:hAnsi="TH SarabunPSK" w:cs="TH SarabunPSK"/>
          <w:b/>
          <w:bCs/>
          <w:snapToGrid w:val="0"/>
          <w:sz w:val="32"/>
          <w:szCs w:val="32"/>
          <w:cs/>
          <w:lang w:eastAsia="th-TH"/>
        </w:rPr>
        <w:t>สถานการณ์หรือการพัฒนาทางสังคมและวัฒนธรรม</w:t>
      </w:r>
    </w:p>
    <w:p w:rsidR="0075228D" w:rsidRPr="00635F7B" w:rsidRDefault="00EB22DF" w:rsidP="00975F09">
      <w:pPr>
        <w:ind w:firstLine="1440"/>
        <w:contextualSpacing/>
        <w:jc w:val="thaiDistribute"/>
        <w:rPr>
          <w:rFonts w:ascii="TH SarabunPSK" w:hAnsi="TH SarabunPSK" w:cs="TH SarabunPSK"/>
          <w:sz w:val="32"/>
          <w:szCs w:val="32"/>
          <w:cs/>
        </w:rPr>
      </w:pPr>
      <w:r w:rsidRPr="00635F7B">
        <w:rPr>
          <w:rFonts w:ascii="TH SarabunPSK" w:hAnsi="TH SarabunPSK" w:cs="TH SarabunPSK"/>
          <w:sz w:val="32"/>
          <w:szCs w:val="32"/>
          <w:cs/>
        </w:rPr>
        <w:t>ปัจจุบันกีฬาได้รับความยอมรับของสังคม สามารถสร้างรายได้ และการพัฒนาสังคมดังนั้นการบริหารจัดการกีฬาจึงเป็นเรื่องที่จำเป็น เพื่อให้การบริหารจัดการกีฬาเกิดประสิทธิภาพ และประสิทธิผล ทำให้เกิด</w:t>
      </w:r>
      <w:r w:rsidR="0075228D" w:rsidRPr="00635F7B">
        <w:rPr>
          <w:rFonts w:ascii="TH SarabunPSK" w:hAnsi="TH SarabunPSK" w:cs="TH SarabunPSK"/>
          <w:sz w:val="32"/>
          <w:szCs w:val="32"/>
          <w:cs/>
        </w:rPr>
        <w:t>การมีส่วนร่วมของชุมชนต่อการ</w:t>
      </w:r>
      <w:r w:rsidR="000609F0" w:rsidRPr="00635F7B">
        <w:rPr>
          <w:rFonts w:ascii="TH SarabunPSK" w:hAnsi="TH SarabunPSK" w:cs="TH SarabunPSK" w:hint="cs"/>
          <w:sz w:val="32"/>
          <w:szCs w:val="32"/>
          <w:cs/>
        </w:rPr>
        <w:t>บริหาร</w:t>
      </w:r>
      <w:r w:rsidR="0075228D" w:rsidRPr="00635F7B">
        <w:rPr>
          <w:rFonts w:ascii="TH SarabunPSK" w:hAnsi="TH SarabunPSK" w:cs="TH SarabunPSK"/>
          <w:sz w:val="32"/>
          <w:szCs w:val="32"/>
          <w:cs/>
        </w:rPr>
        <w:t>จัดการกีฬา</w:t>
      </w:r>
      <w:r w:rsidR="006A2C91" w:rsidRPr="00635F7B">
        <w:rPr>
          <w:rFonts w:ascii="TH SarabunPSK" w:hAnsi="TH SarabunPSK" w:cs="TH SarabunPSK" w:hint="cs"/>
          <w:sz w:val="32"/>
          <w:szCs w:val="32"/>
          <w:cs/>
        </w:rPr>
        <w:t>และการส่งเสริมสุขภาพ</w:t>
      </w:r>
      <w:r w:rsidR="0075228D" w:rsidRPr="00635F7B">
        <w:rPr>
          <w:rFonts w:ascii="TH SarabunPSK" w:hAnsi="TH SarabunPSK" w:cs="TH SarabunPSK"/>
          <w:sz w:val="32"/>
          <w:szCs w:val="32"/>
          <w:cs/>
        </w:rPr>
        <w:t>ที่มีต่อการดำรงรักษา และอนุรักษ์วัฒนธรรมท้องถิ่น</w:t>
      </w:r>
      <w:r w:rsidRPr="00635F7B">
        <w:rPr>
          <w:rFonts w:ascii="TH SarabunPSK" w:hAnsi="TH SarabunPSK" w:cs="TH SarabunPSK"/>
          <w:sz w:val="32"/>
          <w:szCs w:val="32"/>
          <w:cs/>
        </w:rPr>
        <w:t xml:space="preserve"> </w:t>
      </w:r>
    </w:p>
    <w:p w:rsidR="00876A46" w:rsidRPr="00635F7B" w:rsidRDefault="00876A46" w:rsidP="00975F09">
      <w:pPr>
        <w:contextualSpacing/>
        <w:jc w:val="thaiDistribute"/>
        <w:rPr>
          <w:rFonts w:ascii="TH SarabunPSK" w:hAnsi="TH SarabunPSK" w:cs="TH SarabunPSK"/>
          <w:b/>
          <w:bCs/>
          <w:sz w:val="32"/>
          <w:szCs w:val="32"/>
        </w:rPr>
      </w:pPr>
      <w:r w:rsidRPr="00635F7B">
        <w:rPr>
          <w:rFonts w:ascii="TH SarabunPSK" w:hAnsi="TH SarabunPSK" w:cs="TH SarabunPSK"/>
          <w:b/>
          <w:bCs/>
          <w:sz w:val="32"/>
          <w:szCs w:val="32"/>
          <w:cs/>
        </w:rPr>
        <w:tab/>
      </w:r>
      <w:r w:rsidRPr="00635F7B">
        <w:rPr>
          <w:rFonts w:ascii="TH SarabunPSK" w:hAnsi="TH SarabunPSK" w:cs="TH SarabunPSK"/>
          <w:b/>
          <w:bCs/>
          <w:sz w:val="32"/>
          <w:szCs w:val="32"/>
        </w:rPr>
        <w:t>11</w:t>
      </w:r>
      <w:r w:rsidRPr="00635F7B">
        <w:rPr>
          <w:rFonts w:ascii="TH SarabunPSK" w:hAnsi="TH SarabunPSK" w:cs="TH SarabunPSK"/>
          <w:b/>
          <w:bCs/>
          <w:sz w:val="32"/>
          <w:szCs w:val="32"/>
          <w:cs/>
        </w:rPr>
        <w:t>.</w:t>
      </w:r>
      <w:r w:rsidRPr="00635F7B">
        <w:rPr>
          <w:rFonts w:ascii="TH SarabunPSK" w:hAnsi="TH SarabunPSK" w:cs="TH SarabunPSK"/>
          <w:b/>
          <w:bCs/>
          <w:sz w:val="32"/>
          <w:szCs w:val="32"/>
        </w:rPr>
        <w:t xml:space="preserve">3 </w:t>
      </w:r>
      <w:r w:rsidRPr="00635F7B">
        <w:rPr>
          <w:rFonts w:ascii="TH SarabunPSK" w:hAnsi="TH SarabunPSK" w:cs="TH SarabunPSK"/>
          <w:b/>
          <w:bCs/>
          <w:sz w:val="32"/>
          <w:szCs w:val="32"/>
          <w:cs/>
        </w:rPr>
        <w:t>สถานการณ์และแนวโน้มการพัฒนาการกีฬาและการออกกำลังกาย</w:t>
      </w:r>
    </w:p>
    <w:p w:rsidR="00A14A19" w:rsidRPr="00635F7B" w:rsidRDefault="00876A46" w:rsidP="00BC6CC7">
      <w:pPr>
        <w:ind w:firstLine="1440"/>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แนวโน้มทางด้านกีฬา กระแสการให้ความสนใจต่อสุขภาพ </w:t>
      </w:r>
      <w:r w:rsidR="006A2C91" w:rsidRPr="00635F7B">
        <w:rPr>
          <w:rFonts w:ascii="TH SarabunPSK" w:hAnsi="TH SarabunPSK" w:cs="TH SarabunPSK" w:hint="cs"/>
          <w:sz w:val="32"/>
          <w:szCs w:val="32"/>
          <w:cs/>
        </w:rPr>
        <w:t>รูปแบบการใช้ชีวิตที่ให้ความสำคัญกับการออกกำลังกาย การรักษาสุขภาพ เพื่อ</w:t>
      </w:r>
      <w:r w:rsidRPr="00635F7B">
        <w:rPr>
          <w:rFonts w:ascii="TH SarabunPSK" w:hAnsi="TH SarabunPSK" w:cs="TH SarabunPSK"/>
          <w:sz w:val="32"/>
          <w:szCs w:val="32"/>
          <w:cs/>
        </w:rPr>
        <w:t>ก้าว</w:t>
      </w:r>
      <w:r w:rsidR="006A2C91" w:rsidRPr="00635F7B">
        <w:rPr>
          <w:rFonts w:ascii="TH SarabunPSK" w:hAnsi="TH SarabunPSK" w:cs="TH SarabunPSK" w:hint="cs"/>
          <w:sz w:val="32"/>
          <w:szCs w:val="32"/>
          <w:cs/>
        </w:rPr>
        <w:t>เข้า</w:t>
      </w:r>
      <w:r w:rsidRPr="00635F7B">
        <w:rPr>
          <w:rFonts w:ascii="TH SarabunPSK" w:hAnsi="TH SarabunPSK" w:cs="TH SarabunPSK"/>
          <w:sz w:val="32"/>
          <w:szCs w:val="32"/>
          <w:cs/>
        </w:rPr>
        <w:t>สู่สังคมผู้สูงอายุ</w:t>
      </w:r>
      <w:r w:rsidR="00B910F9" w:rsidRPr="00635F7B">
        <w:rPr>
          <w:rFonts w:ascii="TH SarabunPSK" w:hAnsi="TH SarabunPSK" w:cs="TH SarabunPSK" w:hint="cs"/>
          <w:sz w:val="32"/>
          <w:szCs w:val="32"/>
          <w:cs/>
        </w:rPr>
        <w:t xml:space="preserve"> </w:t>
      </w:r>
      <w:r w:rsidR="006A2C91" w:rsidRPr="00635F7B">
        <w:rPr>
          <w:rFonts w:ascii="TH SarabunPSK" w:hAnsi="TH SarabunPSK" w:cs="TH SarabunPSK"/>
          <w:sz w:val="32"/>
          <w:szCs w:val="32"/>
          <w:cs/>
        </w:rPr>
        <w:t>การตื่นตัว</w:t>
      </w:r>
      <w:r w:rsidRPr="00635F7B">
        <w:rPr>
          <w:rFonts w:ascii="TH SarabunPSK" w:hAnsi="TH SarabunPSK" w:cs="TH SarabunPSK"/>
          <w:sz w:val="32"/>
          <w:szCs w:val="32"/>
          <w:cs/>
        </w:rPr>
        <w:t>ในเรื่องของการออกกำลังกายเพื่อสุขภาพของคนทั่วโลก ทำให้ประชาชนให้ความสนใจดูแล</w:t>
      </w:r>
      <w:r w:rsidR="006A2C91" w:rsidRPr="00635F7B">
        <w:rPr>
          <w:rFonts w:ascii="TH SarabunPSK" w:hAnsi="TH SarabunPSK" w:cs="TH SarabunPSK"/>
          <w:sz w:val="32"/>
          <w:szCs w:val="32"/>
          <w:cs/>
        </w:rPr>
        <w:t>สุขภาพ เล่นกีฬา และออกกำลังกายม</w:t>
      </w:r>
      <w:r w:rsidRPr="00635F7B">
        <w:rPr>
          <w:rFonts w:ascii="TH SarabunPSK" w:hAnsi="TH SarabunPSK" w:cs="TH SarabunPSK"/>
          <w:sz w:val="32"/>
          <w:szCs w:val="32"/>
          <w:cs/>
        </w:rPr>
        <w:t xml:space="preserve">ากขึ้น </w:t>
      </w:r>
      <w:r w:rsidR="006A2C91" w:rsidRPr="00635F7B">
        <w:rPr>
          <w:rFonts w:ascii="TH SarabunPSK" w:hAnsi="TH SarabunPSK" w:cs="TH SarabunPSK" w:hint="cs"/>
          <w:sz w:val="32"/>
          <w:szCs w:val="32"/>
          <w:cs/>
        </w:rPr>
        <w:t>อีกทั้ง</w:t>
      </w:r>
      <w:r w:rsidRPr="00635F7B">
        <w:rPr>
          <w:rFonts w:ascii="TH SarabunPSK" w:hAnsi="TH SarabunPSK" w:cs="TH SarabunPSK"/>
          <w:sz w:val="32"/>
          <w:szCs w:val="32"/>
          <w:cs/>
        </w:rPr>
        <w:t>การกีฬายังมีส่วนสำคัญในการสร้างความภาคภูมิใจ สร้างแรงบันดาลใจ ก่</w:t>
      </w:r>
      <w:r w:rsidR="00C86B68" w:rsidRPr="00635F7B">
        <w:rPr>
          <w:rFonts w:ascii="TH SarabunPSK" w:hAnsi="TH SarabunPSK" w:cs="TH SarabunPSK"/>
          <w:sz w:val="32"/>
          <w:szCs w:val="32"/>
          <w:cs/>
        </w:rPr>
        <w:t>อให้เกิดความสมานฉันท์และสามัคคี</w:t>
      </w:r>
      <w:r w:rsidRPr="00635F7B">
        <w:rPr>
          <w:rFonts w:ascii="TH SarabunPSK" w:hAnsi="TH SarabunPSK" w:cs="TH SarabunPSK"/>
          <w:sz w:val="32"/>
          <w:szCs w:val="32"/>
          <w:cs/>
        </w:rPr>
        <w:t xml:space="preserve">ของคนในชาติ </w:t>
      </w:r>
    </w:p>
    <w:p w:rsidR="00A31565" w:rsidRPr="00635F7B" w:rsidRDefault="00A31565" w:rsidP="00975F09">
      <w:pPr>
        <w:ind w:firstLine="720"/>
        <w:contextualSpacing/>
        <w:jc w:val="thaiDistribute"/>
        <w:rPr>
          <w:rFonts w:ascii="TH SarabunPSK" w:hAnsi="TH SarabunPSK" w:cs="TH SarabunPSK"/>
          <w:b/>
          <w:bCs/>
          <w:sz w:val="32"/>
          <w:szCs w:val="32"/>
        </w:rPr>
      </w:pPr>
      <w:r w:rsidRPr="00635F7B">
        <w:rPr>
          <w:rFonts w:ascii="TH SarabunPSK" w:hAnsi="TH SarabunPSK" w:cs="TH SarabunPSK"/>
          <w:b/>
          <w:bCs/>
          <w:sz w:val="32"/>
          <w:szCs w:val="32"/>
        </w:rPr>
        <w:t>11</w:t>
      </w:r>
      <w:r w:rsidRPr="00635F7B">
        <w:rPr>
          <w:rFonts w:ascii="TH SarabunPSK" w:hAnsi="TH SarabunPSK" w:cs="TH SarabunPSK"/>
          <w:b/>
          <w:bCs/>
          <w:sz w:val="32"/>
          <w:szCs w:val="32"/>
          <w:cs/>
        </w:rPr>
        <w:t>.</w:t>
      </w:r>
      <w:r w:rsidRPr="00635F7B">
        <w:rPr>
          <w:rFonts w:ascii="TH SarabunPSK" w:hAnsi="TH SarabunPSK" w:cs="TH SarabunPSK"/>
          <w:b/>
          <w:bCs/>
          <w:sz w:val="32"/>
          <w:szCs w:val="32"/>
        </w:rPr>
        <w:t>4</w:t>
      </w:r>
      <w:r w:rsidR="00876A46" w:rsidRPr="00635F7B">
        <w:rPr>
          <w:rFonts w:ascii="TH SarabunPSK" w:hAnsi="TH SarabunPSK" w:cs="TH SarabunPSK"/>
          <w:b/>
          <w:bCs/>
          <w:sz w:val="32"/>
          <w:szCs w:val="32"/>
          <w:cs/>
        </w:rPr>
        <w:t xml:space="preserve"> </w:t>
      </w:r>
      <w:r w:rsidRPr="00635F7B">
        <w:rPr>
          <w:rFonts w:ascii="TH SarabunPSK" w:hAnsi="TH SarabunPSK" w:cs="TH SarabunPSK"/>
          <w:b/>
          <w:bCs/>
          <w:sz w:val="32"/>
          <w:szCs w:val="32"/>
          <w:cs/>
        </w:rPr>
        <w:t>สถานการณ์และแนวโน้มการพัฒนาการกีฬาในอนาคต</w:t>
      </w:r>
    </w:p>
    <w:p w:rsidR="0027043D" w:rsidRPr="00635F7B" w:rsidRDefault="004459B7" w:rsidP="00975F09">
      <w:pPr>
        <w:ind w:firstLine="720"/>
        <w:contextualSpacing/>
        <w:jc w:val="thaiDistribute"/>
        <w:rPr>
          <w:rFonts w:ascii="TH SarabunPSK" w:hAnsi="TH SarabunPSK" w:cs="TH SarabunPSK"/>
          <w:sz w:val="32"/>
          <w:szCs w:val="32"/>
        </w:rPr>
      </w:pPr>
      <w:r w:rsidRPr="00635F7B">
        <w:rPr>
          <w:rFonts w:ascii="TH SarabunPSK" w:hAnsi="TH SarabunPSK" w:cs="TH SarabunPSK"/>
          <w:b/>
          <w:bCs/>
          <w:sz w:val="32"/>
          <w:szCs w:val="32"/>
          <w:cs/>
        </w:rPr>
        <w:lastRenderedPageBreak/>
        <w:tab/>
      </w:r>
      <w:r w:rsidRPr="00635F7B">
        <w:rPr>
          <w:rFonts w:ascii="TH SarabunPSK" w:hAnsi="TH SarabunPSK" w:cs="TH SarabunPSK"/>
          <w:sz w:val="32"/>
          <w:szCs w:val="32"/>
          <w:cs/>
        </w:rPr>
        <w:t xml:space="preserve">การพัฒนาคุณภาพชีวิตด้านการออกกำลังกายและเล่นกีฬาเพื่อให้มีสุขภาพแข็งแรง </w:t>
      </w:r>
      <w:r w:rsidR="00C86B68" w:rsidRPr="00635F7B">
        <w:rPr>
          <w:rFonts w:ascii="TH SarabunPSK" w:hAnsi="TH SarabunPSK" w:cs="TH SarabunPSK"/>
          <w:sz w:val="32"/>
          <w:szCs w:val="32"/>
          <w:cs/>
        </w:rPr>
        <w:t>ตลอดจนการ</w:t>
      </w:r>
      <w:r w:rsidRPr="00635F7B">
        <w:rPr>
          <w:rFonts w:ascii="TH SarabunPSK" w:hAnsi="TH SarabunPSK" w:cs="TH SarabunPSK"/>
          <w:sz w:val="32"/>
          <w:szCs w:val="32"/>
          <w:cs/>
        </w:rPr>
        <w:t>ส่งเสริม</w:t>
      </w:r>
      <w:r w:rsidR="00C86B68" w:rsidRPr="00635F7B">
        <w:rPr>
          <w:rFonts w:ascii="TH SarabunPSK" w:hAnsi="TH SarabunPSK" w:cs="TH SarabunPSK"/>
          <w:sz w:val="32"/>
          <w:szCs w:val="32"/>
          <w:cs/>
        </w:rPr>
        <w:t>นโยบายการสร้างสุขภาพแนวใหม่ในการพัฒนาประเทศชาติให้เจริญก้าวหน้า พร้อมทั้งส่งเสริม</w:t>
      </w:r>
      <w:r w:rsidRPr="00635F7B">
        <w:rPr>
          <w:rFonts w:ascii="TH SarabunPSK" w:hAnsi="TH SarabunPSK" w:cs="TH SarabunPSK"/>
          <w:sz w:val="32"/>
          <w:szCs w:val="32"/>
          <w:cs/>
        </w:rPr>
        <w:t>โปรแกรมความเชี่ยวชาญด้านการกีฬาสำหรับเยาวชนในการพัฒนาการกีฬาเพื่อความเป็นเลิศและการพัฒนาการกีฬาเพื่อการ</w:t>
      </w:r>
      <w:r w:rsidR="00C86B68" w:rsidRPr="00635F7B">
        <w:rPr>
          <w:rFonts w:ascii="TH SarabunPSK" w:hAnsi="TH SarabunPSK" w:cs="TH SarabunPSK"/>
          <w:sz w:val="32"/>
          <w:szCs w:val="32"/>
          <w:cs/>
        </w:rPr>
        <w:t xml:space="preserve">อาชีพสู่มาตรฐานในระดับสากล </w:t>
      </w:r>
      <w:r w:rsidR="00684847" w:rsidRPr="00635F7B">
        <w:rPr>
          <w:rFonts w:ascii="TH SarabunPSK" w:hAnsi="TH SarabunPSK" w:cs="TH SarabunPSK"/>
          <w:sz w:val="32"/>
          <w:szCs w:val="32"/>
          <w:cs/>
        </w:rPr>
        <w:t>และ</w:t>
      </w:r>
      <w:r w:rsidR="00C86B68" w:rsidRPr="00635F7B">
        <w:rPr>
          <w:rFonts w:ascii="TH SarabunPSK" w:hAnsi="TH SarabunPSK" w:cs="TH SarabunPSK"/>
          <w:sz w:val="32"/>
          <w:szCs w:val="32"/>
          <w:cs/>
        </w:rPr>
        <w:t>มุ่งเน้นการปลูกฝังความมีน้ำ</w:t>
      </w:r>
      <w:r w:rsidRPr="00635F7B">
        <w:rPr>
          <w:rFonts w:ascii="TH SarabunPSK" w:hAnsi="TH SarabunPSK" w:cs="TH SarabunPSK"/>
          <w:sz w:val="32"/>
          <w:szCs w:val="32"/>
          <w:cs/>
        </w:rPr>
        <w:t xml:space="preserve">ใจนักกีฬาให้เป็นค่านิยม เกิดความสมานฉันท์ของคนในชาติ </w:t>
      </w:r>
      <w:r w:rsidR="00684847" w:rsidRPr="00635F7B">
        <w:rPr>
          <w:rFonts w:ascii="TH SarabunPSK" w:hAnsi="TH SarabunPSK" w:cs="TH SarabunPSK"/>
          <w:sz w:val="32"/>
          <w:szCs w:val="32"/>
          <w:cs/>
        </w:rPr>
        <w:t xml:space="preserve"> </w:t>
      </w:r>
    </w:p>
    <w:p w:rsidR="00EB4EE3" w:rsidRPr="00635F7B" w:rsidRDefault="00EB4EE3" w:rsidP="00A816B6">
      <w:pPr>
        <w:jc w:val="thaiDistribute"/>
        <w:rPr>
          <w:rFonts w:ascii="TH SarabunPSK" w:hAnsi="TH SarabunPSK" w:cs="TH SarabunPSK"/>
          <w:sz w:val="20"/>
          <w:szCs w:val="20"/>
        </w:rPr>
      </w:pPr>
    </w:p>
    <w:p w:rsidR="0075228D" w:rsidRPr="00635F7B" w:rsidRDefault="0075228D" w:rsidP="0027043D">
      <w:pPr>
        <w:ind w:right="-180"/>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12. ผลกระทบจาก ข้อ 11.1 และ 11.2 ต่อการพัฒนาหลักสูตรและความเกี่ยวข้องกับพันธกิจของสถาบัน</w:t>
      </w:r>
    </w:p>
    <w:p w:rsidR="0075228D" w:rsidRPr="00635F7B" w:rsidRDefault="0075228D" w:rsidP="0027043D">
      <w:pPr>
        <w:ind w:firstLine="720"/>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12.1 การพัฒนาหลักสูตร</w:t>
      </w:r>
    </w:p>
    <w:p w:rsidR="0075228D" w:rsidRPr="00635F7B" w:rsidRDefault="007D77E2" w:rsidP="0027043D">
      <w:pPr>
        <w:ind w:firstLine="1260"/>
        <w:rPr>
          <w:rFonts w:ascii="TH SarabunPSK" w:eastAsia="BrowalliaNew" w:hAnsi="TH SarabunPSK" w:cs="TH SarabunPSK"/>
          <w:snapToGrid w:val="0"/>
          <w:sz w:val="32"/>
          <w:szCs w:val="32"/>
          <w:cs/>
          <w:lang w:eastAsia="th-TH"/>
        </w:rPr>
      </w:pPr>
      <w:r w:rsidRPr="00635F7B">
        <w:rPr>
          <w:rFonts w:ascii="TH SarabunPSK" w:eastAsia="BrowalliaNew" w:hAnsi="TH SarabunPSK" w:cs="TH SarabunPSK"/>
          <w:snapToGrid w:val="0"/>
          <w:sz w:val="32"/>
          <w:szCs w:val="32"/>
          <w:cs/>
          <w:lang w:eastAsia="th-TH"/>
        </w:rPr>
        <w:t>ผลกระทบต่อการพัฒนาหลักสูตรทำให้มีหลักสูตรใหม่ที่สามารถพัฒนาบัณฑิตให้มีความรู้ความสามารถในด้านการบริหารจัดการกีฬา</w:t>
      </w:r>
      <w:r w:rsidRPr="00635F7B">
        <w:rPr>
          <w:rFonts w:ascii="TH SarabunPSK" w:eastAsia="BrowalliaNew-Bold" w:hAnsi="TH SarabunPSK" w:cs="TH SarabunPSK"/>
          <w:snapToGrid w:val="0"/>
          <w:sz w:val="32"/>
          <w:szCs w:val="32"/>
          <w:cs/>
          <w:lang w:eastAsia="th-TH"/>
        </w:rPr>
        <w:t>ให้</w:t>
      </w:r>
      <w:r w:rsidRPr="00635F7B">
        <w:rPr>
          <w:rFonts w:ascii="TH SarabunPSK" w:eastAsia="BrowalliaNew" w:hAnsi="TH SarabunPSK" w:cs="TH SarabunPSK"/>
          <w:snapToGrid w:val="0"/>
          <w:sz w:val="32"/>
          <w:szCs w:val="32"/>
          <w:cs/>
          <w:lang w:eastAsia="th-TH"/>
        </w:rPr>
        <w:t>ตรงตามความต้องการของสังคม</w:t>
      </w:r>
    </w:p>
    <w:p w:rsidR="0075228D" w:rsidRPr="00635F7B" w:rsidRDefault="0075228D" w:rsidP="0075228D">
      <w:pPr>
        <w:spacing w:line="216" w:lineRule="auto"/>
        <w:ind w:firstLine="720"/>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12.2 ความเกี่ยวข้องกับพันธกิจของสถาบัน</w:t>
      </w:r>
    </w:p>
    <w:p w:rsidR="0075228D" w:rsidRPr="00635F7B" w:rsidRDefault="0075228D" w:rsidP="0033317C">
      <w:pPr>
        <w:spacing w:line="216" w:lineRule="auto"/>
        <w:ind w:firstLine="1260"/>
        <w:rPr>
          <w:rFonts w:ascii="TH SarabunPSK" w:eastAsia="BrowalliaNew-Bold" w:hAnsi="TH SarabunPSK" w:cs="TH SarabunPSK"/>
          <w:b/>
          <w:bCs/>
          <w:snapToGrid w:val="0"/>
          <w:sz w:val="32"/>
          <w:szCs w:val="32"/>
          <w:lang w:eastAsia="th-TH"/>
        </w:rPr>
      </w:pPr>
      <w:r w:rsidRPr="00635F7B">
        <w:rPr>
          <w:rFonts w:ascii="TH SarabunPSK" w:hAnsi="TH SarabunPSK" w:cs="TH SarabunPSK"/>
          <w:sz w:val="32"/>
          <w:szCs w:val="32"/>
          <w:cs/>
        </w:rPr>
        <w:t>การจัดการศึกษาด้าน</w:t>
      </w:r>
      <w:r w:rsidR="000609F0" w:rsidRPr="00635F7B">
        <w:rPr>
          <w:rFonts w:ascii="TH SarabunPSK" w:hAnsi="TH SarabunPSK" w:cs="TH SarabunPSK"/>
          <w:sz w:val="32"/>
          <w:szCs w:val="32"/>
          <w:cs/>
        </w:rPr>
        <w:t>การบริหารจัดการ</w:t>
      </w:r>
      <w:r w:rsidRPr="00635F7B">
        <w:rPr>
          <w:rFonts w:ascii="TH SarabunPSK" w:hAnsi="TH SarabunPSK" w:cs="TH SarabunPSK"/>
          <w:sz w:val="32"/>
          <w:szCs w:val="32"/>
          <w:cs/>
        </w:rPr>
        <w:t xml:space="preserve"> สถาบันผลิตบัณฑิตที่มีความรู้ความสามารถดำเนิน</w:t>
      </w:r>
      <w:r w:rsidR="000609F0" w:rsidRPr="00635F7B">
        <w:rPr>
          <w:rFonts w:ascii="TH SarabunPSK" w:hAnsi="TH SarabunPSK" w:cs="TH SarabunPSK"/>
          <w:sz w:val="32"/>
          <w:szCs w:val="32"/>
          <w:cs/>
        </w:rPr>
        <w:t>การบริหารจัดการ</w:t>
      </w:r>
      <w:r w:rsidRPr="00635F7B">
        <w:rPr>
          <w:rFonts w:ascii="TH SarabunPSK" w:hAnsi="TH SarabunPSK" w:cs="TH SarabunPSK"/>
          <w:sz w:val="32"/>
          <w:szCs w:val="32"/>
          <w:cs/>
        </w:rPr>
        <w:t>ที่เป็นมาตรฐานและส่งเสริมศิลปวัฒนธรรม</w:t>
      </w:r>
    </w:p>
    <w:p w:rsidR="00303547" w:rsidRPr="00635F7B" w:rsidRDefault="00303547" w:rsidP="0075228D">
      <w:pPr>
        <w:spacing w:line="216" w:lineRule="auto"/>
        <w:ind w:firstLine="1440"/>
        <w:rPr>
          <w:rFonts w:ascii="TH SarabunPSK" w:eastAsia="BrowalliaNew-Bold" w:hAnsi="TH SarabunPSK" w:cs="TH SarabunPSK"/>
          <w:b/>
          <w:bCs/>
          <w:snapToGrid w:val="0"/>
          <w:sz w:val="20"/>
          <w:szCs w:val="20"/>
          <w:lang w:eastAsia="th-TH"/>
        </w:rPr>
      </w:pPr>
    </w:p>
    <w:p w:rsidR="0075228D" w:rsidRPr="00635F7B" w:rsidRDefault="0075228D" w:rsidP="0075228D">
      <w:pPr>
        <w:spacing w:line="216" w:lineRule="auto"/>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b/>
          <w:bCs/>
          <w:snapToGrid w:val="0"/>
          <w:sz w:val="32"/>
          <w:szCs w:val="32"/>
          <w:cs/>
          <w:lang w:eastAsia="th-TH"/>
        </w:rPr>
        <w:t>13. ความสัมพันธ์</w:t>
      </w:r>
      <w:r w:rsidR="003A578F" w:rsidRPr="00635F7B">
        <w:rPr>
          <w:rFonts w:ascii="TH SarabunPSK" w:hAnsi="TH SarabunPSK" w:cs="TH SarabunPSK" w:hint="cs"/>
          <w:b/>
          <w:bCs/>
          <w:sz w:val="32"/>
          <w:szCs w:val="32"/>
          <w:cs/>
        </w:rPr>
        <w:t xml:space="preserve"> </w:t>
      </w:r>
      <w:r w:rsidR="003A578F" w:rsidRPr="00635F7B">
        <w:rPr>
          <w:rFonts w:ascii="TH SarabunPSK" w:hAnsi="TH SarabunPSK" w:cs="TH SarabunPSK"/>
          <w:b/>
          <w:bCs/>
          <w:sz w:val="32"/>
          <w:szCs w:val="32"/>
          <w:cs/>
        </w:rPr>
        <w:t>(ถ้ามี)</w:t>
      </w:r>
      <w:r w:rsidR="001A2182" w:rsidRPr="00635F7B">
        <w:rPr>
          <w:rFonts w:ascii="TH SarabunPSK" w:eastAsia="BrowalliaNew-Bold" w:hAnsi="TH SarabunPSK" w:cs="TH SarabunPSK" w:hint="cs"/>
          <w:b/>
          <w:bCs/>
          <w:snapToGrid w:val="0"/>
          <w:sz w:val="32"/>
          <w:szCs w:val="32"/>
          <w:cs/>
          <w:lang w:eastAsia="th-TH"/>
        </w:rPr>
        <w:t xml:space="preserve"> </w:t>
      </w:r>
      <w:r w:rsidRPr="00635F7B">
        <w:rPr>
          <w:rFonts w:ascii="TH SarabunPSK" w:eastAsia="BrowalliaNew-Bold" w:hAnsi="TH SarabunPSK" w:cs="TH SarabunPSK"/>
          <w:b/>
          <w:bCs/>
          <w:snapToGrid w:val="0"/>
          <w:sz w:val="32"/>
          <w:szCs w:val="32"/>
          <w:cs/>
          <w:lang w:eastAsia="th-TH"/>
        </w:rPr>
        <w:t>กับหลักสูตรอื่นที่เปิดสอน</w:t>
      </w:r>
      <w:r w:rsidR="003A578F" w:rsidRPr="00635F7B">
        <w:rPr>
          <w:rFonts w:ascii="TH SarabunPSK" w:eastAsia="BrowalliaNew-Bold" w:hAnsi="TH SarabunPSK" w:cs="TH SarabunPSK"/>
          <w:b/>
          <w:bCs/>
          <w:snapToGrid w:val="0"/>
          <w:sz w:val="32"/>
          <w:szCs w:val="32"/>
          <w:cs/>
          <w:lang w:eastAsia="th-TH"/>
        </w:rPr>
        <w:t>ในคณะ/ภาควิชาอื่นของมหาวิทยาลัย</w:t>
      </w:r>
    </w:p>
    <w:p w:rsidR="0075228D" w:rsidRPr="00635F7B" w:rsidRDefault="0075228D" w:rsidP="0075228D">
      <w:pPr>
        <w:spacing w:line="216" w:lineRule="auto"/>
        <w:ind w:firstLine="720"/>
        <w:rPr>
          <w:rFonts w:ascii="TH SarabunPSK" w:hAnsi="TH SarabunPSK" w:cs="TH SarabunPSK"/>
          <w:b/>
          <w:bCs/>
          <w:sz w:val="32"/>
          <w:szCs w:val="32"/>
        </w:rPr>
      </w:pPr>
      <w:r w:rsidRPr="00635F7B">
        <w:rPr>
          <w:rFonts w:ascii="TH SarabunPSK" w:hAnsi="TH SarabunPSK" w:cs="TH SarabunPSK"/>
          <w:b/>
          <w:bCs/>
          <w:sz w:val="32"/>
          <w:szCs w:val="32"/>
          <w:cs/>
        </w:rPr>
        <w:t xml:space="preserve">13.1 </w:t>
      </w:r>
      <w:r w:rsidR="003A578F" w:rsidRPr="00635F7B">
        <w:rPr>
          <w:rFonts w:ascii="TH SarabunPSK" w:hAnsi="TH SarabunPSK" w:cs="TH SarabunPSK"/>
          <w:b/>
          <w:bCs/>
          <w:sz w:val="32"/>
          <w:szCs w:val="32"/>
          <w:cs/>
        </w:rPr>
        <w:t>ความสัมพันธ์กับหลักสูตรอื่นที่เปิดสอนในหน่วยงานอื่นของสถาบัน</w:t>
      </w:r>
    </w:p>
    <w:p w:rsidR="00307C41" w:rsidRPr="00635F7B" w:rsidRDefault="00307C41" w:rsidP="00307C41">
      <w:pPr>
        <w:spacing w:line="216" w:lineRule="auto"/>
        <w:ind w:firstLine="1260"/>
        <w:rPr>
          <w:rFonts w:ascii="TH SarabunPSK" w:hAnsi="TH SarabunPSK" w:cs="TH SarabunPSK"/>
          <w:sz w:val="32"/>
          <w:szCs w:val="32"/>
        </w:rPr>
      </w:pPr>
      <w:r w:rsidRPr="00635F7B">
        <w:rPr>
          <w:rFonts w:ascii="TH SarabunPSK" w:hAnsi="TH SarabunPSK" w:cs="TH SarabunPSK"/>
          <w:spacing w:val="-2"/>
          <w:sz w:val="32"/>
          <w:szCs w:val="32"/>
          <w:cs/>
        </w:rPr>
        <w:t xml:space="preserve">หมวดวิชาศึกษาทั่วไป จำนวน 30 หน่วยกิต โดยกลุ่มวิชาภาษา กลุ่มวิชามนุษยศาสตร์ </w:t>
      </w:r>
      <w:r w:rsidRPr="00635F7B">
        <w:rPr>
          <w:rFonts w:ascii="TH SarabunPSK" w:hAnsi="TH SarabunPSK" w:cs="TH SarabunPSK"/>
          <w:sz w:val="32"/>
          <w:szCs w:val="32"/>
          <w:cs/>
        </w:rPr>
        <w:t xml:space="preserve">และกลุ่มวิชาสังคมศาสตร์กลุ่มวิชาคณิตศาสตร์วิทยาศาสตร์ และเทคโนโลยีและหมวดวิชาเฉพาะ วิชาเลือกกีฬา เลือกเรียนไม่น้อยกว่า </w:t>
      </w:r>
      <w:r w:rsidRPr="00635F7B">
        <w:rPr>
          <w:rFonts w:ascii="TH SarabunPSK" w:hAnsi="TH SarabunPSK" w:cs="TH SarabunPSK"/>
          <w:sz w:val="32"/>
          <w:szCs w:val="32"/>
        </w:rPr>
        <w:t>4</w:t>
      </w:r>
      <w:r w:rsidRPr="00635F7B">
        <w:rPr>
          <w:rFonts w:ascii="TH SarabunPSK" w:hAnsi="TH SarabunPSK" w:cs="TH SarabunPSK"/>
          <w:sz w:val="32"/>
          <w:szCs w:val="32"/>
          <w:cs/>
        </w:rPr>
        <w:t xml:space="preserve"> หน่วยกิต ซึ่งเป็นรายวิชาของหลักสูตรศึกษาศาสตรบัณฑิต สาขาวิชาพลศึกษา (หลักสูตรปรับปรุง พ.ศ.2560) </w:t>
      </w:r>
    </w:p>
    <w:p w:rsidR="00307C41" w:rsidRPr="00635F7B" w:rsidRDefault="00307C41" w:rsidP="00307C41">
      <w:pPr>
        <w:tabs>
          <w:tab w:val="left" w:pos="709"/>
        </w:tabs>
        <w:rPr>
          <w:rFonts w:ascii="TH SarabunPSK" w:hAnsi="TH SarabunPSK" w:cs="TH SarabunPSK"/>
          <w:b/>
          <w:bCs/>
          <w:sz w:val="32"/>
          <w:szCs w:val="32"/>
        </w:rPr>
      </w:pPr>
      <w:r w:rsidRPr="00635F7B">
        <w:rPr>
          <w:rFonts w:ascii="TH SarabunPSK" w:hAnsi="TH SarabunPSK" w:cs="TH SarabunPSK"/>
          <w:b/>
          <w:bCs/>
          <w:sz w:val="32"/>
          <w:szCs w:val="32"/>
          <w:cs/>
        </w:rPr>
        <w:tab/>
        <w:t>13.2 รายวิชาที่เปิดสอนในคณะ/ภาควิชาอื่นของสถาบัน</w:t>
      </w:r>
    </w:p>
    <w:p w:rsidR="00307C41" w:rsidRPr="00635F7B" w:rsidRDefault="00307C41" w:rsidP="006032D8">
      <w:pPr>
        <w:spacing w:line="216" w:lineRule="auto"/>
        <w:ind w:right="-517" w:firstLine="1134"/>
        <w:jc w:val="thaiDistribute"/>
        <w:rPr>
          <w:rFonts w:ascii="TH SarabunPSK" w:hAnsi="TH SarabunPSK" w:cs="TH SarabunPSK"/>
          <w:spacing w:val="-2"/>
          <w:sz w:val="32"/>
          <w:szCs w:val="32"/>
        </w:rPr>
      </w:pPr>
      <w:r w:rsidRPr="00635F7B">
        <w:rPr>
          <w:rFonts w:ascii="TH SarabunPSK" w:hAnsi="TH SarabunPSK" w:cs="TH SarabunPSK" w:hint="cs"/>
          <w:sz w:val="32"/>
          <w:szCs w:val="32"/>
          <w:cs/>
        </w:rPr>
        <w:t xml:space="preserve"> </w:t>
      </w:r>
      <w:r w:rsidR="006032D8" w:rsidRPr="00635F7B">
        <w:rPr>
          <w:rFonts w:ascii="TH SarabunPSK" w:hAnsi="TH SarabunPSK" w:cs="TH SarabunPSK"/>
          <w:sz w:val="32"/>
          <w:szCs w:val="32"/>
          <w:cs/>
        </w:rPr>
        <w:t>รายวิชาที่เปิดสอนในหลักสูตรนี้นักศึกษาที่ศึกษาต่างคณะวิชาสามารถเลือกเรียนได้ตามความสนใจ</w:t>
      </w:r>
    </w:p>
    <w:p w:rsidR="0075228D" w:rsidRPr="00635F7B" w:rsidRDefault="0075228D" w:rsidP="00D20198">
      <w:pPr>
        <w:spacing w:line="216" w:lineRule="auto"/>
        <w:ind w:firstLine="720"/>
        <w:rPr>
          <w:rFonts w:ascii="TH SarabunPSK" w:hAnsi="TH SarabunPSK" w:cs="TH SarabunPSK"/>
          <w:b/>
          <w:bCs/>
          <w:sz w:val="32"/>
          <w:szCs w:val="32"/>
        </w:rPr>
      </w:pPr>
      <w:r w:rsidRPr="00635F7B">
        <w:rPr>
          <w:rFonts w:ascii="TH SarabunPSK" w:hAnsi="TH SarabunPSK" w:cs="TH SarabunPSK"/>
          <w:b/>
          <w:bCs/>
          <w:sz w:val="32"/>
          <w:szCs w:val="32"/>
          <w:cs/>
        </w:rPr>
        <w:t>13.3 การบริหารจัดการ</w:t>
      </w:r>
    </w:p>
    <w:p w:rsidR="006032D8" w:rsidRPr="00635F7B" w:rsidRDefault="006032D8" w:rsidP="006032D8">
      <w:pPr>
        <w:spacing w:line="216" w:lineRule="auto"/>
        <w:ind w:firstLine="1440"/>
        <w:jc w:val="thaiDistribute"/>
        <w:rPr>
          <w:rFonts w:ascii="TH SarabunPSK" w:hAnsi="TH SarabunPSK" w:cs="TH SarabunPSK"/>
          <w:sz w:val="32"/>
          <w:szCs w:val="32"/>
        </w:rPr>
      </w:pPr>
      <w:r w:rsidRPr="00635F7B">
        <w:rPr>
          <w:rFonts w:ascii="TH SarabunPSK" w:hAnsi="TH SarabunPSK" w:cs="TH SarabunPSK"/>
          <w:sz w:val="32"/>
          <w:szCs w:val="32"/>
          <w:cs/>
        </w:rPr>
        <w:t>13.3.1 ให้มีการปรึกษาหารือระหว่างผู้สอนรายวิชาที่สอนโดยคณะ/ภาควิชา/หลักสูตรอื่นเพื่อให้ได้เนื้อหาความรู้และทักษะทางการบริหารจัดการกีฬาตามความต้องการของหลักสูตร</w:t>
      </w:r>
    </w:p>
    <w:p w:rsidR="006032D8" w:rsidRPr="00635F7B" w:rsidRDefault="006032D8" w:rsidP="006032D8">
      <w:pPr>
        <w:spacing w:line="216" w:lineRule="auto"/>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cs/>
        </w:rPr>
        <w:tab/>
        <w:t>13.3.2 สำรวจความต้องการเชิงวิชาชีพจากผู้ประกอบการร่วมกันกับผู้สอนรายวิชาที่สอนโดยคณะ/ภาควิชา/หลักสูตรอื่น</w:t>
      </w:r>
    </w:p>
    <w:p w:rsidR="0075228D" w:rsidRPr="00635F7B" w:rsidRDefault="006032D8" w:rsidP="006032D8">
      <w:pPr>
        <w:spacing w:line="216" w:lineRule="auto"/>
        <w:ind w:firstLine="1276"/>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t>13.3.3 จัดตั้งคณะกรรมการเพื่อทบทวนความต้องการหรือเงื่อนไขการเรียนรู้และทักษะวิชาชีพเป็นระยะ เพื่อแสวงหาลู่ทางในการปรับปรุงรายวิชาร่วมกัน</w:t>
      </w:r>
    </w:p>
    <w:p w:rsidR="00EB4EE3" w:rsidRPr="00635F7B" w:rsidRDefault="00EB4EE3" w:rsidP="0075228D">
      <w:pPr>
        <w:spacing w:line="216" w:lineRule="auto"/>
        <w:jc w:val="thaiDistribute"/>
        <w:rPr>
          <w:rFonts w:ascii="TH SarabunPSK" w:hAnsi="TH SarabunPSK" w:cs="TH SarabunPSK"/>
          <w:sz w:val="32"/>
          <w:szCs w:val="32"/>
        </w:rPr>
      </w:pPr>
    </w:p>
    <w:p w:rsidR="00307C41" w:rsidRPr="00635F7B" w:rsidRDefault="00307C41" w:rsidP="00A14A19">
      <w:pPr>
        <w:spacing w:after="240" w:line="216" w:lineRule="auto"/>
        <w:rPr>
          <w:rFonts w:ascii="TH SarabunPSK" w:hAnsi="TH SarabunPSK" w:cs="TH SarabunPSK"/>
          <w:sz w:val="32"/>
          <w:szCs w:val="32"/>
        </w:rPr>
      </w:pPr>
    </w:p>
    <w:p w:rsidR="009833B3" w:rsidRPr="00635F7B" w:rsidRDefault="009833B3" w:rsidP="00F82399">
      <w:pPr>
        <w:spacing w:after="240" w:line="216" w:lineRule="auto"/>
        <w:jc w:val="center"/>
        <w:rPr>
          <w:rFonts w:ascii="TH SarabunPSK" w:hAnsi="TH SarabunPSK" w:cs="TH SarabunPSK"/>
          <w:b/>
          <w:bCs/>
          <w:sz w:val="36"/>
          <w:szCs w:val="36"/>
        </w:rPr>
      </w:pPr>
    </w:p>
    <w:p w:rsidR="00FD5C74" w:rsidRPr="00635F7B" w:rsidRDefault="00FD5C74" w:rsidP="00374A97">
      <w:pPr>
        <w:spacing w:after="240" w:line="216" w:lineRule="auto"/>
        <w:rPr>
          <w:rFonts w:ascii="TH SarabunPSK" w:hAnsi="TH SarabunPSK" w:cs="TH SarabunPSK"/>
          <w:b/>
          <w:bCs/>
          <w:sz w:val="36"/>
          <w:szCs w:val="36"/>
        </w:rPr>
      </w:pPr>
    </w:p>
    <w:p w:rsidR="0075228D" w:rsidRPr="00635F7B" w:rsidRDefault="0075228D" w:rsidP="00F82399">
      <w:pPr>
        <w:spacing w:after="240" w:line="216" w:lineRule="auto"/>
        <w:jc w:val="center"/>
        <w:rPr>
          <w:rFonts w:ascii="TH SarabunPSK" w:hAnsi="TH SarabunPSK" w:cs="TH SarabunPSK"/>
          <w:b/>
          <w:bCs/>
          <w:sz w:val="36"/>
          <w:szCs w:val="36"/>
        </w:rPr>
      </w:pPr>
      <w:r w:rsidRPr="00635F7B">
        <w:rPr>
          <w:rFonts w:ascii="TH SarabunPSK" w:hAnsi="TH SarabunPSK" w:cs="TH SarabunPSK"/>
          <w:b/>
          <w:bCs/>
          <w:sz w:val="36"/>
          <w:szCs w:val="36"/>
          <w:cs/>
        </w:rPr>
        <w:t>หมวดที่ 2 ข้อมูลเฉพาะของหลักสูตร</w:t>
      </w:r>
    </w:p>
    <w:p w:rsidR="0075228D" w:rsidRPr="00635F7B" w:rsidRDefault="0075228D" w:rsidP="0075228D">
      <w:pPr>
        <w:spacing w:line="216" w:lineRule="auto"/>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lastRenderedPageBreak/>
        <w:t>1. ปรัชญา ความสำคัญ และวัตถุประสงค์ของหลักสูตร</w:t>
      </w:r>
    </w:p>
    <w:p w:rsidR="0075228D" w:rsidRPr="00635F7B" w:rsidRDefault="0075228D" w:rsidP="0075228D">
      <w:pPr>
        <w:spacing w:line="216" w:lineRule="auto"/>
        <w:ind w:firstLine="720"/>
        <w:rPr>
          <w:rFonts w:ascii="TH SarabunPSK" w:hAnsi="TH SarabunPSK" w:cs="TH SarabunPSK"/>
          <w:b/>
          <w:bCs/>
          <w:sz w:val="32"/>
          <w:szCs w:val="32"/>
        </w:rPr>
      </w:pPr>
      <w:r w:rsidRPr="00635F7B">
        <w:rPr>
          <w:rFonts w:ascii="TH SarabunPSK" w:hAnsi="TH SarabunPSK" w:cs="TH SarabunPSK"/>
          <w:b/>
          <w:bCs/>
          <w:sz w:val="32"/>
          <w:szCs w:val="32"/>
          <w:cs/>
        </w:rPr>
        <w:t>1.1 ปรัชญา</w:t>
      </w:r>
    </w:p>
    <w:p w:rsidR="0075228D" w:rsidRPr="00635F7B" w:rsidRDefault="0075228D" w:rsidP="00A33DE4">
      <w:pPr>
        <w:widowControl w:val="0"/>
        <w:autoSpaceDE w:val="0"/>
        <w:autoSpaceDN w:val="0"/>
        <w:adjustRightInd w:val="0"/>
        <w:ind w:firstLine="1134"/>
        <w:jc w:val="thaiDistribute"/>
        <w:rPr>
          <w:rFonts w:ascii="TH SarabunPSK" w:hAnsi="TH SarabunPSK" w:cs="TH SarabunPSK"/>
          <w:sz w:val="32"/>
          <w:szCs w:val="32"/>
        </w:rPr>
      </w:pPr>
      <w:r w:rsidRPr="00635F7B">
        <w:rPr>
          <w:rFonts w:ascii="TH SarabunPSK" w:hAnsi="TH SarabunPSK" w:cs="TH SarabunPSK"/>
          <w:sz w:val="32"/>
          <w:szCs w:val="32"/>
          <w:cs/>
        </w:rPr>
        <w:t>เ</w:t>
      </w:r>
      <w:r w:rsidRPr="00635F7B">
        <w:rPr>
          <w:rFonts w:ascii="TH SarabunPSK" w:hAnsi="TH SarabunPSK" w:cs="TH SarabunPSK"/>
          <w:spacing w:val="-8"/>
          <w:sz w:val="32"/>
          <w:szCs w:val="32"/>
          <w:cs/>
        </w:rPr>
        <w:t>ป็นหลักสูตรที่มุ่งผลิตบัณฑิตที่มีความรู้ ความสามารถ และทักษะในการ</w:t>
      </w:r>
      <w:r w:rsidR="00DC380E" w:rsidRPr="00635F7B">
        <w:rPr>
          <w:rFonts w:ascii="TH SarabunPSK" w:hAnsi="TH SarabunPSK" w:cs="TH SarabunPSK"/>
          <w:spacing w:val="-8"/>
          <w:sz w:val="32"/>
          <w:szCs w:val="32"/>
          <w:cs/>
        </w:rPr>
        <w:t xml:space="preserve">บริหารจัดการด้านกีฬา </w:t>
      </w:r>
      <w:r w:rsidR="00A33DE4" w:rsidRPr="00635F7B">
        <w:rPr>
          <w:rFonts w:ascii="TH SarabunPSK" w:hAnsi="TH SarabunPSK" w:cs="TH SarabunPSK" w:hint="cs"/>
          <w:spacing w:val="-8"/>
          <w:sz w:val="32"/>
          <w:szCs w:val="32"/>
          <w:cs/>
        </w:rPr>
        <w:t xml:space="preserve">  </w:t>
      </w:r>
      <w:r w:rsidRPr="00635F7B">
        <w:rPr>
          <w:rFonts w:ascii="TH SarabunPSK" w:hAnsi="TH SarabunPSK" w:cs="TH SarabunPSK"/>
          <w:spacing w:val="-8"/>
          <w:sz w:val="32"/>
          <w:szCs w:val="32"/>
          <w:cs/>
        </w:rPr>
        <w:t xml:space="preserve">ในระดับกีฬาพื้นฐาน กีฬาเพื่อมวลชน กีฬาเพื่อความเป็นเลิศ </w:t>
      </w:r>
      <w:r w:rsidR="006510CA" w:rsidRPr="00635F7B">
        <w:rPr>
          <w:rFonts w:ascii="TH SarabunPSK" w:hAnsi="TH SarabunPSK" w:cs="TH SarabunPSK" w:hint="cs"/>
          <w:spacing w:val="-8"/>
          <w:sz w:val="32"/>
          <w:szCs w:val="32"/>
          <w:cs/>
        </w:rPr>
        <w:t>และ</w:t>
      </w:r>
      <w:r w:rsidRPr="00635F7B">
        <w:rPr>
          <w:rFonts w:ascii="TH SarabunPSK" w:hAnsi="TH SarabunPSK" w:cs="TH SarabunPSK"/>
          <w:spacing w:val="-8"/>
          <w:sz w:val="32"/>
          <w:szCs w:val="32"/>
          <w:cs/>
        </w:rPr>
        <w:t xml:space="preserve">กีฬาอาชีพ </w:t>
      </w:r>
      <w:r w:rsidR="00632E2F" w:rsidRPr="00635F7B">
        <w:rPr>
          <w:rFonts w:ascii="TH SarabunPSK" w:hAnsi="TH SarabunPSK" w:cs="TH SarabunPSK" w:hint="cs"/>
          <w:spacing w:val="-8"/>
          <w:sz w:val="32"/>
          <w:szCs w:val="32"/>
          <w:cs/>
        </w:rPr>
        <w:t>มีคุณธรรมและจรรยาบรรณในวิชาชีพ สามารถนำความรู้ไปประกอบอาชีพ</w:t>
      </w:r>
      <w:r w:rsidR="006510CA" w:rsidRPr="00635F7B">
        <w:rPr>
          <w:rFonts w:ascii="TH SarabunPSK" w:hAnsi="TH SarabunPSK" w:cs="TH SarabunPSK" w:hint="cs"/>
          <w:spacing w:val="-8"/>
          <w:sz w:val="32"/>
          <w:szCs w:val="32"/>
          <w:cs/>
        </w:rPr>
        <w:t>ทางด้านบริหารจัด</w:t>
      </w:r>
      <w:r w:rsidR="00632E2F" w:rsidRPr="00635F7B">
        <w:rPr>
          <w:rFonts w:ascii="TH SarabunPSK" w:hAnsi="TH SarabunPSK" w:cs="TH SarabunPSK" w:hint="cs"/>
          <w:spacing w:val="-8"/>
          <w:sz w:val="32"/>
          <w:szCs w:val="32"/>
          <w:cs/>
        </w:rPr>
        <w:t>การกีฬา</w:t>
      </w:r>
      <w:r w:rsidRPr="00635F7B">
        <w:rPr>
          <w:rFonts w:ascii="TH SarabunPSK" w:hAnsi="TH SarabunPSK" w:cs="TH SarabunPSK"/>
          <w:spacing w:val="-8"/>
          <w:sz w:val="32"/>
          <w:szCs w:val="32"/>
          <w:cs/>
        </w:rPr>
        <w:t>ได้อย่างมีประสิทธิภาพ</w:t>
      </w:r>
    </w:p>
    <w:p w:rsidR="0075228D" w:rsidRPr="00635F7B" w:rsidRDefault="0075228D" w:rsidP="0075228D">
      <w:pPr>
        <w:spacing w:line="216" w:lineRule="auto"/>
        <w:rPr>
          <w:rFonts w:ascii="TH SarabunPSK" w:hAnsi="TH SarabunPSK" w:cs="TH SarabunPSK"/>
          <w:b/>
          <w:bCs/>
          <w:sz w:val="32"/>
          <w:szCs w:val="32"/>
          <w:cs/>
        </w:rPr>
      </w:pP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rPr>
        <w:tab/>
      </w:r>
      <w:r w:rsidRPr="00635F7B">
        <w:rPr>
          <w:rFonts w:ascii="TH SarabunPSK" w:hAnsi="TH SarabunPSK" w:cs="TH SarabunPSK"/>
          <w:b/>
          <w:bCs/>
          <w:sz w:val="32"/>
          <w:szCs w:val="32"/>
          <w:cs/>
        </w:rPr>
        <w:t>1.2 ความสำคัญ</w:t>
      </w:r>
    </w:p>
    <w:p w:rsidR="0075228D" w:rsidRPr="00635F7B" w:rsidRDefault="0075228D" w:rsidP="0075228D">
      <w:pPr>
        <w:spacing w:line="216" w:lineRule="auto"/>
        <w:ind w:firstLine="1440"/>
        <w:rPr>
          <w:rFonts w:ascii="TH SarabunPSK" w:hAnsi="TH SarabunPSK" w:cs="TH SarabunPSK"/>
          <w:sz w:val="32"/>
          <w:szCs w:val="32"/>
        </w:rPr>
      </w:pPr>
      <w:r w:rsidRPr="00635F7B">
        <w:rPr>
          <w:rFonts w:ascii="TH SarabunPSK" w:hAnsi="TH SarabunPSK" w:cs="TH SarabunPSK"/>
          <w:sz w:val="32"/>
          <w:szCs w:val="32"/>
          <w:cs/>
        </w:rPr>
        <w:t xml:space="preserve">1.2.1 พัฒนานักศึกษาให้มีคุณลักษณะอันพึงประสงค์ตรงตามความต้องการของสังคมและตลาดแรงงาน  </w:t>
      </w:r>
    </w:p>
    <w:p w:rsidR="0075228D" w:rsidRPr="00635F7B" w:rsidRDefault="0075228D" w:rsidP="0075228D">
      <w:pPr>
        <w:spacing w:line="216" w:lineRule="auto"/>
        <w:ind w:left="720" w:firstLine="720"/>
        <w:rPr>
          <w:rFonts w:ascii="TH SarabunPSK" w:hAnsi="TH SarabunPSK" w:cs="TH SarabunPSK"/>
          <w:sz w:val="32"/>
          <w:szCs w:val="32"/>
        </w:rPr>
      </w:pPr>
      <w:r w:rsidRPr="00635F7B">
        <w:rPr>
          <w:rFonts w:ascii="TH SarabunPSK" w:hAnsi="TH SarabunPSK" w:cs="TH SarabunPSK"/>
          <w:sz w:val="32"/>
          <w:szCs w:val="32"/>
          <w:cs/>
        </w:rPr>
        <w:t>1.2.2 พัฒนานักศึกษาให้มีความสามารถในการแข่งขันในตลาดแรงงาน</w:t>
      </w:r>
    </w:p>
    <w:p w:rsidR="0075228D" w:rsidRPr="00635F7B" w:rsidRDefault="0075228D" w:rsidP="0075228D">
      <w:pPr>
        <w:spacing w:line="216" w:lineRule="auto"/>
        <w:ind w:firstLine="1440"/>
        <w:rPr>
          <w:rFonts w:ascii="TH SarabunPSK" w:hAnsi="TH SarabunPSK" w:cs="TH SarabunPSK"/>
          <w:sz w:val="32"/>
          <w:szCs w:val="32"/>
        </w:rPr>
      </w:pPr>
      <w:r w:rsidRPr="00635F7B">
        <w:rPr>
          <w:rFonts w:ascii="TH SarabunPSK" w:hAnsi="TH SarabunPSK" w:cs="TH SarabunPSK"/>
          <w:sz w:val="32"/>
          <w:szCs w:val="32"/>
          <w:cs/>
        </w:rPr>
        <w:t>1.2.3 สร้างเครือข่ายความร่วมมือระหว่างสถาบันการศึกษา หน่วยงานของรัฐ หน่วยงานเอกชน ในการเรียนการสอน การบริการวิชาการ และการวิจัย</w:t>
      </w:r>
    </w:p>
    <w:p w:rsidR="0075228D" w:rsidRPr="00635F7B" w:rsidRDefault="0075228D" w:rsidP="0075228D">
      <w:pPr>
        <w:spacing w:line="216" w:lineRule="auto"/>
        <w:rPr>
          <w:rFonts w:ascii="TH SarabunPSK" w:hAnsi="TH SarabunPSK" w:cs="TH SarabunPSK"/>
          <w:b/>
          <w:bCs/>
          <w:sz w:val="32"/>
          <w:szCs w:val="32"/>
        </w:rPr>
      </w:pP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rPr>
        <w:tab/>
      </w:r>
      <w:r w:rsidRPr="00635F7B">
        <w:rPr>
          <w:rFonts w:ascii="TH SarabunPSK" w:hAnsi="TH SarabunPSK" w:cs="TH SarabunPSK"/>
          <w:b/>
          <w:bCs/>
          <w:sz w:val="32"/>
          <w:szCs w:val="32"/>
          <w:cs/>
        </w:rPr>
        <w:t>1.3 วัตถุประสงค์</w:t>
      </w:r>
    </w:p>
    <w:p w:rsidR="0075228D" w:rsidRPr="00635F7B" w:rsidRDefault="0075228D" w:rsidP="0075228D">
      <w:pPr>
        <w:ind w:firstLine="1134"/>
        <w:jc w:val="thaiDistribute"/>
        <w:rPr>
          <w:rFonts w:ascii="TH SarabunPSK" w:hAnsi="TH SarabunPSK" w:cs="TH SarabunPSK"/>
          <w:sz w:val="32"/>
          <w:szCs w:val="32"/>
        </w:rPr>
      </w:pPr>
      <w:r w:rsidRPr="00635F7B">
        <w:rPr>
          <w:rFonts w:ascii="TH SarabunPSK" w:hAnsi="TH SarabunPSK" w:cs="TH SarabunPSK"/>
          <w:sz w:val="32"/>
          <w:szCs w:val="32"/>
          <w:cs/>
        </w:rPr>
        <w:t xml:space="preserve">เมื่อสำเร็จการศึกษาจากหลักสูตรนี้แล้ว นักศึกษาจะเป็นผู้มีความรู้ ความสามารถดังนี้  </w:t>
      </w:r>
    </w:p>
    <w:p w:rsidR="0075228D" w:rsidRPr="00635F7B" w:rsidRDefault="0075228D" w:rsidP="0075228D">
      <w:pPr>
        <w:ind w:firstLine="360"/>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cs/>
        </w:rPr>
        <w:tab/>
        <w:t>1.3.1 มีคุณธรรม จริยธรรม มีจรรยาบรรณ มีความรับผิดชอบต่อสังคมและวิชาชีพ</w:t>
      </w:r>
    </w:p>
    <w:p w:rsidR="0075228D" w:rsidRPr="00635F7B" w:rsidRDefault="0075228D" w:rsidP="0075228D">
      <w:pPr>
        <w:ind w:firstLine="360"/>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1.3.2 มีความรู้ด้าน</w:t>
      </w:r>
      <w:r w:rsidR="000609F0" w:rsidRPr="00635F7B">
        <w:rPr>
          <w:rFonts w:ascii="TH SarabunPSK" w:hAnsi="TH SarabunPSK" w:cs="TH SarabunPSK"/>
          <w:sz w:val="32"/>
          <w:szCs w:val="32"/>
          <w:cs/>
        </w:rPr>
        <w:t>การบริหารจัดการ</w:t>
      </w:r>
      <w:r w:rsidR="000609F0" w:rsidRPr="00635F7B">
        <w:rPr>
          <w:rFonts w:ascii="TH SarabunPSK" w:hAnsi="TH SarabunPSK" w:cs="TH SarabunPSK" w:hint="cs"/>
          <w:sz w:val="32"/>
          <w:szCs w:val="32"/>
          <w:cs/>
        </w:rPr>
        <w:t>กีฬา</w:t>
      </w:r>
      <w:r w:rsidRPr="00635F7B">
        <w:rPr>
          <w:rFonts w:ascii="TH SarabunPSK" w:hAnsi="TH SarabunPSK" w:cs="TH SarabunPSK"/>
          <w:sz w:val="32"/>
          <w:szCs w:val="32"/>
          <w:cs/>
        </w:rPr>
        <w:t xml:space="preserve"> ทั้งภาคทฤษฎีและภาคปฏิบัติอย่างเป็นระบบ และสามารถนำไปประยุกต์ใช้ในการประกอบอาชีพ</w:t>
      </w:r>
    </w:p>
    <w:p w:rsidR="0075228D" w:rsidRPr="00635F7B" w:rsidRDefault="0075228D" w:rsidP="0075228D">
      <w:pPr>
        <w:ind w:firstLine="360"/>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t>1.3.3 มีความคิดริเริ่มสร้างสรรค์ มีความสามารถในการวิเคราะห์ สังเคราะห์ แก้ไขปัญหา และประยุกต์ใช้องค์ความรู้</w:t>
      </w:r>
      <w:r w:rsidR="006510CA" w:rsidRPr="00635F7B">
        <w:rPr>
          <w:rFonts w:ascii="TH SarabunPSK" w:hAnsi="TH SarabunPSK" w:cs="TH SarabunPSK" w:hint="cs"/>
          <w:sz w:val="32"/>
          <w:szCs w:val="32"/>
          <w:cs/>
        </w:rPr>
        <w:t xml:space="preserve"> </w:t>
      </w:r>
      <w:r w:rsidR="006510CA" w:rsidRPr="00635F7B">
        <w:rPr>
          <w:rFonts w:ascii="TH SarabunPSK" w:hAnsi="TH SarabunPSK" w:cs="TH SarabunPSK"/>
          <w:sz w:val="32"/>
          <w:szCs w:val="32"/>
          <w:cs/>
        </w:rPr>
        <w:t>ประสบการณ์</w:t>
      </w:r>
      <w:r w:rsidR="006510CA" w:rsidRPr="00635F7B">
        <w:rPr>
          <w:rFonts w:ascii="TH SarabunPSK" w:hAnsi="TH SarabunPSK" w:cs="TH SarabunPSK" w:hint="cs"/>
          <w:sz w:val="32"/>
          <w:szCs w:val="32"/>
          <w:cs/>
        </w:rPr>
        <w:t xml:space="preserve"> และ</w:t>
      </w:r>
      <w:r w:rsidR="006510CA" w:rsidRPr="00635F7B">
        <w:rPr>
          <w:rFonts w:ascii="TH SarabunPSK" w:hAnsi="TH SarabunPSK" w:cs="TH SarabunPSK"/>
          <w:sz w:val="32"/>
          <w:szCs w:val="32"/>
          <w:cs/>
        </w:rPr>
        <w:t>นวัตกรรม</w:t>
      </w:r>
      <w:r w:rsidR="006510CA" w:rsidRPr="00635F7B">
        <w:rPr>
          <w:rFonts w:ascii="TH SarabunPSK" w:hAnsi="TH SarabunPSK" w:cs="TH SarabunPSK" w:hint="cs"/>
          <w:sz w:val="32"/>
          <w:szCs w:val="32"/>
          <w:cs/>
        </w:rPr>
        <w:t>ด้านการบริหารจัดการกีฬา</w:t>
      </w:r>
      <w:r w:rsidRPr="00635F7B">
        <w:rPr>
          <w:rFonts w:ascii="TH SarabunPSK" w:hAnsi="TH SarabunPSK" w:cs="TH SarabunPSK"/>
          <w:sz w:val="32"/>
          <w:szCs w:val="32"/>
          <w:cs/>
        </w:rPr>
        <w:t xml:space="preserve"> ได้อย่างเหมาะสมและ</w:t>
      </w:r>
      <w:r w:rsidR="006510CA"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มีประสิทธิภาพ</w:t>
      </w:r>
    </w:p>
    <w:p w:rsidR="0075228D" w:rsidRPr="00635F7B" w:rsidRDefault="0075228D" w:rsidP="0075228D">
      <w:pPr>
        <w:ind w:firstLine="360"/>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t>1.3.4 มีมนุษย์สัมพันธ์ที่ดี สามารถ</w:t>
      </w:r>
      <w:r w:rsidR="00D452F0" w:rsidRPr="00635F7B">
        <w:rPr>
          <w:rFonts w:ascii="TH SarabunPSK" w:hAnsi="TH SarabunPSK" w:cs="TH SarabunPSK"/>
          <w:sz w:val="32"/>
          <w:szCs w:val="32"/>
          <w:cs/>
        </w:rPr>
        <w:t>ทำ</w:t>
      </w:r>
      <w:r w:rsidR="008552AA" w:rsidRPr="00635F7B">
        <w:rPr>
          <w:rFonts w:ascii="TH SarabunPSK" w:hAnsi="TH SarabunPSK" w:cs="TH SarabunPSK"/>
          <w:sz w:val="32"/>
          <w:szCs w:val="32"/>
          <w:cs/>
        </w:rPr>
        <w:t>ง</w:t>
      </w:r>
      <w:r w:rsidRPr="00635F7B">
        <w:rPr>
          <w:rFonts w:ascii="TH SarabunPSK" w:hAnsi="TH SarabunPSK" w:cs="TH SarabunPSK"/>
          <w:sz w:val="32"/>
          <w:szCs w:val="32"/>
          <w:cs/>
        </w:rPr>
        <w:t>านร่วมกับบุคคลอื่นได้อย่างเหมาะสม</w:t>
      </w:r>
    </w:p>
    <w:p w:rsidR="0075228D" w:rsidRPr="00635F7B" w:rsidRDefault="0075228D" w:rsidP="0075228D">
      <w:pPr>
        <w:ind w:firstLine="360"/>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ab/>
      </w:r>
      <w:r w:rsidRPr="00635F7B">
        <w:rPr>
          <w:rFonts w:ascii="TH SarabunPSK" w:hAnsi="TH SarabunPSK" w:cs="TH SarabunPSK"/>
          <w:sz w:val="32"/>
          <w:szCs w:val="32"/>
          <w:cs/>
        </w:rPr>
        <w:t>1.3.5 มีความสามารถในการติดต่อสื่อสาร และประยุกต์ใช้เทคโนโลยีสารสนเทศ ในการพัฒนาตนเองและพัฒนาวิชาชีพอย่างต่อเนื่อง</w:t>
      </w:r>
    </w:p>
    <w:p w:rsidR="005E3C56" w:rsidRPr="00635F7B" w:rsidRDefault="005E3C56"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FC473C" w:rsidRPr="00635F7B" w:rsidRDefault="00FC473C" w:rsidP="00BC6CC7">
      <w:pPr>
        <w:jc w:val="thaiDistribute"/>
        <w:rPr>
          <w:rFonts w:ascii="TH SarabunPSK" w:hAnsi="TH SarabunPSK" w:cs="TH SarabunPSK"/>
          <w:sz w:val="20"/>
          <w:szCs w:val="20"/>
        </w:rPr>
      </w:pPr>
    </w:p>
    <w:p w:rsidR="00202D8A" w:rsidRPr="00635F7B" w:rsidRDefault="00202D8A" w:rsidP="00202D8A">
      <w:pPr>
        <w:spacing w:line="228" w:lineRule="auto"/>
        <w:rPr>
          <w:rFonts w:ascii="TH SarabunPSK" w:hAnsi="TH SarabunPSK" w:cs="TH SarabunPSK"/>
          <w:sz w:val="32"/>
          <w:szCs w:val="32"/>
        </w:rPr>
      </w:pPr>
      <w:r w:rsidRPr="00635F7B">
        <w:rPr>
          <w:rFonts w:ascii="TH SarabunPSK" w:eastAsia="BrowalliaNew-Bold" w:hAnsi="TH SarabunPSK" w:cs="TH SarabunPSK"/>
          <w:b/>
          <w:bCs/>
          <w:snapToGrid w:val="0"/>
          <w:sz w:val="32"/>
          <w:szCs w:val="32"/>
          <w:cs/>
          <w:lang w:eastAsia="th-TH"/>
        </w:rPr>
        <w:t>2. แผนพัฒนาปรับปรุง</w:t>
      </w:r>
    </w:p>
    <w:p w:rsidR="00202D8A" w:rsidRPr="00635F7B" w:rsidRDefault="00202D8A" w:rsidP="00202D8A">
      <w:pPr>
        <w:spacing w:line="228" w:lineRule="auto"/>
        <w:ind w:firstLine="709"/>
        <w:jc w:val="thaiDistribute"/>
        <w:rPr>
          <w:rFonts w:ascii="TH SarabunPSK" w:hAnsi="TH SarabunPSK" w:cs="TH SarabunPSK"/>
          <w:sz w:val="32"/>
          <w:szCs w:val="32"/>
        </w:rPr>
      </w:pPr>
      <w:r w:rsidRPr="00635F7B">
        <w:rPr>
          <w:rFonts w:ascii="TH SarabunPSK" w:hAnsi="TH SarabunPSK" w:cs="TH SarabunPSK" w:hint="cs"/>
          <w:sz w:val="32"/>
          <w:szCs w:val="32"/>
          <w:cs/>
        </w:rPr>
        <w:lastRenderedPageBreak/>
        <w:tab/>
      </w:r>
      <w:r w:rsidRPr="00635F7B">
        <w:rPr>
          <w:rFonts w:ascii="TH SarabunPSK" w:hAnsi="TH SarabunPSK" w:cs="TH SarabunPSK"/>
          <w:szCs w:val="32"/>
        </w:rPr>
        <w:tab/>
      </w:r>
      <w:r w:rsidRPr="00635F7B">
        <w:rPr>
          <w:rFonts w:ascii="TH SarabunPSK" w:hAnsi="TH SarabunPSK" w:cs="TH SarabunPSK" w:hint="cs"/>
          <w:sz w:val="32"/>
          <w:szCs w:val="32"/>
          <w:cs/>
        </w:rPr>
        <w:t>สถาบันการพลศึกษา หลักสูตรบริหารธุรกิจบัณฑิต สาขาวิชา</w:t>
      </w:r>
      <w:r w:rsidR="006435FE">
        <w:rPr>
          <w:rFonts w:ascii="TH SarabunPSK" w:hAnsi="TH SarabunPSK" w:cs="TH SarabunPSK" w:hint="cs"/>
          <w:sz w:val="32"/>
          <w:szCs w:val="32"/>
          <w:cs/>
        </w:rPr>
        <w:t>การ</w:t>
      </w:r>
      <w:r w:rsidRPr="00635F7B">
        <w:rPr>
          <w:rFonts w:ascii="TH SarabunPSK" w:hAnsi="TH SarabunPSK" w:cs="TH SarabunPSK" w:hint="cs"/>
          <w:sz w:val="32"/>
          <w:szCs w:val="32"/>
          <w:cs/>
        </w:rPr>
        <w:t>บริหารจัดการกีฬา                       มีแผนพัฒนาปรับปรุง ด้านต่างๆ ดังนี้</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646"/>
        <w:gridCol w:w="4016"/>
      </w:tblGrid>
      <w:tr w:rsidR="00635F7B" w:rsidRPr="00635F7B" w:rsidTr="00414CA4">
        <w:trPr>
          <w:trHeight w:val="436"/>
          <w:tblHeader/>
        </w:trPr>
        <w:tc>
          <w:tcPr>
            <w:tcW w:w="2552" w:type="dxa"/>
            <w:vAlign w:val="center"/>
          </w:tcPr>
          <w:p w:rsidR="00202D8A" w:rsidRPr="00635F7B" w:rsidRDefault="00202D8A" w:rsidP="00414CA4">
            <w:pPr>
              <w:autoSpaceDE w:val="0"/>
              <w:autoSpaceDN w:val="0"/>
              <w:adjustRightInd w:val="0"/>
              <w:spacing w:line="216" w:lineRule="auto"/>
              <w:jc w:val="center"/>
              <w:rPr>
                <w:rFonts w:ascii="TH SarabunPSK" w:hAnsi="TH SarabunPSK" w:cs="TH SarabunPSK"/>
                <w:b/>
                <w:bCs/>
                <w:sz w:val="32"/>
                <w:szCs w:val="32"/>
              </w:rPr>
            </w:pPr>
            <w:r w:rsidRPr="00635F7B">
              <w:rPr>
                <w:rFonts w:ascii="TH SarabunPSK" w:hAnsi="TH SarabunPSK" w:cs="TH SarabunPSK"/>
                <w:b/>
                <w:bCs/>
                <w:sz w:val="32"/>
                <w:szCs w:val="32"/>
                <w:cs/>
              </w:rPr>
              <w:t>แผนการพัฒนา</w:t>
            </w:r>
            <w:r w:rsidRPr="00635F7B">
              <w:rPr>
                <w:rFonts w:ascii="TH SarabunPSK" w:hAnsi="TH SarabunPSK" w:cs="TH SarabunPSK"/>
                <w:b/>
                <w:bCs/>
                <w:sz w:val="32"/>
                <w:szCs w:val="32"/>
              </w:rPr>
              <w:t>/</w:t>
            </w:r>
            <w:r w:rsidRPr="00635F7B">
              <w:rPr>
                <w:rFonts w:ascii="TH SarabunPSK" w:hAnsi="TH SarabunPSK" w:cs="TH SarabunPSK"/>
                <w:b/>
                <w:bCs/>
                <w:sz w:val="32"/>
                <w:szCs w:val="32"/>
                <w:cs/>
              </w:rPr>
              <w:t>เปลี่ยนแปลง</w:t>
            </w:r>
          </w:p>
        </w:tc>
        <w:tc>
          <w:tcPr>
            <w:tcW w:w="2646" w:type="dxa"/>
            <w:vAlign w:val="center"/>
          </w:tcPr>
          <w:p w:rsidR="00202D8A" w:rsidRPr="00635F7B" w:rsidRDefault="00202D8A" w:rsidP="00414CA4">
            <w:pPr>
              <w:autoSpaceDE w:val="0"/>
              <w:autoSpaceDN w:val="0"/>
              <w:adjustRightInd w:val="0"/>
              <w:spacing w:line="216" w:lineRule="auto"/>
              <w:jc w:val="center"/>
              <w:rPr>
                <w:rFonts w:ascii="TH SarabunPSK" w:hAnsi="TH SarabunPSK" w:cs="TH SarabunPSK"/>
                <w:b/>
                <w:bCs/>
                <w:sz w:val="32"/>
                <w:szCs w:val="32"/>
              </w:rPr>
            </w:pPr>
            <w:r w:rsidRPr="00635F7B">
              <w:rPr>
                <w:rFonts w:ascii="TH SarabunPSK" w:hAnsi="TH SarabunPSK" w:cs="TH SarabunPSK"/>
                <w:b/>
                <w:bCs/>
                <w:sz w:val="32"/>
                <w:szCs w:val="32"/>
                <w:cs/>
              </w:rPr>
              <w:t>กลยุทธ์</w:t>
            </w:r>
          </w:p>
        </w:tc>
        <w:tc>
          <w:tcPr>
            <w:tcW w:w="4016" w:type="dxa"/>
            <w:vAlign w:val="center"/>
          </w:tcPr>
          <w:p w:rsidR="00202D8A" w:rsidRPr="00635F7B" w:rsidRDefault="00202D8A" w:rsidP="00414CA4">
            <w:pPr>
              <w:autoSpaceDE w:val="0"/>
              <w:autoSpaceDN w:val="0"/>
              <w:adjustRightInd w:val="0"/>
              <w:spacing w:line="216" w:lineRule="auto"/>
              <w:jc w:val="center"/>
              <w:rPr>
                <w:rFonts w:ascii="TH SarabunPSK" w:hAnsi="TH SarabunPSK" w:cs="TH SarabunPSK"/>
                <w:b/>
                <w:bCs/>
                <w:sz w:val="32"/>
                <w:szCs w:val="32"/>
              </w:rPr>
            </w:pPr>
            <w:r w:rsidRPr="00635F7B">
              <w:rPr>
                <w:rFonts w:ascii="TH SarabunPSK" w:hAnsi="TH SarabunPSK" w:cs="TH SarabunPSK"/>
                <w:b/>
                <w:bCs/>
                <w:sz w:val="32"/>
                <w:szCs w:val="32"/>
                <w:cs/>
              </w:rPr>
              <w:t>หลักฐาน</w:t>
            </w:r>
            <w:r w:rsidRPr="00635F7B">
              <w:rPr>
                <w:rFonts w:ascii="TH SarabunPSK" w:hAnsi="TH SarabunPSK" w:cs="TH SarabunPSK"/>
                <w:b/>
                <w:bCs/>
                <w:sz w:val="32"/>
                <w:szCs w:val="32"/>
              </w:rPr>
              <w:t>/</w:t>
            </w:r>
            <w:r w:rsidRPr="00635F7B">
              <w:rPr>
                <w:rFonts w:ascii="TH SarabunPSK" w:hAnsi="TH SarabunPSK" w:cs="TH SarabunPSK"/>
                <w:b/>
                <w:bCs/>
                <w:sz w:val="32"/>
                <w:szCs w:val="32"/>
                <w:cs/>
              </w:rPr>
              <w:t>ตัวบ่งชี้</w:t>
            </w:r>
          </w:p>
        </w:tc>
      </w:tr>
      <w:tr w:rsidR="00635F7B" w:rsidRPr="00635F7B" w:rsidTr="00414CA4">
        <w:trPr>
          <w:trHeight w:val="1477"/>
        </w:trPr>
        <w:tc>
          <w:tcPr>
            <w:tcW w:w="2552" w:type="dxa"/>
            <w:vMerge w:val="restart"/>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1. แผนการพัฒนาหลักสูตร</w:t>
            </w:r>
          </w:p>
        </w:tc>
        <w:tc>
          <w:tcPr>
            <w:tcW w:w="2646" w:type="dxa"/>
            <w:tcBorders>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1.1. การประเมินและการติดตามการใช้หลักสูตร</w:t>
            </w:r>
          </w:p>
          <w:p w:rsidR="00202D8A" w:rsidRPr="00635F7B" w:rsidRDefault="00202D8A" w:rsidP="00414CA4">
            <w:pPr>
              <w:autoSpaceDE w:val="0"/>
              <w:autoSpaceDN w:val="0"/>
              <w:adjustRightInd w:val="0"/>
              <w:spacing w:line="216" w:lineRule="auto"/>
              <w:rPr>
                <w:rFonts w:ascii="TH SarabunPSK" w:hAnsi="TH SarabunPSK" w:cs="TH SarabunPSK"/>
                <w:sz w:val="32"/>
                <w:szCs w:val="32"/>
              </w:rPr>
            </w:pPr>
          </w:p>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4016" w:type="dxa"/>
            <w:tcBorders>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1.1.1 รายงานการประเมินหลักสูตร</w:t>
            </w:r>
          </w:p>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rPr>
              <w:t xml:space="preserve">1.1.2 </w:t>
            </w:r>
            <w:r w:rsidRPr="00635F7B">
              <w:rPr>
                <w:rFonts w:ascii="TH SarabunPSK" w:hAnsi="TH SarabunPSK" w:cs="TH SarabunPSK"/>
                <w:sz w:val="32"/>
                <w:szCs w:val="32"/>
                <w:cs/>
              </w:rPr>
              <w:t>รายงานการประเมินความพึงพอใจของบัณฑิตและผู้ใช้บัณฑิตที่มีต่อคุณภาพของหลักสูตร</w:t>
            </w:r>
          </w:p>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1.1.3 รายงานสรุปการวิเคราะห์ปัจจัยที่ส่งผลต่อความต้องการของตลาดแรงงาน</w:t>
            </w:r>
          </w:p>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1.1.4 รายงานผลการประเมินคุณภาพการศึกษาภายในระดับหลักสูตร</w:t>
            </w:r>
          </w:p>
        </w:tc>
      </w:tr>
      <w:tr w:rsidR="00635F7B" w:rsidRPr="00635F7B" w:rsidTr="00414CA4">
        <w:trPr>
          <w:trHeight w:val="1477"/>
        </w:trPr>
        <w:tc>
          <w:tcPr>
            <w:tcW w:w="2552" w:type="dxa"/>
            <w:vMerge/>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2646" w:type="dxa"/>
            <w:tcBorders>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rPr>
              <w:t xml:space="preserve">1.2  </w:t>
            </w:r>
            <w:r w:rsidRPr="00635F7B">
              <w:rPr>
                <w:rFonts w:ascii="TH SarabunPSK" w:hAnsi="TH SarabunPSK" w:cs="TH SarabunPSK"/>
                <w:sz w:val="32"/>
                <w:szCs w:val="32"/>
                <w:cs/>
              </w:rPr>
              <w:t>วิเคราะห์หลักสูตรโดยบัณฑิตและผู้มีส่วนได้ส่วนเสีย</w:t>
            </w:r>
          </w:p>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4016" w:type="dxa"/>
            <w:tcBorders>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1.2.</w:t>
            </w:r>
            <w:r w:rsidRPr="00635F7B">
              <w:rPr>
                <w:rFonts w:ascii="TH SarabunPSK" w:hAnsi="TH SarabunPSK" w:cs="TH SarabunPSK"/>
                <w:sz w:val="32"/>
                <w:szCs w:val="32"/>
              </w:rPr>
              <w:t xml:space="preserve">1 </w:t>
            </w:r>
            <w:r w:rsidRPr="00635F7B">
              <w:rPr>
                <w:rFonts w:ascii="TH SarabunPSK" w:hAnsi="TH SarabunPSK" w:cs="TH SarabunPSK"/>
                <w:sz w:val="32"/>
                <w:szCs w:val="32"/>
                <w:cs/>
              </w:rPr>
              <w:t>รายงานผลการดำเนินงานของหลักสูตร</w:t>
            </w:r>
          </w:p>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1.2</w:t>
            </w:r>
            <w:r w:rsidRPr="00635F7B">
              <w:rPr>
                <w:rFonts w:ascii="TH SarabunPSK" w:hAnsi="TH SarabunPSK" w:cs="TH SarabunPSK"/>
                <w:sz w:val="32"/>
                <w:szCs w:val="32"/>
              </w:rPr>
              <w:t xml:space="preserve">.2 </w:t>
            </w:r>
            <w:r w:rsidRPr="00635F7B">
              <w:rPr>
                <w:rFonts w:ascii="TH SarabunPSK" w:hAnsi="TH SarabunPSK" w:cs="TH SarabunPSK"/>
                <w:sz w:val="32"/>
                <w:szCs w:val="32"/>
                <w:cs/>
              </w:rPr>
              <w:t>ร้อยละของบัณฑิตระดับปริญญาตรี ที่ได้งานทำและประกอบอาชีพอิสระใน</w:t>
            </w:r>
            <w:r w:rsidRPr="00635F7B">
              <w:rPr>
                <w:rFonts w:ascii="TH SarabunPSK" w:hAnsi="TH SarabunPSK" w:cs="TH SarabunPSK"/>
                <w:sz w:val="32"/>
                <w:szCs w:val="32"/>
              </w:rPr>
              <w:t xml:space="preserve"> 1</w:t>
            </w:r>
            <w:r w:rsidRPr="00635F7B">
              <w:rPr>
                <w:rFonts w:ascii="TH SarabunPSK" w:hAnsi="TH SarabunPSK" w:cs="TH SarabunPSK"/>
                <w:sz w:val="32"/>
                <w:szCs w:val="32"/>
                <w:cs/>
              </w:rPr>
              <w:t xml:space="preserve"> ปี</w:t>
            </w:r>
          </w:p>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1.2</w:t>
            </w:r>
            <w:r w:rsidRPr="00635F7B">
              <w:rPr>
                <w:rFonts w:ascii="TH SarabunPSK" w:hAnsi="TH SarabunPSK" w:cs="TH SarabunPSK"/>
                <w:sz w:val="32"/>
                <w:szCs w:val="32"/>
              </w:rPr>
              <w:t xml:space="preserve">.3 </w:t>
            </w:r>
            <w:r w:rsidRPr="00635F7B">
              <w:rPr>
                <w:rFonts w:ascii="TH SarabunPSK" w:hAnsi="TH SarabunPSK" w:cs="TH SarabunPSK"/>
                <w:sz w:val="32"/>
                <w:szCs w:val="32"/>
                <w:cs/>
              </w:rPr>
              <w:t>ร้อยละของบัณฑิตระดับปริญญาตรีที่ได้รับเงินเดือนเริ่มต้นเป็นไปตามเกณฑ์</w:t>
            </w:r>
          </w:p>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1.2</w:t>
            </w:r>
            <w:r w:rsidRPr="00635F7B">
              <w:rPr>
                <w:rFonts w:ascii="TH SarabunPSK" w:hAnsi="TH SarabunPSK" w:cs="TH SarabunPSK"/>
                <w:sz w:val="32"/>
                <w:szCs w:val="32"/>
              </w:rPr>
              <w:t>.4</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ระดับความพึงพอใจของนายจ้างหรือผู้ประกอบการและผู้ใช้บัณฑิต</w:t>
            </w:r>
          </w:p>
        </w:tc>
      </w:tr>
      <w:tr w:rsidR="00635F7B" w:rsidRPr="00635F7B" w:rsidTr="00414CA4">
        <w:trPr>
          <w:trHeight w:val="387"/>
        </w:trPr>
        <w:tc>
          <w:tcPr>
            <w:tcW w:w="2552" w:type="dxa"/>
            <w:vMerge/>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2646" w:type="dxa"/>
            <w:tcBorders>
              <w:top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1.3 การปรับปรุงหลักสูตร</w:t>
            </w:r>
          </w:p>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4016" w:type="dxa"/>
            <w:tcBorders>
              <w:top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1.3.1 มคอ 2</w:t>
            </w:r>
          </w:p>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1.3.2 มคอ 3-7</w:t>
            </w:r>
          </w:p>
        </w:tc>
      </w:tr>
      <w:tr w:rsidR="00635F7B" w:rsidRPr="00635F7B" w:rsidTr="00414CA4">
        <w:trPr>
          <w:trHeight w:val="663"/>
        </w:trPr>
        <w:tc>
          <w:tcPr>
            <w:tcW w:w="2552" w:type="dxa"/>
            <w:vMerge w:val="restart"/>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2. แผนพัฒนาด้านอาจารย์</w:t>
            </w:r>
          </w:p>
        </w:tc>
        <w:tc>
          <w:tcPr>
            <w:tcW w:w="2646" w:type="dxa"/>
            <w:tcBorders>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rPr>
              <w:t xml:space="preserve">2.1 </w:t>
            </w:r>
            <w:r w:rsidRPr="00635F7B">
              <w:rPr>
                <w:rFonts w:ascii="TH SarabunPSK" w:hAnsi="TH SarabunPSK" w:cs="TH SarabunPSK"/>
                <w:sz w:val="32"/>
                <w:szCs w:val="32"/>
                <w:cs/>
              </w:rPr>
              <w:t>พัฒนาอาจารย์ในด้าน การสอนที่เน้นผลการเรียนรู้เป็นฐาน</w:t>
            </w:r>
          </w:p>
        </w:tc>
        <w:tc>
          <w:tcPr>
            <w:tcW w:w="4016" w:type="dxa"/>
            <w:tcBorders>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rPr>
              <w:t xml:space="preserve">2.1.1 </w:t>
            </w:r>
            <w:r w:rsidRPr="00635F7B">
              <w:rPr>
                <w:rFonts w:ascii="TH SarabunPSK" w:hAnsi="TH SarabunPSK" w:cs="TH SarabunPSK" w:hint="cs"/>
                <w:sz w:val="32"/>
                <w:szCs w:val="32"/>
                <w:cs/>
              </w:rPr>
              <w:t>รายงานผลการนิเทศการสอน</w:t>
            </w:r>
            <w:r w:rsidRPr="00635F7B">
              <w:rPr>
                <w:rFonts w:ascii="TH SarabunPSK" w:hAnsi="TH SarabunPSK" w:cs="TH SarabunPSK"/>
                <w:sz w:val="32"/>
                <w:szCs w:val="32"/>
                <w:cs/>
              </w:rPr>
              <w:t>ที่เน้นผลการเรียนรู้เป็นฐาน</w:t>
            </w:r>
          </w:p>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hint="cs"/>
                <w:sz w:val="32"/>
                <w:szCs w:val="32"/>
                <w:cs/>
              </w:rPr>
              <w:t>2.1.2 รายงาน</w:t>
            </w:r>
            <w:r w:rsidRPr="00635F7B">
              <w:rPr>
                <w:rFonts w:ascii="TH SarabunPSK" w:hAnsi="TH SarabunPSK" w:cs="TH SarabunPSK"/>
                <w:sz w:val="32"/>
                <w:szCs w:val="32"/>
                <w:cs/>
              </w:rPr>
              <w:t>การประเมินการสอนที่เน้นผลการเรียนรู้เป็นฐาน</w:t>
            </w:r>
          </w:p>
        </w:tc>
      </w:tr>
      <w:tr w:rsidR="00635F7B" w:rsidRPr="00635F7B" w:rsidTr="00414CA4">
        <w:trPr>
          <w:trHeight w:val="764"/>
        </w:trPr>
        <w:tc>
          <w:tcPr>
            <w:tcW w:w="2552" w:type="dxa"/>
            <w:vMerge/>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2646" w:type="dxa"/>
            <w:tcBorders>
              <w:top w:val="single" w:sz="4" w:space="0" w:color="auto"/>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rPr>
              <w:t xml:space="preserve">2.2 </w:t>
            </w:r>
            <w:r w:rsidRPr="00635F7B">
              <w:rPr>
                <w:rFonts w:ascii="TH SarabunPSK" w:hAnsi="TH SarabunPSK" w:cs="TH SarabunPSK"/>
                <w:sz w:val="32"/>
                <w:szCs w:val="32"/>
                <w:cs/>
              </w:rPr>
              <w:t>ส่งเสริมให้อาจารย์ได้รับการพัฒนาททางวิชาการและ/หรือวิชาชีพ</w:t>
            </w:r>
          </w:p>
        </w:tc>
        <w:tc>
          <w:tcPr>
            <w:tcW w:w="4016" w:type="dxa"/>
            <w:tcBorders>
              <w:top w:val="single" w:sz="4" w:space="0" w:color="auto"/>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อาจารย์ทุกคนได้รับการพัฒนาทางวิชาการและ/หรือวิชาชีพ</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ปีละ 1 ครั้ง</w:t>
            </w:r>
            <w:r w:rsidRPr="00635F7B">
              <w:rPr>
                <w:rFonts w:ascii="TH SarabunPSK" w:hAnsi="TH SarabunPSK" w:cs="TH SarabunPSK" w:hint="cs"/>
                <w:sz w:val="32"/>
                <w:szCs w:val="32"/>
                <w:cs/>
              </w:rPr>
              <w:t xml:space="preserve"> </w:t>
            </w:r>
          </w:p>
        </w:tc>
      </w:tr>
      <w:tr w:rsidR="00635F7B" w:rsidRPr="00635F7B" w:rsidTr="00414CA4">
        <w:trPr>
          <w:trHeight w:val="544"/>
        </w:trPr>
        <w:tc>
          <w:tcPr>
            <w:tcW w:w="2552" w:type="dxa"/>
            <w:vMerge/>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2646" w:type="dxa"/>
            <w:tcBorders>
              <w:top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rPr>
              <w:t xml:space="preserve">2.3 </w:t>
            </w:r>
            <w:r w:rsidRPr="00635F7B">
              <w:rPr>
                <w:rFonts w:ascii="TH SarabunPSK" w:hAnsi="TH SarabunPSK" w:cs="TH SarabunPSK"/>
                <w:sz w:val="32"/>
                <w:szCs w:val="32"/>
                <w:cs/>
              </w:rPr>
              <w:t>พัฒนารูปแบบการสอนที่เน้นผลการเรียนรู้เป็นฐาน</w:t>
            </w:r>
          </w:p>
        </w:tc>
        <w:tc>
          <w:tcPr>
            <w:tcW w:w="4016" w:type="dxa"/>
            <w:tcBorders>
              <w:top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งานวิจัยและพัฒนารูปแบบการสอนที่เน้นผลการเรียนรู้เป็นฐาน</w:t>
            </w:r>
          </w:p>
        </w:tc>
      </w:tr>
      <w:tr w:rsidR="00635F7B" w:rsidRPr="00635F7B" w:rsidTr="006435FE">
        <w:trPr>
          <w:trHeight w:val="1051"/>
        </w:trPr>
        <w:tc>
          <w:tcPr>
            <w:tcW w:w="2552" w:type="dxa"/>
            <w:vAlign w:val="center"/>
          </w:tcPr>
          <w:p w:rsidR="00202D8A" w:rsidRPr="00635F7B" w:rsidRDefault="00202D8A" w:rsidP="00414CA4">
            <w:pPr>
              <w:autoSpaceDE w:val="0"/>
              <w:autoSpaceDN w:val="0"/>
              <w:adjustRightInd w:val="0"/>
              <w:spacing w:line="216" w:lineRule="auto"/>
              <w:jc w:val="center"/>
              <w:rPr>
                <w:rFonts w:ascii="TH SarabunPSK" w:hAnsi="TH SarabunPSK" w:cs="TH SarabunPSK"/>
                <w:sz w:val="32"/>
                <w:szCs w:val="32"/>
                <w:cs/>
              </w:rPr>
            </w:pPr>
            <w:r w:rsidRPr="00635F7B">
              <w:rPr>
                <w:rFonts w:ascii="TH SarabunPSK" w:hAnsi="TH SarabunPSK" w:cs="TH SarabunPSK"/>
                <w:sz w:val="32"/>
                <w:szCs w:val="32"/>
                <w:cs/>
              </w:rPr>
              <w:t>3. แผนพัฒนาด้านนักศึกษา</w:t>
            </w:r>
          </w:p>
        </w:tc>
        <w:tc>
          <w:tcPr>
            <w:tcW w:w="2646" w:type="dxa"/>
            <w:tcBorders>
              <w:top w:val="single" w:sz="4" w:space="0" w:color="auto"/>
            </w:tcBorders>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rPr>
              <w:t xml:space="preserve">3.1 </w:t>
            </w:r>
            <w:r w:rsidRPr="00635F7B">
              <w:rPr>
                <w:rFonts w:ascii="TH SarabunPSK" w:hAnsi="TH SarabunPSK" w:cs="TH SarabunPSK"/>
                <w:sz w:val="32"/>
                <w:szCs w:val="32"/>
                <w:cs/>
              </w:rPr>
              <w:t>โครงการปฏิบัติวิชาชีพระหว่างเรียน</w:t>
            </w:r>
          </w:p>
        </w:tc>
        <w:tc>
          <w:tcPr>
            <w:tcW w:w="4016" w:type="dxa"/>
            <w:tcBorders>
              <w:top w:val="single" w:sz="4" w:space="0" w:color="auto"/>
            </w:tcBorders>
            <w:vAlign w:val="center"/>
          </w:tcPr>
          <w:p w:rsidR="00202D8A" w:rsidRPr="00635F7B" w:rsidRDefault="00202D8A" w:rsidP="00414CA4">
            <w:pPr>
              <w:autoSpaceDE w:val="0"/>
              <w:autoSpaceDN w:val="0"/>
              <w:adjustRightInd w:val="0"/>
              <w:spacing w:line="216" w:lineRule="auto"/>
              <w:ind w:left="32"/>
              <w:rPr>
                <w:rFonts w:ascii="TH SarabunPSK" w:hAnsi="TH SarabunPSK" w:cs="TH SarabunPSK"/>
                <w:sz w:val="32"/>
                <w:szCs w:val="32"/>
                <w:cs/>
              </w:rPr>
            </w:pPr>
            <w:r w:rsidRPr="00635F7B">
              <w:rPr>
                <w:rFonts w:ascii="TH SarabunPSK" w:hAnsi="TH SarabunPSK" w:cs="TH SarabunPSK"/>
                <w:sz w:val="32"/>
                <w:szCs w:val="32"/>
                <w:cs/>
              </w:rPr>
              <w:t>3.1.</w:t>
            </w:r>
            <w:r w:rsidRPr="00635F7B">
              <w:rPr>
                <w:rFonts w:ascii="TH SarabunPSK" w:hAnsi="TH SarabunPSK" w:cs="TH SarabunPSK" w:hint="cs"/>
                <w:sz w:val="32"/>
                <w:szCs w:val="32"/>
                <w:cs/>
              </w:rPr>
              <w:t>1</w:t>
            </w:r>
            <w:r w:rsidRPr="00635F7B">
              <w:rPr>
                <w:rFonts w:ascii="TH SarabunPSK" w:hAnsi="TH SarabunPSK" w:cs="TH SarabunPSK"/>
                <w:sz w:val="32"/>
                <w:szCs w:val="32"/>
                <w:cs/>
              </w:rPr>
              <w:t xml:space="preserve"> คู่มือ</w:t>
            </w:r>
            <w:r w:rsidRPr="00635F7B">
              <w:rPr>
                <w:rFonts w:ascii="TH SarabunPSK" w:hAnsi="TH SarabunPSK" w:cs="TH SarabunPSK" w:hint="cs"/>
                <w:sz w:val="32"/>
                <w:szCs w:val="32"/>
                <w:cs/>
              </w:rPr>
              <w:t>ฝึกประสบการณ์</w:t>
            </w:r>
            <w:r w:rsidRPr="00635F7B">
              <w:rPr>
                <w:rFonts w:ascii="TH SarabunPSK" w:hAnsi="TH SarabunPSK" w:cs="TH SarabunPSK"/>
                <w:sz w:val="32"/>
                <w:szCs w:val="32"/>
                <w:cs/>
              </w:rPr>
              <w:t xml:space="preserve">วิชาชีพ </w:t>
            </w:r>
          </w:p>
          <w:p w:rsidR="00202D8A" w:rsidRPr="00635F7B" w:rsidRDefault="00202D8A" w:rsidP="00414CA4">
            <w:pPr>
              <w:autoSpaceDE w:val="0"/>
              <w:autoSpaceDN w:val="0"/>
              <w:adjustRightInd w:val="0"/>
              <w:spacing w:line="216" w:lineRule="auto"/>
              <w:ind w:left="32"/>
              <w:rPr>
                <w:rFonts w:ascii="TH SarabunPSK" w:hAnsi="TH SarabunPSK" w:cs="TH SarabunPSK"/>
                <w:sz w:val="32"/>
                <w:szCs w:val="32"/>
                <w:cs/>
              </w:rPr>
            </w:pPr>
            <w:r w:rsidRPr="00635F7B">
              <w:rPr>
                <w:rFonts w:ascii="TH SarabunPSK" w:hAnsi="TH SarabunPSK" w:cs="TH SarabunPSK"/>
                <w:sz w:val="32"/>
                <w:szCs w:val="32"/>
                <w:cs/>
              </w:rPr>
              <w:t>3.1.</w:t>
            </w:r>
            <w:r w:rsidRPr="00635F7B">
              <w:rPr>
                <w:rFonts w:ascii="TH SarabunPSK" w:hAnsi="TH SarabunPSK" w:cs="TH SarabunPSK" w:hint="cs"/>
                <w:sz w:val="32"/>
                <w:szCs w:val="32"/>
                <w:cs/>
              </w:rPr>
              <w:t>2</w:t>
            </w:r>
            <w:r w:rsidRPr="00635F7B">
              <w:rPr>
                <w:rFonts w:ascii="TH SarabunPSK" w:hAnsi="TH SarabunPSK" w:cs="TH SarabunPSK"/>
                <w:sz w:val="32"/>
                <w:szCs w:val="32"/>
                <w:cs/>
              </w:rPr>
              <w:t xml:space="preserve"> รายงานผลการผ่านเกณฑ์การ</w:t>
            </w:r>
            <w:r w:rsidRPr="00635F7B">
              <w:rPr>
                <w:rFonts w:ascii="TH SarabunPSK" w:hAnsi="TH SarabunPSK" w:cs="TH SarabunPSK" w:hint="cs"/>
                <w:sz w:val="32"/>
                <w:szCs w:val="32"/>
                <w:cs/>
              </w:rPr>
              <w:t>ฝึกประสบการณ์วิชาชีพ</w:t>
            </w:r>
            <w:r w:rsidRPr="00635F7B">
              <w:rPr>
                <w:rFonts w:ascii="TH SarabunPSK" w:hAnsi="TH SarabunPSK" w:cs="TH SarabunPSK"/>
                <w:sz w:val="32"/>
                <w:szCs w:val="32"/>
                <w:cs/>
              </w:rPr>
              <w:t xml:space="preserve">ระหว่างเรียน </w:t>
            </w:r>
          </w:p>
        </w:tc>
      </w:tr>
      <w:tr w:rsidR="00635F7B" w:rsidRPr="00635F7B" w:rsidTr="00414CA4">
        <w:trPr>
          <w:trHeight w:val="597"/>
        </w:trPr>
        <w:tc>
          <w:tcPr>
            <w:tcW w:w="2552" w:type="dxa"/>
            <w:vMerge w:val="restart"/>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4. แผนพัฒนาด้านงานวิจัย</w:t>
            </w:r>
          </w:p>
        </w:tc>
        <w:tc>
          <w:tcPr>
            <w:tcW w:w="2646" w:type="dxa"/>
            <w:tcBorders>
              <w:bottom w:val="single" w:sz="4" w:space="0" w:color="auto"/>
            </w:tcBorders>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4.1 โครงการประชุมวิชาการนานาชาติ สพล.</w:t>
            </w:r>
          </w:p>
        </w:tc>
        <w:tc>
          <w:tcPr>
            <w:tcW w:w="4016" w:type="dxa"/>
            <w:tcBorders>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สรุปรายงานผลโครงการประชุมวิชาการนานาชาติ สพล.</w:t>
            </w:r>
          </w:p>
        </w:tc>
      </w:tr>
      <w:tr w:rsidR="00635F7B" w:rsidRPr="00635F7B" w:rsidTr="00414CA4">
        <w:trPr>
          <w:trHeight w:val="1277"/>
        </w:trPr>
        <w:tc>
          <w:tcPr>
            <w:tcW w:w="2552" w:type="dxa"/>
            <w:vMerge/>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p>
        </w:tc>
        <w:tc>
          <w:tcPr>
            <w:tcW w:w="2646" w:type="dxa"/>
            <w:tcBorders>
              <w:top w:val="single" w:sz="4" w:space="0" w:color="auto"/>
              <w:bottom w:val="single" w:sz="4" w:space="0" w:color="auto"/>
            </w:tcBorders>
            <w:vAlign w:val="center"/>
          </w:tcPr>
          <w:p w:rsidR="00202D8A" w:rsidRPr="00635F7B" w:rsidRDefault="00202D8A" w:rsidP="00414CA4">
            <w:pPr>
              <w:autoSpaceDE w:val="0"/>
              <w:autoSpaceDN w:val="0"/>
              <w:adjustRightInd w:val="0"/>
              <w:spacing w:line="216" w:lineRule="auto"/>
              <w:rPr>
                <w:rFonts w:ascii="TH SarabunPSK" w:hAnsi="TH SarabunPSK" w:cs="TH SarabunPSK"/>
                <w:sz w:val="32"/>
                <w:szCs w:val="32"/>
                <w:cs/>
              </w:rPr>
            </w:pPr>
            <w:r w:rsidRPr="00635F7B">
              <w:rPr>
                <w:rFonts w:ascii="TH SarabunPSK" w:hAnsi="TH SarabunPSK" w:cs="TH SarabunPSK"/>
                <w:sz w:val="32"/>
                <w:szCs w:val="32"/>
                <w:cs/>
              </w:rPr>
              <w:t>4.2 สนับสนุนให้อาจารย์และนักศึกษาได้มีส่วนร่วมในการทำวิจัยและตีพิมพ์เผยแพร่</w:t>
            </w:r>
          </w:p>
        </w:tc>
        <w:tc>
          <w:tcPr>
            <w:tcW w:w="4016" w:type="dxa"/>
            <w:tcBorders>
              <w:top w:val="single" w:sz="4" w:space="0" w:color="auto"/>
              <w:bottom w:val="single" w:sz="4" w:space="0" w:color="auto"/>
            </w:tcBorders>
          </w:tcPr>
          <w:p w:rsidR="00202D8A" w:rsidRPr="00635F7B" w:rsidRDefault="00202D8A" w:rsidP="00414CA4">
            <w:pPr>
              <w:autoSpaceDE w:val="0"/>
              <w:autoSpaceDN w:val="0"/>
              <w:adjustRightInd w:val="0"/>
              <w:spacing w:line="216" w:lineRule="auto"/>
              <w:rPr>
                <w:rFonts w:ascii="TH SarabunPSK" w:hAnsi="TH SarabunPSK" w:cs="TH SarabunPSK"/>
                <w:sz w:val="32"/>
                <w:szCs w:val="32"/>
              </w:rPr>
            </w:pPr>
          </w:p>
          <w:p w:rsidR="00202D8A" w:rsidRPr="00635F7B" w:rsidRDefault="00202D8A" w:rsidP="00414CA4">
            <w:pPr>
              <w:autoSpaceDE w:val="0"/>
              <w:autoSpaceDN w:val="0"/>
              <w:adjustRightInd w:val="0"/>
              <w:spacing w:line="216" w:lineRule="auto"/>
              <w:rPr>
                <w:rFonts w:ascii="TH SarabunPSK" w:hAnsi="TH SarabunPSK" w:cs="TH SarabunPSK"/>
                <w:sz w:val="32"/>
                <w:szCs w:val="32"/>
              </w:rPr>
            </w:pPr>
            <w:r w:rsidRPr="00635F7B">
              <w:rPr>
                <w:rFonts w:ascii="TH SarabunPSK" w:hAnsi="TH SarabunPSK" w:cs="TH SarabunPSK"/>
                <w:sz w:val="32"/>
                <w:szCs w:val="32"/>
                <w:cs/>
              </w:rPr>
              <w:t>รายงานการวิจัยที่ได้รับการตีพิมพ์เผยแพร่</w:t>
            </w:r>
          </w:p>
        </w:tc>
      </w:tr>
    </w:tbl>
    <w:p w:rsidR="00202D8A" w:rsidRPr="00635F7B" w:rsidRDefault="00202D8A" w:rsidP="00D75B39">
      <w:pPr>
        <w:pStyle w:val="2"/>
        <w:rPr>
          <w:rFonts w:ascii="TH SarabunPSK" w:hAnsi="TH SarabunPSK" w:cs="TH SarabunPSK"/>
          <w:sz w:val="32"/>
          <w:szCs w:val="32"/>
        </w:rPr>
      </w:pPr>
      <w:r w:rsidRPr="00635F7B">
        <w:rPr>
          <w:rFonts w:ascii="TH SarabunPSK" w:hAnsi="TH SarabunPSK" w:cs="TH SarabunPSK" w:hint="cs"/>
          <w:sz w:val="32"/>
          <w:szCs w:val="32"/>
          <w:cs/>
        </w:rPr>
        <w:t>ห</w:t>
      </w:r>
      <w:r w:rsidRPr="00635F7B">
        <w:rPr>
          <w:rFonts w:ascii="TH SarabunPSK" w:hAnsi="TH SarabunPSK" w:cs="TH SarabunPSK"/>
          <w:sz w:val="32"/>
          <w:szCs w:val="32"/>
          <w:cs/>
        </w:rPr>
        <w:t>มวดที่ 3</w:t>
      </w:r>
      <w:r w:rsidRPr="00635F7B">
        <w:rPr>
          <w:rFonts w:ascii="TH SarabunPSK" w:hAnsi="TH SarabunPSK" w:cs="TH SarabunPSK" w:hint="cs"/>
          <w:sz w:val="32"/>
          <w:szCs w:val="32"/>
          <w:cs/>
        </w:rPr>
        <w:t xml:space="preserve"> ร</w:t>
      </w:r>
      <w:r w:rsidRPr="00635F7B">
        <w:rPr>
          <w:rFonts w:ascii="TH SarabunPSK" w:hAnsi="TH SarabunPSK" w:cs="TH SarabunPSK"/>
          <w:sz w:val="32"/>
          <w:szCs w:val="32"/>
          <w:cs/>
        </w:rPr>
        <w:t>ะบบการจัดการศึกษา การดำเนินการ และโครงสร้างของหลักสูตร</w:t>
      </w:r>
    </w:p>
    <w:p w:rsidR="006435FE" w:rsidRPr="00636BA6" w:rsidRDefault="006435FE" w:rsidP="002138B2">
      <w:pPr>
        <w:pStyle w:val="a6"/>
        <w:numPr>
          <w:ilvl w:val="0"/>
          <w:numId w:val="13"/>
        </w:numPr>
        <w:tabs>
          <w:tab w:val="clear" w:pos="4153"/>
          <w:tab w:val="clear" w:pos="8306"/>
          <w:tab w:val="left" w:pos="360"/>
        </w:tabs>
        <w:ind w:left="709" w:hanging="283"/>
        <w:jc w:val="thaiDistribute"/>
        <w:rPr>
          <w:rFonts w:ascii="TH SarabunPSK" w:hAnsi="TH SarabunPSK" w:cs="TH SarabunPSK"/>
          <w:b/>
          <w:bCs/>
          <w:color w:val="000000" w:themeColor="text1"/>
          <w:sz w:val="32"/>
          <w:szCs w:val="32"/>
        </w:rPr>
      </w:pPr>
      <w:r w:rsidRPr="00636BA6">
        <w:rPr>
          <w:rFonts w:ascii="TH SarabunPSK" w:hAnsi="TH SarabunPSK" w:cs="TH SarabunPSK"/>
          <w:b/>
          <w:bCs/>
          <w:color w:val="000000" w:themeColor="text1"/>
          <w:sz w:val="32"/>
          <w:szCs w:val="32"/>
          <w:cs/>
        </w:rPr>
        <w:t>ระบบการจัดการศึกษา</w:t>
      </w:r>
    </w:p>
    <w:p w:rsidR="001C749A" w:rsidRPr="001C749A" w:rsidRDefault="001C749A" w:rsidP="001C749A">
      <w:pPr>
        <w:pStyle w:val="af5"/>
        <w:tabs>
          <w:tab w:val="left" w:pos="284"/>
        </w:tabs>
        <w:spacing w:after="0" w:line="240" w:lineRule="auto"/>
        <w:rPr>
          <w:rFonts w:ascii="TH SarabunPSK" w:hAnsi="TH SarabunPSK" w:cs="TH SarabunPSK"/>
          <w:b/>
          <w:bCs/>
          <w:color w:val="FF0000"/>
          <w:sz w:val="32"/>
          <w:szCs w:val="32"/>
        </w:rPr>
      </w:pPr>
      <w:r w:rsidRPr="001C749A">
        <w:rPr>
          <w:rFonts w:ascii="TH SarabunPSK" w:hAnsi="TH SarabunPSK" w:cs="TH SarabunPSK"/>
          <w:b/>
          <w:bCs/>
          <w:color w:val="FF0000"/>
          <w:sz w:val="32"/>
          <w:szCs w:val="32"/>
          <w:cs/>
        </w:rPr>
        <w:t>1.1 ระบบ</w:t>
      </w:r>
    </w:p>
    <w:p w:rsidR="001C749A" w:rsidRPr="001C749A" w:rsidRDefault="001C749A" w:rsidP="001C749A">
      <w:pPr>
        <w:pStyle w:val="af5"/>
        <w:spacing w:after="0" w:line="240" w:lineRule="auto"/>
        <w:ind w:firstLine="414"/>
        <w:jc w:val="thaiDistribute"/>
        <w:rPr>
          <w:rFonts w:ascii="TH SarabunPSK" w:hAnsi="TH SarabunPSK" w:cs="TH SarabunPSK"/>
          <w:color w:val="FF0000"/>
          <w:sz w:val="32"/>
          <w:szCs w:val="32"/>
          <w:cs/>
        </w:rPr>
      </w:pPr>
      <w:r w:rsidRPr="001C749A">
        <w:rPr>
          <w:rFonts w:ascii="TH SarabunPSK" w:eastAsia="MS Mincho" w:hAnsi="TH SarabunPSK" w:cs="TH SarabunPSK" w:hint="cs"/>
          <w:color w:val="FF0000"/>
          <w:sz w:val="32"/>
          <w:szCs w:val="32"/>
          <w:cs/>
        </w:rPr>
        <w:t>ระบบ</w:t>
      </w:r>
      <w:r w:rsidRPr="001C749A">
        <w:rPr>
          <w:rFonts w:ascii="TH SarabunPSK" w:eastAsia="MS Mincho" w:hAnsi="TH SarabunPSK" w:cs="TH SarabunPSK"/>
          <w:color w:val="FF0000"/>
          <w:sz w:val="32"/>
          <w:szCs w:val="32"/>
          <w:cs/>
        </w:rPr>
        <w:t>ทวิภาค</w:t>
      </w:r>
      <w:r w:rsidRPr="001C749A">
        <w:rPr>
          <w:rFonts w:ascii="TH SarabunPSK" w:hAnsi="TH SarabunPSK" w:cs="TH SarabunPSK"/>
          <w:color w:val="FF0000"/>
          <w:sz w:val="32"/>
          <w:szCs w:val="32"/>
        </w:rPr>
        <w:t xml:space="preserve"> </w:t>
      </w:r>
    </w:p>
    <w:p w:rsidR="001C749A" w:rsidRPr="001C749A" w:rsidRDefault="001C749A" w:rsidP="001C749A">
      <w:pPr>
        <w:ind w:firstLine="720"/>
        <w:jc w:val="thaiDistribute"/>
        <w:rPr>
          <w:rFonts w:ascii="TH SarabunPSK" w:hAnsi="TH SarabunPSK" w:cs="TH SarabunPSK"/>
          <w:color w:val="FF0000"/>
          <w:sz w:val="32"/>
          <w:szCs w:val="32"/>
        </w:rPr>
      </w:pPr>
      <w:r w:rsidRPr="001C749A">
        <w:rPr>
          <w:rFonts w:ascii="TH SarabunPSK" w:hAnsi="TH SarabunPSK" w:cs="TH SarabunPSK"/>
          <w:b/>
          <w:bCs/>
          <w:color w:val="FF0000"/>
          <w:sz w:val="32"/>
          <w:szCs w:val="32"/>
          <w:cs/>
        </w:rPr>
        <w:t>1.2 การจัดการศึกษาภาคฤดูร้อน</w:t>
      </w:r>
    </w:p>
    <w:p w:rsidR="001C749A" w:rsidRPr="001C749A" w:rsidRDefault="001C749A" w:rsidP="001C749A">
      <w:pPr>
        <w:pStyle w:val="af5"/>
        <w:spacing w:after="0" w:line="240" w:lineRule="auto"/>
        <w:ind w:firstLine="414"/>
        <w:jc w:val="thaiDistribute"/>
        <w:rPr>
          <w:rFonts w:ascii="TH SarabunPSK" w:hAnsi="TH SarabunPSK" w:cs="TH SarabunPSK"/>
          <w:color w:val="FF0000"/>
          <w:sz w:val="32"/>
          <w:szCs w:val="32"/>
          <w:cs/>
        </w:rPr>
      </w:pPr>
      <w:r>
        <w:rPr>
          <w:rFonts w:ascii="TH SarabunPSK" w:eastAsia="MS Mincho" w:hAnsi="TH SarabunPSK" w:cs="TH SarabunPSK" w:hint="cs"/>
          <w:color w:val="FF0000"/>
          <w:sz w:val="32"/>
          <w:szCs w:val="32"/>
          <w:cs/>
        </w:rPr>
        <w:t>มี</w:t>
      </w:r>
      <w:r w:rsidRPr="001C749A">
        <w:rPr>
          <w:rFonts w:ascii="TH SarabunPSK" w:eastAsia="MS Mincho" w:hAnsi="TH SarabunPSK" w:cs="TH SarabunPSK" w:hint="cs"/>
          <w:color w:val="FF0000"/>
          <w:sz w:val="32"/>
          <w:szCs w:val="32"/>
          <w:cs/>
        </w:rPr>
        <w:t>การจัดการศึกษาภาคฤดูร้อน</w:t>
      </w:r>
      <w:r w:rsidRPr="001C749A">
        <w:rPr>
          <w:rFonts w:ascii="TH SarabunPSK" w:hAnsi="TH SarabunPSK" w:cs="TH SarabunPSK"/>
          <w:color w:val="FF0000"/>
          <w:sz w:val="32"/>
          <w:szCs w:val="32"/>
        </w:rPr>
        <w:t xml:space="preserve"> </w:t>
      </w:r>
      <w:r w:rsidRPr="001C749A">
        <w:rPr>
          <w:rFonts w:ascii="TH SarabunPSK" w:hAnsi="TH SarabunPSK" w:cs="TH SarabunPSK" w:hint="cs"/>
          <w:color w:val="FF0000"/>
          <w:sz w:val="32"/>
          <w:szCs w:val="32"/>
          <w:cs/>
        </w:rPr>
        <w:t>ทั้งนี้ให้อยู่กับการพิจารณาของคณะกรรมการบริหารหลักสูตร</w:t>
      </w:r>
    </w:p>
    <w:p w:rsidR="001C749A" w:rsidRPr="001C749A" w:rsidRDefault="001C749A" w:rsidP="001C749A">
      <w:pPr>
        <w:pStyle w:val="af5"/>
        <w:spacing w:after="0" w:line="240" w:lineRule="auto"/>
        <w:jc w:val="thaiDistribute"/>
        <w:rPr>
          <w:rFonts w:ascii="TH SarabunPSK" w:hAnsi="TH SarabunPSK" w:cs="TH SarabunPSK"/>
          <w:sz w:val="32"/>
          <w:szCs w:val="32"/>
        </w:rPr>
      </w:pPr>
      <w:r w:rsidRPr="001C749A">
        <w:rPr>
          <w:rFonts w:ascii="TH SarabunPSK" w:hAnsi="TH SarabunPSK" w:cs="TH SarabunPSK"/>
          <w:b/>
          <w:bCs/>
          <w:sz w:val="32"/>
          <w:szCs w:val="32"/>
          <w:cs/>
        </w:rPr>
        <w:t>1.3 การเทียบเคียงหน่วยกิตในระบบทวิภาค</w:t>
      </w:r>
    </w:p>
    <w:p w:rsidR="001C749A" w:rsidRPr="001C749A" w:rsidRDefault="001C749A" w:rsidP="001C749A">
      <w:pPr>
        <w:pStyle w:val="af5"/>
        <w:spacing w:after="0" w:line="240" w:lineRule="auto"/>
        <w:ind w:firstLine="414"/>
        <w:jc w:val="thaiDistribute"/>
        <w:rPr>
          <w:rFonts w:ascii="TH SarabunPSK" w:hAnsi="TH SarabunPSK" w:cs="TH SarabunPSK"/>
          <w:b/>
          <w:bCs/>
          <w:color w:val="FF0000"/>
          <w:sz w:val="32"/>
          <w:szCs w:val="32"/>
        </w:rPr>
      </w:pPr>
      <w:r w:rsidRPr="001C749A">
        <w:rPr>
          <w:rFonts w:ascii="TH SarabunPSK" w:eastAsia="MS Mincho" w:hAnsi="TH SarabunPSK" w:cs="TH SarabunPSK" w:hint="cs"/>
          <w:color w:val="FF0000"/>
          <w:sz w:val="32"/>
          <w:szCs w:val="32"/>
          <w:cs/>
        </w:rPr>
        <w:t>ไม่มี</w:t>
      </w:r>
    </w:p>
    <w:p w:rsidR="001C749A" w:rsidRPr="001C749A" w:rsidRDefault="001C749A" w:rsidP="001C749A">
      <w:pPr>
        <w:pStyle w:val="af5"/>
        <w:spacing w:after="0" w:line="240" w:lineRule="auto"/>
        <w:ind w:left="426" w:right="-613"/>
        <w:jc w:val="thaiDistribute"/>
        <w:rPr>
          <w:rFonts w:ascii="TH SarabunPSK" w:hAnsi="TH SarabunPSK" w:cs="TH SarabunPSK"/>
          <w:b/>
          <w:bCs/>
          <w:szCs w:val="32"/>
        </w:rPr>
      </w:pPr>
      <w:r w:rsidRPr="001C749A">
        <w:rPr>
          <w:rFonts w:ascii="TH SarabunPSK" w:hAnsi="TH SarabunPSK" w:cs="TH SarabunPSK" w:hint="cs"/>
          <w:b/>
          <w:bCs/>
          <w:szCs w:val="32"/>
          <w:cs/>
        </w:rPr>
        <w:t xml:space="preserve">2. </w:t>
      </w:r>
      <w:r w:rsidRPr="001C749A">
        <w:rPr>
          <w:rFonts w:ascii="TH SarabunPSK" w:hAnsi="TH SarabunPSK" w:cs="TH SarabunPSK"/>
          <w:b/>
          <w:bCs/>
          <w:szCs w:val="32"/>
          <w:cs/>
        </w:rPr>
        <w:t>การดำเนินการหลักสูตร</w:t>
      </w:r>
    </w:p>
    <w:p w:rsidR="001C749A" w:rsidRPr="001C749A" w:rsidRDefault="001C749A" w:rsidP="001C749A">
      <w:pPr>
        <w:pStyle w:val="af5"/>
        <w:spacing w:after="0" w:line="240" w:lineRule="auto"/>
        <w:jc w:val="thaiDistribute"/>
        <w:rPr>
          <w:rFonts w:ascii="TH SarabunPSK" w:hAnsi="TH SarabunPSK" w:cs="TH SarabunPSK"/>
          <w:b/>
          <w:bCs/>
          <w:color w:val="FF0000"/>
          <w:sz w:val="32"/>
          <w:szCs w:val="32"/>
        </w:rPr>
      </w:pPr>
      <w:r w:rsidRPr="001C749A">
        <w:rPr>
          <w:rFonts w:ascii="TH SarabunPSK" w:hAnsi="TH SarabunPSK" w:cs="TH SarabunPSK"/>
          <w:b/>
          <w:bCs/>
          <w:color w:val="FF0000"/>
          <w:sz w:val="32"/>
          <w:szCs w:val="32"/>
          <w:cs/>
        </w:rPr>
        <w:t>2.1 วัน</w:t>
      </w:r>
      <w:r w:rsidRPr="001C749A">
        <w:rPr>
          <w:rFonts w:ascii="TH SarabunPSK" w:hAnsi="TH SarabunPSK" w:cs="TH SarabunPSK"/>
          <w:b/>
          <w:bCs/>
          <w:color w:val="FF0000"/>
          <w:sz w:val="32"/>
          <w:szCs w:val="32"/>
        </w:rPr>
        <w:t xml:space="preserve"> – </w:t>
      </w:r>
      <w:r w:rsidRPr="001C749A">
        <w:rPr>
          <w:rFonts w:ascii="TH SarabunPSK" w:hAnsi="TH SarabunPSK" w:cs="TH SarabunPSK"/>
          <w:b/>
          <w:bCs/>
          <w:color w:val="FF0000"/>
          <w:sz w:val="32"/>
          <w:szCs w:val="32"/>
          <w:cs/>
        </w:rPr>
        <w:t>เวลาในการดำเนินการเรียนการสอน</w:t>
      </w:r>
    </w:p>
    <w:p w:rsidR="001C749A" w:rsidRPr="001C749A" w:rsidRDefault="001C749A" w:rsidP="001C749A">
      <w:pPr>
        <w:pStyle w:val="af5"/>
        <w:spacing w:after="0" w:line="240" w:lineRule="auto"/>
        <w:ind w:firstLine="414"/>
        <w:jc w:val="thaiDistribute"/>
        <w:rPr>
          <w:rFonts w:ascii="TH SarabunPSK" w:eastAsia="MS Mincho" w:hAnsi="TH SarabunPSK" w:cs="TH SarabunPSK"/>
          <w:color w:val="FF0000"/>
          <w:sz w:val="32"/>
          <w:szCs w:val="32"/>
        </w:rPr>
      </w:pPr>
      <w:r>
        <w:rPr>
          <w:rFonts w:ascii="TH SarabunPSK" w:eastAsia="MS Mincho" w:hAnsi="TH SarabunPSK" w:cs="TH SarabunPSK" w:hint="cs"/>
          <w:color w:val="FF0000"/>
          <w:sz w:val="32"/>
          <w:szCs w:val="32"/>
          <w:cs/>
        </w:rPr>
        <w:t>ภาคต้น</w:t>
      </w:r>
      <w:r>
        <w:rPr>
          <w:rFonts w:ascii="TH SarabunPSK" w:eastAsia="MS Mincho" w:hAnsi="TH SarabunPSK" w:cs="TH SarabunPSK" w:hint="cs"/>
          <w:color w:val="FF0000"/>
          <w:sz w:val="32"/>
          <w:szCs w:val="32"/>
          <w:cs/>
        </w:rPr>
        <w:tab/>
      </w:r>
      <w:r w:rsidRPr="001C749A">
        <w:rPr>
          <w:rFonts w:ascii="TH SarabunPSK" w:eastAsia="MS Mincho" w:hAnsi="TH SarabunPSK" w:cs="TH SarabunPSK" w:hint="cs"/>
          <w:color w:val="FF0000"/>
          <w:sz w:val="32"/>
          <w:szCs w:val="32"/>
          <w:cs/>
        </w:rPr>
        <w:t xml:space="preserve">สิงหาคม </w:t>
      </w:r>
      <w:r w:rsidRPr="001C749A">
        <w:rPr>
          <w:rFonts w:ascii="TH SarabunPSK" w:eastAsia="MS Mincho" w:hAnsi="TH SarabunPSK" w:cs="TH SarabunPSK"/>
          <w:color w:val="FF0000"/>
          <w:sz w:val="32"/>
          <w:szCs w:val="32"/>
          <w:cs/>
        </w:rPr>
        <w:t>–</w:t>
      </w:r>
      <w:r w:rsidRPr="001C749A">
        <w:rPr>
          <w:rFonts w:ascii="TH SarabunPSK" w:eastAsia="MS Mincho" w:hAnsi="TH SarabunPSK" w:cs="TH SarabunPSK" w:hint="cs"/>
          <w:color w:val="FF0000"/>
          <w:sz w:val="32"/>
          <w:szCs w:val="32"/>
          <w:cs/>
        </w:rPr>
        <w:t xml:space="preserve"> ธันวาคม</w:t>
      </w:r>
    </w:p>
    <w:p w:rsidR="001C749A" w:rsidRPr="001C749A" w:rsidRDefault="001C749A" w:rsidP="001C749A">
      <w:pPr>
        <w:pStyle w:val="af5"/>
        <w:spacing w:after="0" w:line="240" w:lineRule="auto"/>
        <w:ind w:firstLine="414"/>
        <w:jc w:val="thaiDistribute"/>
        <w:rPr>
          <w:rFonts w:ascii="TH SarabunPSK" w:eastAsia="MS Mincho" w:hAnsi="TH SarabunPSK" w:cs="TH SarabunPSK"/>
          <w:color w:val="FF0000"/>
          <w:sz w:val="32"/>
          <w:szCs w:val="32"/>
        </w:rPr>
      </w:pPr>
      <w:r w:rsidRPr="001C749A">
        <w:rPr>
          <w:rFonts w:ascii="TH SarabunPSK" w:eastAsia="MS Mincho" w:hAnsi="TH SarabunPSK" w:cs="TH SarabunPSK" w:hint="cs"/>
          <w:color w:val="FF0000"/>
          <w:sz w:val="32"/>
          <w:szCs w:val="32"/>
          <w:cs/>
        </w:rPr>
        <w:t>ภาคปลาย</w:t>
      </w:r>
      <w:r w:rsidRPr="001C749A">
        <w:rPr>
          <w:rFonts w:ascii="TH SarabunPSK" w:eastAsia="MS Mincho" w:hAnsi="TH SarabunPSK" w:cs="TH SarabunPSK" w:hint="cs"/>
          <w:color w:val="FF0000"/>
          <w:sz w:val="32"/>
          <w:szCs w:val="32"/>
          <w:cs/>
        </w:rPr>
        <w:tab/>
        <w:t xml:space="preserve">มกราคม </w:t>
      </w:r>
      <w:r w:rsidRPr="001C749A">
        <w:rPr>
          <w:rFonts w:ascii="TH SarabunPSK" w:eastAsia="MS Mincho" w:hAnsi="TH SarabunPSK" w:cs="TH SarabunPSK"/>
          <w:color w:val="FF0000"/>
          <w:sz w:val="32"/>
          <w:szCs w:val="32"/>
          <w:cs/>
        </w:rPr>
        <w:t>–</w:t>
      </w:r>
      <w:r w:rsidRPr="001C749A">
        <w:rPr>
          <w:rFonts w:ascii="TH SarabunPSK" w:eastAsia="MS Mincho" w:hAnsi="TH SarabunPSK" w:cs="TH SarabunPSK" w:hint="cs"/>
          <w:color w:val="FF0000"/>
          <w:sz w:val="32"/>
          <w:szCs w:val="32"/>
          <w:cs/>
        </w:rPr>
        <w:t xml:space="preserve"> พฤษภาคม</w:t>
      </w:r>
    </w:p>
    <w:p w:rsidR="001C749A" w:rsidRPr="001C749A" w:rsidRDefault="001C749A" w:rsidP="001C749A">
      <w:pPr>
        <w:pStyle w:val="af5"/>
        <w:spacing w:after="0" w:line="240" w:lineRule="auto"/>
        <w:ind w:firstLine="414"/>
        <w:jc w:val="thaiDistribute"/>
        <w:rPr>
          <w:rFonts w:ascii="TH SarabunPSK" w:hAnsi="TH SarabunPSK" w:cs="TH SarabunPSK"/>
          <w:color w:val="FF0000"/>
          <w:sz w:val="32"/>
          <w:szCs w:val="32"/>
          <w:cs/>
        </w:rPr>
      </w:pPr>
      <w:r w:rsidRPr="001C749A">
        <w:rPr>
          <w:rFonts w:ascii="TH SarabunPSK" w:eastAsia="MS Mincho" w:hAnsi="TH SarabunPSK" w:cs="TH SarabunPSK" w:hint="cs"/>
          <w:color w:val="FF0000"/>
          <w:sz w:val="32"/>
          <w:szCs w:val="32"/>
          <w:cs/>
        </w:rPr>
        <w:t>ภาคฤดูร้อน</w:t>
      </w:r>
      <w:r w:rsidRPr="001C749A">
        <w:rPr>
          <w:rFonts w:ascii="TH SarabunPSK" w:eastAsia="MS Mincho" w:hAnsi="TH SarabunPSK" w:cs="TH SarabunPSK" w:hint="cs"/>
          <w:color w:val="FF0000"/>
          <w:sz w:val="32"/>
          <w:szCs w:val="32"/>
          <w:cs/>
        </w:rPr>
        <w:tab/>
        <w:t xml:space="preserve">พฤษภาคม </w:t>
      </w:r>
      <w:r w:rsidRPr="001C749A">
        <w:rPr>
          <w:rFonts w:ascii="TH SarabunPSK" w:eastAsia="MS Mincho" w:hAnsi="TH SarabunPSK" w:cs="TH SarabunPSK"/>
          <w:color w:val="FF0000"/>
          <w:sz w:val="32"/>
          <w:szCs w:val="32"/>
          <w:cs/>
        </w:rPr>
        <w:t>–</w:t>
      </w:r>
      <w:r w:rsidRPr="001C749A">
        <w:rPr>
          <w:rFonts w:ascii="TH SarabunPSK" w:eastAsia="MS Mincho" w:hAnsi="TH SarabunPSK" w:cs="TH SarabunPSK" w:hint="cs"/>
          <w:color w:val="FF0000"/>
          <w:sz w:val="32"/>
          <w:szCs w:val="32"/>
          <w:cs/>
        </w:rPr>
        <w:t xml:space="preserve"> กรกฎาคม </w:t>
      </w:r>
    </w:p>
    <w:p w:rsidR="001C749A" w:rsidRPr="001C749A" w:rsidRDefault="001C749A" w:rsidP="001C749A">
      <w:pPr>
        <w:pStyle w:val="af5"/>
        <w:spacing w:after="0" w:line="240" w:lineRule="auto"/>
        <w:jc w:val="thaiDistribute"/>
        <w:rPr>
          <w:rFonts w:ascii="TH SarabunPSK" w:hAnsi="TH SarabunPSK" w:cs="TH SarabunPSK"/>
          <w:b/>
          <w:bCs/>
          <w:color w:val="FF0000"/>
          <w:sz w:val="32"/>
          <w:szCs w:val="32"/>
        </w:rPr>
      </w:pPr>
      <w:r w:rsidRPr="001C749A">
        <w:rPr>
          <w:rFonts w:ascii="TH SarabunPSK" w:hAnsi="TH SarabunPSK" w:cs="TH SarabunPSK"/>
          <w:b/>
          <w:bCs/>
          <w:color w:val="FF0000"/>
          <w:sz w:val="32"/>
          <w:szCs w:val="32"/>
          <w:cs/>
        </w:rPr>
        <w:t>2.2 คุณสมบัติของผู้เข้าศึกษา</w:t>
      </w:r>
    </w:p>
    <w:p w:rsidR="001C749A" w:rsidRPr="001C749A" w:rsidRDefault="001C749A" w:rsidP="001C749A">
      <w:pPr>
        <w:pStyle w:val="af5"/>
        <w:ind w:firstLine="414"/>
        <w:jc w:val="thaiDistribute"/>
        <w:rPr>
          <w:rFonts w:ascii="TH SarabunPSK" w:eastAsia="MS Mincho" w:hAnsi="TH SarabunPSK" w:cs="TH SarabunPSK"/>
          <w:color w:val="FF0000"/>
          <w:sz w:val="32"/>
          <w:szCs w:val="32"/>
        </w:rPr>
      </w:pPr>
      <w:r w:rsidRPr="001C749A">
        <w:rPr>
          <w:rFonts w:ascii="TH SarabunPSK" w:eastAsia="MS Mincho" w:hAnsi="TH SarabunPSK" w:cs="TH SarabunPSK" w:hint="cs"/>
          <w:color w:val="FF0000"/>
          <w:sz w:val="32"/>
          <w:szCs w:val="32"/>
          <w:cs/>
        </w:rPr>
        <w:t xml:space="preserve">2.2.1 </w:t>
      </w:r>
      <w:r w:rsidRPr="001C749A">
        <w:rPr>
          <w:rFonts w:ascii="TH SarabunPSK" w:eastAsia="MS Mincho" w:hAnsi="TH SarabunPSK" w:cs="TH SarabunPSK" w:hint="cs"/>
          <w:color w:val="FF0000"/>
          <w:spacing w:val="-10"/>
          <w:sz w:val="32"/>
          <w:szCs w:val="32"/>
          <w:cs/>
        </w:rPr>
        <w:t>สำเร็จการศึกษาระดับมัธยมศึกษาตอนปลาย ตามหลักสูตรกระทรวงศึกษาธิการหรือเทียบเท่า</w:t>
      </w:r>
    </w:p>
    <w:p w:rsidR="001C749A" w:rsidRPr="001C749A" w:rsidRDefault="001C749A" w:rsidP="001C749A">
      <w:pPr>
        <w:pStyle w:val="af5"/>
        <w:spacing w:after="0"/>
        <w:ind w:firstLine="414"/>
        <w:jc w:val="thaiDistribute"/>
        <w:rPr>
          <w:rFonts w:ascii="TH SarabunPSK" w:hAnsi="TH SarabunPSK" w:cs="TH SarabunPSK"/>
          <w:color w:val="FF0000"/>
          <w:sz w:val="32"/>
          <w:szCs w:val="32"/>
          <w:cs/>
        </w:rPr>
      </w:pPr>
      <w:r w:rsidRPr="001C749A">
        <w:rPr>
          <w:rFonts w:ascii="TH SarabunPSK" w:hAnsi="TH SarabunPSK" w:cs="TH SarabunPSK" w:hint="cs"/>
          <w:color w:val="FF0000"/>
          <w:sz w:val="32"/>
          <w:szCs w:val="32"/>
          <w:cs/>
        </w:rPr>
        <w:t>2.2.2 คุณสมบัติอื่น ๆ ตามประกาศของสถาบัน</w:t>
      </w:r>
    </w:p>
    <w:p w:rsidR="006435FE" w:rsidRPr="00636BA6" w:rsidRDefault="006435FE" w:rsidP="006435FE">
      <w:pPr>
        <w:numPr>
          <w:ilvl w:val="1"/>
          <w:numId w:val="0"/>
        </w:numPr>
        <w:ind w:firstLine="720"/>
        <w:jc w:val="thaiDistribute"/>
        <w:rPr>
          <w:rFonts w:ascii="TH SarabunPSK" w:hAnsi="TH SarabunPSK" w:cs="TH SarabunPSK"/>
          <w:b/>
          <w:bCs/>
          <w:color w:val="000000" w:themeColor="text1"/>
          <w:sz w:val="32"/>
          <w:szCs w:val="32"/>
        </w:rPr>
      </w:pPr>
      <w:r w:rsidRPr="00636BA6">
        <w:rPr>
          <w:rFonts w:ascii="TH SarabunPSK" w:hAnsi="TH SarabunPSK" w:cs="TH SarabunPSK" w:hint="cs"/>
          <w:b/>
          <w:bCs/>
          <w:color w:val="000000" w:themeColor="text1"/>
          <w:sz w:val="32"/>
          <w:szCs w:val="32"/>
          <w:cs/>
        </w:rPr>
        <w:t xml:space="preserve">2.3 </w:t>
      </w:r>
      <w:r w:rsidRPr="00636BA6">
        <w:rPr>
          <w:rFonts w:ascii="TH SarabunPSK" w:hAnsi="TH SarabunPSK" w:cs="TH SarabunPSK"/>
          <w:b/>
          <w:bCs/>
          <w:color w:val="000000" w:themeColor="text1"/>
          <w:sz w:val="32"/>
          <w:szCs w:val="32"/>
          <w:cs/>
        </w:rPr>
        <w:t>ปัญหาของนักศึกษาแรกเข้า</w:t>
      </w:r>
    </w:p>
    <w:p w:rsidR="006435FE" w:rsidRPr="00636BA6" w:rsidRDefault="006435FE" w:rsidP="006435FE">
      <w:pPr>
        <w:pStyle w:val="a6"/>
        <w:tabs>
          <w:tab w:val="clear" w:pos="4153"/>
          <w:tab w:val="clear" w:pos="8306"/>
          <w:tab w:val="left" w:pos="1080"/>
        </w:tabs>
        <w:jc w:val="thaiDistribute"/>
        <w:rPr>
          <w:rFonts w:ascii="TH SarabunPSK" w:hAnsi="TH SarabunPSK" w:cs="TH SarabunPSK"/>
          <w:color w:val="000000" w:themeColor="text1"/>
          <w:sz w:val="32"/>
          <w:szCs w:val="32"/>
        </w:rPr>
      </w:pPr>
      <w:r w:rsidRPr="00636BA6">
        <w:rPr>
          <w:rFonts w:ascii="TH SarabunPSK" w:hAnsi="TH SarabunPSK" w:cs="TH SarabunPSK"/>
          <w:color w:val="000000" w:themeColor="text1"/>
          <w:sz w:val="32"/>
          <w:szCs w:val="32"/>
        </w:rPr>
        <w:tab/>
        <w:t xml:space="preserve">2.3.1 </w:t>
      </w:r>
      <w:r w:rsidRPr="00636BA6">
        <w:rPr>
          <w:rFonts w:ascii="TH SarabunPSK" w:hAnsi="TH SarabunPSK" w:cs="TH SarabunPSK"/>
          <w:color w:val="000000" w:themeColor="text1"/>
          <w:sz w:val="32"/>
          <w:szCs w:val="32"/>
          <w:cs/>
        </w:rPr>
        <w:t>นักศึกษาที่เข้ามามีพื้นฐานความรู้ใน</w:t>
      </w:r>
      <w:r w:rsidRPr="00636BA6">
        <w:rPr>
          <w:rFonts w:ascii="TH SarabunPSK" w:hAnsi="TH SarabunPSK" w:cs="TH SarabunPSK" w:hint="cs"/>
          <w:color w:val="000000" w:themeColor="text1"/>
          <w:sz w:val="32"/>
          <w:szCs w:val="32"/>
          <w:cs/>
        </w:rPr>
        <w:t>สาขาวิชา</w:t>
      </w:r>
      <w:r>
        <w:rPr>
          <w:rFonts w:ascii="TH SarabunPSK" w:hAnsi="TH SarabunPSK" w:cs="TH SarabunPSK" w:hint="cs"/>
          <w:color w:val="000000" w:themeColor="text1"/>
          <w:sz w:val="32"/>
          <w:szCs w:val="32"/>
          <w:cs/>
        </w:rPr>
        <w:t>การบริหารจัดการกีฬา</w:t>
      </w:r>
      <w:r w:rsidRPr="00636BA6">
        <w:rPr>
          <w:rFonts w:ascii="TH SarabunPSK" w:hAnsi="TH SarabunPSK" w:cs="TH SarabunPSK" w:hint="cs"/>
          <w:color w:val="000000" w:themeColor="text1"/>
          <w:sz w:val="32"/>
          <w:szCs w:val="32"/>
          <w:cs/>
        </w:rPr>
        <w:t>ปานกลางถึง</w:t>
      </w:r>
      <w:r w:rsidRPr="00636BA6">
        <w:rPr>
          <w:rFonts w:ascii="TH SarabunPSK" w:hAnsi="TH SarabunPSK" w:cs="TH SarabunPSK"/>
          <w:color w:val="000000" w:themeColor="text1"/>
          <w:sz w:val="32"/>
          <w:szCs w:val="32"/>
          <w:cs/>
        </w:rPr>
        <w:t>ค่อนข้างต่ำ</w:t>
      </w:r>
      <w:r w:rsidRPr="00636BA6">
        <w:rPr>
          <w:rFonts w:ascii="TH SarabunPSK" w:hAnsi="TH SarabunPSK" w:cs="TH SarabunPSK" w:hint="cs"/>
          <w:color w:val="000000" w:themeColor="text1"/>
          <w:sz w:val="32"/>
          <w:szCs w:val="32"/>
          <w:cs/>
        </w:rPr>
        <w:t>กว่าเกณฑ์มาตรฐาน</w:t>
      </w:r>
    </w:p>
    <w:p w:rsidR="006435FE" w:rsidRPr="00636BA6" w:rsidRDefault="006435FE" w:rsidP="006435FE">
      <w:pPr>
        <w:pStyle w:val="a6"/>
        <w:tabs>
          <w:tab w:val="clear" w:pos="4153"/>
          <w:tab w:val="clear" w:pos="8306"/>
          <w:tab w:val="left" w:pos="1080"/>
        </w:tabs>
        <w:jc w:val="thaiDistribute"/>
        <w:rPr>
          <w:rFonts w:ascii="TH SarabunPSK" w:hAnsi="TH SarabunPSK" w:cs="TH SarabunPSK"/>
          <w:color w:val="000000" w:themeColor="text1"/>
          <w:sz w:val="32"/>
          <w:szCs w:val="32"/>
        </w:rPr>
      </w:pPr>
      <w:r w:rsidRPr="00636BA6">
        <w:rPr>
          <w:rFonts w:ascii="TH SarabunPSK" w:hAnsi="TH SarabunPSK" w:cs="TH SarabunPSK"/>
          <w:color w:val="000000" w:themeColor="text1"/>
          <w:sz w:val="32"/>
          <w:szCs w:val="32"/>
        </w:rPr>
        <w:tab/>
        <w:t xml:space="preserve">2.3.2 </w:t>
      </w:r>
      <w:r w:rsidRPr="00636BA6">
        <w:rPr>
          <w:rFonts w:ascii="TH SarabunPSK" w:hAnsi="TH SarabunPSK" w:cs="TH SarabunPSK"/>
          <w:color w:val="000000" w:themeColor="text1"/>
          <w:sz w:val="32"/>
          <w:szCs w:val="32"/>
          <w:cs/>
        </w:rPr>
        <w:t>ปัญหา</w:t>
      </w:r>
      <w:r w:rsidRPr="00636BA6">
        <w:rPr>
          <w:rFonts w:ascii="TH SarabunPSK" w:hAnsi="TH SarabunPSK" w:cs="TH SarabunPSK" w:hint="cs"/>
          <w:color w:val="000000" w:themeColor="text1"/>
          <w:sz w:val="32"/>
          <w:szCs w:val="32"/>
          <w:cs/>
        </w:rPr>
        <w:t>การขาดแคลนทุนทรัพย์</w:t>
      </w:r>
    </w:p>
    <w:p w:rsidR="006435FE" w:rsidRPr="00636BA6" w:rsidRDefault="006435FE" w:rsidP="006435FE">
      <w:pPr>
        <w:numPr>
          <w:ilvl w:val="1"/>
          <w:numId w:val="0"/>
        </w:numPr>
        <w:ind w:firstLine="720"/>
        <w:jc w:val="thaiDistribute"/>
        <w:rPr>
          <w:rFonts w:ascii="TH SarabunPSK" w:hAnsi="TH SarabunPSK" w:cs="TH SarabunPSK"/>
          <w:b/>
          <w:bCs/>
          <w:color w:val="000000" w:themeColor="text1"/>
          <w:sz w:val="32"/>
          <w:szCs w:val="32"/>
        </w:rPr>
      </w:pPr>
      <w:r w:rsidRPr="00636BA6">
        <w:rPr>
          <w:rFonts w:ascii="TH SarabunPSK" w:hAnsi="TH SarabunPSK" w:cs="TH SarabunPSK" w:hint="cs"/>
          <w:b/>
          <w:bCs/>
          <w:color w:val="000000" w:themeColor="text1"/>
          <w:sz w:val="32"/>
          <w:szCs w:val="32"/>
          <w:cs/>
        </w:rPr>
        <w:t xml:space="preserve">2.4 </w:t>
      </w:r>
      <w:r w:rsidRPr="00636BA6">
        <w:rPr>
          <w:rFonts w:ascii="TH SarabunPSK" w:hAnsi="TH SarabunPSK" w:cs="TH SarabunPSK"/>
          <w:b/>
          <w:bCs/>
          <w:color w:val="000000" w:themeColor="text1"/>
          <w:sz w:val="32"/>
          <w:szCs w:val="32"/>
          <w:cs/>
        </w:rPr>
        <w:t>กลยุทธ์ในการดำเนินการเพื่อแก้ไขปัญหา</w:t>
      </w:r>
      <w:r w:rsidRPr="00636BA6">
        <w:rPr>
          <w:rFonts w:ascii="TH SarabunPSK" w:hAnsi="TH SarabunPSK" w:cs="TH SarabunPSK"/>
          <w:b/>
          <w:bCs/>
          <w:color w:val="000000" w:themeColor="text1"/>
          <w:sz w:val="32"/>
          <w:szCs w:val="32"/>
        </w:rPr>
        <w:t>/</w:t>
      </w:r>
      <w:r w:rsidRPr="00636BA6">
        <w:rPr>
          <w:rFonts w:ascii="TH SarabunPSK" w:hAnsi="TH SarabunPSK" w:cs="TH SarabunPSK"/>
          <w:b/>
          <w:bCs/>
          <w:color w:val="000000" w:themeColor="text1"/>
          <w:sz w:val="32"/>
          <w:szCs w:val="32"/>
          <w:cs/>
        </w:rPr>
        <w:t xml:space="preserve">ข้อจำกัดของนักศึกษาในข้อ </w:t>
      </w:r>
      <w:r w:rsidRPr="00636BA6">
        <w:rPr>
          <w:rFonts w:ascii="TH SarabunPSK" w:hAnsi="TH SarabunPSK" w:cs="TH SarabunPSK"/>
          <w:b/>
          <w:bCs/>
          <w:color w:val="000000" w:themeColor="text1"/>
          <w:sz w:val="32"/>
          <w:szCs w:val="32"/>
        </w:rPr>
        <w:t>2.3</w:t>
      </w:r>
    </w:p>
    <w:p w:rsidR="006435FE" w:rsidRPr="00636BA6" w:rsidRDefault="006435FE" w:rsidP="006435FE">
      <w:pPr>
        <w:pStyle w:val="a6"/>
        <w:tabs>
          <w:tab w:val="clear" w:pos="4153"/>
          <w:tab w:val="clear" w:pos="8306"/>
          <w:tab w:val="left" w:pos="1080"/>
        </w:tabs>
        <w:jc w:val="thaiDistribute"/>
        <w:rPr>
          <w:rFonts w:ascii="TH SarabunPSK" w:hAnsi="TH SarabunPSK" w:cs="TH SarabunPSK"/>
          <w:color w:val="000000" w:themeColor="text1"/>
          <w:sz w:val="32"/>
          <w:szCs w:val="32"/>
        </w:rPr>
      </w:pPr>
      <w:r w:rsidRPr="00636BA6">
        <w:rPr>
          <w:rFonts w:ascii="TH SarabunPSK" w:hAnsi="TH SarabunPSK" w:cs="TH SarabunPSK"/>
          <w:color w:val="000000" w:themeColor="text1"/>
          <w:sz w:val="32"/>
          <w:szCs w:val="32"/>
        </w:rPr>
        <w:tab/>
        <w:t xml:space="preserve">2.4.1 </w:t>
      </w:r>
      <w:r w:rsidRPr="00636BA6">
        <w:rPr>
          <w:rFonts w:ascii="TH SarabunPSK" w:hAnsi="TH SarabunPSK" w:cs="TH SarabunPSK" w:hint="cs"/>
          <w:color w:val="000000" w:themeColor="text1"/>
          <w:sz w:val="32"/>
          <w:szCs w:val="32"/>
          <w:cs/>
        </w:rPr>
        <w:t>จัดอบรมเพื่อปรับและ</w:t>
      </w:r>
      <w:r w:rsidRPr="00636BA6">
        <w:rPr>
          <w:rFonts w:ascii="TH SarabunPSK" w:hAnsi="TH SarabunPSK" w:cs="TH SarabunPSK"/>
          <w:color w:val="000000" w:themeColor="text1"/>
          <w:sz w:val="32"/>
          <w:szCs w:val="32"/>
          <w:cs/>
        </w:rPr>
        <w:t>พัฒนาความรู้พื้นฐานของนักศึกษา</w:t>
      </w:r>
    </w:p>
    <w:p w:rsidR="006435FE" w:rsidRPr="00636BA6" w:rsidRDefault="006435FE" w:rsidP="006435FE">
      <w:pPr>
        <w:tabs>
          <w:tab w:val="left" w:pos="1080"/>
        </w:tabs>
        <w:jc w:val="thaiDistribute"/>
        <w:rPr>
          <w:rFonts w:ascii="TH SarabunPSK" w:hAnsi="TH SarabunPSK" w:cs="TH SarabunPSK"/>
          <w:color w:val="000000" w:themeColor="text1"/>
          <w:sz w:val="32"/>
          <w:szCs w:val="32"/>
        </w:rPr>
      </w:pPr>
      <w:r w:rsidRPr="00636BA6">
        <w:rPr>
          <w:rFonts w:ascii="TH SarabunPSK" w:hAnsi="TH SarabunPSK" w:cs="TH SarabunPSK"/>
          <w:color w:val="000000" w:themeColor="text1"/>
          <w:sz w:val="32"/>
          <w:szCs w:val="32"/>
        </w:rPr>
        <w:tab/>
        <w:t xml:space="preserve">2.4.2 </w:t>
      </w:r>
      <w:r w:rsidRPr="00636BA6">
        <w:rPr>
          <w:rFonts w:ascii="TH SarabunPSK" w:hAnsi="TH SarabunPSK" w:cs="TH SarabunPSK"/>
          <w:color w:val="000000" w:themeColor="text1"/>
          <w:sz w:val="32"/>
          <w:szCs w:val="32"/>
          <w:cs/>
        </w:rPr>
        <w:t>ประสานงานกับงานแนะแนวเพื่อช่วยเหลือให้ได้รับเงินทุนกู้ยืมเพื่อการศึกษาหรือสนับสนุนให้เล่นกีฬาเพื่อรับทุนจากศูนย์กีฬาเพื่อความเป็นเลิศ</w:t>
      </w:r>
    </w:p>
    <w:p w:rsidR="006435FE" w:rsidRPr="00635F7B" w:rsidRDefault="006435FE" w:rsidP="006435FE">
      <w:pPr>
        <w:ind w:firstLine="709"/>
        <w:jc w:val="thaiDistribute"/>
        <w:rPr>
          <w:rFonts w:ascii="TH SarabunPSK" w:hAnsi="TH SarabunPSK" w:cs="TH SarabunPSK"/>
          <w:b/>
          <w:bCs/>
          <w:sz w:val="32"/>
          <w:szCs w:val="32"/>
        </w:rPr>
      </w:pPr>
      <w:r w:rsidRPr="00635F7B">
        <w:rPr>
          <w:rFonts w:ascii="TH SarabunPSK" w:eastAsia="BrowalliaNew" w:hAnsi="TH SarabunPSK" w:cs="TH SarabunPSK"/>
          <w:b/>
          <w:bCs/>
          <w:snapToGrid w:val="0"/>
          <w:sz w:val="32"/>
          <w:szCs w:val="32"/>
          <w:cs/>
          <w:lang w:eastAsia="th-TH"/>
        </w:rPr>
        <w:t>2.5 แผนการรับนักศึกษาและผู้สำเร็จการศึกษาในระยะ 5 ปี</w:t>
      </w:r>
    </w:p>
    <w:p w:rsidR="006435FE" w:rsidRPr="00635F7B" w:rsidRDefault="006435FE" w:rsidP="006435FE">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 xml:space="preserve">2.5.1 </w:t>
      </w:r>
      <w:r w:rsidRPr="00635F7B">
        <w:rPr>
          <w:rFonts w:ascii="TH SarabunPSK" w:hAnsi="TH SarabunPSK" w:cs="TH SarabunPSK"/>
          <w:b/>
          <w:bCs/>
          <w:spacing w:val="-8"/>
          <w:sz w:val="32"/>
          <w:szCs w:val="32"/>
          <w:cs/>
        </w:rPr>
        <w:t xml:space="preserve">สถาบันการพลศึกษา วิทยาเขตชลบุรี </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6435FE" w:rsidRPr="00635F7B" w:rsidTr="00267FE6">
        <w:trPr>
          <w:trHeight w:val="376"/>
        </w:trPr>
        <w:tc>
          <w:tcPr>
            <w:tcW w:w="2845" w:type="dxa"/>
            <w:vMerge w:val="restart"/>
            <w:shd w:val="clear" w:color="auto" w:fill="auto"/>
          </w:tcPr>
          <w:p w:rsidR="006435FE"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82304"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5"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ลูกศรเชื่อมต่อแบบตรง 22" o:spid="_x0000_s1026" type="#_x0000_t32" style="position:absolute;margin-left:-4.65pt;margin-top:.15pt;width:139.7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"/>
                  </w:pict>
                </mc:Fallback>
              </mc:AlternateContent>
            </w:r>
            <w:r w:rsidR="006435FE" w:rsidRPr="00635F7B">
              <w:rPr>
                <w:rFonts w:ascii="TH SarabunPSK" w:hAnsi="TH SarabunPSK" w:cs="TH SarabunPSK" w:hint="cs"/>
                <w:b/>
                <w:bCs/>
                <w:cs/>
              </w:rPr>
              <w:t xml:space="preserve">                ปีการศึกษา</w:t>
            </w:r>
          </w:p>
          <w:p w:rsidR="006435FE" w:rsidRPr="00635F7B" w:rsidRDefault="006435FE"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6435FE" w:rsidRPr="00635F7B" w:rsidTr="00267FE6">
        <w:trPr>
          <w:trHeight w:val="148"/>
        </w:trPr>
        <w:tc>
          <w:tcPr>
            <w:tcW w:w="2845" w:type="dxa"/>
            <w:vMerge/>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1</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2</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3</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4</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b/>
                <w:bCs/>
                <w:cs/>
              </w:rPr>
              <w:t>รวม</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120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180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c>
          <w:tcPr>
            <w:tcW w:w="1405"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635F7B">
              <w:rPr>
                <w:rFonts w:ascii="TH SarabunPSK" w:hAnsi="TH SarabunPSK" w:cs="TH SarabunPSK"/>
                <w:b/>
                <w:bCs/>
                <w:cs/>
              </w:rPr>
              <w:t>คาดว่าจะสำเร็จ</w:t>
            </w:r>
            <w:r w:rsidRPr="00635F7B">
              <w:rPr>
                <w:rFonts w:ascii="TH SarabunPSK" w:hAnsi="TH SarabunPSK" w:cs="TH SarabunPSK" w:hint="cs"/>
                <w:b/>
                <w:bCs/>
                <w:cs/>
              </w:rPr>
              <w:t>ก</w:t>
            </w:r>
            <w:r w:rsidRPr="00635F7B">
              <w:rPr>
                <w:rFonts w:ascii="TH SarabunPSK" w:hAnsi="TH SarabunPSK" w:cs="TH SarabunPSK"/>
                <w:b/>
                <w:bCs/>
                <w:cs/>
              </w:rPr>
              <w:t>ารศึกษา</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563"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5"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60</w:t>
            </w:r>
          </w:p>
        </w:tc>
      </w:tr>
    </w:tbl>
    <w:p w:rsidR="006435FE" w:rsidRDefault="006435FE" w:rsidP="00374A97">
      <w:pPr>
        <w:rPr>
          <w:rFonts w:ascii="TH SarabunPSK" w:hAnsi="TH SarabunPSK" w:cs="TH SarabunPSK"/>
          <w:sz w:val="32"/>
          <w:szCs w:val="32"/>
        </w:rPr>
      </w:pPr>
    </w:p>
    <w:p w:rsidR="006435FE" w:rsidRPr="00635F7B" w:rsidRDefault="006435FE" w:rsidP="006435FE">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hint="cs"/>
          <w:b/>
          <w:bCs/>
          <w:spacing w:val="-6"/>
          <w:sz w:val="32"/>
          <w:szCs w:val="32"/>
          <w:cs/>
        </w:rPr>
        <w:t>2</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สถาบันการพลศึกษา วิทยาเขตเชียงใหม่</w:t>
      </w:r>
      <w:r w:rsidRPr="00635F7B">
        <w:rPr>
          <w:rFonts w:ascii="TH SarabunPSK" w:hAnsi="TH SarabunPSK" w:cs="TH SarabunPSK" w:hint="cs"/>
          <w:b/>
          <w:bCs/>
          <w:spacing w:val="-8"/>
          <w:sz w:val="32"/>
          <w:szCs w:val="32"/>
          <w:cs/>
        </w:rPr>
        <w:t xml:space="preserve"> </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6435FE" w:rsidRPr="00635F7B" w:rsidTr="006435FE">
        <w:trPr>
          <w:trHeight w:val="383"/>
        </w:trPr>
        <w:tc>
          <w:tcPr>
            <w:tcW w:w="2845" w:type="dxa"/>
            <w:vMerge w:val="restart"/>
            <w:shd w:val="clear" w:color="auto" w:fill="auto"/>
          </w:tcPr>
          <w:p w:rsidR="006435FE"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84352"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6"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"/>
                  </w:pict>
                </mc:Fallback>
              </mc:AlternateContent>
            </w:r>
            <w:r w:rsidR="006435FE" w:rsidRPr="00635F7B">
              <w:rPr>
                <w:rFonts w:ascii="TH SarabunPSK" w:hAnsi="TH SarabunPSK" w:cs="TH SarabunPSK" w:hint="cs"/>
                <w:b/>
                <w:bCs/>
                <w:cs/>
              </w:rPr>
              <w:t xml:space="preserve">                ปีการศึกษา</w:t>
            </w:r>
          </w:p>
          <w:p w:rsidR="006435FE" w:rsidRPr="00635F7B" w:rsidRDefault="006435FE"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6435FE" w:rsidRPr="00635F7B" w:rsidTr="00267FE6">
        <w:trPr>
          <w:trHeight w:val="148"/>
        </w:trPr>
        <w:tc>
          <w:tcPr>
            <w:tcW w:w="2845" w:type="dxa"/>
            <w:vMerge/>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1</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2</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3</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4</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b/>
                <w:bCs/>
                <w:cs/>
              </w:rPr>
              <w:t>รวม</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120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180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c>
          <w:tcPr>
            <w:tcW w:w="1405"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635F7B">
              <w:rPr>
                <w:rFonts w:ascii="TH SarabunPSK" w:hAnsi="TH SarabunPSK" w:cs="TH SarabunPSK"/>
                <w:b/>
                <w:bCs/>
                <w:cs/>
              </w:rPr>
              <w:t>คาดว่าจะสำเร็จ</w:t>
            </w:r>
            <w:r w:rsidRPr="00635F7B">
              <w:rPr>
                <w:rFonts w:ascii="TH SarabunPSK" w:hAnsi="TH SarabunPSK" w:cs="TH SarabunPSK" w:hint="cs"/>
                <w:b/>
                <w:bCs/>
                <w:cs/>
              </w:rPr>
              <w:t>ก</w:t>
            </w:r>
            <w:r w:rsidRPr="00635F7B">
              <w:rPr>
                <w:rFonts w:ascii="TH SarabunPSK" w:hAnsi="TH SarabunPSK" w:cs="TH SarabunPSK"/>
                <w:b/>
                <w:bCs/>
                <w:cs/>
              </w:rPr>
              <w:t>ารศึกษา</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563"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5"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60</w:t>
            </w:r>
          </w:p>
        </w:tc>
      </w:tr>
    </w:tbl>
    <w:p w:rsidR="006435FE" w:rsidRPr="006435FE" w:rsidRDefault="006435FE" w:rsidP="00597A5F">
      <w:pPr>
        <w:ind w:firstLine="720"/>
        <w:rPr>
          <w:rFonts w:ascii="TH SarabunPSK" w:hAnsi="TH SarabunPSK" w:cs="TH SarabunPSK"/>
          <w:sz w:val="20"/>
          <w:szCs w:val="20"/>
        </w:rPr>
      </w:pPr>
    </w:p>
    <w:p w:rsidR="006435FE" w:rsidRPr="00635F7B" w:rsidRDefault="006435FE" w:rsidP="006435FE">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hint="cs"/>
          <w:b/>
          <w:bCs/>
          <w:spacing w:val="-6"/>
          <w:sz w:val="32"/>
          <w:szCs w:val="32"/>
          <w:cs/>
        </w:rPr>
        <w:t>3</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สถาบันการพลศึกษา วิทยาเขตตรัง</w:t>
      </w:r>
      <w:r>
        <w:rPr>
          <w:rFonts w:ascii="TH SarabunPSK" w:hAnsi="TH SarabunPSK" w:cs="TH SarabunPSK" w:hint="cs"/>
          <w:b/>
          <w:bCs/>
          <w:spacing w:val="-8"/>
          <w:sz w:val="32"/>
          <w:szCs w:val="32"/>
          <w:cs/>
        </w:rPr>
        <w:t xml:space="preserve"> </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6435FE" w:rsidRPr="00635F7B" w:rsidTr="00267FE6">
        <w:trPr>
          <w:trHeight w:val="376"/>
        </w:trPr>
        <w:tc>
          <w:tcPr>
            <w:tcW w:w="2845" w:type="dxa"/>
            <w:vMerge w:val="restart"/>
            <w:shd w:val="clear" w:color="auto" w:fill="auto"/>
          </w:tcPr>
          <w:p w:rsidR="006435FE"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86400"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7"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"/>
                  </w:pict>
                </mc:Fallback>
              </mc:AlternateContent>
            </w:r>
            <w:r w:rsidR="006435FE" w:rsidRPr="00635F7B">
              <w:rPr>
                <w:rFonts w:ascii="TH SarabunPSK" w:hAnsi="TH SarabunPSK" w:cs="TH SarabunPSK" w:hint="cs"/>
                <w:b/>
                <w:bCs/>
                <w:cs/>
              </w:rPr>
              <w:t xml:space="preserve">                ปีการศึกษา</w:t>
            </w:r>
          </w:p>
          <w:p w:rsidR="006435FE" w:rsidRPr="00635F7B" w:rsidRDefault="006435FE"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6435FE" w:rsidRPr="00635F7B" w:rsidTr="00267FE6">
        <w:trPr>
          <w:trHeight w:val="148"/>
        </w:trPr>
        <w:tc>
          <w:tcPr>
            <w:tcW w:w="2845" w:type="dxa"/>
            <w:vMerge/>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1</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2</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3</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4</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b/>
                <w:bCs/>
                <w:cs/>
              </w:rPr>
              <w:t>รวม</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120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180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c>
          <w:tcPr>
            <w:tcW w:w="1405"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635F7B">
              <w:rPr>
                <w:rFonts w:ascii="TH SarabunPSK" w:hAnsi="TH SarabunPSK" w:cs="TH SarabunPSK"/>
                <w:b/>
                <w:bCs/>
                <w:cs/>
              </w:rPr>
              <w:t>คาดว่าจะสำเร็จ</w:t>
            </w:r>
            <w:r w:rsidRPr="00635F7B">
              <w:rPr>
                <w:rFonts w:ascii="TH SarabunPSK" w:hAnsi="TH SarabunPSK" w:cs="TH SarabunPSK" w:hint="cs"/>
                <w:b/>
                <w:bCs/>
                <w:cs/>
              </w:rPr>
              <w:t>ก</w:t>
            </w:r>
            <w:r w:rsidRPr="00635F7B">
              <w:rPr>
                <w:rFonts w:ascii="TH SarabunPSK" w:hAnsi="TH SarabunPSK" w:cs="TH SarabunPSK"/>
                <w:b/>
                <w:bCs/>
                <w:cs/>
              </w:rPr>
              <w:t>ารศึกษา</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563"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5"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60</w:t>
            </w:r>
          </w:p>
        </w:tc>
      </w:tr>
    </w:tbl>
    <w:p w:rsidR="006435FE" w:rsidRPr="006435FE" w:rsidRDefault="006435FE" w:rsidP="00597A5F">
      <w:pPr>
        <w:ind w:firstLine="720"/>
        <w:rPr>
          <w:rFonts w:ascii="TH SarabunPSK" w:hAnsi="TH SarabunPSK" w:cs="TH SarabunPSK"/>
          <w:sz w:val="20"/>
          <w:szCs w:val="20"/>
        </w:rPr>
      </w:pPr>
    </w:p>
    <w:p w:rsidR="006435FE" w:rsidRPr="00635F7B" w:rsidRDefault="006435FE" w:rsidP="006435FE">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hint="cs"/>
          <w:b/>
          <w:bCs/>
          <w:spacing w:val="-6"/>
          <w:sz w:val="32"/>
          <w:szCs w:val="32"/>
          <w:cs/>
        </w:rPr>
        <w:t xml:space="preserve">4 </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สถาบันการพลศึกษา วิทยาเขตเพชรบูรณ์</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6435FE" w:rsidRPr="00635F7B" w:rsidTr="00267FE6">
        <w:trPr>
          <w:trHeight w:val="376"/>
        </w:trPr>
        <w:tc>
          <w:tcPr>
            <w:tcW w:w="2845" w:type="dxa"/>
            <w:vMerge w:val="restart"/>
            <w:shd w:val="clear" w:color="auto" w:fill="auto"/>
          </w:tcPr>
          <w:p w:rsidR="006435FE"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88448"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8"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"/>
                  </w:pict>
                </mc:Fallback>
              </mc:AlternateContent>
            </w:r>
            <w:r w:rsidR="006435FE" w:rsidRPr="00635F7B">
              <w:rPr>
                <w:rFonts w:ascii="TH SarabunPSK" w:hAnsi="TH SarabunPSK" w:cs="TH SarabunPSK" w:hint="cs"/>
                <w:b/>
                <w:bCs/>
                <w:cs/>
              </w:rPr>
              <w:t xml:space="preserve">                ปีการศึกษา</w:t>
            </w:r>
          </w:p>
          <w:p w:rsidR="006435FE" w:rsidRPr="00635F7B" w:rsidRDefault="006435FE"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6435FE" w:rsidRPr="00635F7B" w:rsidTr="00267FE6">
        <w:trPr>
          <w:trHeight w:val="148"/>
        </w:trPr>
        <w:tc>
          <w:tcPr>
            <w:tcW w:w="2845" w:type="dxa"/>
            <w:vMerge/>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1</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2</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3</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4</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b/>
                <w:bCs/>
                <w:cs/>
              </w:rPr>
              <w:t>รวม</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120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180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c>
          <w:tcPr>
            <w:tcW w:w="1405"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635F7B">
              <w:rPr>
                <w:rFonts w:ascii="TH SarabunPSK" w:hAnsi="TH SarabunPSK" w:cs="TH SarabunPSK"/>
                <w:b/>
                <w:bCs/>
                <w:cs/>
              </w:rPr>
              <w:t>คาดว่าจะสำเร็จ</w:t>
            </w:r>
            <w:r w:rsidRPr="00635F7B">
              <w:rPr>
                <w:rFonts w:ascii="TH SarabunPSK" w:hAnsi="TH SarabunPSK" w:cs="TH SarabunPSK" w:hint="cs"/>
                <w:b/>
                <w:bCs/>
                <w:cs/>
              </w:rPr>
              <w:t>ก</w:t>
            </w:r>
            <w:r w:rsidRPr="00635F7B">
              <w:rPr>
                <w:rFonts w:ascii="TH SarabunPSK" w:hAnsi="TH SarabunPSK" w:cs="TH SarabunPSK"/>
                <w:b/>
                <w:bCs/>
                <w:cs/>
              </w:rPr>
              <w:t>ารศึกษา</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563"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5"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60</w:t>
            </w:r>
          </w:p>
        </w:tc>
      </w:tr>
    </w:tbl>
    <w:p w:rsidR="006435FE" w:rsidRPr="006435FE" w:rsidRDefault="006435FE" w:rsidP="00597A5F">
      <w:pPr>
        <w:ind w:firstLine="720"/>
        <w:rPr>
          <w:rFonts w:ascii="TH SarabunPSK" w:hAnsi="TH SarabunPSK" w:cs="TH SarabunPSK"/>
          <w:sz w:val="20"/>
          <w:szCs w:val="20"/>
        </w:rPr>
      </w:pPr>
    </w:p>
    <w:p w:rsidR="006435FE" w:rsidRPr="00635F7B" w:rsidRDefault="006435FE" w:rsidP="006435FE">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b/>
          <w:bCs/>
          <w:spacing w:val="-6"/>
          <w:sz w:val="32"/>
          <w:szCs w:val="32"/>
        </w:rPr>
        <w:t>5</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 xml:space="preserve">สถาบันการพลศึกษา </w:t>
      </w:r>
      <w:r w:rsidRPr="00635F7B">
        <w:rPr>
          <w:rFonts w:ascii="TH SarabunPSK" w:hAnsi="TH SarabunPSK" w:cs="TH SarabunPSK" w:hint="cs"/>
          <w:b/>
          <w:bCs/>
          <w:spacing w:val="-6"/>
          <w:sz w:val="32"/>
          <w:szCs w:val="32"/>
          <w:cs/>
        </w:rPr>
        <w:t xml:space="preserve">วิทยาเขตยะลา </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6435FE" w:rsidRPr="00635F7B" w:rsidTr="006435FE">
        <w:trPr>
          <w:trHeight w:val="376"/>
        </w:trPr>
        <w:tc>
          <w:tcPr>
            <w:tcW w:w="2888" w:type="dxa"/>
            <w:vMerge w:val="restart"/>
            <w:shd w:val="clear" w:color="auto" w:fill="auto"/>
          </w:tcPr>
          <w:p w:rsidR="006435FE"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90496"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9"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"/>
                  </w:pict>
                </mc:Fallback>
              </mc:AlternateContent>
            </w:r>
            <w:r w:rsidR="006435FE" w:rsidRPr="00635F7B">
              <w:rPr>
                <w:rFonts w:ascii="TH SarabunPSK" w:hAnsi="TH SarabunPSK" w:cs="TH SarabunPSK" w:hint="cs"/>
                <w:b/>
                <w:bCs/>
                <w:cs/>
              </w:rPr>
              <w:t xml:space="preserve">                ปีการศึกษา</w:t>
            </w:r>
          </w:p>
          <w:p w:rsidR="006435FE" w:rsidRPr="00635F7B" w:rsidRDefault="006435FE"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297" w:type="dxa"/>
            <w:gridSpan w:val="5"/>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6435FE" w:rsidRPr="00635F7B" w:rsidTr="006435FE">
        <w:trPr>
          <w:trHeight w:val="148"/>
        </w:trPr>
        <w:tc>
          <w:tcPr>
            <w:tcW w:w="2888" w:type="dxa"/>
            <w:vMerge/>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27"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87"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28"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28"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27"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6435FE" w:rsidRPr="00635F7B" w:rsidTr="006435FE">
        <w:trPr>
          <w:trHeight w:val="354"/>
        </w:trPr>
        <w:tc>
          <w:tcPr>
            <w:tcW w:w="2888"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1</w:t>
            </w:r>
          </w:p>
        </w:tc>
        <w:tc>
          <w:tcPr>
            <w:tcW w:w="1427"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587"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7"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6435FE">
        <w:trPr>
          <w:trHeight w:val="376"/>
        </w:trPr>
        <w:tc>
          <w:tcPr>
            <w:tcW w:w="2888"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2</w:t>
            </w:r>
          </w:p>
        </w:tc>
        <w:tc>
          <w:tcPr>
            <w:tcW w:w="1427"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87"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7"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6435FE">
        <w:trPr>
          <w:trHeight w:val="354"/>
        </w:trPr>
        <w:tc>
          <w:tcPr>
            <w:tcW w:w="2888"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3</w:t>
            </w:r>
          </w:p>
        </w:tc>
        <w:tc>
          <w:tcPr>
            <w:tcW w:w="1427"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87"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7"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6435FE">
        <w:trPr>
          <w:trHeight w:val="354"/>
        </w:trPr>
        <w:tc>
          <w:tcPr>
            <w:tcW w:w="2888"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4</w:t>
            </w:r>
          </w:p>
        </w:tc>
        <w:tc>
          <w:tcPr>
            <w:tcW w:w="1427"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87"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28"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27"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6435FE">
        <w:trPr>
          <w:trHeight w:val="354"/>
        </w:trPr>
        <w:tc>
          <w:tcPr>
            <w:tcW w:w="2888"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b/>
                <w:bCs/>
                <w:cs/>
              </w:rPr>
              <w:t>รวม</w:t>
            </w:r>
          </w:p>
        </w:tc>
        <w:tc>
          <w:tcPr>
            <w:tcW w:w="1427"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60</w:t>
            </w:r>
          </w:p>
        </w:tc>
        <w:tc>
          <w:tcPr>
            <w:tcW w:w="1587"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120</w:t>
            </w:r>
          </w:p>
        </w:tc>
        <w:tc>
          <w:tcPr>
            <w:tcW w:w="1428"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180</w:t>
            </w:r>
          </w:p>
        </w:tc>
        <w:tc>
          <w:tcPr>
            <w:tcW w:w="1428"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c>
          <w:tcPr>
            <w:tcW w:w="1427"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r>
      <w:tr w:rsidR="006435FE" w:rsidRPr="00635F7B" w:rsidTr="006435FE">
        <w:trPr>
          <w:trHeight w:val="376"/>
        </w:trPr>
        <w:tc>
          <w:tcPr>
            <w:tcW w:w="2888" w:type="dxa"/>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635F7B">
              <w:rPr>
                <w:rFonts w:ascii="TH SarabunPSK" w:hAnsi="TH SarabunPSK" w:cs="TH SarabunPSK"/>
                <w:b/>
                <w:bCs/>
                <w:cs/>
              </w:rPr>
              <w:t>คาดว่าจะสำเร็จ</w:t>
            </w:r>
            <w:r w:rsidRPr="00635F7B">
              <w:rPr>
                <w:rFonts w:ascii="TH SarabunPSK" w:hAnsi="TH SarabunPSK" w:cs="TH SarabunPSK" w:hint="cs"/>
                <w:b/>
                <w:bCs/>
                <w:cs/>
              </w:rPr>
              <w:t>ก</w:t>
            </w:r>
            <w:r w:rsidRPr="00635F7B">
              <w:rPr>
                <w:rFonts w:ascii="TH SarabunPSK" w:hAnsi="TH SarabunPSK" w:cs="TH SarabunPSK"/>
                <w:b/>
                <w:bCs/>
                <w:cs/>
              </w:rPr>
              <w:t>ารศึกษา</w:t>
            </w:r>
          </w:p>
        </w:tc>
        <w:tc>
          <w:tcPr>
            <w:tcW w:w="1427"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587"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28"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28"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27"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60</w:t>
            </w:r>
          </w:p>
        </w:tc>
      </w:tr>
    </w:tbl>
    <w:p w:rsidR="006435FE" w:rsidRPr="00635F7B" w:rsidRDefault="006435FE" w:rsidP="006435FE">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b/>
          <w:bCs/>
          <w:spacing w:val="-6"/>
          <w:sz w:val="32"/>
          <w:szCs w:val="32"/>
        </w:rPr>
        <w:t>6</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 xml:space="preserve">สถาบันการพลศึกษา </w:t>
      </w:r>
      <w:r w:rsidRPr="00635F7B">
        <w:rPr>
          <w:rFonts w:ascii="TH SarabunPSK" w:hAnsi="TH SarabunPSK" w:cs="TH SarabunPSK" w:hint="cs"/>
          <w:b/>
          <w:bCs/>
          <w:spacing w:val="-6"/>
          <w:sz w:val="32"/>
          <w:szCs w:val="32"/>
          <w:cs/>
        </w:rPr>
        <w:t>วิทยาเขต</w:t>
      </w:r>
      <w:r>
        <w:rPr>
          <w:rFonts w:ascii="TH SarabunPSK" w:hAnsi="TH SarabunPSK" w:cs="TH SarabunPSK" w:hint="cs"/>
          <w:b/>
          <w:bCs/>
          <w:spacing w:val="-6"/>
          <w:sz w:val="32"/>
          <w:szCs w:val="32"/>
          <w:cs/>
        </w:rPr>
        <w:t>สุโขทัย</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6435FE" w:rsidRPr="00635F7B" w:rsidTr="00267FE6">
        <w:trPr>
          <w:trHeight w:val="376"/>
        </w:trPr>
        <w:tc>
          <w:tcPr>
            <w:tcW w:w="2845" w:type="dxa"/>
            <w:vMerge w:val="restart"/>
            <w:shd w:val="clear" w:color="auto" w:fill="auto"/>
          </w:tcPr>
          <w:p w:rsidR="006435FE"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92544"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27"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"/>
                  </w:pict>
                </mc:Fallback>
              </mc:AlternateContent>
            </w:r>
            <w:r w:rsidR="006435FE" w:rsidRPr="00635F7B">
              <w:rPr>
                <w:rFonts w:ascii="TH SarabunPSK" w:hAnsi="TH SarabunPSK" w:cs="TH SarabunPSK" w:hint="cs"/>
                <w:b/>
                <w:bCs/>
                <w:cs/>
              </w:rPr>
              <w:t xml:space="preserve">                ปีการศึกษา</w:t>
            </w:r>
          </w:p>
          <w:p w:rsidR="006435FE" w:rsidRPr="00635F7B" w:rsidRDefault="006435FE"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6435FE" w:rsidRPr="00635F7B" w:rsidTr="00267FE6">
        <w:trPr>
          <w:trHeight w:val="148"/>
        </w:trPr>
        <w:tc>
          <w:tcPr>
            <w:tcW w:w="2845" w:type="dxa"/>
            <w:vMerge/>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1</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2</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3</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4</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b/>
                <w:bCs/>
                <w:cs/>
              </w:rPr>
              <w:t>รวม</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120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180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c>
          <w:tcPr>
            <w:tcW w:w="1405"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635F7B">
              <w:rPr>
                <w:rFonts w:ascii="TH SarabunPSK" w:hAnsi="TH SarabunPSK" w:cs="TH SarabunPSK"/>
                <w:b/>
                <w:bCs/>
                <w:cs/>
              </w:rPr>
              <w:t>คาดว่าจะสำเร็จ</w:t>
            </w:r>
            <w:r w:rsidRPr="00635F7B">
              <w:rPr>
                <w:rFonts w:ascii="TH SarabunPSK" w:hAnsi="TH SarabunPSK" w:cs="TH SarabunPSK" w:hint="cs"/>
                <w:b/>
                <w:bCs/>
                <w:cs/>
              </w:rPr>
              <w:t>ก</w:t>
            </w:r>
            <w:r w:rsidRPr="00635F7B">
              <w:rPr>
                <w:rFonts w:ascii="TH SarabunPSK" w:hAnsi="TH SarabunPSK" w:cs="TH SarabunPSK"/>
                <w:b/>
                <w:bCs/>
                <w:cs/>
              </w:rPr>
              <w:t>ารศึกษา</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563"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5"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60</w:t>
            </w:r>
          </w:p>
        </w:tc>
      </w:tr>
    </w:tbl>
    <w:p w:rsidR="006435FE" w:rsidRPr="00267FE6" w:rsidRDefault="006435FE" w:rsidP="00597A5F">
      <w:pPr>
        <w:ind w:firstLine="720"/>
        <w:rPr>
          <w:rFonts w:ascii="TH SarabunPSK" w:hAnsi="TH SarabunPSK" w:cs="TH SarabunPSK"/>
          <w:sz w:val="20"/>
          <w:szCs w:val="20"/>
        </w:rPr>
      </w:pPr>
    </w:p>
    <w:p w:rsidR="006435FE" w:rsidRPr="00635F7B" w:rsidRDefault="006435FE" w:rsidP="006435FE">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hint="cs"/>
          <w:b/>
          <w:bCs/>
          <w:spacing w:val="-6"/>
          <w:sz w:val="32"/>
          <w:szCs w:val="32"/>
          <w:cs/>
        </w:rPr>
        <w:t>7</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 xml:space="preserve">สถาบันการพลศึกษา </w:t>
      </w:r>
      <w:r w:rsidRPr="00635F7B">
        <w:rPr>
          <w:rFonts w:ascii="TH SarabunPSK" w:hAnsi="TH SarabunPSK" w:cs="TH SarabunPSK" w:hint="cs"/>
          <w:b/>
          <w:bCs/>
          <w:spacing w:val="-6"/>
          <w:sz w:val="32"/>
          <w:szCs w:val="32"/>
          <w:cs/>
        </w:rPr>
        <w:t>วิทยาเขต</w:t>
      </w:r>
      <w:r>
        <w:rPr>
          <w:rFonts w:ascii="TH SarabunPSK" w:hAnsi="TH SarabunPSK" w:cs="TH SarabunPSK" w:hint="cs"/>
          <w:b/>
          <w:bCs/>
          <w:spacing w:val="-6"/>
          <w:sz w:val="32"/>
          <w:szCs w:val="32"/>
          <w:cs/>
        </w:rPr>
        <w:t>สุพรรณบุรี</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6435FE" w:rsidRPr="00635F7B" w:rsidTr="00267FE6">
        <w:trPr>
          <w:trHeight w:val="376"/>
        </w:trPr>
        <w:tc>
          <w:tcPr>
            <w:tcW w:w="2845" w:type="dxa"/>
            <w:vMerge w:val="restart"/>
            <w:shd w:val="clear" w:color="auto" w:fill="auto"/>
          </w:tcPr>
          <w:p w:rsidR="006435FE"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94592"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28"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"/>
                  </w:pict>
                </mc:Fallback>
              </mc:AlternateContent>
            </w:r>
            <w:r w:rsidR="006435FE" w:rsidRPr="00635F7B">
              <w:rPr>
                <w:rFonts w:ascii="TH SarabunPSK" w:hAnsi="TH SarabunPSK" w:cs="TH SarabunPSK" w:hint="cs"/>
                <w:b/>
                <w:bCs/>
                <w:cs/>
              </w:rPr>
              <w:t xml:space="preserve">                ปีการศึกษา</w:t>
            </w:r>
          </w:p>
          <w:p w:rsidR="006435FE" w:rsidRPr="00635F7B" w:rsidRDefault="006435FE"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6435FE" w:rsidRPr="00635F7B" w:rsidTr="00267FE6">
        <w:trPr>
          <w:trHeight w:val="148"/>
        </w:trPr>
        <w:tc>
          <w:tcPr>
            <w:tcW w:w="2845" w:type="dxa"/>
            <w:vMerge/>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1</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2</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3</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4</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w:t>
            </w:r>
          </w:p>
        </w:tc>
        <w:tc>
          <w:tcPr>
            <w:tcW w:w="1563"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w:t>
            </w:r>
          </w:p>
        </w:tc>
        <w:tc>
          <w:tcPr>
            <w:tcW w:w="1406"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c>
          <w:tcPr>
            <w:tcW w:w="1405" w:type="dxa"/>
            <w:shd w:val="clear" w:color="auto" w:fill="auto"/>
            <w:hideMark/>
          </w:tcPr>
          <w:p w:rsidR="006435FE" w:rsidRPr="00635F7B" w:rsidRDefault="006435FE" w:rsidP="00267FE6">
            <w:pPr>
              <w:jc w:val="center"/>
            </w:pPr>
            <w:r w:rsidRPr="00635F7B">
              <w:rPr>
                <w:rFonts w:ascii="TH SarabunPSK" w:hAnsi="TH SarabunPSK" w:cs="TH SarabunPSK"/>
                <w:b/>
                <w:bCs/>
              </w:rPr>
              <w:t>60</w:t>
            </w:r>
          </w:p>
        </w:tc>
      </w:tr>
      <w:tr w:rsidR="006435FE" w:rsidRPr="00635F7B" w:rsidTr="00267FE6">
        <w:trPr>
          <w:trHeight w:val="354"/>
        </w:trPr>
        <w:tc>
          <w:tcPr>
            <w:tcW w:w="2845" w:type="dxa"/>
            <w:shd w:val="clear" w:color="auto" w:fill="auto"/>
            <w:hideMark/>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b/>
                <w:bCs/>
                <w:cs/>
              </w:rPr>
              <w:t>รวม</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60</w:t>
            </w:r>
          </w:p>
        </w:tc>
        <w:tc>
          <w:tcPr>
            <w:tcW w:w="1563"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120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180</w:t>
            </w:r>
          </w:p>
        </w:tc>
        <w:tc>
          <w:tcPr>
            <w:tcW w:w="1406"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c>
          <w:tcPr>
            <w:tcW w:w="1405" w:type="dxa"/>
            <w:shd w:val="clear" w:color="auto" w:fill="auto"/>
            <w:hideMark/>
          </w:tcPr>
          <w:p w:rsidR="006435FE" w:rsidRPr="00635F7B" w:rsidRDefault="006435FE" w:rsidP="00267FE6">
            <w:pPr>
              <w:jc w:val="center"/>
              <w:rPr>
                <w:rFonts w:ascii="TH SarabunPSK" w:hAnsi="TH SarabunPSK" w:cs="TH SarabunPSK"/>
                <w:b/>
                <w:bCs/>
              </w:rPr>
            </w:pPr>
            <w:r w:rsidRPr="00635F7B">
              <w:rPr>
                <w:rFonts w:ascii="TH SarabunPSK" w:hAnsi="TH SarabunPSK" w:cs="TH SarabunPSK"/>
                <w:b/>
                <w:bCs/>
              </w:rPr>
              <w:t>240</w:t>
            </w:r>
          </w:p>
        </w:tc>
      </w:tr>
      <w:tr w:rsidR="006435FE" w:rsidRPr="00635F7B" w:rsidTr="00267FE6">
        <w:trPr>
          <w:trHeight w:val="376"/>
        </w:trPr>
        <w:tc>
          <w:tcPr>
            <w:tcW w:w="2845" w:type="dxa"/>
            <w:shd w:val="clear" w:color="auto" w:fill="auto"/>
            <w:hideMark/>
          </w:tcPr>
          <w:p w:rsidR="006435FE" w:rsidRPr="00635F7B" w:rsidRDefault="006435FE"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635F7B">
              <w:rPr>
                <w:rFonts w:ascii="TH SarabunPSK" w:hAnsi="TH SarabunPSK" w:cs="TH SarabunPSK"/>
                <w:b/>
                <w:bCs/>
                <w:cs/>
              </w:rPr>
              <w:t>คาดว่าจะสำเร็จ</w:t>
            </w:r>
            <w:r w:rsidRPr="00635F7B">
              <w:rPr>
                <w:rFonts w:ascii="TH SarabunPSK" w:hAnsi="TH SarabunPSK" w:cs="TH SarabunPSK" w:hint="cs"/>
                <w:b/>
                <w:bCs/>
                <w:cs/>
              </w:rPr>
              <w:t>ก</w:t>
            </w:r>
            <w:r w:rsidRPr="00635F7B">
              <w:rPr>
                <w:rFonts w:ascii="TH SarabunPSK" w:hAnsi="TH SarabunPSK" w:cs="TH SarabunPSK"/>
                <w:b/>
                <w:bCs/>
                <w:cs/>
              </w:rPr>
              <w:t>ารศึกษา</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563"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6"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w:t>
            </w:r>
          </w:p>
        </w:tc>
        <w:tc>
          <w:tcPr>
            <w:tcW w:w="1405" w:type="dxa"/>
            <w:shd w:val="clear" w:color="auto" w:fill="auto"/>
          </w:tcPr>
          <w:p w:rsidR="006435FE" w:rsidRPr="00635F7B" w:rsidRDefault="006435FE" w:rsidP="00267FE6">
            <w:pPr>
              <w:tabs>
                <w:tab w:val="left" w:pos="851"/>
                <w:tab w:val="left" w:pos="1418"/>
                <w:tab w:val="left" w:pos="1701"/>
                <w:tab w:val="left" w:pos="1985"/>
              </w:tabs>
              <w:jc w:val="center"/>
              <w:rPr>
                <w:rFonts w:ascii="TH SarabunPSK" w:hAnsi="TH SarabunPSK" w:cs="TH SarabunPSK"/>
              </w:rPr>
            </w:pPr>
            <w:r w:rsidRPr="00635F7B">
              <w:rPr>
                <w:rFonts w:ascii="TH SarabunPSK" w:hAnsi="TH SarabunPSK" w:cs="TH SarabunPSK"/>
              </w:rPr>
              <w:t>60</w:t>
            </w:r>
          </w:p>
        </w:tc>
      </w:tr>
    </w:tbl>
    <w:p w:rsidR="006435FE" w:rsidRPr="00267FE6" w:rsidRDefault="006435FE" w:rsidP="00597A5F">
      <w:pPr>
        <w:ind w:firstLine="720"/>
        <w:rPr>
          <w:rFonts w:ascii="TH SarabunPSK" w:hAnsi="TH SarabunPSK" w:cs="TH SarabunPSK"/>
          <w:sz w:val="20"/>
          <w:szCs w:val="20"/>
        </w:rPr>
      </w:pPr>
    </w:p>
    <w:p w:rsidR="00267FE6" w:rsidRPr="00635F7B" w:rsidRDefault="00267FE6" w:rsidP="00267FE6">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hint="cs"/>
          <w:b/>
          <w:bCs/>
          <w:spacing w:val="-6"/>
          <w:sz w:val="32"/>
          <w:szCs w:val="32"/>
          <w:cs/>
        </w:rPr>
        <w:t>8</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 xml:space="preserve">สถาบันการพลศึกษา </w:t>
      </w:r>
      <w:r w:rsidRPr="00635F7B">
        <w:rPr>
          <w:rFonts w:ascii="TH SarabunPSK" w:hAnsi="TH SarabunPSK" w:cs="TH SarabunPSK" w:hint="cs"/>
          <w:b/>
          <w:bCs/>
          <w:spacing w:val="-6"/>
          <w:sz w:val="32"/>
          <w:szCs w:val="32"/>
          <w:cs/>
        </w:rPr>
        <w:t>วิทยาเขต</w:t>
      </w:r>
      <w:r>
        <w:rPr>
          <w:rFonts w:ascii="TH SarabunPSK" w:hAnsi="TH SarabunPSK" w:cs="TH SarabunPSK" w:hint="cs"/>
          <w:b/>
          <w:bCs/>
          <w:spacing w:val="-6"/>
          <w:sz w:val="32"/>
          <w:szCs w:val="32"/>
          <w:cs/>
        </w:rPr>
        <w:t>มหาสารคาม</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267FE6" w:rsidRPr="00635F7B" w:rsidTr="00267FE6">
        <w:trPr>
          <w:trHeight w:val="376"/>
        </w:trPr>
        <w:tc>
          <w:tcPr>
            <w:tcW w:w="2845" w:type="dxa"/>
            <w:vMerge w:val="restart"/>
            <w:shd w:val="clear" w:color="auto" w:fill="auto"/>
          </w:tcPr>
          <w:p w:rsidR="00267FE6"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96640"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30"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"/>
                  </w:pict>
                </mc:Fallback>
              </mc:AlternateContent>
            </w:r>
            <w:r w:rsidR="00267FE6" w:rsidRPr="00635F7B">
              <w:rPr>
                <w:rFonts w:ascii="TH SarabunPSK" w:hAnsi="TH SarabunPSK" w:cs="TH SarabunPSK" w:hint="cs"/>
                <w:b/>
                <w:bCs/>
                <w:cs/>
              </w:rPr>
              <w:t xml:space="preserve">                ปีการศึกษา</w:t>
            </w:r>
          </w:p>
          <w:p w:rsidR="00267FE6" w:rsidRPr="00635F7B" w:rsidRDefault="00267FE6"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267FE6" w:rsidRPr="00635F7B" w:rsidTr="00267FE6">
        <w:trPr>
          <w:trHeight w:val="148"/>
        </w:trPr>
        <w:tc>
          <w:tcPr>
            <w:tcW w:w="2845" w:type="dxa"/>
            <w:vMerge/>
            <w:shd w:val="clear" w:color="auto" w:fill="auto"/>
            <w:hideMark/>
          </w:tcPr>
          <w:p w:rsidR="00267FE6" w:rsidRPr="00635F7B" w:rsidRDefault="00267FE6"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1</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563"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5"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r>
      <w:tr w:rsidR="00267FE6" w:rsidRPr="00635F7B" w:rsidTr="00267FE6">
        <w:trPr>
          <w:trHeight w:val="376"/>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2</w:t>
            </w:r>
          </w:p>
        </w:tc>
        <w:tc>
          <w:tcPr>
            <w:tcW w:w="1406" w:type="dxa"/>
            <w:shd w:val="clear" w:color="auto" w:fill="auto"/>
            <w:hideMark/>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rPr>
              <w:t>-</w:t>
            </w:r>
          </w:p>
        </w:tc>
        <w:tc>
          <w:tcPr>
            <w:tcW w:w="1563"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5"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3</w:t>
            </w:r>
          </w:p>
        </w:tc>
        <w:tc>
          <w:tcPr>
            <w:tcW w:w="1406" w:type="dxa"/>
            <w:shd w:val="clear" w:color="auto" w:fill="auto"/>
            <w:hideMark/>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rPr>
              <w:t>-</w:t>
            </w:r>
          </w:p>
        </w:tc>
        <w:tc>
          <w:tcPr>
            <w:tcW w:w="1563" w:type="dxa"/>
            <w:shd w:val="clear" w:color="auto" w:fill="auto"/>
            <w:hideMark/>
          </w:tcPr>
          <w:p w:rsidR="00267FE6" w:rsidRPr="00267FE6" w:rsidRDefault="00267FE6" w:rsidP="00267FE6">
            <w:pPr>
              <w:jc w:val="center"/>
              <w:rPr>
                <w:rFonts w:ascii="TH SarabunPSK" w:hAnsi="TH SarabunPSK" w:cs="TH SarabunPSK"/>
              </w:rPr>
            </w:pPr>
            <w:r w:rsidRPr="00267FE6">
              <w:rPr>
                <w:rFonts w:ascii="TH SarabunPSK" w:hAnsi="TH SarabunPSK" w:cs="TH SarabunPSK"/>
                <w:b/>
                <w:bCs/>
              </w:rPr>
              <w:t>-</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5"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4</w:t>
            </w:r>
          </w:p>
        </w:tc>
        <w:tc>
          <w:tcPr>
            <w:tcW w:w="1406" w:type="dxa"/>
            <w:shd w:val="clear" w:color="auto" w:fill="auto"/>
            <w:hideMark/>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rPr>
              <w:t>-</w:t>
            </w:r>
          </w:p>
        </w:tc>
        <w:tc>
          <w:tcPr>
            <w:tcW w:w="1563" w:type="dxa"/>
            <w:shd w:val="clear" w:color="auto" w:fill="auto"/>
            <w:hideMark/>
          </w:tcPr>
          <w:p w:rsidR="00267FE6" w:rsidRPr="00267FE6" w:rsidRDefault="00267FE6" w:rsidP="00267FE6">
            <w:pPr>
              <w:jc w:val="center"/>
              <w:rPr>
                <w:rFonts w:ascii="TH SarabunPSK" w:hAnsi="TH SarabunPSK" w:cs="TH SarabunPSK"/>
              </w:rPr>
            </w:pPr>
            <w:r w:rsidRPr="00267FE6">
              <w:rPr>
                <w:rFonts w:ascii="TH SarabunPSK" w:hAnsi="TH SarabunPSK" w:cs="TH SarabunPSK"/>
                <w:b/>
                <w:bCs/>
              </w:rPr>
              <w:t>-</w:t>
            </w:r>
          </w:p>
        </w:tc>
        <w:tc>
          <w:tcPr>
            <w:tcW w:w="1406" w:type="dxa"/>
            <w:shd w:val="clear" w:color="auto" w:fill="auto"/>
            <w:hideMark/>
          </w:tcPr>
          <w:p w:rsidR="00267FE6" w:rsidRPr="00267FE6" w:rsidRDefault="00267FE6" w:rsidP="00267FE6">
            <w:pPr>
              <w:jc w:val="center"/>
              <w:rPr>
                <w:rFonts w:ascii="TH SarabunPSK" w:hAnsi="TH SarabunPSK" w:cs="TH SarabunPSK"/>
              </w:rPr>
            </w:pPr>
            <w:r w:rsidRPr="00267FE6">
              <w:rPr>
                <w:rFonts w:ascii="TH SarabunPSK" w:hAnsi="TH SarabunPSK" w:cs="TH SarabunPSK"/>
                <w:b/>
                <w:bCs/>
              </w:rPr>
              <w:t>-</w:t>
            </w:r>
          </w:p>
        </w:tc>
        <w:tc>
          <w:tcPr>
            <w:tcW w:w="1406"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c>
          <w:tcPr>
            <w:tcW w:w="1405" w:type="dxa"/>
            <w:shd w:val="clear" w:color="auto" w:fill="auto"/>
          </w:tcPr>
          <w:p w:rsidR="00267FE6" w:rsidRPr="00267FE6" w:rsidRDefault="00267FE6" w:rsidP="00267FE6">
            <w:pPr>
              <w:jc w:val="center"/>
              <w:rPr>
                <w:rFonts w:ascii="TH SarabunPSK" w:hAnsi="TH SarabunPSK" w:cs="TH SarabunPSK"/>
              </w:rPr>
            </w:pPr>
            <w:r w:rsidRPr="00267FE6">
              <w:rPr>
                <w:rFonts w:ascii="TH SarabunPSK" w:hAnsi="TH SarabunPSK" w:cs="TH SarabunPSK"/>
                <w:cs/>
              </w:rPr>
              <w:t>90</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b/>
                <w:bCs/>
                <w:cs/>
              </w:rPr>
              <w:t>รวม</w:t>
            </w:r>
          </w:p>
        </w:tc>
        <w:tc>
          <w:tcPr>
            <w:tcW w:w="1406" w:type="dxa"/>
            <w:shd w:val="clear" w:color="auto" w:fill="auto"/>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cs/>
              </w:rPr>
              <w:t>90</w:t>
            </w:r>
          </w:p>
        </w:tc>
        <w:tc>
          <w:tcPr>
            <w:tcW w:w="1563" w:type="dxa"/>
            <w:shd w:val="clear" w:color="auto" w:fill="auto"/>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cs/>
              </w:rPr>
              <w:t>180</w:t>
            </w:r>
          </w:p>
        </w:tc>
        <w:tc>
          <w:tcPr>
            <w:tcW w:w="1406" w:type="dxa"/>
            <w:shd w:val="clear" w:color="auto" w:fill="auto"/>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cs/>
              </w:rPr>
              <w:t>270</w:t>
            </w:r>
          </w:p>
        </w:tc>
        <w:tc>
          <w:tcPr>
            <w:tcW w:w="1406" w:type="dxa"/>
            <w:shd w:val="clear" w:color="auto" w:fill="auto"/>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cs/>
              </w:rPr>
              <w:t>360</w:t>
            </w:r>
          </w:p>
        </w:tc>
        <w:tc>
          <w:tcPr>
            <w:tcW w:w="1405" w:type="dxa"/>
            <w:shd w:val="clear" w:color="auto" w:fill="auto"/>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cs/>
              </w:rPr>
              <w:t>360</w:t>
            </w:r>
          </w:p>
        </w:tc>
      </w:tr>
      <w:tr w:rsidR="00267FE6" w:rsidRPr="00635F7B" w:rsidTr="00267FE6">
        <w:trPr>
          <w:trHeight w:val="376"/>
        </w:trPr>
        <w:tc>
          <w:tcPr>
            <w:tcW w:w="2845" w:type="dxa"/>
            <w:shd w:val="clear" w:color="auto" w:fill="auto"/>
            <w:hideMark/>
          </w:tcPr>
          <w:p w:rsidR="00267FE6" w:rsidRPr="00267FE6" w:rsidRDefault="00267FE6"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267FE6">
              <w:rPr>
                <w:rFonts w:ascii="TH SarabunPSK" w:hAnsi="TH SarabunPSK" w:cs="TH SarabunPSK"/>
                <w:b/>
                <w:bCs/>
                <w:cs/>
              </w:rPr>
              <w:t>คาดว่าจะสำเร็จการศึกษา</w:t>
            </w:r>
          </w:p>
        </w:tc>
        <w:tc>
          <w:tcPr>
            <w:tcW w:w="1406"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563"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406"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406"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405"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cs/>
              </w:rPr>
              <w:t>90</w:t>
            </w:r>
          </w:p>
        </w:tc>
      </w:tr>
    </w:tbl>
    <w:p w:rsidR="00267FE6" w:rsidRPr="00267FE6" w:rsidRDefault="00267FE6" w:rsidP="00597A5F">
      <w:pPr>
        <w:ind w:firstLine="720"/>
        <w:rPr>
          <w:rFonts w:ascii="TH SarabunPSK" w:hAnsi="TH SarabunPSK" w:cs="TH SarabunPSK"/>
          <w:sz w:val="20"/>
          <w:szCs w:val="20"/>
        </w:rPr>
      </w:pPr>
    </w:p>
    <w:p w:rsidR="00267FE6" w:rsidRPr="00635F7B" w:rsidRDefault="00267FE6" w:rsidP="00267FE6">
      <w:pPr>
        <w:spacing w:line="216" w:lineRule="auto"/>
        <w:ind w:left="-709" w:right="-791" w:firstLine="1843"/>
        <w:jc w:val="thaiDistribute"/>
        <w:rPr>
          <w:rFonts w:ascii="TH SarabunPSK" w:hAnsi="TH SarabunPSK" w:cs="TH SarabunPSK"/>
          <w:b/>
          <w:bCs/>
          <w:spacing w:val="-6"/>
          <w:sz w:val="32"/>
          <w:szCs w:val="32"/>
          <w:cs/>
        </w:rPr>
      </w:pPr>
      <w:r w:rsidRPr="00635F7B">
        <w:rPr>
          <w:rFonts w:ascii="TH SarabunPSK" w:hAnsi="TH SarabunPSK" w:cs="TH SarabunPSK"/>
          <w:b/>
          <w:bCs/>
          <w:spacing w:val="-6"/>
          <w:sz w:val="32"/>
          <w:szCs w:val="32"/>
          <w:cs/>
        </w:rPr>
        <w:t>2.5.</w:t>
      </w:r>
      <w:r>
        <w:rPr>
          <w:rFonts w:ascii="TH SarabunPSK" w:hAnsi="TH SarabunPSK" w:cs="TH SarabunPSK"/>
          <w:b/>
          <w:bCs/>
          <w:spacing w:val="-6"/>
          <w:sz w:val="32"/>
          <w:szCs w:val="32"/>
        </w:rPr>
        <w:t>9</w:t>
      </w:r>
      <w:r w:rsidRPr="00635F7B">
        <w:rPr>
          <w:rFonts w:ascii="TH SarabunPSK" w:hAnsi="TH SarabunPSK" w:cs="TH SarabunPSK"/>
          <w:b/>
          <w:bCs/>
          <w:spacing w:val="-6"/>
          <w:sz w:val="32"/>
          <w:szCs w:val="32"/>
          <w:cs/>
        </w:rPr>
        <w:t xml:space="preserve"> </w:t>
      </w:r>
      <w:r w:rsidRPr="00635F7B">
        <w:rPr>
          <w:rFonts w:ascii="TH SarabunPSK" w:hAnsi="TH SarabunPSK" w:cs="TH SarabunPSK"/>
          <w:b/>
          <w:bCs/>
          <w:spacing w:val="-8"/>
          <w:sz w:val="32"/>
          <w:szCs w:val="32"/>
          <w:cs/>
        </w:rPr>
        <w:t xml:space="preserve">สถาบันการพลศึกษา </w:t>
      </w:r>
      <w:r w:rsidRPr="00635F7B">
        <w:rPr>
          <w:rFonts w:ascii="TH SarabunPSK" w:hAnsi="TH SarabunPSK" w:cs="TH SarabunPSK" w:hint="cs"/>
          <w:b/>
          <w:bCs/>
          <w:spacing w:val="-6"/>
          <w:sz w:val="32"/>
          <w:szCs w:val="32"/>
          <w:cs/>
        </w:rPr>
        <w:t>วิทยาเขต</w:t>
      </w:r>
      <w:r>
        <w:rPr>
          <w:rFonts w:ascii="TH SarabunPSK" w:hAnsi="TH SarabunPSK" w:cs="TH SarabunPSK" w:hint="cs"/>
          <w:b/>
          <w:bCs/>
          <w:spacing w:val="-6"/>
          <w:sz w:val="32"/>
          <w:szCs w:val="32"/>
          <w:cs/>
        </w:rPr>
        <w:t>ศรีสะเกษ</w:t>
      </w:r>
    </w:p>
    <w:tbl>
      <w:tblPr>
        <w:tblW w:w="1018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88"/>
        <w:gridCol w:w="1427"/>
        <w:gridCol w:w="1587"/>
        <w:gridCol w:w="1428"/>
        <w:gridCol w:w="1428"/>
        <w:gridCol w:w="1427"/>
      </w:tblGrid>
      <w:tr w:rsidR="00267FE6" w:rsidRPr="00635F7B" w:rsidTr="00267FE6">
        <w:trPr>
          <w:trHeight w:val="376"/>
        </w:trPr>
        <w:tc>
          <w:tcPr>
            <w:tcW w:w="2845" w:type="dxa"/>
            <w:vMerge w:val="restart"/>
            <w:shd w:val="clear" w:color="auto" w:fill="auto"/>
          </w:tcPr>
          <w:p w:rsidR="00267FE6" w:rsidRPr="00635F7B" w:rsidRDefault="00307FFB" w:rsidP="00267FE6">
            <w:pPr>
              <w:tabs>
                <w:tab w:val="left" w:pos="851"/>
                <w:tab w:val="left" w:pos="1418"/>
                <w:tab w:val="left" w:pos="1701"/>
                <w:tab w:val="left" w:pos="1985"/>
              </w:tabs>
              <w:autoSpaceDE w:val="0"/>
              <w:autoSpaceDN w:val="0"/>
              <w:adjustRightInd w:val="0"/>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98688" behindDoc="0" locked="0" layoutInCell="1" allowOverlap="1">
                      <wp:simplePos x="0" y="0"/>
                      <wp:positionH relativeFrom="column">
                        <wp:posOffset>-59055</wp:posOffset>
                      </wp:positionH>
                      <wp:positionV relativeFrom="paragraph">
                        <wp:posOffset>1905</wp:posOffset>
                      </wp:positionV>
                      <wp:extent cx="1774190" cy="457200"/>
                      <wp:effectExtent l="0" t="0" r="16510" b="19050"/>
                      <wp:wrapNone/>
                      <wp:docPr id="31"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ลูกศรเชื่อมต่อแบบตรง 22" o:spid="_x0000_s1026" type="#_x0000_t32" style="position:absolute;margin-left:-4.65pt;margin-top:.15pt;width:139.7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"/>
                  </w:pict>
                </mc:Fallback>
              </mc:AlternateContent>
            </w:r>
            <w:r w:rsidR="00267FE6" w:rsidRPr="00635F7B">
              <w:rPr>
                <w:rFonts w:ascii="TH SarabunPSK" w:hAnsi="TH SarabunPSK" w:cs="TH SarabunPSK" w:hint="cs"/>
                <w:b/>
                <w:bCs/>
                <w:cs/>
              </w:rPr>
              <w:t xml:space="preserve">                ปีการศึกษา</w:t>
            </w:r>
          </w:p>
          <w:p w:rsidR="00267FE6" w:rsidRPr="00635F7B" w:rsidRDefault="00267FE6" w:rsidP="00267FE6">
            <w:pPr>
              <w:tabs>
                <w:tab w:val="left" w:pos="851"/>
                <w:tab w:val="left" w:pos="1418"/>
                <w:tab w:val="left" w:pos="1701"/>
                <w:tab w:val="left" w:pos="1985"/>
              </w:tabs>
              <w:autoSpaceDE w:val="0"/>
              <w:autoSpaceDN w:val="0"/>
              <w:adjustRightInd w:val="0"/>
              <w:rPr>
                <w:rFonts w:ascii="TH SarabunPSK" w:hAnsi="TH SarabunPSK" w:cs="TH SarabunPSK"/>
                <w:b/>
                <w:bCs/>
                <w:cs/>
              </w:rPr>
            </w:pPr>
            <w:r w:rsidRPr="00635F7B">
              <w:rPr>
                <w:rFonts w:ascii="TH SarabunPSK" w:hAnsi="TH SarabunPSK" w:cs="TH SarabunPSK" w:hint="cs"/>
                <w:b/>
                <w:bCs/>
                <w:cs/>
              </w:rPr>
              <w:t>ชั้นปี</w:t>
            </w:r>
          </w:p>
        </w:tc>
        <w:tc>
          <w:tcPr>
            <w:tcW w:w="7186" w:type="dxa"/>
            <w:gridSpan w:val="5"/>
            <w:shd w:val="clear" w:color="auto" w:fill="auto"/>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cs/>
              </w:rPr>
              <w:t>จำนวนนักศึกษา</w:t>
            </w:r>
            <w:r w:rsidRPr="00635F7B">
              <w:rPr>
                <w:rFonts w:ascii="TH SarabunPSK" w:hAnsi="TH SarabunPSK" w:cs="TH SarabunPSK"/>
                <w:b/>
                <w:bCs/>
              </w:rPr>
              <w:t xml:space="preserve"> </w:t>
            </w:r>
            <w:r w:rsidRPr="00635F7B">
              <w:rPr>
                <w:rFonts w:ascii="TH SarabunPSK" w:hAnsi="TH SarabunPSK" w:cs="TH SarabunPSK" w:hint="cs"/>
                <w:b/>
                <w:bCs/>
                <w:cs/>
              </w:rPr>
              <w:t>(คน)</w:t>
            </w:r>
          </w:p>
        </w:tc>
      </w:tr>
      <w:tr w:rsidR="00267FE6" w:rsidRPr="00635F7B" w:rsidTr="00267FE6">
        <w:trPr>
          <w:trHeight w:val="148"/>
        </w:trPr>
        <w:tc>
          <w:tcPr>
            <w:tcW w:w="2845" w:type="dxa"/>
            <w:vMerge/>
            <w:shd w:val="clear" w:color="auto" w:fill="auto"/>
            <w:hideMark/>
          </w:tcPr>
          <w:p w:rsidR="00267FE6" w:rsidRPr="00635F7B" w:rsidRDefault="00267FE6"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p>
        </w:tc>
        <w:tc>
          <w:tcPr>
            <w:tcW w:w="1406"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2560</w:t>
            </w:r>
          </w:p>
        </w:tc>
        <w:tc>
          <w:tcPr>
            <w:tcW w:w="1563"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2561</w:t>
            </w:r>
          </w:p>
        </w:tc>
        <w:tc>
          <w:tcPr>
            <w:tcW w:w="1406"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2562</w:t>
            </w:r>
          </w:p>
        </w:tc>
        <w:tc>
          <w:tcPr>
            <w:tcW w:w="1406"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2563</w:t>
            </w:r>
          </w:p>
        </w:tc>
        <w:tc>
          <w:tcPr>
            <w:tcW w:w="1405" w:type="dxa"/>
            <w:shd w:val="clear" w:color="auto" w:fill="auto"/>
            <w:hideMark/>
          </w:tcPr>
          <w:p w:rsidR="00267FE6" w:rsidRPr="00635F7B" w:rsidRDefault="00267FE6" w:rsidP="00267FE6">
            <w:pPr>
              <w:tabs>
                <w:tab w:val="left" w:pos="851"/>
                <w:tab w:val="left" w:pos="1418"/>
                <w:tab w:val="left" w:pos="1701"/>
                <w:tab w:val="left" w:pos="1985"/>
              </w:tabs>
              <w:jc w:val="center"/>
              <w:rPr>
                <w:rFonts w:ascii="TH SarabunPSK" w:hAnsi="TH SarabunPSK" w:cs="TH SarabunPSK"/>
                <w:b/>
                <w:bCs/>
              </w:rPr>
            </w:pPr>
            <w:r w:rsidRPr="00635F7B">
              <w:rPr>
                <w:rFonts w:ascii="TH SarabunPSK" w:hAnsi="TH SarabunPSK" w:cs="TH SarabunPSK"/>
                <w:b/>
                <w:bCs/>
              </w:rPr>
              <w:t>2564</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1</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563"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5"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r>
      <w:tr w:rsidR="00267FE6" w:rsidRPr="00635F7B" w:rsidTr="00267FE6">
        <w:trPr>
          <w:trHeight w:val="376"/>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2</w:t>
            </w:r>
          </w:p>
        </w:tc>
        <w:tc>
          <w:tcPr>
            <w:tcW w:w="1406" w:type="dxa"/>
            <w:shd w:val="clear" w:color="auto" w:fill="auto"/>
            <w:hideMark/>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rPr>
              <w:t>-</w:t>
            </w:r>
          </w:p>
        </w:tc>
        <w:tc>
          <w:tcPr>
            <w:tcW w:w="1563"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5"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3</w:t>
            </w:r>
          </w:p>
        </w:tc>
        <w:tc>
          <w:tcPr>
            <w:tcW w:w="1406" w:type="dxa"/>
            <w:shd w:val="clear" w:color="auto" w:fill="auto"/>
            <w:hideMark/>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rPr>
              <w:t>-</w:t>
            </w:r>
          </w:p>
        </w:tc>
        <w:tc>
          <w:tcPr>
            <w:tcW w:w="1563" w:type="dxa"/>
            <w:shd w:val="clear" w:color="auto" w:fill="auto"/>
            <w:hideMark/>
          </w:tcPr>
          <w:p w:rsidR="00267FE6" w:rsidRPr="00267FE6" w:rsidRDefault="00267FE6" w:rsidP="00267FE6">
            <w:pPr>
              <w:jc w:val="center"/>
              <w:rPr>
                <w:rFonts w:ascii="TH SarabunPSK" w:hAnsi="TH SarabunPSK" w:cs="TH SarabunPSK"/>
              </w:rPr>
            </w:pPr>
            <w:r w:rsidRPr="00267FE6">
              <w:rPr>
                <w:rFonts w:ascii="TH SarabunPSK" w:hAnsi="TH SarabunPSK" w:cs="TH SarabunPSK"/>
                <w:b/>
                <w:bCs/>
              </w:rPr>
              <w:t>-</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w:t>
            </w:r>
            <w:r>
              <w:rPr>
                <w:rFonts w:ascii="TH SarabunPSK" w:hAnsi="TH SarabunPSK" w:cs="TH SarabunPSK"/>
              </w:rPr>
              <w:t>0</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5"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4</w:t>
            </w:r>
          </w:p>
        </w:tc>
        <w:tc>
          <w:tcPr>
            <w:tcW w:w="1406" w:type="dxa"/>
            <w:shd w:val="clear" w:color="auto" w:fill="auto"/>
            <w:hideMark/>
          </w:tcPr>
          <w:p w:rsidR="00267FE6" w:rsidRPr="00267FE6" w:rsidRDefault="00267FE6" w:rsidP="00267FE6">
            <w:pPr>
              <w:jc w:val="center"/>
              <w:rPr>
                <w:rFonts w:ascii="TH SarabunPSK" w:hAnsi="TH SarabunPSK" w:cs="TH SarabunPSK"/>
                <w:b/>
                <w:bCs/>
              </w:rPr>
            </w:pPr>
            <w:r w:rsidRPr="00267FE6">
              <w:rPr>
                <w:rFonts w:ascii="TH SarabunPSK" w:hAnsi="TH SarabunPSK" w:cs="TH SarabunPSK"/>
                <w:b/>
                <w:bCs/>
              </w:rPr>
              <w:t>-</w:t>
            </w:r>
          </w:p>
        </w:tc>
        <w:tc>
          <w:tcPr>
            <w:tcW w:w="1563" w:type="dxa"/>
            <w:shd w:val="clear" w:color="auto" w:fill="auto"/>
            <w:hideMark/>
          </w:tcPr>
          <w:p w:rsidR="00267FE6" w:rsidRPr="00267FE6" w:rsidRDefault="00267FE6" w:rsidP="00267FE6">
            <w:pPr>
              <w:jc w:val="center"/>
              <w:rPr>
                <w:rFonts w:ascii="TH SarabunPSK" w:hAnsi="TH SarabunPSK" w:cs="TH SarabunPSK"/>
              </w:rPr>
            </w:pPr>
            <w:r w:rsidRPr="00267FE6">
              <w:rPr>
                <w:rFonts w:ascii="TH SarabunPSK" w:hAnsi="TH SarabunPSK" w:cs="TH SarabunPSK"/>
                <w:b/>
                <w:bCs/>
              </w:rPr>
              <w:t>-</w:t>
            </w:r>
          </w:p>
        </w:tc>
        <w:tc>
          <w:tcPr>
            <w:tcW w:w="1406" w:type="dxa"/>
            <w:shd w:val="clear" w:color="auto" w:fill="auto"/>
            <w:hideMark/>
          </w:tcPr>
          <w:p w:rsidR="00267FE6" w:rsidRPr="00267FE6" w:rsidRDefault="00267FE6" w:rsidP="00267FE6">
            <w:pPr>
              <w:jc w:val="center"/>
              <w:rPr>
                <w:rFonts w:ascii="TH SarabunPSK" w:hAnsi="TH SarabunPSK" w:cs="TH SarabunPSK"/>
              </w:rPr>
            </w:pPr>
            <w:r w:rsidRPr="00267FE6">
              <w:rPr>
                <w:rFonts w:ascii="TH SarabunPSK" w:hAnsi="TH SarabunPSK" w:cs="TH SarabunPSK"/>
                <w:b/>
                <w:bCs/>
              </w:rPr>
              <w:t>-</w:t>
            </w:r>
          </w:p>
        </w:tc>
        <w:tc>
          <w:tcPr>
            <w:tcW w:w="1406"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c>
          <w:tcPr>
            <w:tcW w:w="1405" w:type="dxa"/>
            <w:shd w:val="clear" w:color="auto" w:fill="auto"/>
          </w:tcPr>
          <w:p w:rsidR="00267FE6" w:rsidRPr="00267FE6" w:rsidRDefault="00267FE6" w:rsidP="00267FE6">
            <w:pPr>
              <w:jc w:val="center"/>
              <w:rPr>
                <w:rFonts w:ascii="TH SarabunPSK" w:hAnsi="TH SarabunPSK" w:cs="TH SarabunPSK"/>
              </w:rPr>
            </w:pPr>
            <w:r>
              <w:rPr>
                <w:rFonts w:ascii="TH SarabunPSK" w:hAnsi="TH SarabunPSK" w:cs="TH SarabunPSK" w:hint="cs"/>
                <w:cs/>
              </w:rPr>
              <w:t>30</w:t>
            </w:r>
          </w:p>
        </w:tc>
      </w:tr>
      <w:tr w:rsidR="00267FE6" w:rsidRPr="00635F7B" w:rsidTr="00267FE6">
        <w:trPr>
          <w:trHeight w:val="354"/>
        </w:trPr>
        <w:tc>
          <w:tcPr>
            <w:tcW w:w="2845" w:type="dxa"/>
            <w:shd w:val="clear" w:color="auto" w:fill="auto"/>
            <w:hideMark/>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b/>
                <w:bCs/>
                <w:cs/>
              </w:rPr>
              <w:t>รวม</w:t>
            </w:r>
          </w:p>
        </w:tc>
        <w:tc>
          <w:tcPr>
            <w:tcW w:w="1406" w:type="dxa"/>
            <w:shd w:val="clear" w:color="auto" w:fill="auto"/>
          </w:tcPr>
          <w:p w:rsidR="00267FE6" w:rsidRPr="00267FE6" w:rsidRDefault="00267FE6" w:rsidP="00267FE6">
            <w:pPr>
              <w:jc w:val="center"/>
              <w:rPr>
                <w:rFonts w:ascii="TH SarabunPSK" w:hAnsi="TH SarabunPSK" w:cs="TH SarabunPSK"/>
                <w:b/>
                <w:bCs/>
              </w:rPr>
            </w:pPr>
            <w:r>
              <w:rPr>
                <w:rFonts w:ascii="TH SarabunPSK" w:hAnsi="TH SarabunPSK" w:cs="TH SarabunPSK" w:hint="cs"/>
                <w:b/>
                <w:bCs/>
                <w:cs/>
              </w:rPr>
              <w:t>30</w:t>
            </w:r>
          </w:p>
        </w:tc>
        <w:tc>
          <w:tcPr>
            <w:tcW w:w="1563" w:type="dxa"/>
            <w:shd w:val="clear" w:color="auto" w:fill="auto"/>
          </w:tcPr>
          <w:p w:rsidR="00267FE6" w:rsidRPr="00267FE6" w:rsidRDefault="00267FE6" w:rsidP="00267FE6">
            <w:pPr>
              <w:jc w:val="center"/>
              <w:rPr>
                <w:rFonts w:ascii="TH SarabunPSK" w:hAnsi="TH SarabunPSK" w:cs="TH SarabunPSK"/>
                <w:b/>
                <w:bCs/>
              </w:rPr>
            </w:pPr>
            <w:r>
              <w:rPr>
                <w:rFonts w:ascii="TH SarabunPSK" w:hAnsi="TH SarabunPSK" w:cs="TH SarabunPSK" w:hint="cs"/>
                <w:b/>
                <w:bCs/>
                <w:cs/>
              </w:rPr>
              <w:t>60</w:t>
            </w:r>
          </w:p>
        </w:tc>
        <w:tc>
          <w:tcPr>
            <w:tcW w:w="1406" w:type="dxa"/>
            <w:shd w:val="clear" w:color="auto" w:fill="auto"/>
          </w:tcPr>
          <w:p w:rsidR="00267FE6" w:rsidRPr="00267FE6" w:rsidRDefault="00267FE6" w:rsidP="00267FE6">
            <w:pPr>
              <w:jc w:val="center"/>
              <w:rPr>
                <w:rFonts w:ascii="TH SarabunPSK" w:hAnsi="TH SarabunPSK" w:cs="TH SarabunPSK"/>
                <w:b/>
                <w:bCs/>
              </w:rPr>
            </w:pPr>
            <w:r>
              <w:rPr>
                <w:rFonts w:ascii="TH SarabunPSK" w:hAnsi="TH SarabunPSK" w:cs="TH SarabunPSK" w:hint="cs"/>
                <w:b/>
                <w:bCs/>
                <w:cs/>
              </w:rPr>
              <w:t>90</w:t>
            </w:r>
          </w:p>
        </w:tc>
        <w:tc>
          <w:tcPr>
            <w:tcW w:w="1406" w:type="dxa"/>
            <w:shd w:val="clear" w:color="auto" w:fill="auto"/>
          </w:tcPr>
          <w:p w:rsidR="00267FE6" w:rsidRPr="00267FE6" w:rsidRDefault="00267FE6" w:rsidP="00267FE6">
            <w:pPr>
              <w:jc w:val="center"/>
              <w:rPr>
                <w:rFonts w:ascii="TH SarabunPSK" w:hAnsi="TH SarabunPSK" w:cs="TH SarabunPSK"/>
                <w:b/>
                <w:bCs/>
              </w:rPr>
            </w:pPr>
            <w:r>
              <w:rPr>
                <w:rFonts w:ascii="TH SarabunPSK" w:hAnsi="TH SarabunPSK" w:cs="TH SarabunPSK" w:hint="cs"/>
                <w:b/>
                <w:bCs/>
                <w:cs/>
              </w:rPr>
              <w:t>120</w:t>
            </w:r>
          </w:p>
        </w:tc>
        <w:tc>
          <w:tcPr>
            <w:tcW w:w="1405" w:type="dxa"/>
            <w:shd w:val="clear" w:color="auto" w:fill="auto"/>
          </w:tcPr>
          <w:p w:rsidR="00267FE6" w:rsidRPr="00267FE6" w:rsidRDefault="00267FE6" w:rsidP="00267FE6">
            <w:pPr>
              <w:jc w:val="center"/>
              <w:rPr>
                <w:rFonts w:ascii="TH SarabunPSK" w:hAnsi="TH SarabunPSK" w:cs="TH SarabunPSK"/>
                <w:b/>
                <w:bCs/>
              </w:rPr>
            </w:pPr>
            <w:r>
              <w:rPr>
                <w:rFonts w:ascii="TH SarabunPSK" w:hAnsi="TH SarabunPSK" w:cs="TH SarabunPSK" w:hint="cs"/>
                <w:b/>
                <w:bCs/>
                <w:cs/>
              </w:rPr>
              <w:t>120</w:t>
            </w:r>
          </w:p>
        </w:tc>
      </w:tr>
      <w:tr w:rsidR="00267FE6" w:rsidRPr="00635F7B" w:rsidTr="00267FE6">
        <w:trPr>
          <w:trHeight w:val="376"/>
        </w:trPr>
        <w:tc>
          <w:tcPr>
            <w:tcW w:w="2845" w:type="dxa"/>
            <w:shd w:val="clear" w:color="auto" w:fill="auto"/>
            <w:hideMark/>
          </w:tcPr>
          <w:p w:rsidR="00267FE6" w:rsidRPr="00267FE6" w:rsidRDefault="00267FE6" w:rsidP="00267FE6">
            <w:pPr>
              <w:tabs>
                <w:tab w:val="left" w:pos="851"/>
                <w:tab w:val="left" w:pos="1418"/>
                <w:tab w:val="left" w:pos="1701"/>
                <w:tab w:val="left" w:pos="1985"/>
              </w:tabs>
              <w:autoSpaceDE w:val="0"/>
              <w:autoSpaceDN w:val="0"/>
              <w:adjustRightInd w:val="0"/>
              <w:jc w:val="center"/>
              <w:rPr>
                <w:rFonts w:ascii="TH SarabunPSK" w:hAnsi="TH SarabunPSK" w:cs="TH SarabunPSK"/>
                <w:b/>
                <w:bCs/>
              </w:rPr>
            </w:pPr>
            <w:r w:rsidRPr="00267FE6">
              <w:rPr>
                <w:rFonts w:ascii="TH SarabunPSK" w:hAnsi="TH SarabunPSK" w:cs="TH SarabunPSK"/>
                <w:b/>
                <w:bCs/>
                <w:cs/>
              </w:rPr>
              <w:t>คาดว่าจะสำเร็จการศึกษา</w:t>
            </w:r>
          </w:p>
        </w:tc>
        <w:tc>
          <w:tcPr>
            <w:tcW w:w="1406"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563"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406"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406"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sidRPr="00267FE6">
              <w:rPr>
                <w:rFonts w:ascii="TH SarabunPSK" w:hAnsi="TH SarabunPSK" w:cs="TH SarabunPSK"/>
              </w:rPr>
              <w:t>-</w:t>
            </w:r>
          </w:p>
        </w:tc>
        <w:tc>
          <w:tcPr>
            <w:tcW w:w="1405" w:type="dxa"/>
            <w:shd w:val="clear" w:color="auto" w:fill="auto"/>
          </w:tcPr>
          <w:p w:rsidR="00267FE6" w:rsidRPr="00267FE6" w:rsidRDefault="00267FE6" w:rsidP="00267FE6">
            <w:pPr>
              <w:tabs>
                <w:tab w:val="left" w:pos="851"/>
                <w:tab w:val="left" w:pos="1418"/>
                <w:tab w:val="left" w:pos="1701"/>
                <w:tab w:val="left" w:pos="1985"/>
              </w:tabs>
              <w:jc w:val="center"/>
              <w:rPr>
                <w:rFonts w:ascii="TH SarabunPSK" w:hAnsi="TH SarabunPSK" w:cs="TH SarabunPSK"/>
              </w:rPr>
            </w:pPr>
            <w:r>
              <w:rPr>
                <w:rFonts w:ascii="TH SarabunPSK" w:hAnsi="TH SarabunPSK" w:cs="TH SarabunPSK" w:hint="cs"/>
                <w:cs/>
              </w:rPr>
              <w:t>30</w:t>
            </w:r>
          </w:p>
        </w:tc>
      </w:tr>
    </w:tbl>
    <w:p w:rsidR="000545FE" w:rsidRDefault="000545FE" w:rsidP="00597A5F">
      <w:pPr>
        <w:spacing w:line="216" w:lineRule="auto"/>
        <w:ind w:firstLine="426"/>
        <w:jc w:val="thaiDistribute"/>
        <w:rPr>
          <w:rFonts w:ascii="TH SarabunPSK" w:hAnsi="TH SarabunPSK" w:cs="TH SarabunPSK"/>
          <w:b/>
          <w:bCs/>
          <w:sz w:val="32"/>
          <w:szCs w:val="32"/>
        </w:rPr>
      </w:pPr>
      <w:r w:rsidRPr="00635F7B">
        <w:rPr>
          <w:rFonts w:ascii="TH SarabunPSK" w:eastAsia="BrowalliaNew" w:hAnsi="TH SarabunPSK" w:cs="TH SarabunPSK"/>
          <w:b/>
          <w:bCs/>
          <w:snapToGrid w:val="0"/>
          <w:sz w:val="32"/>
          <w:szCs w:val="32"/>
          <w:cs/>
          <w:lang w:eastAsia="th-TH"/>
        </w:rPr>
        <w:t>2.</w:t>
      </w:r>
      <w:r w:rsidR="00267FE6">
        <w:rPr>
          <w:rFonts w:ascii="TH SarabunPSK" w:eastAsia="BrowalliaNew" w:hAnsi="TH SarabunPSK" w:cs="TH SarabunPSK" w:hint="cs"/>
          <w:b/>
          <w:bCs/>
          <w:snapToGrid w:val="0"/>
          <w:sz w:val="32"/>
          <w:szCs w:val="32"/>
          <w:cs/>
          <w:lang w:eastAsia="th-TH"/>
        </w:rPr>
        <w:t>6 งบประมาณตามแผน</w:t>
      </w:r>
    </w:p>
    <w:p w:rsidR="00267FE6" w:rsidRPr="00635F7B" w:rsidRDefault="00267FE6" w:rsidP="00597A5F">
      <w:pPr>
        <w:spacing w:line="216" w:lineRule="auto"/>
        <w:ind w:firstLine="426"/>
        <w:jc w:val="thaiDistribute"/>
        <w:rPr>
          <w:rFonts w:ascii="TH SarabunPSK" w:hAnsi="TH SarabunPSK" w:cs="TH SarabunPSK"/>
          <w:b/>
          <w:bCs/>
          <w:sz w:val="32"/>
          <w:szCs w:val="32"/>
          <w:cs/>
        </w:rPr>
      </w:pPr>
      <w:r>
        <w:rPr>
          <w:rFonts w:ascii="TH SarabunPSK" w:hAnsi="TH SarabunPSK" w:cs="TH SarabunPSK"/>
          <w:b/>
          <w:bCs/>
          <w:sz w:val="32"/>
          <w:szCs w:val="32"/>
        </w:rPr>
        <w:tab/>
        <w:t xml:space="preserve">2.6.1 </w:t>
      </w:r>
      <w:r>
        <w:rPr>
          <w:rFonts w:ascii="TH SarabunPSK" w:hAnsi="TH SarabunPSK" w:cs="TH SarabunPSK" w:hint="cs"/>
          <w:b/>
          <w:bCs/>
          <w:sz w:val="32"/>
          <w:szCs w:val="32"/>
          <w:cs/>
        </w:rPr>
        <w:t>วิทยาเขตชลบุรี</w:t>
      </w:r>
    </w:p>
    <w:tbl>
      <w:tblPr>
        <w:tblW w:w="9918" w:type="dxa"/>
        <w:tblInd w:w="-342" w:type="dxa"/>
        <w:tblLook w:val="04A0" w:firstRow="1" w:lastRow="0" w:firstColumn="1" w:lastColumn="0" w:noHBand="0" w:noVBand="1"/>
      </w:tblPr>
      <w:tblGrid>
        <w:gridCol w:w="2293"/>
        <w:gridCol w:w="1505"/>
        <w:gridCol w:w="1530"/>
        <w:gridCol w:w="1440"/>
        <w:gridCol w:w="1440"/>
        <w:gridCol w:w="1710"/>
      </w:tblGrid>
      <w:tr w:rsidR="00635F7B" w:rsidRPr="00635F7B" w:rsidTr="00267FE6">
        <w:trPr>
          <w:trHeight w:val="480"/>
        </w:trPr>
        <w:tc>
          <w:tcPr>
            <w:tcW w:w="9918" w:type="dxa"/>
            <w:gridSpan w:val="6"/>
            <w:tcBorders>
              <w:top w:val="nil"/>
              <w:left w:val="nil"/>
              <w:bottom w:val="nil"/>
              <w:right w:val="nil"/>
            </w:tcBorders>
            <w:shd w:val="clear" w:color="auto" w:fill="auto"/>
            <w:hideMark/>
          </w:tcPr>
          <w:p w:rsidR="00FD5C74" w:rsidRPr="00635F7B" w:rsidRDefault="00FD5C74" w:rsidP="00414CA4">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635F7B" w:rsidRPr="00635F7B" w:rsidTr="00267FE6">
        <w:trPr>
          <w:trHeight w:val="228"/>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cs/>
              </w:rPr>
              <w:t>ปีงบประมาณ</w:t>
            </w:r>
          </w:p>
        </w:tc>
      </w:tr>
      <w:tr w:rsidR="00635F7B" w:rsidRPr="00635F7B" w:rsidTr="00267FE6">
        <w:trPr>
          <w:trHeight w:val="282"/>
        </w:trPr>
        <w:tc>
          <w:tcPr>
            <w:tcW w:w="2293" w:type="dxa"/>
            <w:tcBorders>
              <w:top w:val="nil"/>
              <w:left w:val="single" w:sz="4" w:space="0" w:color="auto"/>
              <w:bottom w:val="nil"/>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2565</w:t>
            </w:r>
          </w:p>
        </w:tc>
      </w:tr>
      <w:tr w:rsidR="00635F7B" w:rsidRPr="00635F7B" w:rsidTr="00267FE6">
        <w:trPr>
          <w:trHeight w:val="724"/>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267FE6">
            <w:pPr>
              <w:tabs>
                <w:tab w:val="left" w:pos="1202"/>
              </w:tabs>
              <w:jc w:val="center"/>
              <w:rPr>
                <w:rFonts w:ascii="TH SarabunPSK" w:hAnsi="TH SarabunPSK" w:cs="TH SarabunPSK"/>
              </w:rPr>
            </w:pPr>
            <w:r w:rsidRPr="00635F7B">
              <w:rPr>
                <w:rFonts w:ascii="TH SarabunPSK" w:hAnsi="TH SarabunPSK" w:cs="TH SarabunPSK"/>
              </w:rPr>
              <w:t>432,000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267FE6">
            <w:pPr>
              <w:tabs>
                <w:tab w:val="left" w:pos="1202"/>
              </w:tabs>
              <w:jc w:val="center"/>
              <w:rPr>
                <w:rFonts w:ascii="TH SarabunPSK" w:hAnsi="TH SarabunPSK" w:cs="TH SarabunPSK"/>
              </w:rPr>
            </w:pPr>
            <w:r w:rsidRPr="00635F7B">
              <w:rPr>
                <w:rFonts w:ascii="TH SarabunPSK" w:hAnsi="TH SarabunPSK" w:cs="TH SarabunPSK"/>
              </w:rPr>
              <w:t>864,000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267FE6">
            <w:pPr>
              <w:tabs>
                <w:tab w:val="left" w:pos="1202"/>
              </w:tabs>
              <w:jc w:val="center"/>
              <w:rPr>
                <w:rFonts w:ascii="TH SarabunPSK" w:hAnsi="TH SarabunPSK" w:cs="TH SarabunPSK"/>
              </w:rPr>
            </w:pPr>
            <w:r w:rsidRPr="00635F7B">
              <w:rPr>
                <w:rFonts w:ascii="TH SarabunPSK" w:hAnsi="TH SarabunPSK" w:cs="TH SarabunPSK"/>
              </w:rPr>
              <w:t>1,296,000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267FE6">
            <w:pPr>
              <w:tabs>
                <w:tab w:val="left" w:pos="1202"/>
              </w:tabs>
              <w:jc w:val="center"/>
              <w:rPr>
                <w:rFonts w:ascii="TH SarabunPSK" w:hAnsi="TH SarabunPSK" w:cs="TH SarabunPSK"/>
              </w:rPr>
            </w:pPr>
            <w:r w:rsidRPr="00635F7B">
              <w:rPr>
                <w:rFonts w:ascii="TH SarabunPSK" w:hAnsi="TH SarabunPSK" w:cs="TH SarabunPSK"/>
              </w:rPr>
              <w:t>1,728,000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267FE6">
            <w:pPr>
              <w:tabs>
                <w:tab w:val="left" w:pos="1202"/>
              </w:tabs>
              <w:jc w:val="center"/>
              <w:rPr>
                <w:rFonts w:ascii="TH SarabunPSK" w:hAnsi="TH SarabunPSK" w:cs="TH SarabunPSK"/>
              </w:rPr>
            </w:pPr>
            <w:r w:rsidRPr="00635F7B">
              <w:rPr>
                <w:rFonts w:ascii="TH SarabunPSK" w:hAnsi="TH SarabunPSK" w:cs="TH SarabunPSK"/>
              </w:rPr>
              <w:t>2,160,000</w:t>
            </w:r>
          </w:p>
        </w:tc>
      </w:tr>
      <w:tr w:rsidR="00635F7B"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rPr>
            </w:pPr>
            <w:r w:rsidRPr="00635F7B">
              <w:rPr>
                <w:rFonts w:ascii="TH SarabunPSK" w:hAnsi="TH SarabunPSK" w:cs="TH SarabunPSK"/>
                <w:cs/>
              </w:rPr>
              <w:t>งบประมาณ</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114,000 </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228,000 </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342,000 </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456,000 </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570,000 </w:t>
            </w:r>
          </w:p>
        </w:tc>
      </w:tr>
      <w:tr w:rsidR="00635F7B" w:rsidRPr="00635F7B" w:rsidTr="00267FE6">
        <w:trPr>
          <w:trHeight w:val="273"/>
        </w:trPr>
        <w:tc>
          <w:tcPr>
            <w:tcW w:w="2293" w:type="dxa"/>
            <w:tcBorders>
              <w:top w:val="nil"/>
              <w:left w:val="single" w:sz="4" w:space="0" w:color="auto"/>
              <w:bottom w:val="nil"/>
              <w:right w:val="single" w:sz="4" w:space="0" w:color="auto"/>
            </w:tcBorders>
            <w:shd w:val="clear" w:color="auto" w:fill="auto"/>
            <w:hideMark/>
          </w:tcPr>
          <w:p w:rsidR="00FD5C74" w:rsidRPr="00635F7B" w:rsidRDefault="00FD5C74" w:rsidP="00414CA4">
            <w:pPr>
              <w:rPr>
                <w:rFonts w:ascii="TH SarabunPSK" w:hAnsi="TH SarabunPSK" w:cs="TH SarabunPSK"/>
              </w:rPr>
            </w:pPr>
            <w:r w:rsidRPr="00635F7B">
              <w:rPr>
                <w:rFonts w:ascii="TH SarabunPSK" w:hAnsi="TH SarabunPSK" w:cs="TH SarabunPSK"/>
                <w:cs/>
              </w:rPr>
              <w:t>รวม</w:t>
            </w:r>
          </w:p>
        </w:tc>
        <w:tc>
          <w:tcPr>
            <w:tcW w:w="1505"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546,000 </w:t>
            </w:r>
          </w:p>
        </w:tc>
        <w:tc>
          <w:tcPr>
            <w:tcW w:w="153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1,092,000 </w:t>
            </w:r>
          </w:p>
        </w:tc>
        <w:tc>
          <w:tcPr>
            <w:tcW w:w="144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1,638,000 </w:t>
            </w:r>
          </w:p>
        </w:tc>
        <w:tc>
          <w:tcPr>
            <w:tcW w:w="144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2,184,000 </w:t>
            </w:r>
          </w:p>
        </w:tc>
        <w:tc>
          <w:tcPr>
            <w:tcW w:w="171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xml:space="preserve">2,730,000 </w:t>
            </w:r>
          </w:p>
        </w:tc>
      </w:tr>
      <w:tr w:rsidR="00635F7B" w:rsidRPr="00635F7B" w:rsidTr="00267FE6">
        <w:trPr>
          <w:trHeight w:val="183"/>
        </w:trPr>
        <w:tc>
          <w:tcPr>
            <w:tcW w:w="9918" w:type="dxa"/>
            <w:gridSpan w:val="6"/>
            <w:tcBorders>
              <w:top w:val="single" w:sz="4" w:space="0" w:color="auto"/>
              <w:left w:val="nil"/>
              <w:bottom w:val="single" w:sz="4" w:space="0" w:color="auto"/>
              <w:right w:val="nil"/>
            </w:tcBorders>
            <w:shd w:val="clear" w:color="auto" w:fill="auto"/>
            <w:hideMark/>
          </w:tcPr>
          <w:p w:rsidR="00FD5C74" w:rsidRPr="00635F7B" w:rsidRDefault="00FD5C74" w:rsidP="00414CA4">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635F7B"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cs/>
              </w:rPr>
              <w:t>หมวดเงิน</w:t>
            </w:r>
          </w:p>
        </w:tc>
        <w:tc>
          <w:tcPr>
            <w:tcW w:w="7625" w:type="dxa"/>
            <w:gridSpan w:val="5"/>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cs/>
              </w:rPr>
              <w:t>ปีงบประมาณ</w:t>
            </w:r>
          </w:p>
        </w:tc>
      </w:tr>
      <w:tr w:rsidR="00635F7B" w:rsidRPr="00635F7B" w:rsidTr="00267FE6">
        <w:trPr>
          <w:trHeight w:val="203"/>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b/>
                <w:bCs/>
              </w:rPr>
            </w:pPr>
            <w:r w:rsidRPr="00635F7B">
              <w:rPr>
                <w:rFonts w:ascii="TH SarabunPSK" w:hAnsi="TH SarabunPSK" w:cs="TH SarabunPSK"/>
                <w:b/>
                <w:bCs/>
              </w:rPr>
              <w:t>2565</w:t>
            </w:r>
          </w:p>
        </w:tc>
      </w:tr>
      <w:tr w:rsidR="00635F7B" w:rsidRPr="00635F7B" w:rsidTr="00267FE6">
        <w:trPr>
          <w:trHeight w:val="242"/>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505"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r>
      <w:tr w:rsidR="00635F7B" w:rsidRPr="00635F7B" w:rsidTr="00267FE6">
        <w:trPr>
          <w:trHeight w:val="296"/>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136,500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273,000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409,500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546,000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682,500</w:t>
            </w:r>
          </w:p>
        </w:tc>
      </w:tr>
      <w:tr w:rsidR="00635F7B"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163,800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491,400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655,200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819,000</w:t>
            </w:r>
          </w:p>
        </w:tc>
      </w:tr>
      <w:tr w:rsidR="00635F7B" w:rsidRPr="00635F7B" w:rsidTr="00267FE6">
        <w:trPr>
          <w:trHeight w:val="305"/>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546,000</w:t>
            </w:r>
          </w:p>
        </w:tc>
      </w:tr>
      <w:tr w:rsidR="00635F7B" w:rsidRPr="00635F7B" w:rsidTr="00267FE6">
        <w:trPr>
          <w:trHeight w:val="323"/>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27,300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54,600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81,900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109,200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136,500</w:t>
            </w:r>
          </w:p>
        </w:tc>
      </w:tr>
      <w:tr w:rsidR="00635F7B"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436,800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873,600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1,310,400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1,747,200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2,184,000</w:t>
            </w:r>
          </w:p>
        </w:tc>
      </w:tr>
      <w:tr w:rsidR="00635F7B" w:rsidRPr="00635F7B" w:rsidTr="00267FE6">
        <w:trPr>
          <w:trHeight w:val="251"/>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505"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 </w:t>
            </w:r>
          </w:p>
        </w:tc>
      </w:tr>
      <w:tr w:rsidR="00635F7B" w:rsidRPr="00635F7B" w:rsidTr="00267FE6">
        <w:trPr>
          <w:trHeight w:val="170"/>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546,000</w:t>
            </w:r>
          </w:p>
        </w:tc>
      </w:tr>
      <w:tr w:rsidR="00635F7B" w:rsidRPr="00635F7B" w:rsidTr="00267FE6">
        <w:trPr>
          <w:trHeight w:val="206"/>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546,000</w:t>
            </w:r>
          </w:p>
        </w:tc>
      </w:tr>
      <w:tr w:rsidR="00635F7B" w:rsidRPr="00635F7B" w:rsidTr="00267FE6">
        <w:trPr>
          <w:trHeight w:val="305"/>
        </w:trPr>
        <w:tc>
          <w:tcPr>
            <w:tcW w:w="2293" w:type="dxa"/>
            <w:tcBorders>
              <w:top w:val="nil"/>
              <w:left w:val="single" w:sz="4" w:space="0" w:color="auto"/>
              <w:bottom w:val="nil"/>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505"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546,000</w:t>
            </w:r>
          </w:p>
        </w:tc>
        <w:tc>
          <w:tcPr>
            <w:tcW w:w="153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1,092,000</w:t>
            </w:r>
          </w:p>
        </w:tc>
        <w:tc>
          <w:tcPr>
            <w:tcW w:w="144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1,638,000</w:t>
            </w:r>
          </w:p>
        </w:tc>
        <w:tc>
          <w:tcPr>
            <w:tcW w:w="144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2,184,000</w:t>
            </w:r>
          </w:p>
        </w:tc>
        <w:tc>
          <w:tcPr>
            <w:tcW w:w="1710" w:type="dxa"/>
            <w:tcBorders>
              <w:top w:val="nil"/>
              <w:left w:val="nil"/>
              <w:bottom w:val="nil"/>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2,730,000</w:t>
            </w:r>
          </w:p>
        </w:tc>
      </w:tr>
      <w:tr w:rsidR="00635F7B" w:rsidRPr="00635F7B" w:rsidTr="00267FE6">
        <w:trPr>
          <w:trHeight w:val="273"/>
        </w:trPr>
        <w:tc>
          <w:tcPr>
            <w:tcW w:w="9918" w:type="dxa"/>
            <w:gridSpan w:val="6"/>
            <w:tcBorders>
              <w:top w:val="single" w:sz="4" w:space="0" w:color="auto"/>
              <w:left w:val="nil"/>
              <w:bottom w:val="single" w:sz="4" w:space="0" w:color="auto"/>
              <w:right w:val="nil"/>
            </w:tcBorders>
            <w:shd w:val="clear" w:color="auto" w:fill="auto"/>
            <w:hideMark/>
          </w:tcPr>
          <w:p w:rsidR="00FD5C74" w:rsidRPr="00635F7B" w:rsidRDefault="00FD5C74" w:rsidP="00414CA4">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635F7B" w:rsidRPr="00635F7B" w:rsidTr="00267FE6">
        <w:trPr>
          <w:trHeight w:val="258"/>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60</w:t>
            </w:r>
          </w:p>
        </w:tc>
        <w:tc>
          <w:tcPr>
            <w:tcW w:w="153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120</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180</w:t>
            </w:r>
          </w:p>
        </w:tc>
        <w:tc>
          <w:tcPr>
            <w:tcW w:w="144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240</w:t>
            </w:r>
          </w:p>
        </w:tc>
        <w:tc>
          <w:tcPr>
            <w:tcW w:w="1710" w:type="dxa"/>
            <w:tcBorders>
              <w:top w:val="nil"/>
              <w:left w:val="nil"/>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300</w:t>
            </w:r>
          </w:p>
        </w:tc>
      </w:tr>
      <w:tr w:rsidR="00635F7B" w:rsidRPr="00635F7B" w:rsidTr="00267FE6">
        <w:trPr>
          <w:trHeight w:val="177"/>
        </w:trPr>
        <w:tc>
          <w:tcPr>
            <w:tcW w:w="2293" w:type="dxa"/>
            <w:tcBorders>
              <w:top w:val="nil"/>
              <w:left w:val="single" w:sz="4" w:space="0" w:color="auto"/>
              <w:bottom w:val="single" w:sz="4" w:space="0" w:color="auto"/>
              <w:right w:val="single" w:sz="4" w:space="0" w:color="auto"/>
            </w:tcBorders>
            <w:shd w:val="clear" w:color="auto" w:fill="auto"/>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505"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9,100</w:t>
            </w:r>
          </w:p>
        </w:tc>
        <w:tc>
          <w:tcPr>
            <w:tcW w:w="153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9,100</w:t>
            </w:r>
          </w:p>
        </w:tc>
        <w:tc>
          <w:tcPr>
            <w:tcW w:w="1710" w:type="dxa"/>
            <w:tcBorders>
              <w:top w:val="nil"/>
              <w:left w:val="nil"/>
              <w:bottom w:val="single" w:sz="4" w:space="0" w:color="auto"/>
              <w:right w:val="single" w:sz="4" w:space="0" w:color="auto"/>
            </w:tcBorders>
            <w:shd w:val="clear" w:color="auto" w:fill="auto"/>
            <w:vAlign w:val="bottom"/>
            <w:hideMark/>
          </w:tcPr>
          <w:p w:rsidR="00FD5C74" w:rsidRPr="00635F7B" w:rsidRDefault="00FD5C74" w:rsidP="00414CA4">
            <w:pPr>
              <w:jc w:val="center"/>
              <w:rPr>
                <w:rFonts w:ascii="TH SarabunPSK" w:hAnsi="TH SarabunPSK" w:cs="TH SarabunPSK"/>
              </w:rPr>
            </w:pPr>
            <w:r w:rsidRPr="00635F7B">
              <w:rPr>
                <w:rFonts w:ascii="TH SarabunPSK" w:hAnsi="TH SarabunPSK" w:cs="TH SarabunPSK"/>
              </w:rPr>
              <w:t>9,100</w:t>
            </w:r>
          </w:p>
        </w:tc>
      </w:tr>
      <w:tr w:rsidR="00635F7B"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FD5C74" w:rsidRPr="00635F7B" w:rsidRDefault="00FD5C74" w:rsidP="00414CA4">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635F7B" w:rsidRPr="00635F7B" w:rsidTr="00267FE6">
        <w:trPr>
          <w:trHeight w:val="420"/>
        </w:trPr>
        <w:tc>
          <w:tcPr>
            <w:tcW w:w="5328" w:type="dxa"/>
            <w:gridSpan w:val="3"/>
            <w:tcBorders>
              <w:top w:val="nil"/>
              <w:left w:val="nil"/>
              <w:bottom w:val="nil"/>
              <w:right w:val="nil"/>
            </w:tcBorders>
            <w:shd w:val="clear" w:color="auto" w:fill="auto"/>
            <w:noWrap/>
            <w:vAlign w:val="bottom"/>
            <w:hideMark/>
          </w:tcPr>
          <w:p w:rsidR="00FD5C74" w:rsidRPr="00635F7B" w:rsidRDefault="00FD5C74" w:rsidP="00414CA4">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440" w:type="dxa"/>
            <w:tcBorders>
              <w:top w:val="nil"/>
              <w:left w:val="nil"/>
              <w:bottom w:val="nil"/>
              <w:right w:val="nil"/>
            </w:tcBorders>
            <w:shd w:val="clear" w:color="auto" w:fill="auto"/>
            <w:noWrap/>
            <w:vAlign w:val="bottom"/>
            <w:hideMark/>
          </w:tcPr>
          <w:p w:rsidR="00FD5C74" w:rsidRPr="00635F7B" w:rsidRDefault="00FD5C74" w:rsidP="00414CA4">
            <w:pPr>
              <w:rPr>
                <w:rFonts w:ascii="TH SarabunPSK" w:hAnsi="TH SarabunPSK" w:cs="TH SarabunPSK"/>
              </w:rPr>
            </w:pPr>
          </w:p>
        </w:tc>
        <w:tc>
          <w:tcPr>
            <w:tcW w:w="1440" w:type="dxa"/>
            <w:tcBorders>
              <w:top w:val="nil"/>
              <w:left w:val="nil"/>
              <w:bottom w:val="nil"/>
              <w:right w:val="nil"/>
            </w:tcBorders>
            <w:shd w:val="clear" w:color="auto" w:fill="auto"/>
            <w:noWrap/>
            <w:vAlign w:val="bottom"/>
            <w:hideMark/>
          </w:tcPr>
          <w:p w:rsidR="00FD5C74" w:rsidRPr="00635F7B" w:rsidRDefault="00FD5C74" w:rsidP="00414CA4">
            <w:pPr>
              <w:rPr>
                <w:rFonts w:ascii="TH SarabunPSK" w:hAnsi="TH SarabunPSK" w:cs="TH SarabunPSK"/>
              </w:rPr>
            </w:pPr>
          </w:p>
        </w:tc>
        <w:tc>
          <w:tcPr>
            <w:tcW w:w="1710" w:type="dxa"/>
            <w:tcBorders>
              <w:top w:val="nil"/>
              <w:left w:val="nil"/>
              <w:bottom w:val="nil"/>
              <w:right w:val="nil"/>
            </w:tcBorders>
            <w:shd w:val="clear" w:color="auto" w:fill="auto"/>
            <w:noWrap/>
            <w:vAlign w:val="bottom"/>
            <w:hideMark/>
          </w:tcPr>
          <w:p w:rsidR="00FD5C74" w:rsidRPr="00635F7B" w:rsidRDefault="00FD5C74" w:rsidP="00414CA4">
            <w:pPr>
              <w:rPr>
                <w:rFonts w:ascii="TH SarabunPSK" w:hAnsi="TH SarabunPSK" w:cs="TH SarabunPSK"/>
              </w:rPr>
            </w:pPr>
          </w:p>
        </w:tc>
      </w:tr>
      <w:tr w:rsidR="00635F7B"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FD5C74" w:rsidRPr="00635F7B" w:rsidRDefault="00FD5C74" w:rsidP="00414CA4">
            <w:pPr>
              <w:rPr>
                <w:rFonts w:ascii="TH SarabunPSK" w:hAnsi="TH SarabunPSK" w:cs="TH SarabunPSK"/>
                <w:cs/>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เพื่อเป็นค่าใช้จ่ายในการบริหารงานของคณะเป็นเงินคนละ</w:t>
            </w:r>
            <w:r w:rsidRPr="00635F7B">
              <w:rPr>
                <w:rFonts w:ascii="TH SarabunPSK" w:hAnsi="TH SarabunPSK" w:cs="TH SarabunPSK" w:hint="cs"/>
                <w:cs/>
              </w:rPr>
              <w:t xml:space="preserve"> </w:t>
            </w:r>
            <w:r w:rsidRPr="00635F7B">
              <w:rPr>
                <w:rFonts w:ascii="TH SarabunPSK" w:hAnsi="TH SarabunPSK" w:cs="TH SarabunPSK"/>
              </w:rPr>
              <w:t>7,200</w:t>
            </w:r>
            <w:r w:rsidRPr="00635F7B">
              <w:rPr>
                <w:rFonts w:ascii="TH SarabunPSK" w:hAnsi="TH SarabunPSK" w:cs="TH SarabunPSK"/>
                <w:cs/>
              </w:rPr>
              <w:t>บาทต่อปี</w:t>
            </w:r>
          </w:p>
        </w:tc>
      </w:tr>
      <w:tr w:rsidR="00635F7B" w:rsidRPr="00635F7B" w:rsidTr="00267FE6">
        <w:trPr>
          <w:trHeight w:val="249"/>
        </w:trPr>
        <w:tc>
          <w:tcPr>
            <w:tcW w:w="8208" w:type="dxa"/>
            <w:gridSpan w:val="5"/>
            <w:tcBorders>
              <w:top w:val="nil"/>
              <w:left w:val="nil"/>
              <w:bottom w:val="nil"/>
              <w:right w:val="nil"/>
            </w:tcBorders>
            <w:shd w:val="clear" w:color="auto" w:fill="auto"/>
            <w:noWrap/>
            <w:vAlign w:val="bottom"/>
            <w:hideMark/>
          </w:tcPr>
          <w:p w:rsidR="00FD5C74" w:rsidRPr="00635F7B" w:rsidRDefault="00FD5C74" w:rsidP="00414CA4">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710" w:type="dxa"/>
            <w:tcBorders>
              <w:top w:val="nil"/>
              <w:left w:val="nil"/>
              <w:bottom w:val="nil"/>
              <w:right w:val="nil"/>
            </w:tcBorders>
            <w:shd w:val="clear" w:color="auto" w:fill="auto"/>
            <w:noWrap/>
            <w:vAlign w:val="bottom"/>
            <w:hideMark/>
          </w:tcPr>
          <w:p w:rsidR="00FD5C74" w:rsidRPr="00635F7B" w:rsidRDefault="00FD5C74" w:rsidP="00414CA4">
            <w:pPr>
              <w:rPr>
                <w:rFonts w:ascii="Tahoma" w:hAnsi="Tahoma" w:cs="Tahoma"/>
              </w:rPr>
            </w:pPr>
          </w:p>
        </w:tc>
      </w:tr>
    </w:tbl>
    <w:p w:rsidR="00267FE6" w:rsidRDefault="00267FE6" w:rsidP="00374A97">
      <w:pPr>
        <w:spacing w:line="216" w:lineRule="auto"/>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Pr="00635F7B" w:rsidRDefault="00267FE6" w:rsidP="00267FE6">
      <w:pPr>
        <w:spacing w:line="216" w:lineRule="auto"/>
        <w:ind w:firstLine="426"/>
        <w:jc w:val="thaiDistribute"/>
        <w:rPr>
          <w:rFonts w:ascii="TH SarabunPSK" w:hAnsi="TH SarabunPSK" w:cs="TH SarabunPSK"/>
          <w:b/>
          <w:bCs/>
          <w:sz w:val="32"/>
          <w:szCs w:val="32"/>
          <w:cs/>
        </w:rPr>
      </w:pPr>
      <w:r>
        <w:rPr>
          <w:rFonts w:ascii="TH SarabunPSK" w:hAnsi="TH SarabunPSK" w:cs="TH SarabunPSK"/>
          <w:b/>
          <w:bCs/>
          <w:sz w:val="32"/>
          <w:szCs w:val="32"/>
        </w:rPr>
        <w:t xml:space="preserve">2.6.2 </w:t>
      </w:r>
      <w:r>
        <w:rPr>
          <w:rFonts w:ascii="TH SarabunPSK" w:hAnsi="TH SarabunPSK" w:cs="TH SarabunPSK" w:hint="cs"/>
          <w:b/>
          <w:bCs/>
          <w:sz w:val="32"/>
          <w:szCs w:val="32"/>
          <w:cs/>
        </w:rPr>
        <w:t>วิทยาเขตเชียงใหม่</w:t>
      </w:r>
    </w:p>
    <w:tbl>
      <w:tblPr>
        <w:tblW w:w="9918" w:type="dxa"/>
        <w:tblInd w:w="-342" w:type="dxa"/>
        <w:tblLook w:val="04A0" w:firstRow="1" w:lastRow="0" w:firstColumn="1" w:lastColumn="0" w:noHBand="0" w:noVBand="1"/>
      </w:tblPr>
      <w:tblGrid>
        <w:gridCol w:w="2293"/>
        <w:gridCol w:w="1505"/>
        <w:gridCol w:w="1530"/>
        <w:gridCol w:w="1440"/>
        <w:gridCol w:w="1440"/>
        <w:gridCol w:w="1710"/>
      </w:tblGrid>
      <w:tr w:rsidR="00267FE6" w:rsidRPr="00635F7B" w:rsidTr="00267FE6">
        <w:trPr>
          <w:trHeight w:val="480"/>
        </w:trPr>
        <w:tc>
          <w:tcPr>
            <w:tcW w:w="9918" w:type="dxa"/>
            <w:gridSpan w:val="6"/>
            <w:tcBorders>
              <w:top w:val="nil"/>
              <w:left w:val="nil"/>
              <w:bottom w:val="nil"/>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267FE6" w:rsidRPr="00635F7B" w:rsidTr="00267FE6">
        <w:trPr>
          <w:trHeight w:val="228"/>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82"/>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724"/>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432,000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864,000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1,296,000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1,728,000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2,160,000</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งบประมาณ</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114,000 </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228,000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342,000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456,000 </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570,000 </w:t>
            </w:r>
          </w:p>
        </w:tc>
      </w:tr>
      <w:tr w:rsidR="00267FE6" w:rsidRPr="00635F7B" w:rsidTr="00267FE6">
        <w:trPr>
          <w:trHeight w:val="273"/>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รวม</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546,000 </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1,092,000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1,638,000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2,184,000 </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2,730,000 </w:t>
            </w:r>
          </w:p>
        </w:tc>
      </w:tr>
      <w:tr w:rsidR="00267FE6" w:rsidRPr="00635F7B" w:rsidTr="00267FE6">
        <w:trPr>
          <w:trHeight w:val="18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หมวดเงิน</w:t>
            </w:r>
          </w:p>
        </w:tc>
        <w:tc>
          <w:tcPr>
            <w:tcW w:w="7625" w:type="dxa"/>
            <w:gridSpan w:val="5"/>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0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242"/>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29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409,500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682,500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491,400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655,200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819,000</w:t>
            </w:r>
          </w:p>
        </w:tc>
      </w:tr>
      <w:tr w:rsidR="00267FE6" w:rsidRPr="00635F7B" w:rsidTr="00267FE6">
        <w:trPr>
          <w:trHeight w:val="30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2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873,600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1,310,400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1,747,200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r>
      <w:tr w:rsidR="00267FE6" w:rsidRPr="00635F7B" w:rsidTr="00267FE6">
        <w:trPr>
          <w:trHeight w:val="251"/>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170"/>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20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05"/>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2,730,000</w:t>
            </w:r>
          </w:p>
        </w:tc>
      </w:tr>
      <w:tr w:rsidR="00267FE6" w:rsidRPr="00635F7B" w:rsidTr="00267FE6">
        <w:trPr>
          <w:trHeight w:val="27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267FE6" w:rsidRPr="00635F7B" w:rsidTr="00267FE6">
        <w:trPr>
          <w:trHeight w:val="258"/>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60</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120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180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240</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300</w:t>
            </w:r>
          </w:p>
        </w:tc>
      </w:tr>
      <w:tr w:rsidR="00267FE6" w:rsidRPr="00635F7B" w:rsidTr="00267FE6">
        <w:trPr>
          <w:trHeight w:val="17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267FE6" w:rsidRPr="00635F7B" w:rsidTr="00267FE6">
        <w:trPr>
          <w:trHeight w:val="420"/>
        </w:trPr>
        <w:tc>
          <w:tcPr>
            <w:tcW w:w="5328" w:type="dxa"/>
            <w:gridSpan w:val="3"/>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cs/>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เพื่อเป็นค่าใช้จ่ายในการบริหารงานของคณะเป็นเงินคนละ</w:t>
            </w:r>
            <w:r w:rsidRPr="00635F7B">
              <w:rPr>
                <w:rFonts w:ascii="TH SarabunPSK" w:hAnsi="TH SarabunPSK" w:cs="TH SarabunPSK" w:hint="cs"/>
                <w:cs/>
              </w:rPr>
              <w:t xml:space="preserve"> </w:t>
            </w:r>
            <w:r w:rsidRPr="00635F7B">
              <w:rPr>
                <w:rFonts w:ascii="TH SarabunPSK" w:hAnsi="TH SarabunPSK" w:cs="TH SarabunPSK"/>
              </w:rPr>
              <w:t>7,200</w:t>
            </w:r>
            <w:r w:rsidRPr="00635F7B">
              <w:rPr>
                <w:rFonts w:ascii="TH SarabunPSK" w:hAnsi="TH SarabunPSK" w:cs="TH SarabunPSK"/>
                <w:cs/>
              </w:rPr>
              <w:t>บาทต่อปี</w:t>
            </w:r>
          </w:p>
        </w:tc>
      </w:tr>
      <w:tr w:rsidR="00267FE6" w:rsidRPr="00635F7B" w:rsidTr="00267FE6">
        <w:trPr>
          <w:trHeight w:val="249"/>
        </w:trPr>
        <w:tc>
          <w:tcPr>
            <w:tcW w:w="8208" w:type="dxa"/>
            <w:gridSpan w:val="5"/>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p>
        </w:tc>
      </w:tr>
    </w:tbl>
    <w:p w:rsidR="00267FE6" w:rsidRDefault="00267FE6" w:rsidP="00374A97">
      <w:pPr>
        <w:spacing w:line="216" w:lineRule="auto"/>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Pr="00635F7B" w:rsidRDefault="00267FE6" w:rsidP="00267FE6">
      <w:pPr>
        <w:spacing w:line="216" w:lineRule="auto"/>
        <w:ind w:firstLine="426"/>
        <w:jc w:val="thaiDistribute"/>
        <w:rPr>
          <w:rFonts w:ascii="TH SarabunPSK" w:hAnsi="TH SarabunPSK" w:cs="TH SarabunPSK"/>
          <w:b/>
          <w:bCs/>
          <w:sz w:val="32"/>
          <w:szCs w:val="32"/>
          <w:cs/>
        </w:rPr>
      </w:pPr>
      <w:r>
        <w:rPr>
          <w:rFonts w:ascii="TH SarabunPSK" w:hAnsi="TH SarabunPSK" w:cs="TH SarabunPSK"/>
          <w:b/>
          <w:bCs/>
          <w:sz w:val="32"/>
          <w:szCs w:val="32"/>
        </w:rPr>
        <w:t>2.6.</w:t>
      </w:r>
      <w:r>
        <w:rPr>
          <w:rFonts w:ascii="TH SarabunPSK" w:hAnsi="TH SarabunPSK" w:cs="TH SarabunPSK" w:hint="cs"/>
          <w:b/>
          <w:bCs/>
          <w:sz w:val="32"/>
          <w:szCs w:val="32"/>
          <w:cs/>
        </w:rPr>
        <w:t>3</w:t>
      </w:r>
      <w:r>
        <w:rPr>
          <w:rFonts w:ascii="TH SarabunPSK" w:hAnsi="TH SarabunPSK" w:cs="TH SarabunPSK"/>
          <w:b/>
          <w:bCs/>
          <w:sz w:val="32"/>
          <w:szCs w:val="32"/>
        </w:rPr>
        <w:t xml:space="preserve"> </w:t>
      </w:r>
      <w:r>
        <w:rPr>
          <w:rFonts w:ascii="TH SarabunPSK" w:hAnsi="TH SarabunPSK" w:cs="TH SarabunPSK" w:hint="cs"/>
          <w:b/>
          <w:bCs/>
          <w:sz w:val="32"/>
          <w:szCs w:val="32"/>
          <w:cs/>
        </w:rPr>
        <w:t>วิทยาเขตตรัง</w:t>
      </w:r>
    </w:p>
    <w:tbl>
      <w:tblPr>
        <w:tblW w:w="9918" w:type="dxa"/>
        <w:tblInd w:w="-342" w:type="dxa"/>
        <w:tblLook w:val="04A0" w:firstRow="1" w:lastRow="0" w:firstColumn="1" w:lastColumn="0" w:noHBand="0" w:noVBand="1"/>
      </w:tblPr>
      <w:tblGrid>
        <w:gridCol w:w="2293"/>
        <w:gridCol w:w="1505"/>
        <w:gridCol w:w="1530"/>
        <w:gridCol w:w="1440"/>
        <w:gridCol w:w="1440"/>
        <w:gridCol w:w="1710"/>
      </w:tblGrid>
      <w:tr w:rsidR="00267FE6" w:rsidRPr="00635F7B" w:rsidTr="00267FE6">
        <w:trPr>
          <w:trHeight w:val="480"/>
        </w:trPr>
        <w:tc>
          <w:tcPr>
            <w:tcW w:w="9918" w:type="dxa"/>
            <w:gridSpan w:val="6"/>
            <w:tcBorders>
              <w:top w:val="nil"/>
              <w:left w:val="nil"/>
              <w:bottom w:val="nil"/>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267FE6" w:rsidRPr="00635F7B" w:rsidTr="00267FE6">
        <w:trPr>
          <w:trHeight w:val="228"/>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82"/>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724"/>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432,000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864,000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1,296,000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1,728,000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2,160,000</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งบประมาณ</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114,000 </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228,000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342,000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456,000 </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570,000 </w:t>
            </w:r>
          </w:p>
        </w:tc>
      </w:tr>
      <w:tr w:rsidR="00267FE6" w:rsidRPr="00635F7B" w:rsidTr="00267FE6">
        <w:trPr>
          <w:trHeight w:val="273"/>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รวม</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546,000 </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1,092,000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1,638,000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2,184,000 </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2,730,000 </w:t>
            </w:r>
          </w:p>
        </w:tc>
      </w:tr>
      <w:tr w:rsidR="00267FE6" w:rsidRPr="00635F7B" w:rsidTr="00267FE6">
        <w:trPr>
          <w:trHeight w:val="18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หมวดเงิน</w:t>
            </w:r>
          </w:p>
        </w:tc>
        <w:tc>
          <w:tcPr>
            <w:tcW w:w="7625" w:type="dxa"/>
            <w:gridSpan w:val="5"/>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0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242"/>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29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409,500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682,500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491,400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655,200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819,000</w:t>
            </w:r>
          </w:p>
        </w:tc>
      </w:tr>
      <w:tr w:rsidR="00267FE6" w:rsidRPr="00635F7B" w:rsidTr="00267FE6">
        <w:trPr>
          <w:trHeight w:val="30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2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873,600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1,310,400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1,747,200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r>
      <w:tr w:rsidR="00267FE6" w:rsidRPr="00635F7B" w:rsidTr="00267FE6">
        <w:trPr>
          <w:trHeight w:val="251"/>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170"/>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20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05"/>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2,730,000</w:t>
            </w:r>
          </w:p>
        </w:tc>
      </w:tr>
      <w:tr w:rsidR="00267FE6" w:rsidRPr="00635F7B" w:rsidTr="00267FE6">
        <w:trPr>
          <w:trHeight w:val="27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267FE6" w:rsidRPr="00635F7B" w:rsidTr="00267FE6">
        <w:trPr>
          <w:trHeight w:val="258"/>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60</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120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180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240</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300</w:t>
            </w:r>
          </w:p>
        </w:tc>
      </w:tr>
      <w:tr w:rsidR="00267FE6" w:rsidRPr="00635F7B" w:rsidTr="00267FE6">
        <w:trPr>
          <w:trHeight w:val="17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267FE6" w:rsidRPr="00635F7B" w:rsidTr="00267FE6">
        <w:trPr>
          <w:trHeight w:val="420"/>
        </w:trPr>
        <w:tc>
          <w:tcPr>
            <w:tcW w:w="5328" w:type="dxa"/>
            <w:gridSpan w:val="3"/>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cs/>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เพื่อเป็นค่าใช้จ่ายในการบริหารงานของคณะเป็นเงินคนละ</w:t>
            </w:r>
            <w:r w:rsidRPr="00635F7B">
              <w:rPr>
                <w:rFonts w:ascii="TH SarabunPSK" w:hAnsi="TH SarabunPSK" w:cs="TH SarabunPSK" w:hint="cs"/>
                <w:cs/>
              </w:rPr>
              <w:t xml:space="preserve"> </w:t>
            </w:r>
            <w:r w:rsidRPr="00635F7B">
              <w:rPr>
                <w:rFonts w:ascii="TH SarabunPSK" w:hAnsi="TH SarabunPSK" w:cs="TH SarabunPSK"/>
              </w:rPr>
              <w:t>7,200</w:t>
            </w:r>
            <w:r w:rsidRPr="00635F7B">
              <w:rPr>
                <w:rFonts w:ascii="TH SarabunPSK" w:hAnsi="TH SarabunPSK" w:cs="TH SarabunPSK"/>
                <w:cs/>
              </w:rPr>
              <w:t>บาทต่อปี</w:t>
            </w:r>
          </w:p>
        </w:tc>
      </w:tr>
      <w:tr w:rsidR="00267FE6" w:rsidRPr="00635F7B" w:rsidTr="00267FE6">
        <w:trPr>
          <w:trHeight w:val="249"/>
        </w:trPr>
        <w:tc>
          <w:tcPr>
            <w:tcW w:w="8208" w:type="dxa"/>
            <w:gridSpan w:val="5"/>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p>
        </w:tc>
      </w:tr>
    </w:tbl>
    <w:p w:rsidR="00267FE6" w:rsidRP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374A97">
      <w:pPr>
        <w:spacing w:line="216" w:lineRule="auto"/>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Pr="00635F7B" w:rsidRDefault="00267FE6" w:rsidP="00267FE6">
      <w:pPr>
        <w:spacing w:line="216" w:lineRule="auto"/>
        <w:ind w:firstLine="426"/>
        <w:jc w:val="thaiDistribute"/>
        <w:rPr>
          <w:rFonts w:ascii="TH SarabunPSK" w:hAnsi="TH SarabunPSK" w:cs="TH SarabunPSK"/>
          <w:b/>
          <w:bCs/>
          <w:sz w:val="32"/>
          <w:szCs w:val="32"/>
          <w:cs/>
        </w:rPr>
      </w:pPr>
      <w:r>
        <w:rPr>
          <w:rFonts w:ascii="TH SarabunPSK" w:hAnsi="TH SarabunPSK" w:cs="TH SarabunPSK"/>
          <w:b/>
          <w:bCs/>
          <w:sz w:val="32"/>
          <w:szCs w:val="32"/>
        </w:rPr>
        <w:t>2.6.</w:t>
      </w:r>
      <w:r>
        <w:rPr>
          <w:rFonts w:ascii="TH SarabunPSK" w:hAnsi="TH SarabunPSK" w:cs="TH SarabunPSK" w:hint="cs"/>
          <w:b/>
          <w:bCs/>
          <w:sz w:val="32"/>
          <w:szCs w:val="32"/>
          <w:cs/>
        </w:rPr>
        <w:t>4</w:t>
      </w:r>
      <w:r>
        <w:rPr>
          <w:rFonts w:ascii="TH SarabunPSK" w:hAnsi="TH SarabunPSK" w:cs="TH SarabunPSK"/>
          <w:b/>
          <w:bCs/>
          <w:sz w:val="32"/>
          <w:szCs w:val="32"/>
        </w:rPr>
        <w:t xml:space="preserve"> </w:t>
      </w:r>
      <w:r>
        <w:rPr>
          <w:rFonts w:ascii="TH SarabunPSK" w:hAnsi="TH SarabunPSK" w:cs="TH SarabunPSK" w:hint="cs"/>
          <w:b/>
          <w:bCs/>
          <w:sz w:val="32"/>
          <w:szCs w:val="32"/>
          <w:cs/>
        </w:rPr>
        <w:t>วิทยาเขตเพชรบูรณ์</w:t>
      </w:r>
    </w:p>
    <w:tbl>
      <w:tblPr>
        <w:tblW w:w="9918" w:type="dxa"/>
        <w:tblInd w:w="-342" w:type="dxa"/>
        <w:tblLook w:val="04A0" w:firstRow="1" w:lastRow="0" w:firstColumn="1" w:lastColumn="0" w:noHBand="0" w:noVBand="1"/>
      </w:tblPr>
      <w:tblGrid>
        <w:gridCol w:w="2293"/>
        <w:gridCol w:w="1505"/>
        <w:gridCol w:w="1530"/>
        <w:gridCol w:w="1440"/>
        <w:gridCol w:w="1440"/>
        <w:gridCol w:w="1710"/>
      </w:tblGrid>
      <w:tr w:rsidR="00267FE6" w:rsidRPr="00635F7B" w:rsidTr="00267FE6">
        <w:trPr>
          <w:trHeight w:val="480"/>
        </w:trPr>
        <w:tc>
          <w:tcPr>
            <w:tcW w:w="9918" w:type="dxa"/>
            <w:gridSpan w:val="6"/>
            <w:tcBorders>
              <w:top w:val="nil"/>
              <w:left w:val="nil"/>
              <w:bottom w:val="nil"/>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267FE6" w:rsidRPr="00635F7B" w:rsidTr="00267FE6">
        <w:trPr>
          <w:trHeight w:val="228"/>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82"/>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724"/>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432,000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864,000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1,296,000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1,728,000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2,160,000</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งบประมาณ</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114,000 </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228,000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342,000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456,000 </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570,000 </w:t>
            </w:r>
          </w:p>
        </w:tc>
      </w:tr>
      <w:tr w:rsidR="00267FE6" w:rsidRPr="00635F7B" w:rsidTr="00267FE6">
        <w:trPr>
          <w:trHeight w:val="273"/>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รวม</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546,000 </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1,092,000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1,638,000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2,184,000 </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2,730,000 </w:t>
            </w:r>
          </w:p>
        </w:tc>
      </w:tr>
      <w:tr w:rsidR="00267FE6" w:rsidRPr="00635F7B" w:rsidTr="00267FE6">
        <w:trPr>
          <w:trHeight w:val="18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หมวดเงิน</w:t>
            </w:r>
          </w:p>
        </w:tc>
        <w:tc>
          <w:tcPr>
            <w:tcW w:w="7625" w:type="dxa"/>
            <w:gridSpan w:val="5"/>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0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242"/>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29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409,500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682,500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491,400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655,200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819,000</w:t>
            </w:r>
          </w:p>
        </w:tc>
      </w:tr>
      <w:tr w:rsidR="00267FE6" w:rsidRPr="00635F7B" w:rsidTr="00267FE6">
        <w:trPr>
          <w:trHeight w:val="30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2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873,600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1,310,400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1,747,200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r>
      <w:tr w:rsidR="00267FE6" w:rsidRPr="00635F7B" w:rsidTr="00267FE6">
        <w:trPr>
          <w:trHeight w:val="251"/>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170"/>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20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05"/>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2,730,000</w:t>
            </w:r>
          </w:p>
        </w:tc>
      </w:tr>
      <w:tr w:rsidR="00267FE6" w:rsidRPr="00635F7B" w:rsidTr="00267FE6">
        <w:trPr>
          <w:trHeight w:val="27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267FE6" w:rsidRPr="00635F7B" w:rsidTr="00267FE6">
        <w:trPr>
          <w:trHeight w:val="258"/>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60</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120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180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240</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300</w:t>
            </w:r>
          </w:p>
        </w:tc>
      </w:tr>
      <w:tr w:rsidR="00267FE6" w:rsidRPr="00635F7B" w:rsidTr="00267FE6">
        <w:trPr>
          <w:trHeight w:val="17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267FE6" w:rsidRPr="00635F7B" w:rsidTr="00267FE6">
        <w:trPr>
          <w:trHeight w:val="420"/>
        </w:trPr>
        <w:tc>
          <w:tcPr>
            <w:tcW w:w="5328" w:type="dxa"/>
            <w:gridSpan w:val="3"/>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cs/>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เพื่อเป็นค่าใช้จ่ายในการบริหารงานของคณะเป็นเงินคนละ</w:t>
            </w:r>
            <w:r w:rsidRPr="00635F7B">
              <w:rPr>
                <w:rFonts w:ascii="TH SarabunPSK" w:hAnsi="TH SarabunPSK" w:cs="TH SarabunPSK" w:hint="cs"/>
                <w:cs/>
              </w:rPr>
              <w:t xml:space="preserve"> </w:t>
            </w:r>
            <w:r w:rsidRPr="00635F7B">
              <w:rPr>
                <w:rFonts w:ascii="TH SarabunPSK" w:hAnsi="TH SarabunPSK" w:cs="TH SarabunPSK"/>
              </w:rPr>
              <w:t>7,200</w:t>
            </w:r>
            <w:r w:rsidRPr="00635F7B">
              <w:rPr>
                <w:rFonts w:ascii="TH SarabunPSK" w:hAnsi="TH SarabunPSK" w:cs="TH SarabunPSK"/>
                <w:cs/>
              </w:rPr>
              <w:t>บาทต่อปี</w:t>
            </w:r>
          </w:p>
        </w:tc>
      </w:tr>
      <w:tr w:rsidR="00267FE6" w:rsidRPr="00635F7B" w:rsidTr="00267FE6">
        <w:trPr>
          <w:trHeight w:val="249"/>
        </w:trPr>
        <w:tc>
          <w:tcPr>
            <w:tcW w:w="8208" w:type="dxa"/>
            <w:gridSpan w:val="5"/>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p>
        </w:tc>
      </w:tr>
    </w:tbl>
    <w:p w:rsidR="00267FE6" w:rsidRP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374A97">
      <w:pPr>
        <w:spacing w:line="216" w:lineRule="auto"/>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Pr="00635F7B" w:rsidRDefault="00267FE6" w:rsidP="00267FE6">
      <w:pPr>
        <w:spacing w:line="216" w:lineRule="auto"/>
        <w:ind w:firstLine="426"/>
        <w:jc w:val="thaiDistribute"/>
        <w:rPr>
          <w:rFonts w:ascii="TH SarabunPSK" w:hAnsi="TH SarabunPSK" w:cs="TH SarabunPSK"/>
          <w:b/>
          <w:bCs/>
          <w:sz w:val="32"/>
          <w:szCs w:val="32"/>
          <w:cs/>
        </w:rPr>
      </w:pPr>
      <w:r>
        <w:rPr>
          <w:rFonts w:ascii="TH SarabunPSK" w:hAnsi="TH SarabunPSK" w:cs="TH SarabunPSK"/>
          <w:b/>
          <w:bCs/>
          <w:sz w:val="32"/>
          <w:szCs w:val="32"/>
        </w:rPr>
        <w:t>2.6.</w:t>
      </w:r>
      <w:r>
        <w:rPr>
          <w:rFonts w:ascii="TH SarabunPSK" w:hAnsi="TH SarabunPSK" w:cs="TH SarabunPSK" w:hint="cs"/>
          <w:b/>
          <w:bCs/>
          <w:sz w:val="32"/>
          <w:szCs w:val="32"/>
          <w:cs/>
        </w:rPr>
        <w:t>5</w:t>
      </w:r>
      <w:r>
        <w:rPr>
          <w:rFonts w:ascii="TH SarabunPSK" w:hAnsi="TH SarabunPSK" w:cs="TH SarabunPSK"/>
          <w:b/>
          <w:bCs/>
          <w:sz w:val="32"/>
          <w:szCs w:val="32"/>
        </w:rPr>
        <w:t xml:space="preserve"> </w:t>
      </w:r>
      <w:r>
        <w:rPr>
          <w:rFonts w:ascii="TH SarabunPSK" w:hAnsi="TH SarabunPSK" w:cs="TH SarabunPSK" w:hint="cs"/>
          <w:b/>
          <w:bCs/>
          <w:sz w:val="32"/>
          <w:szCs w:val="32"/>
          <w:cs/>
        </w:rPr>
        <w:t>วิทยาเขตยะลา</w:t>
      </w:r>
    </w:p>
    <w:tbl>
      <w:tblPr>
        <w:tblW w:w="9918" w:type="dxa"/>
        <w:tblInd w:w="-342" w:type="dxa"/>
        <w:tblLook w:val="04A0" w:firstRow="1" w:lastRow="0" w:firstColumn="1" w:lastColumn="0" w:noHBand="0" w:noVBand="1"/>
      </w:tblPr>
      <w:tblGrid>
        <w:gridCol w:w="2293"/>
        <w:gridCol w:w="1505"/>
        <w:gridCol w:w="1530"/>
        <w:gridCol w:w="1440"/>
        <w:gridCol w:w="1440"/>
        <w:gridCol w:w="1710"/>
      </w:tblGrid>
      <w:tr w:rsidR="00267FE6" w:rsidRPr="00635F7B" w:rsidTr="00267FE6">
        <w:trPr>
          <w:trHeight w:val="480"/>
        </w:trPr>
        <w:tc>
          <w:tcPr>
            <w:tcW w:w="9918" w:type="dxa"/>
            <w:gridSpan w:val="6"/>
            <w:tcBorders>
              <w:top w:val="nil"/>
              <w:left w:val="nil"/>
              <w:bottom w:val="nil"/>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267FE6" w:rsidRPr="00635F7B" w:rsidTr="00267FE6">
        <w:trPr>
          <w:trHeight w:val="228"/>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82"/>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724"/>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432,000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864,000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1,296,000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1,728,000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2,160,000</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งบประมาณ</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114,000 </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228,000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342,000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456,000 </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570,000 </w:t>
            </w:r>
          </w:p>
        </w:tc>
      </w:tr>
      <w:tr w:rsidR="00267FE6" w:rsidRPr="00635F7B" w:rsidTr="00267FE6">
        <w:trPr>
          <w:trHeight w:val="273"/>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รวม</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546,000 </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1,092,000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1,638,000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2,184,000 </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2,730,000 </w:t>
            </w:r>
          </w:p>
        </w:tc>
      </w:tr>
      <w:tr w:rsidR="00267FE6" w:rsidRPr="00635F7B" w:rsidTr="00267FE6">
        <w:trPr>
          <w:trHeight w:val="18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หมวดเงิน</w:t>
            </w:r>
          </w:p>
        </w:tc>
        <w:tc>
          <w:tcPr>
            <w:tcW w:w="7625" w:type="dxa"/>
            <w:gridSpan w:val="5"/>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0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242"/>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29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409,500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682,500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491,400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655,200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819,000</w:t>
            </w:r>
          </w:p>
        </w:tc>
      </w:tr>
      <w:tr w:rsidR="00267FE6" w:rsidRPr="00635F7B" w:rsidTr="00267FE6">
        <w:trPr>
          <w:trHeight w:val="30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2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873,600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1,310,400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1,747,200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r>
      <w:tr w:rsidR="00267FE6" w:rsidRPr="00635F7B" w:rsidTr="00267FE6">
        <w:trPr>
          <w:trHeight w:val="251"/>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170"/>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20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05"/>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2,730,000</w:t>
            </w:r>
          </w:p>
        </w:tc>
      </w:tr>
      <w:tr w:rsidR="00267FE6" w:rsidRPr="00635F7B" w:rsidTr="00267FE6">
        <w:trPr>
          <w:trHeight w:val="27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267FE6" w:rsidRPr="00635F7B" w:rsidTr="00267FE6">
        <w:trPr>
          <w:trHeight w:val="258"/>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60</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120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180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240</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300</w:t>
            </w:r>
          </w:p>
        </w:tc>
      </w:tr>
      <w:tr w:rsidR="00267FE6" w:rsidRPr="00635F7B" w:rsidTr="00267FE6">
        <w:trPr>
          <w:trHeight w:val="17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267FE6" w:rsidRPr="00635F7B" w:rsidTr="00267FE6">
        <w:trPr>
          <w:trHeight w:val="420"/>
        </w:trPr>
        <w:tc>
          <w:tcPr>
            <w:tcW w:w="5328" w:type="dxa"/>
            <w:gridSpan w:val="3"/>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cs/>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เพื่อเป็นค่าใช้จ่ายในการบริหารงานของคณะเป็นเงินคนละ</w:t>
            </w:r>
            <w:r w:rsidRPr="00635F7B">
              <w:rPr>
                <w:rFonts w:ascii="TH SarabunPSK" w:hAnsi="TH SarabunPSK" w:cs="TH SarabunPSK" w:hint="cs"/>
                <w:cs/>
              </w:rPr>
              <w:t xml:space="preserve"> </w:t>
            </w:r>
            <w:r w:rsidRPr="00635F7B">
              <w:rPr>
                <w:rFonts w:ascii="TH SarabunPSK" w:hAnsi="TH SarabunPSK" w:cs="TH SarabunPSK"/>
              </w:rPr>
              <w:t>7,200</w:t>
            </w:r>
            <w:r w:rsidRPr="00635F7B">
              <w:rPr>
                <w:rFonts w:ascii="TH SarabunPSK" w:hAnsi="TH SarabunPSK" w:cs="TH SarabunPSK"/>
                <w:cs/>
              </w:rPr>
              <w:t>บาทต่อปี</w:t>
            </w:r>
          </w:p>
        </w:tc>
      </w:tr>
      <w:tr w:rsidR="00267FE6" w:rsidRPr="00635F7B" w:rsidTr="00267FE6">
        <w:trPr>
          <w:trHeight w:val="249"/>
        </w:trPr>
        <w:tc>
          <w:tcPr>
            <w:tcW w:w="8208" w:type="dxa"/>
            <w:gridSpan w:val="5"/>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p>
        </w:tc>
      </w:tr>
    </w:tbl>
    <w:p w:rsidR="00267FE6" w:rsidRP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374A97">
      <w:pPr>
        <w:spacing w:line="216" w:lineRule="auto"/>
        <w:jc w:val="thaiDistribute"/>
        <w:rPr>
          <w:rFonts w:ascii="TH SarabunPSK" w:hAnsi="TH SarabunPSK" w:cs="TH SarabunPSK"/>
          <w:b/>
          <w:bCs/>
          <w:sz w:val="32"/>
          <w:szCs w:val="32"/>
        </w:rPr>
      </w:pPr>
    </w:p>
    <w:p w:rsidR="00267FE6" w:rsidRPr="00635F7B" w:rsidRDefault="00267FE6" w:rsidP="00267FE6">
      <w:pPr>
        <w:spacing w:line="216" w:lineRule="auto"/>
        <w:ind w:firstLine="426"/>
        <w:jc w:val="thaiDistribute"/>
        <w:rPr>
          <w:rFonts w:ascii="TH SarabunPSK" w:hAnsi="TH SarabunPSK" w:cs="TH SarabunPSK"/>
          <w:b/>
          <w:bCs/>
          <w:sz w:val="32"/>
          <w:szCs w:val="32"/>
          <w:cs/>
        </w:rPr>
      </w:pPr>
      <w:r>
        <w:rPr>
          <w:rFonts w:ascii="TH SarabunPSK" w:hAnsi="TH SarabunPSK" w:cs="TH SarabunPSK"/>
          <w:b/>
          <w:bCs/>
          <w:sz w:val="32"/>
          <w:szCs w:val="32"/>
        </w:rPr>
        <w:t xml:space="preserve">2.6.6 </w:t>
      </w:r>
      <w:r>
        <w:rPr>
          <w:rFonts w:ascii="TH SarabunPSK" w:hAnsi="TH SarabunPSK" w:cs="TH SarabunPSK" w:hint="cs"/>
          <w:b/>
          <w:bCs/>
          <w:sz w:val="32"/>
          <w:szCs w:val="32"/>
          <w:cs/>
        </w:rPr>
        <w:t>วิทยาเขตสุโขทัย</w:t>
      </w:r>
    </w:p>
    <w:tbl>
      <w:tblPr>
        <w:tblW w:w="9918" w:type="dxa"/>
        <w:tblInd w:w="-342" w:type="dxa"/>
        <w:tblLook w:val="04A0" w:firstRow="1" w:lastRow="0" w:firstColumn="1" w:lastColumn="0" w:noHBand="0" w:noVBand="1"/>
      </w:tblPr>
      <w:tblGrid>
        <w:gridCol w:w="2293"/>
        <w:gridCol w:w="1505"/>
        <w:gridCol w:w="1530"/>
        <w:gridCol w:w="1440"/>
        <w:gridCol w:w="1440"/>
        <w:gridCol w:w="1710"/>
      </w:tblGrid>
      <w:tr w:rsidR="00267FE6" w:rsidRPr="00635F7B" w:rsidTr="00267FE6">
        <w:trPr>
          <w:trHeight w:val="480"/>
        </w:trPr>
        <w:tc>
          <w:tcPr>
            <w:tcW w:w="9918" w:type="dxa"/>
            <w:gridSpan w:val="6"/>
            <w:tcBorders>
              <w:top w:val="nil"/>
              <w:left w:val="nil"/>
              <w:bottom w:val="nil"/>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267FE6" w:rsidRPr="00635F7B" w:rsidTr="00267FE6">
        <w:trPr>
          <w:trHeight w:val="228"/>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82"/>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724"/>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432,000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864,000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1,296,000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1,728,000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2,160,000</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งบประมาณ</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114,000 </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228,000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342,000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456,000 </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570,000 </w:t>
            </w:r>
          </w:p>
        </w:tc>
      </w:tr>
      <w:tr w:rsidR="00267FE6" w:rsidRPr="00635F7B" w:rsidTr="00267FE6">
        <w:trPr>
          <w:trHeight w:val="273"/>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รวม</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546,000 </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1,092,000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1,638,000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2,184,000 </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2,730,000 </w:t>
            </w:r>
          </w:p>
        </w:tc>
      </w:tr>
      <w:tr w:rsidR="00267FE6" w:rsidRPr="00635F7B" w:rsidTr="00267FE6">
        <w:trPr>
          <w:trHeight w:val="18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หมวดเงิน</w:t>
            </w:r>
          </w:p>
        </w:tc>
        <w:tc>
          <w:tcPr>
            <w:tcW w:w="7625" w:type="dxa"/>
            <w:gridSpan w:val="5"/>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0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242"/>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29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409,500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682,500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491,400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655,200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819,000</w:t>
            </w:r>
          </w:p>
        </w:tc>
      </w:tr>
      <w:tr w:rsidR="00267FE6" w:rsidRPr="00635F7B" w:rsidTr="00267FE6">
        <w:trPr>
          <w:trHeight w:val="30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2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873,600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1,310,400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1,747,200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r>
      <w:tr w:rsidR="00267FE6" w:rsidRPr="00635F7B" w:rsidTr="00267FE6">
        <w:trPr>
          <w:trHeight w:val="251"/>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170"/>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20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05"/>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2,730,000</w:t>
            </w:r>
          </w:p>
        </w:tc>
      </w:tr>
      <w:tr w:rsidR="00267FE6" w:rsidRPr="00635F7B" w:rsidTr="00267FE6">
        <w:trPr>
          <w:trHeight w:val="27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267FE6" w:rsidRPr="00635F7B" w:rsidTr="00267FE6">
        <w:trPr>
          <w:trHeight w:val="258"/>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60</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120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180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240</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300</w:t>
            </w:r>
          </w:p>
        </w:tc>
      </w:tr>
      <w:tr w:rsidR="00267FE6" w:rsidRPr="00635F7B" w:rsidTr="00267FE6">
        <w:trPr>
          <w:trHeight w:val="17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267FE6" w:rsidRPr="00635F7B" w:rsidTr="00267FE6">
        <w:trPr>
          <w:trHeight w:val="420"/>
        </w:trPr>
        <w:tc>
          <w:tcPr>
            <w:tcW w:w="5328" w:type="dxa"/>
            <w:gridSpan w:val="3"/>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cs/>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เพื่อเป็นค่าใช้จ่ายในการบริหารงานของคณะเป็นเงินคนละ</w:t>
            </w:r>
            <w:r w:rsidRPr="00635F7B">
              <w:rPr>
                <w:rFonts w:ascii="TH SarabunPSK" w:hAnsi="TH SarabunPSK" w:cs="TH SarabunPSK" w:hint="cs"/>
                <w:cs/>
              </w:rPr>
              <w:t xml:space="preserve"> </w:t>
            </w:r>
            <w:r w:rsidRPr="00635F7B">
              <w:rPr>
                <w:rFonts w:ascii="TH SarabunPSK" w:hAnsi="TH SarabunPSK" w:cs="TH SarabunPSK"/>
              </w:rPr>
              <w:t>7,200</w:t>
            </w:r>
            <w:r w:rsidRPr="00635F7B">
              <w:rPr>
                <w:rFonts w:ascii="TH SarabunPSK" w:hAnsi="TH SarabunPSK" w:cs="TH SarabunPSK"/>
                <w:cs/>
              </w:rPr>
              <w:t>บาทต่อปี</w:t>
            </w:r>
          </w:p>
        </w:tc>
      </w:tr>
      <w:tr w:rsidR="00267FE6" w:rsidRPr="00635F7B" w:rsidTr="00267FE6">
        <w:trPr>
          <w:trHeight w:val="249"/>
        </w:trPr>
        <w:tc>
          <w:tcPr>
            <w:tcW w:w="8208" w:type="dxa"/>
            <w:gridSpan w:val="5"/>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p>
        </w:tc>
      </w:tr>
    </w:tbl>
    <w:p w:rsidR="00267FE6" w:rsidRP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374A97">
      <w:pPr>
        <w:spacing w:line="216" w:lineRule="auto"/>
        <w:jc w:val="thaiDistribute"/>
        <w:rPr>
          <w:rFonts w:ascii="TH SarabunPSK" w:hAnsi="TH SarabunPSK" w:cs="TH SarabunPSK"/>
          <w:b/>
          <w:bCs/>
          <w:sz w:val="32"/>
          <w:szCs w:val="32"/>
        </w:rPr>
      </w:pPr>
    </w:p>
    <w:p w:rsidR="00267FE6" w:rsidRPr="00635F7B" w:rsidRDefault="00267FE6" w:rsidP="00267FE6">
      <w:pPr>
        <w:spacing w:line="216" w:lineRule="auto"/>
        <w:ind w:firstLine="426"/>
        <w:jc w:val="thaiDistribute"/>
        <w:rPr>
          <w:rFonts w:ascii="TH SarabunPSK" w:hAnsi="TH SarabunPSK" w:cs="TH SarabunPSK"/>
          <w:b/>
          <w:bCs/>
          <w:sz w:val="32"/>
          <w:szCs w:val="32"/>
          <w:cs/>
        </w:rPr>
      </w:pPr>
      <w:r>
        <w:rPr>
          <w:rFonts w:ascii="TH SarabunPSK" w:hAnsi="TH SarabunPSK" w:cs="TH SarabunPSK"/>
          <w:b/>
          <w:bCs/>
          <w:sz w:val="32"/>
          <w:szCs w:val="32"/>
        </w:rPr>
        <w:t>2.6.</w:t>
      </w:r>
      <w:r>
        <w:rPr>
          <w:rFonts w:ascii="TH SarabunPSK" w:hAnsi="TH SarabunPSK" w:cs="TH SarabunPSK" w:hint="cs"/>
          <w:b/>
          <w:bCs/>
          <w:sz w:val="32"/>
          <w:szCs w:val="32"/>
          <w:cs/>
        </w:rPr>
        <w:t>7</w:t>
      </w:r>
      <w:r>
        <w:rPr>
          <w:rFonts w:ascii="TH SarabunPSK" w:hAnsi="TH SarabunPSK" w:cs="TH SarabunPSK"/>
          <w:b/>
          <w:bCs/>
          <w:sz w:val="32"/>
          <w:szCs w:val="32"/>
        </w:rPr>
        <w:t xml:space="preserve"> </w:t>
      </w:r>
      <w:r>
        <w:rPr>
          <w:rFonts w:ascii="TH SarabunPSK" w:hAnsi="TH SarabunPSK" w:cs="TH SarabunPSK" w:hint="cs"/>
          <w:b/>
          <w:bCs/>
          <w:sz w:val="32"/>
          <w:szCs w:val="32"/>
          <w:cs/>
        </w:rPr>
        <w:t>วิทยาเขตสุพรรณบุรี</w:t>
      </w:r>
    </w:p>
    <w:tbl>
      <w:tblPr>
        <w:tblW w:w="9918" w:type="dxa"/>
        <w:tblInd w:w="-342" w:type="dxa"/>
        <w:tblLook w:val="04A0" w:firstRow="1" w:lastRow="0" w:firstColumn="1" w:lastColumn="0" w:noHBand="0" w:noVBand="1"/>
      </w:tblPr>
      <w:tblGrid>
        <w:gridCol w:w="2293"/>
        <w:gridCol w:w="1505"/>
        <w:gridCol w:w="1530"/>
        <w:gridCol w:w="1440"/>
        <w:gridCol w:w="1440"/>
        <w:gridCol w:w="1710"/>
      </w:tblGrid>
      <w:tr w:rsidR="00267FE6" w:rsidRPr="00635F7B" w:rsidTr="00267FE6">
        <w:trPr>
          <w:trHeight w:val="480"/>
        </w:trPr>
        <w:tc>
          <w:tcPr>
            <w:tcW w:w="9918" w:type="dxa"/>
            <w:gridSpan w:val="6"/>
            <w:tcBorders>
              <w:top w:val="nil"/>
              <w:left w:val="nil"/>
              <w:bottom w:val="nil"/>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267FE6" w:rsidRPr="00635F7B" w:rsidTr="00267FE6">
        <w:trPr>
          <w:trHeight w:val="228"/>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7625" w:type="dxa"/>
            <w:gridSpan w:val="5"/>
            <w:tcBorders>
              <w:top w:val="single" w:sz="4" w:space="0" w:color="auto"/>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82"/>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724"/>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432,000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864,000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1,296,000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1,728,000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tabs>
                <w:tab w:val="left" w:pos="1202"/>
              </w:tabs>
              <w:jc w:val="center"/>
              <w:rPr>
                <w:rFonts w:ascii="TH SarabunPSK" w:hAnsi="TH SarabunPSK" w:cs="TH SarabunPSK"/>
              </w:rPr>
            </w:pPr>
            <w:r w:rsidRPr="00635F7B">
              <w:rPr>
                <w:rFonts w:ascii="TH SarabunPSK" w:hAnsi="TH SarabunPSK" w:cs="TH SarabunPSK"/>
              </w:rPr>
              <w:t>2,160,000</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งบประมาณ</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114,000 </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228,000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342,000 </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456,000 </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570,000 </w:t>
            </w:r>
          </w:p>
        </w:tc>
      </w:tr>
      <w:tr w:rsidR="00267FE6" w:rsidRPr="00635F7B" w:rsidTr="00267FE6">
        <w:trPr>
          <w:trHeight w:val="273"/>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รวม</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546,000 </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1,092,000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1,638,000 </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2,184,000 </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xml:space="preserve">2,730,000 </w:t>
            </w:r>
          </w:p>
        </w:tc>
      </w:tr>
      <w:tr w:rsidR="00267FE6" w:rsidRPr="00635F7B" w:rsidTr="00267FE6">
        <w:trPr>
          <w:trHeight w:val="18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267FE6" w:rsidRPr="00635F7B" w:rsidTr="00267FE6">
        <w:trPr>
          <w:trHeight w:val="25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หมวดเงิน</w:t>
            </w:r>
          </w:p>
        </w:tc>
        <w:tc>
          <w:tcPr>
            <w:tcW w:w="7625" w:type="dxa"/>
            <w:gridSpan w:val="5"/>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cs/>
              </w:rPr>
              <w:t>ปีงบประมาณ</w:t>
            </w:r>
          </w:p>
        </w:tc>
      </w:tr>
      <w:tr w:rsidR="00267FE6" w:rsidRPr="00635F7B" w:rsidTr="00267FE6">
        <w:trPr>
          <w:trHeight w:val="20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2561</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2562</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2563</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2564</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b/>
                <w:bCs/>
              </w:rPr>
            </w:pPr>
            <w:r w:rsidRPr="00635F7B">
              <w:rPr>
                <w:rFonts w:ascii="TH SarabunPSK" w:hAnsi="TH SarabunPSK" w:cs="TH SarabunPSK"/>
                <w:b/>
                <w:bCs/>
              </w:rPr>
              <w:t>2565</w:t>
            </w:r>
          </w:p>
        </w:tc>
      </w:tr>
      <w:tr w:rsidR="00267FE6" w:rsidRPr="00635F7B" w:rsidTr="00267FE6">
        <w:trPr>
          <w:trHeight w:val="242"/>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29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409,500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682,500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491,400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655,200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819,000</w:t>
            </w:r>
          </w:p>
        </w:tc>
      </w:tr>
      <w:tr w:rsidR="00267FE6" w:rsidRPr="00635F7B" w:rsidTr="00267FE6">
        <w:trPr>
          <w:trHeight w:val="305"/>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23"/>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81,900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136,500</w:t>
            </w:r>
          </w:p>
        </w:tc>
      </w:tr>
      <w:tr w:rsidR="00267FE6" w:rsidRPr="00635F7B" w:rsidTr="00267FE6">
        <w:trPr>
          <w:trHeight w:val="28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873,600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1,310,400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1,747,200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r>
      <w:tr w:rsidR="00267FE6" w:rsidRPr="00635F7B" w:rsidTr="00267FE6">
        <w:trPr>
          <w:trHeight w:val="251"/>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 </w:t>
            </w:r>
          </w:p>
        </w:tc>
      </w:tr>
      <w:tr w:rsidR="00267FE6" w:rsidRPr="00635F7B" w:rsidTr="00267FE6">
        <w:trPr>
          <w:trHeight w:val="170"/>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206"/>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327,600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436,800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r>
      <w:tr w:rsidR="00267FE6" w:rsidRPr="00635F7B" w:rsidTr="00267FE6">
        <w:trPr>
          <w:trHeight w:val="305"/>
        </w:trPr>
        <w:tc>
          <w:tcPr>
            <w:tcW w:w="2293" w:type="dxa"/>
            <w:tcBorders>
              <w:top w:val="nil"/>
              <w:left w:val="single" w:sz="4" w:space="0" w:color="auto"/>
              <w:bottom w:val="nil"/>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505"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546,000</w:t>
            </w:r>
          </w:p>
        </w:tc>
        <w:tc>
          <w:tcPr>
            <w:tcW w:w="153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1,092,000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1,638,000</w:t>
            </w:r>
          </w:p>
        </w:tc>
        <w:tc>
          <w:tcPr>
            <w:tcW w:w="144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2,184,000</w:t>
            </w:r>
          </w:p>
        </w:tc>
        <w:tc>
          <w:tcPr>
            <w:tcW w:w="1710" w:type="dxa"/>
            <w:tcBorders>
              <w:top w:val="nil"/>
              <w:left w:val="nil"/>
              <w:bottom w:val="nil"/>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2,730,000</w:t>
            </w:r>
          </w:p>
        </w:tc>
      </w:tr>
      <w:tr w:rsidR="00267FE6" w:rsidRPr="00635F7B" w:rsidTr="00267FE6">
        <w:trPr>
          <w:trHeight w:val="273"/>
        </w:trPr>
        <w:tc>
          <w:tcPr>
            <w:tcW w:w="9918" w:type="dxa"/>
            <w:gridSpan w:val="6"/>
            <w:tcBorders>
              <w:top w:val="single" w:sz="4" w:space="0" w:color="auto"/>
              <w:left w:val="nil"/>
              <w:bottom w:val="single" w:sz="4" w:space="0" w:color="auto"/>
              <w:right w:val="nil"/>
            </w:tcBorders>
            <w:shd w:val="clear" w:color="auto" w:fill="auto"/>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267FE6" w:rsidRPr="00635F7B" w:rsidTr="00267FE6">
        <w:trPr>
          <w:trHeight w:val="258"/>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505"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60</w:t>
            </w:r>
          </w:p>
        </w:tc>
        <w:tc>
          <w:tcPr>
            <w:tcW w:w="153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120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180</w:t>
            </w:r>
          </w:p>
        </w:tc>
        <w:tc>
          <w:tcPr>
            <w:tcW w:w="144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240</w:t>
            </w:r>
          </w:p>
        </w:tc>
        <w:tc>
          <w:tcPr>
            <w:tcW w:w="1710" w:type="dxa"/>
            <w:tcBorders>
              <w:top w:val="nil"/>
              <w:left w:val="nil"/>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300</w:t>
            </w:r>
          </w:p>
        </w:tc>
      </w:tr>
      <w:tr w:rsidR="00267FE6" w:rsidRPr="00635F7B" w:rsidTr="00267FE6">
        <w:trPr>
          <w:trHeight w:val="177"/>
        </w:trPr>
        <w:tc>
          <w:tcPr>
            <w:tcW w:w="2293" w:type="dxa"/>
            <w:tcBorders>
              <w:top w:val="nil"/>
              <w:left w:val="single" w:sz="4" w:space="0" w:color="auto"/>
              <w:bottom w:val="single" w:sz="4" w:space="0" w:color="auto"/>
              <w:right w:val="single" w:sz="4" w:space="0" w:color="auto"/>
            </w:tcBorders>
            <w:shd w:val="clear" w:color="auto" w:fill="auto"/>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505"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53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44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c>
          <w:tcPr>
            <w:tcW w:w="1710" w:type="dxa"/>
            <w:tcBorders>
              <w:top w:val="nil"/>
              <w:left w:val="nil"/>
              <w:bottom w:val="single" w:sz="4" w:space="0" w:color="auto"/>
              <w:right w:val="single" w:sz="4" w:space="0" w:color="auto"/>
            </w:tcBorders>
            <w:shd w:val="clear" w:color="auto" w:fill="auto"/>
            <w:vAlign w:val="bottom"/>
            <w:hideMark/>
          </w:tcPr>
          <w:p w:rsidR="00267FE6" w:rsidRPr="00635F7B" w:rsidRDefault="00267FE6" w:rsidP="00267FE6">
            <w:pPr>
              <w:jc w:val="center"/>
              <w:rPr>
                <w:rFonts w:ascii="TH SarabunPSK" w:hAnsi="TH SarabunPSK" w:cs="TH SarabunPSK"/>
              </w:rPr>
            </w:pPr>
            <w:r w:rsidRPr="00635F7B">
              <w:rPr>
                <w:rFonts w:ascii="TH SarabunPSK" w:hAnsi="TH SarabunPSK" w:cs="TH SarabunPSK"/>
              </w:rPr>
              <w:t>9,100</w:t>
            </w: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267FE6" w:rsidRPr="00635F7B" w:rsidTr="00267FE6">
        <w:trPr>
          <w:trHeight w:val="420"/>
        </w:trPr>
        <w:tc>
          <w:tcPr>
            <w:tcW w:w="5328" w:type="dxa"/>
            <w:gridSpan w:val="3"/>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44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rPr>
            </w:pPr>
          </w:p>
        </w:tc>
      </w:tr>
      <w:tr w:rsidR="00267FE6" w:rsidRPr="00635F7B" w:rsidTr="00267FE6">
        <w:trPr>
          <w:trHeight w:val="420"/>
        </w:trPr>
        <w:tc>
          <w:tcPr>
            <w:tcW w:w="9918" w:type="dxa"/>
            <w:gridSpan w:val="6"/>
            <w:tcBorders>
              <w:top w:val="nil"/>
              <w:left w:val="nil"/>
              <w:bottom w:val="nil"/>
              <w:right w:val="nil"/>
            </w:tcBorders>
            <w:shd w:val="clear" w:color="auto" w:fill="auto"/>
            <w:noWrap/>
            <w:vAlign w:val="bottom"/>
            <w:hideMark/>
          </w:tcPr>
          <w:p w:rsidR="00267FE6" w:rsidRPr="00635F7B" w:rsidRDefault="00267FE6" w:rsidP="00267FE6">
            <w:pPr>
              <w:rPr>
                <w:rFonts w:ascii="TH SarabunPSK" w:hAnsi="TH SarabunPSK" w:cs="TH SarabunPSK"/>
                <w:cs/>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เพื่อเป็นค่าใช้จ่ายในการบริหารงานของคณะเป็นเงินคนละ</w:t>
            </w:r>
            <w:r w:rsidRPr="00635F7B">
              <w:rPr>
                <w:rFonts w:ascii="TH SarabunPSK" w:hAnsi="TH SarabunPSK" w:cs="TH SarabunPSK" w:hint="cs"/>
                <w:cs/>
              </w:rPr>
              <w:t xml:space="preserve"> </w:t>
            </w:r>
            <w:r w:rsidRPr="00635F7B">
              <w:rPr>
                <w:rFonts w:ascii="TH SarabunPSK" w:hAnsi="TH SarabunPSK" w:cs="TH SarabunPSK"/>
              </w:rPr>
              <w:t>7,200</w:t>
            </w:r>
            <w:r w:rsidRPr="00635F7B">
              <w:rPr>
                <w:rFonts w:ascii="TH SarabunPSK" w:hAnsi="TH SarabunPSK" w:cs="TH SarabunPSK"/>
                <w:cs/>
              </w:rPr>
              <w:t>บาทต่อปี</w:t>
            </w:r>
          </w:p>
        </w:tc>
      </w:tr>
      <w:tr w:rsidR="00267FE6" w:rsidRPr="00635F7B" w:rsidTr="00267FE6">
        <w:trPr>
          <w:trHeight w:val="249"/>
        </w:trPr>
        <w:tc>
          <w:tcPr>
            <w:tcW w:w="8208" w:type="dxa"/>
            <w:gridSpan w:val="5"/>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710" w:type="dxa"/>
            <w:tcBorders>
              <w:top w:val="nil"/>
              <w:left w:val="nil"/>
              <w:bottom w:val="nil"/>
              <w:right w:val="nil"/>
            </w:tcBorders>
            <w:shd w:val="clear" w:color="auto" w:fill="auto"/>
            <w:noWrap/>
            <w:vAlign w:val="bottom"/>
            <w:hideMark/>
          </w:tcPr>
          <w:p w:rsidR="00267FE6" w:rsidRPr="00635F7B" w:rsidRDefault="00267FE6" w:rsidP="00267FE6">
            <w:pPr>
              <w:rPr>
                <w:rFonts w:ascii="Tahoma" w:hAnsi="Tahoma" w:cs="Tahoma"/>
              </w:rPr>
            </w:pPr>
          </w:p>
        </w:tc>
      </w:tr>
    </w:tbl>
    <w:p w:rsidR="00267FE6" w:rsidRP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374A97">
      <w:pPr>
        <w:spacing w:line="216" w:lineRule="auto"/>
        <w:jc w:val="thaiDistribute"/>
        <w:rPr>
          <w:rFonts w:ascii="TH SarabunPSK" w:hAnsi="TH SarabunPSK" w:cs="TH SarabunPSK"/>
          <w:b/>
          <w:bCs/>
          <w:sz w:val="32"/>
          <w:szCs w:val="32"/>
        </w:rPr>
      </w:pPr>
    </w:p>
    <w:p w:rsidR="00267FE6" w:rsidRPr="00635F7B" w:rsidRDefault="00267FE6" w:rsidP="009D7FA2">
      <w:pPr>
        <w:spacing w:line="216" w:lineRule="auto"/>
        <w:ind w:left="-709" w:firstLine="1429"/>
        <w:jc w:val="thaiDistribute"/>
        <w:rPr>
          <w:rFonts w:ascii="TH SarabunPSK" w:hAnsi="TH SarabunPSK" w:cs="TH SarabunPSK"/>
          <w:b/>
          <w:bCs/>
          <w:sz w:val="32"/>
          <w:szCs w:val="32"/>
        </w:rPr>
      </w:pPr>
    </w:p>
    <w:p w:rsidR="00D023B3" w:rsidRPr="00635F7B" w:rsidRDefault="00FC473C" w:rsidP="009D7FA2">
      <w:pPr>
        <w:spacing w:line="216" w:lineRule="auto"/>
        <w:ind w:left="-709" w:firstLine="1429"/>
        <w:jc w:val="thaiDistribute"/>
        <w:rPr>
          <w:rFonts w:ascii="TH SarabunPSK" w:hAnsi="TH SarabunPSK" w:cs="TH SarabunPSK"/>
          <w:b/>
          <w:bCs/>
          <w:sz w:val="32"/>
          <w:szCs w:val="32"/>
        </w:rPr>
      </w:pPr>
      <w:r w:rsidRPr="00635F7B">
        <w:rPr>
          <w:rFonts w:ascii="TH SarabunPSK" w:hAnsi="TH SarabunPSK" w:cs="TH SarabunPSK"/>
          <w:b/>
          <w:bCs/>
          <w:sz w:val="32"/>
          <w:szCs w:val="32"/>
          <w:cs/>
        </w:rPr>
        <w:t>2.</w:t>
      </w:r>
      <w:r w:rsidR="00267FE6">
        <w:rPr>
          <w:rFonts w:ascii="TH SarabunPSK" w:hAnsi="TH SarabunPSK" w:cs="TH SarabunPSK" w:hint="cs"/>
          <w:b/>
          <w:bCs/>
          <w:sz w:val="32"/>
          <w:szCs w:val="32"/>
          <w:cs/>
        </w:rPr>
        <w:t>6.8</w:t>
      </w:r>
      <w:r w:rsidRPr="00635F7B">
        <w:rPr>
          <w:rFonts w:ascii="TH SarabunPSK" w:hAnsi="TH SarabunPSK" w:cs="TH SarabunPSK"/>
          <w:b/>
          <w:bCs/>
          <w:sz w:val="32"/>
          <w:szCs w:val="32"/>
          <w:cs/>
        </w:rPr>
        <w:t xml:space="preserve"> </w:t>
      </w:r>
      <w:r w:rsidR="00D023B3" w:rsidRPr="00635F7B">
        <w:rPr>
          <w:rFonts w:ascii="TH SarabunPSK" w:hAnsi="TH SarabunPSK" w:cs="TH SarabunPSK"/>
          <w:b/>
          <w:bCs/>
          <w:sz w:val="32"/>
          <w:szCs w:val="32"/>
          <w:cs/>
        </w:rPr>
        <w:t xml:space="preserve">สถาบันการพลศึกษา </w:t>
      </w:r>
      <w:r w:rsidRPr="00635F7B">
        <w:rPr>
          <w:rFonts w:ascii="TH SarabunPSK" w:hAnsi="TH SarabunPSK" w:cs="TH SarabunPSK"/>
          <w:b/>
          <w:bCs/>
          <w:sz w:val="32"/>
          <w:szCs w:val="32"/>
          <w:cs/>
        </w:rPr>
        <w:t>วิทยาเขตมหาสารคาม</w:t>
      </w:r>
    </w:p>
    <w:tbl>
      <w:tblPr>
        <w:tblW w:w="9214" w:type="dxa"/>
        <w:tblInd w:w="-459" w:type="dxa"/>
        <w:tblLook w:val="04A0" w:firstRow="1" w:lastRow="0" w:firstColumn="1" w:lastColumn="0" w:noHBand="0" w:noVBand="1"/>
      </w:tblPr>
      <w:tblGrid>
        <w:gridCol w:w="2560"/>
        <w:gridCol w:w="1409"/>
        <w:gridCol w:w="1276"/>
        <w:gridCol w:w="1276"/>
        <w:gridCol w:w="1276"/>
        <w:gridCol w:w="1417"/>
      </w:tblGrid>
      <w:tr w:rsidR="00635F7B" w:rsidRPr="00635F7B" w:rsidTr="00C8251B">
        <w:trPr>
          <w:trHeight w:val="420"/>
        </w:trPr>
        <w:tc>
          <w:tcPr>
            <w:tcW w:w="9214" w:type="dxa"/>
            <w:gridSpan w:val="6"/>
            <w:tcBorders>
              <w:top w:val="nil"/>
              <w:left w:val="nil"/>
              <w:bottom w:val="nil"/>
              <w:right w:val="nil"/>
            </w:tcBorders>
            <w:shd w:val="clear" w:color="auto" w:fill="auto"/>
            <w:hideMark/>
          </w:tcPr>
          <w:p w:rsidR="00C8251B" w:rsidRPr="00635F7B" w:rsidRDefault="00C8251B" w:rsidP="00C8251B">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635F7B" w:rsidRPr="00635F7B" w:rsidTr="00C8251B">
        <w:trPr>
          <w:trHeight w:val="42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6654" w:type="dxa"/>
            <w:gridSpan w:val="5"/>
            <w:tcBorders>
              <w:top w:val="single" w:sz="4" w:space="0" w:color="auto"/>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cs/>
              </w:rPr>
              <w:t>ปีงบประมาณ</w:t>
            </w:r>
          </w:p>
        </w:tc>
      </w:tr>
      <w:tr w:rsidR="00635F7B" w:rsidRPr="00635F7B" w:rsidTr="00C8251B">
        <w:trPr>
          <w:trHeight w:val="287"/>
        </w:trPr>
        <w:tc>
          <w:tcPr>
            <w:tcW w:w="2560" w:type="dxa"/>
            <w:tcBorders>
              <w:top w:val="nil"/>
              <w:left w:val="single" w:sz="4" w:space="0" w:color="auto"/>
              <w:bottom w:val="nil"/>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 </w:t>
            </w:r>
          </w:p>
        </w:tc>
        <w:tc>
          <w:tcPr>
            <w:tcW w:w="1409"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2561</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2562</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2563</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2564</w:t>
            </w:r>
          </w:p>
        </w:tc>
        <w:tc>
          <w:tcPr>
            <w:tcW w:w="1417"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2565</w:t>
            </w:r>
          </w:p>
        </w:tc>
      </w:tr>
      <w:tr w:rsidR="00635F7B" w:rsidRPr="00635F7B" w:rsidTr="00C8251B">
        <w:trPr>
          <w:trHeight w:val="504"/>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648,000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1,296,000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1,944,000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2,592,000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3,240,000</w:t>
            </w:r>
          </w:p>
        </w:tc>
      </w:tr>
      <w:tr w:rsidR="00635F7B" w:rsidRPr="00635F7B" w:rsidTr="00C8251B">
        <w:trPr>
          <w:trHeight w:val="375"/>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rPr>
            </w:pPr>
            <w:r w:rsidRPr="00635F7B">
              <w:rPr>
                <w:rFonts w:ascii="TH SarabunPSK" w:hAnsi="TH SarabunPSK" w:cs="TH SarabunPSK"/>
                <w:cs/>
              </w:rPr>
              <w:t>งบประมาณ</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171,000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342,000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513,000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684,000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855,000</w:t>
            </w:r>
          </w:p>
        </w:tc>
      </w:tr>
      <w:tr w:rsidR="00635F7B" w:rsidRPr="00635F7B" w:rsidTr="00C8251B">
        <w:trPr>
          <w:trHeight w:val="390"/>
        </w:trPr>
        <w:tc>
          <w:tcPr>
            <w:tcW w:w="2560" w:type="dxa"/>
            <w:tcBorders>
              <w:top w:val="nil"/>
              <w:left w:val="single" w:sz="4" w:space="0" w:color="auto"/>
              <w:bottom w:val="nil"/>
              <w:right w:val="single" w:sz="4" w:space="0" w:color="auto"/>
            </w:tcBorders>
            <w:shd w:val="clear" w:color="auto" w:fill="auto"/>
            <w:hideMark/>
          </w:tcPr>
          <w:p w:rsidR="00C8251B" w:rsidRPr="00635F7B" w:rsidRDefault="00C8251B" w:rsidP="00C8251B">
            <w:pPr>
              <w:rPr>
                <w:rFonts w:ascii="TH SarabunPSK" w:hAnsi="TH SarabunPSK" w:cs="TH SarabunPSK"/>
              </w:rPr>
            </w:pPr>
            <w:r w:rsidRPr="00635F7B">
              <w:rPr>
                <w:rFonts w:ascii="TH SarabunPSK" w:hAnsi="TH SarabunPSK" w:cs="TH SarabunPSK"/>
                <w:cs/>
              </w:rPr>
              <w:t>รวม</w:t>
            </w:r>
          </w:p>
        </w:tc>
        <w:tc>
          <w:tcPr>
            <w:tcW w:w="1409"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819,000</w:t>
            </w:r>
          </w:p>
        </w:tc>
        <w:tc>
          <w:tcPr>
            <w:tcW w:w="1276"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1,638,000</w:t>
            </w:r>
          </w:p>
        </w:tc>
        <w:tc>
          <w:tcPr>
            <w:tcW w:w="1276"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2,457,000</w:t>
            </w:r>
          </w:p>
        </w:tc>
        <w:tc>
          <w:tcPr>
            <w:tcW w:w="1276"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3,276,000</w:t>
            </w:r>
          </w:p>
        </w:tc>
        <w:tc>
          <w:tcPr>
            <w:tcW w:w="1417"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4,095,000</w:t>
            </w:r>
          </w:p>
        </w:tc>
      </w:tr>
      <w:tr w:rsidR="00635F7B" w:rsidRPr="00635F7B" w:rsidTr="00502592">
        <w:trPr>
          <w:trHeight w:val="299"/>
        </w:trPr>
        <w:tc>
          <w:tcPr>
            <w:tcW w:w="9214" w:type="dxa"/>
            <w:gridSpan w:val="6"/>
            <w:tcBorders>
              <w:top w:val="single" w:sz="4" w:space="0" w:color="auto"/>
              <w:left w:val="nil"/>
              <w:bottom w:val="single" w:sz="4" w:space="0" w:color="auto"/>
              <w:right w:val="nil"/>
            </w:tcBorders>
            <w:shd w:val="clear" w:color="auto" w:fill="auto"/>
            <w:hideMark/>
          </w:tcPr>
          <w:p w:rsidR="00C8251B" w:rsidRPr="00635F7B" w:rsidRDefault="00C8251B" w:rsidP="00C8251B">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635F7B" w:rsidRPr="00635F7B" w:rsidTr="00C8251B">
        <w:trPr>
          <w:trHeight w:val="420"/>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cs/>
              </w:rPr>
              <w:t>หมวดเงิน</w:t>
            </w:r>
          </w:p>
        </w:tc>
        <w:tc>
          <w:tcPr>
            <w:tcW w:w="6654" w:type="dxa"/>
            <w:gridSpan w:val="5"/>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cs/>
              </w:rPr>
              <w:t>ปีงบประมาณ</w:t>
            </w:r>
          </w:p>
        </w:tc>
      </w:tr>
      <w:tr w:rsidR="00635F7B" w:rsidRPr="00635F7B" w:rsidTr="00C8251B">
        <w:trPr>
          <w:trHeight w:val="243"/>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 </w:t>
            </w:r>
          </w:p>
        </w:tc>
        <w:tc>
          <w:tcPr>
            <w:tcW w:w="1409"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2561</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2562</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2563</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2564</w:t>
            </w:r>
          </w:p>
        </w:tc>
        <w:tc>
          <w:tcPr>
            <w:tcW w:w="1417"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b/>
                <w:bCs/>
              </w:rPr>
            </w:pPr>
            <w:r w:rsidRPr="00635F7B">
              <w:rPr>
                <w:rFonts w:ascii="TH SarabunPSK" w:hAnsi="TH SarabunPSK" w:cs="TH SarabunPSK"/>
                <w:b/>
                <w:bCs/>
              </w:rPr>
              <w:t>2565</w:t>
            </w:r>
          </w:p>
        </w:tc>
      </w:tr>
      <w:tr w:rsidR="00635F7B" w:rsidRPr="00635F7B" w:rsidTr="00C8251B">
        <w:trPr>
          <w:trHeight w:val="177"/>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409"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417"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r>
      <w:tr w:rsidR="00635F7B" w:rsidRPr="00635F7B" w:rsidTr="00C8251B">
        <w:trPr>
          <w:trHeight w:val="420"/>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204,750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409,500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614,250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819,000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1,023,750</w:t>
            </w:r>
          </w:p>
        </w:tc>
      </w:tr>
      <w:tr w:rsidR="00635F7B" w:rsidRPr="00635F7B" w:rsidTr="00C8251B">
        <w:trPr>
          <w:trHeight w:val="420"/>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245,700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491,400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737,100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982,800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1,228,500</w:t>
            </w:r>
          </w:p>
        </w:tc>
      </w:tr>
      <w:tr w:rsidR="00635F7B" w:rsidRPr="00635F7B" w:rsidTr="00C8251B">
        <w:trPr>
          <w:trHeight w:val="420"/>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163,800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327,600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491,400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655,200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819,000</w:t>
            </w:r>
          </w:p>
        </w:tc>
      </w:tr>
      <w:tr w:rsidR="00635F7B" w:rsidRPr="00635F7B" w:rsidTr="00C8251B">
        <w:trPr>
          <w:trHeight w:val="271"/>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40,950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81,900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122,850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163,800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204,750</w:t>
            </w:r>
          </w:p>
        </w:tc>
      </w:tr>
      <w:tr w:rsidR="00635F7B" w:rsidRPr="00635F7B" w:rsidTr="00C8251B">
        <w:trPr>
          <w:trHeight w:val="233"/>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655,200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1,310,400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1,965,600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2,620,800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3,276,000</w:t>
            </w:r>
          </w:p>
        </w:tc>
      </w:tr>
      <w:tr w:rsidR="00635F7B" w:rsidRPr="00635F7B" w:rsidTr="00C8251B">
        <w:trPr>
          <w:trHeight w:val="255"/>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409"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c>
          <w:tcPr>
            <w:tcW w:w="1417"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 </w:t>
            </w:r>
          </w:p>
        </w:tc>
      </w:tr>
      <w:tr w:rsidR="00635F7B" w:rsidRPr="00635F7B" w:rsidTr="00C8251B">
        <w:trPr>
          <w:trHeight w:val="420"/>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163,800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327,600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491,400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655,200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819,000</w:t>
            </w:r>
          </w:p>
        </w:tc>
      </w:tr>
      <w:tr w:rsidR="00635F7B" w:rsidRPr="00635F7B" w:rsidTr="00C8251B">
        <w:trPr>
          <w:trHeight w:val="351"/>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163,800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327,600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491,400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655,200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819,000</w:t>
            </w:r>
          </w:p>
        </w:tc>
      </w:tr>
      <w:tr w:rsidR="00635F7B" w:rsidRPr="00635F7B" w:rsidTr="00C8251B">
        <w:trPr>
          <w:trHeight w:val="271"/>
        </w:trPr>
        <w:tc>
          <w:tcPr>
            <w:tcW w:w="2560" w:type="dxa"/>
            <w:tcBorders>
              <w:top w:val="nil"/>
              <w:left w:val="single" w:sz="4" w:space="0" w:color="auto"/>
              <w:bottom w:val="nil"/>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409"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819,000</w:t>
            </w:r>
          </w:p>
        </w:tc>
        <w:tc>
          <w:tcPr>
            <w:tcW w:w="1276"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1,638,000</w:t>
            </w:r>
          </w:p>
        </w:tc>
        <w:tc>
          <w:tcPr>
            <w:tcW w:w="1276"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2,457,000</w:t>
            </w:r>
          </w:p>
        </w:tc>
        <w:tc>
          <w:tcPr>
            <w:tcW w:w="1276"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3,276,000</w:t>
            </w:r>
          </w:p>
        </w:tc>
        <w:tc>
          <w:tcPr>
            <w:tcW w:w="1417" w:type="dxa"/>
            <w:tcBorders>
              <w:top w:val="nil"/>
              <w:left w:val="nil"/>
              <w:bottom w:val="nil"/>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4,095,000</w:t>
            </w:r>
          </w:p>
        </w:tc>
      </w:tr>
      <w:tr w:rsidR="00635F7B" w:rsidRPr="00635F7B" w:rsidTr="00C8251B">
        <w:trPr>
          <w:trHeight w:val="420"/>
        </w:trPr>
        <w:tc>
          <w:tcPr>
            <w:tcW w:w="9214" w:type="dxa"/>
            <w:gridSpan w:val="6"/>
            <w:tcBorders>
              <w:top w:val="single" w:sz="4" w:space="0" w:color="auto"/>
              <w:left w:val="nil"/>
              <w:bottom w:val="single" w:sz="4" w:space="0" w:color="auto"/>
              <w:right w:val="nil"/>
            </w:tcBorders>
            <w:shd w:val="clear" w:color="auto" w:fill="auto"/>
            <w:hideMark/>
          </w:tcPr>
          <w:p w:rsidR="00C8251B" w:rsidRPr="00635F7B" w:rsidRDefault="00C8251B" w:rsidP="00C8251B">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635F7B" w:rsidRPr="00635F7B" w:rsidTr="00C8251B">
        <w:trPr>
          <w:trHeight w:val="199"/>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409"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90</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180</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270</w:t>
            </w:r>
          </w:p>
        </w:tc>
        <w:tc>
          <w:tcPr>
            <w:tcW w:w="1276"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360</w:t>
            </w:r>
          </w:p>
        </w:tc>
        <w:tc>
          <w:tcPr>
            <w:tcW w:w="1417" w:type="dxa"/>
            <w:tcBorders>
              <w:top w:val="nil"/>
              <w:left w:val="nil"/>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450</w:t>
            </w:r>
          </w:p>
        </w:tc>
      </w:tr>
      <w:tr w:rsidR="00635F7B" w:rsidRPr="00635F7B" w:rsidTr="00C8251B">
        <w:trPr>
          <w:trHeight w:val="303"/>
        </w:trPr>
        <w:tc>
          <w:tcPr>
            <w:tcW w:w="2560" w:type="dxa"/>
            <w:tcBorders>
              <w:top w:val="nil"/>
              <w:left w:val="single" w:sz="4" w:space="0" w:color="auto"/>
              <w:bottom w:val="single" w:sz="4" w:space="0" w:color="auto"/>
              <w:right w:val="single" w:sz="4" w:space="0" w:color="auto"/>
            </w:tcBorders>
            <w:shd w:val="clear" w:color="auto" w:fill="auto"/>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409"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9,100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9,100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9,100</w:t>
            </w:r>
          </w:p>
        </w:tc>
        <w:tc>
          <w:tcPr>
            <w:tcW w:w="1276"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9,100</w:t>
            </w:r>
          </w:p>
        </w:tc>
        <w:tc>
          <w:tcPr>
            <w:tcW w:w="1417" w:type="dxa"/>
            <w:tcBorders>
              <w:top w:val="nil"/>
              <w:left w:val="nil"/>
              <w:bottom w:val="single" w:sz="4" w:space="0" w:color="auto"/>
              <w:right w:val="single" w:sz="4" w:space="0" w:color="auto"/>
            </w:tcBorders>
            <w:shd w:val="clear" w:color="auto" w:fill="auto"/>
            <w:vAlign w:val="bottom"/>
            <w:hideMark/>
          </w:tcPr>
          <w:p w:rsidR="00C8251B" w:rsidRPr="00635F7B" w:rsidRDefault="00C8251B" w:rsidP="00C8251B">
            <w:pPr>
              <w:jc w:val="center"/>
              <w:rPr>
                <w:rFonts w:ascii="TH SarabunPSK" w:hAnsi="TH SarabunPSK" w:cs="TH SarabunPSK"/>
              </w:rPr>
            </w:pPr>
            <w:r w:rsidRPr="00635F7B">
              <w:rPr>
                <w:rFonts w:ascii="TH SarabunPSK" w:hAnsi="TH SarabunPSK" w:cs="TH SarabunPSK"/>
              </w:rPr>
              <w:t>9,100</w:t>
            </w:r>
          </w:p>
        </w:tc>
      </w:tr>
      <w:tr w:rsidR="00635F7B" w:rsidRPr="00635F7B" w:rsidTr="00C8251B">
        <w:trPr>
          <w:trHeight w:val="420"/>
        </w:trPr>
        <w:tc>
          <w:tcPr>
            <w:tcW w:w="9214" w:type="dxa"/>
            <w:gridSpan w:val="6"/>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635F7B" w:rsidRPr="00635F7B" w:rsidTr="00C8251B">
        <w:trPr>
          <w:trHeight w:val="420"/>
        </w:trPr>
        <w:tc>
          <w:tcPr>
            <w:tcW w:w="5245" w:type="dxa"/>
            <w:gridSpan w:val="3"/>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 xml:space="preserve">หักคงคลัง </w:t>
            </w:r>
            <w:r w:rsidRPr="00635F7B">
              <w:rPr>
                <w:rFonts w:ascii="TH SarabunPSK" w:hAnsi="TH SarabunPSK" w:cs="TH SarabunPSK"/>
              </w:rPr>
              <w:t xml:space="preserve">20 %  </w:t>
            </w:r>
            <w:r w:rsidRPr="00635F7B">
              <w:rPr>
                <w:rFonts w:ascii="TH SarabunPSK" w:hAnsi="TH SarabunPSK" w:cs="TH SarabunPSK"/>
                <w:cs/>
              </w:rPr>
              <w:t>และค่าบริหารส่วนกลาง</w:t>
            </w:r>
            <w:r w:rsidRPr="00635F7B">
              <w:rPr>
                <w:rFonts w:ascii="TH SarabunPSK" w:hAnsi="TH SarabunPSK" w:cs="TH SarabunPSK"/>
              </w:rPr>
              <w:t xml:space="preserve"> 20% </w:t>
            </w:r>
          </w:p>
        </w:tc>
        <w:tc>
          <w:tcPr>
            <w:tcW w:w="1276" w:type="dxa"/>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p>
        </w:tc>
        <w:tc>
          <w:tcPr>
            <w:tcW w:w="1276" w:type="dxa"/>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p>
        </w:tc>
        <w:tc>
          <w:tcPr>
            <w:tcW w:w="1417" w:type="dxa"/>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p>
        </w:tc>
      </w:tr>
      <w:tr w:rsidR="00635F7B" w:rsidRPr="00635F7B" w:rsidTr="00C8251B">
        <w:trPr>
          <w:trHeight w:val="420"/>
        </w:trPr>
        <w:tc>
          <w:tcPr>
            <w:tcW w:w="9214" w:type="dxa"/>
            <w:gridSpan w:val="6"/>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r w:rsidRPr="00635F7B">
              <w:rPr>
                <w:rFonts w:ascii="TH SarabunPSK" w:hAnsi="TH SarabunPSK" w:cs="TH SarabunPSK"/>
              </w:rPr>
              <w:t xml:space="preserve">               - </w:t>
            </w:r>
            <w:r w:rsidRPr="00635F7B">
              <w:rPr>
                <w:rFonts w:ascii="TH SarabunPSK" w:hAnsi="TH SarabunPSK" w:cs="TH SarabunPSK"/>
                <w:cs/>
              </w:rPr>
              <w:t>คงเหลือ ค่าธรรมเนียมการศึกษา เพื่อเป็นค่าใช้จ่ายในการบริหารงานของคณะ เป็นเงิน</w:t>
            </w:r>
            <w:r w:rsidRPr="00635F7B">
              <w:rPr>
                <w:rFonts w:ascii="TH SarabunPSK" w:hAnsi="TH SarabunPSK" w:cs="TH SarabunPSK"/>
              </w:rPr>
              <w:t xml:space="preserve"> </w:t>
            </w:r>
            <w:r w:rsidRPr="00635F7B">
              <w:rPr>
                <w:rFonts w:ascii="TH SarabunPSK" w:hAnsi="TH SarabunPSK" w:cs="TH SarabunPSK"/>
                <w:cs/>
              </w:rPr>
              <w:t xml:space="preserve">คนละ </w:t>
            </w:r>
            <w:r w:rsidRPr="00635F7B">
              <w:rPr>
                <w:rFonts w:ascii="TH SarabunPSK" w:hAnsi="TH SarabunPSK" w:cs="TH SarabunPSK"/>
              </w:rPr>
              <w:t xml:space="preserve">7,200 </w:t>
            </w:r>
            <w:r w:rsidRPr="00635F7B">
              <w:rPr>
                <w:rFonts w:ascii="TH SarabunPSK" w:hAnsi="TH SarabunPSK" w:cs="TH SarabunPSK"/>
                <w:cs/>
              </w:rPr>
              <w:t>บาทต่อปี</w:t>
            </w:r>
          </w:p>
        </w:tc>
      </w:tr>
      <w:tr w:rsidR="00635F7B" w:rsidRPr="00635F7B" w:rsidTr="00C8251B">
        <w:trPr>
          <w:trHeight w:val="285"/>
        </w:trPr>
        <w:tc>
          <w:tcPr>
            <w:tcW w:w="6521" w:type="dxa"/>
            <w:gridSpan w:val="4"/>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c>
          <w:tcPr>
            <w:tcW w:w="1276" w:type="dxa"/>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p>
        </w:tc>
        <w:tc>
          <w:tcPr>
            <w:tcW w:w="1417" w:type="dxa"/>
            <w:tcBorders>
              <w:top w:val="nil"/>
              <w:left w:val="nil"/>
              <w:bottom w:val="nil"/>
              <w:right w:val="nil"/>
            </w:tcBorders>
            <w:shd w:val="clear" w:color="auto" w:fill="auto"/>
            <w:noWrap/>
            <w:vAlign w:val="bottom"/>
            <w:hideMark/>
          </w:tcPr>
          <w:p w:rsidR="00C8251B" w:rsidRPr="00635F7B" w:rsidRDefault="00C8251B" w:rsidP="00C8251B">
            <w:pPr>
              <w:rPr>
                <w:rFonts w:ascii="TH SarabunPSK" w:hAnsi="TH SarabunPSK" w:cs="TH SarabunPSK"/>
              </w:rPr>
            </w:pPr>
          </w:p>
        </w:tc>
      </w:tr>
    </w:tbl>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267FE6" w:rsidRDefault="00267FE6" w:rsidP="00374A97">
      <w:pPr>
        <w:spacing w:line="216" w:lineRule="auto"/>
        <w:jc w:val="thaiDistribute"/>
        <w:rPr>
          <w:rFonts w:ascii="TH SarabunPSK" w:hAnsi="TH SarabunPSK" w:cs="TH SarabunPSK"/>
          <w:b/>
          <w:bCs/>
          <w:sz w:val="32"/>
          <w:szCs w:val="32"/>
        </w:rPr>
      </w:pPr>
    </w:p>
    <w:p w:rsidR="00374A97" w:rsidRDefault="00374A97" w:rsidP="00374A97">
      <w:pPr>
        <w:spacing w:line="216" w:lineRule="auto"/>
        <w:jc w:val="thaiDistribute"/>
        <w:rPr>
          <w:rFonts w:ascii="TH SarabunPSK" w:hAnsi="TH SarabunPSK" w:cs="TH SarabunPSK"/>
          <w:b/>
          <w:bCs/>
          <w:sz w:val="32"/>
          <w:szCs w:val="32"/>
        </w:rPr>
      </w:pPr>
    </w:p>
    <w:p w:rsidR="00267FE6" w:rsidRDefault="00267FE6" w:rsidP="009D7FA2">
      <w:pPr>
        <w:spacing w:line="216" w:lineRule="auto"/>
        <w:ind w:left="-709" w:firstLine="1429"/>
        <w:jc w:val="thaiDistribute"/>
        <w:rPr>
          <w:rFonts w:ascii="TH SarabunPSK" w:hAnsi="TH SarabunPSK" w:cs="TH SarabunPSK"/>
          <w:b/>
          <w:bCs/>
          <w:sz w:val="32"/>
          <w:szCs w:val="32"/>
        </w:rPr>
      </w:pPr>
    </w:p>
    <w:p w:rsidR="00D023B3" w:rsidRPr="00635F7B" w:rsidRDefault="00D023B3" w:rsidP="009D7FA2">
      <w:pPr>
        <w:spacing w:line="216" w:lineRule="auto"/>
        <w:ind w:left="-709" w:firstLine="1429"/>
        <w:jc w:val="thaiDistribute"/>
        <w:rPr>
          <w:rFonts w:ascii="TH SarabunPSK" w:hAnsi="TH SarabunPSK" w:cs="TH SarabunPSK"/>
          <w:b/>
          <w:bCs/>
          <w:sz w:val="32"/>
          <w:szCs w:val="32"/>
        </w:rPr>
      </w:pPr>
      <w:r w:rsidRPr="00635F7B">
        <w:rPr>
          <w:rFonts w:ascii="TH SarabunPSK" w:hAnsi="TH SarabunPSK" w:cs="TH SarabunPSK"/>
          <w:b/>
          <w:bCs/>
          <w:sz w:val="32"/>
          <w:szCs w:val="32"/>
          <w:cs/>
        </w:rPr>
        <w:t>2.</w:t>
      </w:r>
      <w:r w:rsidR="00267FE6">
        <w:rPr>
          <w:rFonts w:ascii="TH SarabunPSK" w:hAnsi="TH SarabunPSK" w:cs="TH SarabunPSK" w:hint="cs"/>
          <w:b/>
          <w:bCs/>
          <w:sz w:val="32"/>
          <w:szCs w:val="32"/>
          <w:cs/>
        </w:rPr>
        <w:t>6.9</w:t>
      </w:r>
      <w:r w:rsidRPr="00635F7B">
        <w:rPr>
          <w:rFonts w:ascii="TH SarabunPSK" w:hAnsi="TH SarabunPSK" w:cs="TH SarabunPSK"/>
          <w:b/>
          <w:bCs/>
          <w:sz w:val="32"/>
          <w:szCs w:val="32"/>
          <w:cs/>
        </w:rPr>
        <w:t xml:space="preserve"> สถาบันการพลศึกษา วิทยาเขตศรีสะเกษ</w:t>
      </w:r>
    </w:p>
    <w:tbl>
      <w:tblPr>
        <w:tblW w:w="9806" w:type="dxa"/>
        <w:tblInd w:w="-342" w:type="dxa"/>
        <w:tblLook w:val="04A0" w:firstRow="1" w:lastRow="0" w:firstColumn="1" w:lastColumn="0" w:noHBand="0" w:noVBand="1"/>
      </w:tblPr>
      <w:tblGrid>
        <w:gridCol w:w="90"/>
        <w:gridCol w:w="2560"/>
        <w:gridCol w:w="1415"/>
        <w:gridCol w:w="1260"/>
        <w:gridCol w:w="1260"/>
        <w:gridCol w:w="1350"/>
        <w:gridCol w:w="1605"/>
        <w:gridCol w:w="266"/>
      </w:tblGrid>
      <w:tr w:rsidR="00635F7B" w:rsidRPr="00635F7B" w:rsidTr="00C8251B">
        <w:trPr>
          <w:gridBefore w:val="1"/>
          <w:gridAfter w:val="1"/>
          <w:wBefore w:w="90" w:type="dxa"/>
          <w:wAfter w:w="266" w:type="dxa"/>
          <w:trHeight w:val="369"/>
        </w:trPr>
        <w:tc>
          <w:tcPr>
            <w:tcW w:w="9450" w:type="dxa"/>
            <w:gridSpan w:val="6"/>
            <w:tcBorders>
              <w:top w:val="nil"/>
              <w:left w:val="nil"/>
              <w:bottom w:val="nil"/>
              <w:right w:val="nil"/>
            </w:tcBorders>
            <w:shd w:val="clear" w:color="auto" w:fill="auto"/>
            <w:hideMark/>
          </w:tcPr>
          <w:p w:rsidR="009D7FA2" w:rsidRPr="00635F7B" w:rsidRDefault="009D7FA2" w:rsidP="009D7FA2">
            <w:pPr>
              <w:rPr>
                <w:rFonts w:ascii="TH SarabunPSK" w:hAnsi="TH SarabunPSK" w:cs="TH SarabunPSK"/>
                <w:b/>
                <w:bCs/>
              </w:rPr>
            </w:pPr>
            <w:r w:rsidRPr="00635F7B">
              <w:rPr>
                <w:rFonts w:ascii="TH SarabunPSK" w:hAnsi="TH SarabunPSK" w:cs="TH SarabunPSK"/>
                <w:b/>
                <w:bCs/>
              </w:rPr>
              <w:t xml:space="preserve">                           1)  </w:t>
            </w:r>
            <w:r w:rsidRPr="00635F7B">
              <w:rPr>
                <w:rFonts w:ascii="TH SarabunPSK" w:hAnsi="TH SarabunPSK" w:cs="TH SarabunPSK"/>
                <w:b/>
                <w:bCs/>
                <w:cs/>
              </w:rPr>
              <w:t>งบประมาณรายรับ</w:t>
            </w:r>
            <w:r w:rsidRPr="00635F7B">
              <w:rPr>
                <w:rFonts w:ascii="TH SarabunPSK" w:hAnsi="TH SarabunPSK" w:cs="TH SarabunPSK"/>
                <w:b/>
                <w:bCs/>
              </w:rPr>
              <w:t xml:space="preserve"> </w:t>
            </w:r>
          </w:p>
        </w:tc>
      </w:tr>
      <w:tr w:rsidR="00635F7B" w:rsidRPr="00635F7B" w:rsidTr="00C8251B">
        <w:trPr>
          <w:gridBefore w:val="1"/>
          <w:gridAfter w:val="1"/>
          <w:wBefore w:w="90" w:type="dxa"/>
          <w:wAfter w:w="266" w:type="dxa"/>
          <w:trHeight w:val="48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cs/>
              </w:rPr>
              <w:t>แหล่งงบประมาณ</w:t>
            </w:r>
          </w:p>
        </w:tc>
        <w:tc>
          <w:tcPr>
            <w:tcW w:w="6890" w:type="dxa"/>
            <w:gridSpan w:val="5"/>
            <w:tcBorders>
              <w:top w:val="single" w:sz="4" w:space="0" w:color="auto"/>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cs/>
              </w:rPr>
              <w:t>ปีงบประมาณ</w:t>
            </w:r>
          </w:p>
        </w:tc>
      </w:tr>
      <w:tr w:rsidR="00635F7B" w:rsidRPr="00635F7B" w:rsidTr="00C8251B">
        <w:trPr>
          <w:gridBefore w:val="1"/>
          <w:gridAfter w:val="1"/>
          <w:wBefore w:w="90" w:type="dxa"/>
          <w:wAfter w:w="266" w:type="dxa"/>
          <w:trHeight w:val="480"/>
        </w:trPr>
        <w:tc>
          <w:tcPr>
            <w:tcW w:w="2560" w:type="dxa"/>
            <w:tcBorders>
              <w:top w:val="nil"/>
              <w:left w:val="single" w:sz="4" w:space="0" w:color="auto"/>
              <w:bottom w:val="nil"/>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 </w:t>
            </w:r>
          </w:p>
        </w:tc>
        <w:tc>
          <w:tcPr>
            <w:tcW w:w="141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2561</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2562</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2563</w:t>
            </w:r>
          </w:p>
        </w:tc>
        <w:tc>
          <w:tcPr>
            <w:tcW w:w="135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2564</w:t>
            </w:r>
          </w:p>
        </w:tc>
        <w:tc>
          <w:tcPr>
            <w:tcW w:w="160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2565</w:t>
            </w:r>
          </w:p>
        </w:tc>
      </w:tr>
      <w:tr w:rsidR="00635F7B" w:rsidRPr="00635F7B" w:rsidTr="00C8251B">
        <w:trPr>
          <w:gridBefore w:val="1"/>
          <w:gridAfter w:val="1"/>
          <w:wBefore w:w="90" w:type="dxa"/>
          <w:wAfter w:w="266" w:type="dxa"/>
          <w:trHeight w:val="9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rPr>
            </w:pPr>
            <w:r w:rsidRPr="00635F7B">
              <w:rPr>
                <w:rFonts w:ascii="TH SarabunPSK" w:hAnsi="TH SarabunPSK" w:cs="TH SarabunPSK"/>
                <w:cs/>
              </w:rPr>
              <w:t>เงินรายได้ (หักคงคลังและบริหารส่วนกลางแล้ว)</w:t>
            </w:r>
            <w:r w:rsidRPr="00635F7B">
              <w:rPr>
                <w:rFonts w:ascii="TH SarabunPSK" w:hAnsi="TH SarabunPSK" w:cs="TH SarabunPSK"/>
              </w:rPr>
              <w:t xml:space="preserve"> </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216,000 </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432,000 </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648,000 </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864,000 </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051B84">
            <w:pPr>
              <w:jc w:val="center"/>
              <w:rPr>
                <w:rFonts w:ascii="TH SarabunPSK" w:hAnsi="TH SarabunPSK" w:cs="TH SarabunPSK"/>
              </w:rPr>
            </w:pPr>
            <w:r w:rsidRPr="00635F7B">
              <w:rPr>
                <w:rFonts w:ascii="TH SarabunPSK" w:hAnsi="TH SarabunPSK" w:cs="TH SarabunPSK"/>
              </w:rPr>
              <w:t>1,080,000</w:t>
            </w:r>
          </w:p>
        </w:tc>
      </w:tr>
      <w:tr w:rsidR="00635F7B" w:rsidRPr="00635F7B" w:rsidTr="00C8251B">
        <w:trPr>
          <w:gridBefore w:val="1"/>
          <w:gridAfter w:val="1"/>
          <w:wBefore w:w="90" w:type="dxa"/>
          <w:wAfter w:w="266" w:type="dxa"/>
          <w:trHeight w:val="375"/>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rPr>
            </w:pPr>
            <w:r w:rsidRPr="00635F7B">
              <w:rPr>
                <w:rFonts w:ascii="TH SarabunPSK" w:hAnsi="TH SarabunPSK" w:cs="TH SarabunPSK"/>
                <w:cs/>
              </w:rPr>
              <w:t>งบประมาณ</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57,000 </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114,000 </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171,000 </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228,000 </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051B84">
            <w:pPr>
              <w:jc w:val="center"/>
              <w:rPr>
                <w:rFonts w:ascii="TH SarabunPSK" w:hAnsi="TH SarabunPSK" w:cs="TH SarabunPSK"/>
              </w:rPr>
            </w:pPr>
            <w:r w:rsidRPr="00635F7B">
              <w:rPr>
                <w:rFonts w:ascii="TH SarabunPSK" w:hAnsi="TH SarabunPSK" w:cs="TH SarabunPSK"/>
              </w:rPr>
              <w:t>285,000</w:t>
            </w:r>
          </w:p>
        </w:tc>
      </w:tr>
      <w:tr w:rsidR="00635F7B" w:rsidRPr="00635F7B" w:rsidTr="00C8251B">
        <w:trPr>
          <w:gridBefore w:val="1"/>
          <w:gridAfter w:val="1"/>
          <w:wBefore w:w="90" w:type="dxa"/>
          <w:wAfter w:w="266" w:type="dxa"/>
          <w:trHeight w:val="422"/>
        </w:trPr>
        <w:tc>
          <w:tcPr>
            <w:tcW w:w="2560" w:type="dxa"/>
            <w:tcBorders>
              <w:top w:val="nil"/>
              <w:left w:val="single" w:sz="4" w:space="0" w:color="auto"/>
              <w:bottom w:val="nil"/>
              <w:right w:val="single" w:sz="4" w:space="0" w:color="auto"/>
            </w:tcBorders>
            <w:shd w:val="clear" w:color="auto" w:fill="auto"/>
            <w:hideMark/>
          </w:tcPr>
          <w:p w:rsidR="009D7FA2" w:rsidRPr="00635F7B" w:rsidRDefault="009D7FA2" w:rsidP="009D7FA2">
            <w:pPr>
              <w:rPr>
                <w:rFonts w:ascii="TH SarabunPSK" w:hAnsi="TH SarabunPSK" w:cs="TH SarabunPSK"/>
              </w:rPr>
            </w:pPr>
            <w:r w:rsidRPr="00635F7B">
              <w:rPr>
                <w:rFonts w:ascii="TH SarabunPSK" w:hAnsi="TH SarabunPSK" w:cs="TH SarabunPSK"/>
                <w:cs/>
              </w:rPr>
              <w:t>รวม</w:t>
            </w:r>
          </w:p>
        </w:tc>
        <w:tc>
          <w:tcPr>
            <w:tcW w:w="1415"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273,000 </w:t>
            </w:r>
          </w:p>
        </w:tc>
        <w:tc>
          <w:tcPr>
            <w:tcW w:w="1260"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546,000 </w:t>
            </w:r>
          </w:p>
        </w:tc>
        <w:tc>
          <w:tcPr>
            <w:tcW w:w="1260"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  819,000 </w:t>
            </w:r>
          </w:p>
        </w:tc>
        <w:tc>
          <w:tcPr>
            <w:tcW w:w="1350"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xml:space="preserve">1,092,000 </w:t>
            </w:r>
          </w:p>
        </w:tc>
        <w:tc>
          <w:tcPr>
            <w:tcW w:w="1605" w:type="dxa"/>
            <w:tcBorders>
              <w:top w:val="nil"/>
              <w:left w:val="nil"/>
              <w:bottom w:val="nil"/>
              <w:right w:val="single" w:sz="4" w:space="0" w:color="auto"/>
            </w:tcBorders>
            <w:shd w:val="clear" w:color="auto" w:fill="auto"/>
            <w:vAlign w:val="bottom"/>
            <w:hideMark/>
          </w:tcPr>
          <w:p w:rsidR="009D7FA2" w:rsidRPr="00635F7B" w:rsidRDefault="009D7FA2" w:rsidP="00051B84">
            <w:pPr>
              <w:jc w:val="center"/>
              <w:rPr>
                <w:rFonts w:ascii="TH SarabunPSK" w:hAnsi="TH SarabunPSK" w:cs="TH SarabunPSK"/>
              </w:rPr>
            </w:pPr>
            <w:r w:rsidRPr="00635F7B">
              <w:rPr>
                <w:rFonts w:ascii="TH SarabunPSK" w:hAnsi="TH SarabunPSK" w:cs="TH SarabunPSK"/>
              </w:rPr>
              <w:t>1,365,000</w:t>
            </w:r>
          </w:p>
        </w:tc>
      </w:tr>
      <w:tr w:rsidR="00635F7B" w:rsidRPr="00635F7B" w:rsidTr="00C8251B">
        <w:trPr>
          <w:gridBefore w:val="1"/>
          <w:gridAfter w:val="1"/>
          <w:wBefore w:w="90" w:type="dxa"/>
          <w:wAfter w:w="266" w:type="dxa"/>
          <w:trHeight w:val="368"/>
        </w:trPr>
        <w:tc>
          <w:tcPr>
            <w:tcW w:w="9450" w:type="dxa"/>
            <w:gridSpan w:val="6"/>
            <w:tcBorders>
              <w:top w:val="single" w:sz="4" w:space="0" w:color="auto"/>
              <w:left w:val="nil"/>
              <w:bottom w:val="single" w:sz="4" w:space="0" w:color="auto"/>
              <w:right w:val="nil"/>
            </w:tcBorders>
            <w:shd w:val="clear" w:color="auto" w:fill="auto"/>
            <w:hideMark/>
          </w:tcPr>
          <w:p w:rsidR="009D7FA2" w:rsidRPr="00635F7B" w:rsidRDefault="009D7FA2" w:rsidP="009D7FA2">
            <w:pPr>
              <w:rPr>
                <w:rFonts w:ascii="TH SarabunPSK" w:hAnsi="TH SarabunPSK" w:cs="TH SarabunPSK"/>
                <w:b/>
                <w:bCs/>
              </w:rPr>
            </w:pPr>
            <w:r w:rsidRPr="00635F7B">
              <w:rPr>
                <w:rFonts w:ascii="TH SarabunPSK" w:hAnsi="TH SarabunPSK" w:cs="TH SarabunPSK"/>
                <w:b/>
                <w:bCs/>
              </w:rPr>
              <w:t xml:space="preserve">                           2)  </w:t>
            </w:r>
            <w:r w:rsidRPr="00635F7B">
              <w:rPr>
                <w:rFonts w:ascii="TH SarabunPSK" w:hAnsi="TH SarabunPSK" w:cs="TH SarabunPSK"/>
                <w:b/>
                <w:bCs/>
                <w:cs/>
              </w:rPr>
              <w:t>งบประมาณรายจ่าย</w:t>
            </w:r>
            <w:r w:rsidRPr="00635F7B">
              <w:rPr>
                <w:rFonts w:ascii="TH SarabunPSK" w:hAnsi="TH SarabunPSK" w:cs="TH SarabunPSK"/>
                <w:b/>
                <w:bCs/>
              </w:rPr>
              <w:t xml:space="preserve"> </w:t>
            </w:r>
          </w:p>
        </w:tc>
      </w:tr>
      <w:tr w:rsidR="00635F7B" w:rsidRPr="00635F7B" w:rsidTr="00C8251B">
        <w:trPr>
          <w:gridBefore w:val="1"/>
          <w:gridAfter w:val="1"/>
          <w:wBefore w:w="90" w:type="dxa"/>
          <w:wAfter w:w="266" w:type="dxa"/>
          <w:trHeight w:val="480"/>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cs/>
              </w:rPr>
              <w:t>หมวดเงิน</w:t>
            </w:r>
          </w:p>
        </w:tc>
        <w:tc>
          <w:tcPr>
            <w:tcW w:w="6890" w:type="dxa"/>
            <w:gridSpan w:val="5"/>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cs/>
              </w:rPr>
              <w:t>ปีงบประมาณ</w:t>
            </w:r>
          </w:p>
        </w:tc>
      </w:tr>
      <w:tr w:rsidR="00635F7B" w:rsidRPr="00635F7B" w:rsidTr="00C8251B">
        <w:trPr>
          <w:gridBefore w:val="1"/>
          <w:gridAfter w:val="1"/>
          <w:wBefore w:w="90" w:type="dxa"/>
          <w:wAfter w:w="266" w:type="dxa"/>
          <w:trHeight w:val="480"/>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 </w:t>
            </w:r>
          </w:p>
        </w:tc>
        <w:tc>
          <w:tcPr>
            <w:tcW w:w="141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2561</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2562</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2563</w:t>
            </w:r>
          </w:p>
        </w:tc>
        <w:tc>
          <w:tcPr>
            <w:tcW w:w="135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2564</w:t>
            </w:r>
          </w:p>
        </w:tc>
        <w:tc>
          <w:tcPr>
            <w:tcW w:w="160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b/>
                <w:bCs/>
              </w:rPr>
            </w:pPr>
            <w:r w:rsidRPr="00635F7B">
              <w:rPr>
                <w:rFonts w:ascii="TH SarabunPSK" w:hAnsi="TH SarabunPSK" w:cs="TH SarabunPSK"/>
                <w:b/>
                <w:bCs/>
              </w:rPr>
              <w:t>2565</w:t>
            </w:r>
          </w:p>
        </w:tc>
      </w:tr>
      <w:tr w:rsidR="00635F7B" w:rsidRPr="00635F7B" w:rsidTr="00C8251B">
        <w:trPr>
          <w:gridBefore w:val="1"/>
          <w:gridAfter w:val="1"/>
          <w:wBefore w:w="90" w:type="dxa"/>
          <w:wAfter w:w="266" w:type="dxa"/>
          <w:trHeight w:val="359"/>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rPr>
            </w:pPr>
            <w:r w:rsidRPr="00635F7B">
              <w:rPr>
                <w:rFonts w:ascii="TH SarabunPSK" w:hAnsi="TH SarabunPSK" w:cs="TH SarabunPSK"/>
              </w:rPr>
              <w:t xml:space="preserve">1. </w:t>
            </w:r>
            <w:r w:rsidRPr="00635F7B">
              <w:rPr>
                <w:rFonts w:ascii="TH SarabunPSK" w:hAnsi="TH SarabunPSK" w:cs="TH SarabunPSK"/>
                <w:cs/>
              </w:rPr>
              <w:t>งบดำเนินงาน</w:t>
            </w:r>
          </w:p>
        </w:tc>
        <w:tc>
          <w:tcPr>
            <w:tcW w:w="141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35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60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r>
      <w:tr w:rsidR="00635F7B" w:rsidRPr="00635F7B" w:rsidTr="00C8251B">
        <w:trPr>
          <w:gridBefore w:val="1"/>
          <w:gridAfter w:val="1"/>
          <w:wBefore w:w="90" w:type="dxa"/>
          <w:wAfter w:w="266" w:type="dxa"/>
          <w:trHeight w:val="287"/>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i/>
                <w:iCs/>
              </w:rPr>
            </w:pPr>
            <w:r w:rsidRPr="00635F7B">
              <w:rPr>
                <w:rFonts w:ascii="TH SarabunPSK" w:hAnsi="TH SarabunPSK" w:cs="TH SarabunPSK"/>
                <w:i/>
                <w:iCs/>
                <w:cs/>
              </w:rPr>
              <w:t>ค่าตอบแทน (</w:t>
            </w:r>
            <w:r w:rsidRPr="00635F7B">
              <w:rPr>
                <w:rFonts w:ascii="TH SarabunPSK" w:hAnsi="TH SarabunPSK" w:cs="TH SarabunPSK"/>
                <w:i/>
                <w:iCs/>
              </w:rPr>
              <w:t>25%)</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68,250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136,500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204,750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273,000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341,250</w:t>
            </w:r>
          </w:p>
        </w:tc>
      </w:tr>
      <w:tr w:rsidR="00635F7B" w:rsidRPr="00635F7B" w:rsidTr="00C8251B">
        <w:trPr>
          <w:gridBefore w:val="1"/>
          <w:gridAfter w:val="1"/>
          <w:wBefore w:w="90" w:type="dxa"/>
          <w:wAfter w:w="266" w:type="dxa"/>
          <w:trHeight w:val="314"/>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i/>
                <w:iCs/>
              </w:rPr>
            </w:pPr>
            <w:r w:rsidRPr="00635F7B">
              <w:rPr>
                <w:rFonts w:ascii="TH SarabunPSK" w:hAnsi="TH SarabunPSK" w:cs="TH SarabunPSK"/>
                <w:i/>
                <w:iCs/>
                <w:cs/>
              </w:rPr>
              <w:t>ค่าใช้สอย (</w:t>
            </w:r>
            <w:r w:rsidRPr="00635F7B">
              <w:rPr>
                <w:rFonts w:ascii="TH SarabunPSK" w:hAnsi="TH SarabunPSK" w:cs="TH SarabunPSK"/>
                <w:i/>
                <w:iCs/>
              </w:rPr>
              <w:t>30%)</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81,900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163,800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245,700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327,600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409,500</w:t>
            </w:r>
          </w:p>
        </w:tc>
      </w:tr>
      <w:tr w:rsidR="00635F7B" w:rsidRPr="00635F7B" w:rsidTr="00C8251B">
        <w:trPr>
          <w:gridBefore w:val="1"/>
          <w:gridAfter w:val="1"/>
          <w:wBefore w:w="90" w:type="dxa"/>
          <w:wAfter w:w="266" w:type="dxa"/>
          <w:trHeight w:val="332"/>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i/>
                <w:iCs/>
              </w:rPr>
            </w:pPr>
            <w:r w:rsidRPr="00635F7B">
              <w:rPr>
                <w:rFonts w:ascii="TH SarabunPSK" w:hAnsi="TH SarabunPSK" w:cs="TH SarabunPSK"/>
                <w:i/>
                <w:iCs/>
                <w:cs/>
              </w:rPr>
              <w:t>ค่าวัสดุ (</w:t>
            </w:r>
            <w:r w:rsidRPr="00635F7B">
              <w:rPr>
                <w:rFonts w:ascii="TH SarabunPSK" w:hAnsi="TH SarabunPSK" w:cs="TH SarabunPSK"/>
                <w:i/>
                <w:iCs/>
              </w:rPr>
              <w:t>20%)</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54,600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109,200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163,800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218,400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273,000</w:t>
            </w:r>
          </w:p>
        </w:tc>
      </w:tr>
      <w:tr w:rsidR="00635F7B" w:rsidRPr="00635F7B" w:rsidTr="00C8251B">
        <w:trPr>
          <w:gridBefore w:val="1"/>
          <w:gridAfter w:val="1"/>
          <w:wBefore w:w="90" w:type="dxa"/>
          <w:wAfter w:w="266" w:type="dxa"/>
          <w:trHeight w:val="350"/>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rPr>
            </w:pPr>
            <w:r w:rsidRPr="00635F7B">
              <w:rPr>
                <w:rFonts w:ascii="TH SarabunPSK" w:hAnsi="TH SarabunPSK" w:cs="TH SarabunPSK"/>
                <w:cs/>
              </w:rPr>
              <w:t>ค่าสาธารณูปโภค (</w:t>
            </w:r>
            <w:r w:rsidRPr="00635F7B">
              <w:rPr>
                <w:rFonts w:ascii="TH SarabunPSK" w:hAnsi="TH SarabunPSK" w:cs="TH SarabunPSK"/>
              </w:rPr>
              <w:t>5%)</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13,650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27,300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40,950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54,600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68,250</w:t>
            </w:r>
          </w:p>
        </w:tc>
      </w:tr>
      <w:tr w:rsidR="00635F7B" w:rsidRPr="00635F7B" w:rsidTr="00C8251B">
        <w:trPr>
          <w:gridBefore w:val="1"/>
          <w:gridAfter w:val="1"/>
          <w:wBefore w:w="90" w:type="dxa"/>
          <w:wAfter w:w="266" w:type="dxa"/>
          <w:trHeight w:val="193"/>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(80%)</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218,400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436,800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655,200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873,600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1,092,000</w:t>
            </w:r>
          </w:p>
        </w:tc>
      </w:tr>
      <w:tr w:rsidR="00635F7B" w:rsidRPr="00635F7B" w:rsidTr="00C8251B">
        <w:trPr>
          <w:gridBefore w:val="1"/>
          <w:gridAfter w:val="1"/>
          <w:wBefore w:w="90" w:type="dxa"/>
          <w:wAfter w:w="266" w:type="dxa"/>
          <w:trHeight w:val="341"/>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rPr>
            </w:pPr>
            <w:r w:rsidRPr="00635F7B">
              <w:rPr>
                <w:rFonts w:ascii="TH SarabunPSK" w:hAnsi="TH SarabunPSK" w:cs="TH SarabunPSK"/>
              </w:rPr>
              <w:t xml:space="preserve">2. </w:t>
            </w:r>
            <w:r w:rsidRPr="00635F7B">
              <w:rPr>
                <w:rFonts w:ascii="TH SarabunPSK" w:hAnsi="TH SarabunPSK" w:cs="TH SarabunPSK"/>
                <w:cs/>
              </w:rPr>
              <w:t>งบลงทุน</w:t>
            </w:r>
          </w:p>
        </w:tc>
        <w:tc>
          <w:tcPr>
            <w:tcW w:w="141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35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c>
          <w:tcPr>
            <w:tcW w:w="160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 </w:t>
            </w:r>
          </w:p>
        </w:tc>
      </w:tr>
      <w:tr w:rsidR="00635F7B" w:rsidRPr="00635F7B" w:rsidTr="00C8251B">
        <w:trPr>
          <w:gridBefore w:val="1"/>
          <w:gridAfter w:val="1"/>
          <w:wBefore w:w="90" w:type="dxa"/>
          <w:wAfter w:w="266" w:type="dxa"/>
          <w:trHeight w:val="359"/>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rPr>
                <w:rFonts w:ascii="TH SarabunPSK" w:hAnsi="TH SarabunPSK" w:cs="TH SarabunPSK"/>
              </w:rPr>
            </w:pPr>
            <w:r w:rsidRPr="00635F7B">
              <w:rPr>
                <w:rFonts w:ascii="TH SarabunPSK" w:hAnsi="TH SarabunPSK" w:cs="TH SarabunPSK"/>
                <w:cs/>
              </w:rPr>
              <w:t>ค่าครุภัณฑ์ (</w:t>
            </w:r>
            <w:r w:rsidRPr="00635F7B">
              <w:rPr>
                <w:rFonts w:ascii="TH SarabunPSK" w:hAnsi="TH SarabunPSK" w:cs="TH SarabunPSK"/>
              </w:rPr>
              <w:t>20%)</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54,600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109,200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163,800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218,400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273,000</w:t>
            </w:r>
          </w:p>
        </w:tc>
      </w:tr>
      <w:tr w:rsidR="00635F7B" w:rsidRPr="00635F7B" w:rsidTr="00C8251B">
        <w:trPr>
          <w:gridBefore w:val="1"/>
          <w:gridAfter w:val="1"/>
          <w:wBefore w:w="90" w:type="dxa"/>
          <w:wAfter w:w="266" w:type="dxa"/>
          <w:trHeight w:val="278"/>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i/>
                <w:iCs/>
              </w:rPr>
            </w:pPr>
            <w:r w:rsidRPr="00635F7B">
              <w:rPr>
                <w:rFonts w:ascii="TH SarabunPSK" w:hAnsi="TH SarabunPSK" w:cs="TH SarabunPSK"/>
                <w:i/>
                <w:iCs/>
                <w:cs/>
              </w:rPr>
              <w:t>รวม (</w:t>
            </w:r>
            <w:r w:rsidRPr="00635F7B">
              <w:rPr>
                <w:rFonts w:ascii="TH SarabunPSK" w:hAnsi="TH SarabunPSK" w:cs="TH SarabunPSK"/>
                <w:i/>
                <w:iCs/>
              </w:rPr>
              <w:t>2) (20%)</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54,600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109,200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163,800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218,400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273,000</w:t>
            </w:r>
          </w:p>
        </w:tc>
      </w:tr>
      <w:tr w:rsidR="00635F7B" w:rsidRPr="00635F7B" w:rsidTr="00C8251B">
        <w:trPr>
          <w:gridBefore w:val="1"/>
          <w:gridAfter w:val="1"/>
          <w:wBefore w:w="90" w:type="dxa"/>
          <w:wAfter w:w="266" w:type="dxa"/>
          <w:trHeight w:val="314"/>
        </w:trPr>
        <w:tc>
          <w:tcPr>
            <w:tcW w:w="2560" w:type="dxa"/>
            <w:tcBorders>
              <w:top w:val="nil"/>
              <w:left w:val="single" w:sz="4" w:space="0" w:color="auto"/>
              <w:bottom w:val="nil"/>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cs/>
              </w:rPr>
              <w:t>รวม (</w:t>
            </w:r>
            <w:r w:rsidRPr="00635F7B">
              <w:rPr>
                <w:rFonts w:ascii="TH SarabunPSK" w:hAnsi="TH SarabunPSK" w:cs="TH SarabunPSK"/>
              </w:rPr>
              <w:t>1) + (2)</w:t>
            </w:r>
          </w:p>
        </w:tc>
        <w:tc>
          <w:tcPr>
            <w:tcW w:w="1415"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273,000</w:t>
            </w:r>
          </w:p>
        </w:tc>
        <w:tc>
          <w:tcPr>
            <w:tcW w:w="1260"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546,000</w:t>
            </w:r>
          </w:p>
        </w:tc>
        <w:tc>
          <w:tcPr>
            <w:tcW w:w="1260"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819,000</w:t>
            </w:r>
          </w:p>
        </w:tc>
        <w:tc>
          <w:tcPr>
            <w:tcW w:w="1350"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1,092,000</w:t>
            </w:r>
          </w:p>
        </w:tc>
        <w:tc>
          <w:tcPr>
            <w:tcW w:w="1605" w:type="dxa"/>
            <w:tcBorders>
              <w:top w:val="nil"/>
              <w:left w:val="nil"/>
              <w:bottom w:val="nil"/>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1,365,000</w:t>
            </w:r>
          </w:p>
        </w:tc>
      </w:tr>
      <w:tr w:rsidR="00635F7B" w:rsidRPr="00635F7B" w:rsidTr="00C8251B">
        <w:trPr>
          <w:gridBefore w:val="1"/>
          <w:gridAfter w:val="1"/>
          <w:wBefore w:w="90" w:type="dxa"/>
          <w:wAfter w:w="266" w:type="dxa"/>
          <w:trHeight w:val="314"/>
        </w:trPr>
        <w:tc>
          <w:tcPr>
            <w:tcW w:w="9450" w:type="dxa"/>
            <w:gridSpan w:val="6"/>
            <w:tcBorders>
              <w:top w:val="single" w:sz="4" w:space="0" w:color="auto"/>
              <w:left w:val="nil"/>
              <w:bottom w:val="single" w:sz="4" w:space="0" w:color="auto"/>
              <w:right w:val="nil"/>
            </w:tcBorders>
            <w:shd w:val="clear" w:color="auto" w:fill="auto"/>
            <w:hideMark/>
          </w:tcPr>
          <w:p w:rsidR="009D7FA2" w:rsidRPr="00635F7B" w:rsidRDefault="009D7FA2" w:rsidP="009D7FA2">
            <w:pPr>
              <w:rPr>
                <w:rFonts w:ascii="TH SarabunPSK" w:hAnsi="TH SarabunPSK" w:cs="TH SarabunPSK"/>
                <w:b/>
                <w:bCs/>
              </w:rPr>
            </w:pPr>
            <w:r w:rsidRPr="00635F7B">
              <w:rPr>
                <w:rFonts w:ascii="TH SarabunPSK" w:hAnsi="TH SarabunPSK" w:cs="TH SarabunPSK"/>
                <w:b/>
                <w:bCs/>
              </w:rPr>
              <w:t xml:space="preserve">                           3) </w:t>
            </w:r>
            <w:r w:rsidRPr="00635F7B">
              <w:rPr>
                <w:rFonts w:ascii="TH SarabunPSK" w:hAnsi="TH SarabunPSK" w:cs="TH SarabunPSK"/>
                <w:b/>
                <w:bCs/>
                <w:cs/>
              </w:rPr>
              <w:t>ค่าใช้จ่ายต่อหัว</w:t>
            </w:r>
          </w:p>
        </w:tc>
      </w:tr>
      <w:tr w:rsidR="00635F7B" w:rsidRPr="00635F7B" w:rsidTr="00C8251B">
        <w:trPr>
          <w:gridBefore w:val="1"/>
          <w:gridAfter w:val="1"/>
          <w:wBefore w:w="90" w:type="dxa"/>
          <w:wAfter w:w="266" w:type="dxa"/>
          <w:trHeight w:val="341"/>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cs/>
              </w:rPr>
              <w:t>จำนวนนักศึกษา</w:t>
            </w:r>
            <w:r w:rsidRPr="00635F7B">
              <w:rPr>
                <w:rFonts w:ascii="TH SarabunPSK" w:hAnsi="TH SarabunPSK" w:cs="TH SarabunPSK"/>
              </w:rPr>
              <w:t xml:space="preserve"> *</w:t>
            </w:r>
          </w:p>
        </w:tc>
        <w:tc>
          <w:tcPr>
            <w:tcW w:w="141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30</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60</w:t>
            </w:r>
          </w:p>
        </w:tc>
        <w:tc>
          <w:tcPr>
            <w:tcW w:w="126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90</w:t>
            </w:r>
          </w:p>
        </w:tc>
        <w:tc>
          <w:tcPr>
            <w:tcW w:w="1350"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120</w:t>
            </w:r>
          </w:p>
        </w:tc>
        <w:tc>
          <w:tcPr>
            <w:tcW w:w="1605" w:type="dxa"/>
            <w:tcBorders>
              <w:top w:val="nil"/>
              <w:left w:val="nil"/>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150</w:t>
            </w:r>
          </w:p>
        </w:tc>
      </w:tr>
      <w:tr w:rsidR="00635F7B" w:rsidRPr="00635F7B" w:rsidTr="00C8251B">
        <w:trPr>
          <w:gridBefore w:val="1"/>
          <w:gridAfter w:val="1"/>
          <w:wBefore w:w="90" w:type="dxa"/>
          <w:wAfter w:w="266" w:type="dxa"/>
          <w:trHeight w:val="241"/>
        </w:trPr>
        <w:tc>
          <w:tcPr>
            <w:tcW w:w="2560" w:type="dxa"/>
            <w:tcBorders>
              <w:top w:val="nil"/>
              <w:left w:val="single" w:sz="4" w:space="0" w:color="auto"/>
              <w:bottom w:val="single" w:sz="4" w:space="0" w:color="auto"/>
              <w:right w:val="single" w:sz="4" w:space="0" w:color="auto"/>
            </w:tcBorders>
            <w:shd w:val="clear" w:color="auto" w:fill="auto"/>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cs/>
              </w:rPr>
              <w:t>ค่าใช้จ่ายต่อหัวนักศึกษา</w:t>
            </w:r>
          </w:p>
        </w:tc>
        <w:tc>
          <w:tcPr>
            <w:tcW w:w="141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9,100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9,100</w:t>
            </w:r>
          </w:p>
        </w:tc>
        <w:tc>
          <w:tcPr>
            <w:tcW w:w="126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9,100</w:t>
            </w:r>
          </w:p>
        </w:tc>
        <w:tc>
          <w:tcPr>
            <w:tcW w:w="1350"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9,100</w:t>
            </w:r>
          </w:p>
        </w:tc>
        <w:tc>
          <w:tcPr>
            <w:tcW w:w="1605" w:type="dxa"/>
            <w:tcBorders>
              <w:top w:val="nil"/>
              <w:left w:val="nil"/>
              <w:bottom w:val="single" w:sz="4" w:space="0" w:color="auto"/>
              <w:right w:val="single" w:sz="4" w:space="0" w:color="auto"/>
            </w:tcBorders>
            <w:shd w:val="clear" w:color="auto" w:fill="auto"/>
            <w:vAlign w:val="bottom"/>
            <w:hideMark/>
          </w:tcPr>
          <w:p w:rsidR="009D7FA2" w:rsidRPr="00635F7B" w:rsidRDefault="009D7FA2" w:rsidP="009D7FA2">
            <w:pPr>
              <w:jc w:val="center"/>
              <w:rPr>
                <w:rFonts w:ascii="TH SarabunPSK" w:hAnsi="TH SarabunPSK" w:cs="TH SarabunPSK"/>
              </w:rPr>
            </w:pPr>
            <w:r w:rsidRPr="00635F7B">
              <w:rPr>
                <w:rFonts w:ascii="TH SarabunPSK" w:hAnsi="TH SarabunPSK" w:cs="TH SarabunPSK"/>
              </w:rPr>
              <w:t>9,100</w:t>
            </w:r>
          </w:p>
        </w:tc>
      </w:tr>
      <w:tr w:rsidR="00635F7B" w:rsidRPr="00635F7B" w:rsidTr="00C8251B">
        <w:trPr>
          <w:trHeight w:val="420"/>
        </w:trPr>
        <w:tc>
          <w:tcPr>
            <w:tcW w:w="9806" w:type="dxa"/>
            <w:gridSpan w:val="8"/>
            <w:tcBorders>
              <w:top w:val="nil"/>
              <w:left w:val="nil"/>
              <w:right w:val="nil"/>
            </w:tcBorders>
            <w:shd w:val="clear" w:color="auto" w:fill="auto"/>
            <w:noWrap/>
            <w:vAlign w:val="bottom"/>
            <w:hideMark/>
          </w:tcPr>
          <w:p w:rsidR="009D7FA2" w:rsidRPr="00635F7B" w:rsidRDefault="009D7FA2" w:rsidP="009D7FA2">
            <w:pPr>
              <w:rPr>
                <w:rFonts w:ascii="TH SarabunPSK" w:hAnsi="TH SarabunPSK" w:cs="TH SarabunPSK"/>
                <w:b/>
                <w:bCs/>
              </w:rPr>
            </w:pPr>
            <w:r w:rsidRPr="00635F7B">
              <w:rPr>
                <w:rFonts w:ascii="TH SarabunPSK" w:hAnsi="TH SarabunPSK" w:cs="TH SarabunPSK"/>
                <w:b/>
                <w:bCs/>
              </w:rPr>
              <w:t xml:space="preserve"> *</w:t>
            </w:r>
            <w:r w:rsidRPr="00635F7B">
              <w:rPr>
                <w:rFonts w:ascii="TH SarabunPSK" w:hAnsi="TH SarabunPSK" w:cs="TH SarabunPSK"/>
                <w:b/>
                <w:bCs/>
                <w:i/>
                <w:iCs/>
                <w:cs/>
              </w:rPr>
              <w:t>หมายเหตุ</w:t>
            </w:r>
            <w:r w:rsidRPr="00635F7B">
              <w:rPr>
                <w:rFonts w:ascii="TH SarabunPSK" w:hAnsi="TH SarabunPSK" w:cs="TH SarabunPSK"/>
              </w:rPr>
              <w:t xml:space="preserve"> 1 </w:t>
            </w:r>
            <w:r w:rsidRPr="00635F7B">
              <w:rPr>
                <w:rFonts w:ascii="TH SarabunPSK" w:hAnsi="TH SarabunPSK" w:cs="TH SarabunPSK"/>
                <w:cs/>
              </w:rPr>
              <w:t>ค่าธรรมเนียมการศึกษา</w:t>
            </w:r>
            <w:r w:rsidRPr="00635F7B">
              <w:rPr>
                <w:rFonts w:ascii="TH SarabunPSK" w:hAnsi="TH SarabunPSK" w:cs="TH SarabunPSK"/>
              </w:rPr>
              <w:t xml:space="preserve"> </w:t>
            </w:r>
            <w:r w:rsidRPr="00635F7B">
              <w:rPr>
                <w:rFonts w:ascii="TH SarabunPSK" w:hAnsi="TH SarabunPSK" w:cs="TH SarabunPSK"/>
                <w:cs/>
              </w:rPr>
              <w:t xml:space="preserve">เหมาจ่าย คนละ </w:t>
            </w:r>
            <w:r w:rsidRPr="00635F7B">
              <w:rPr>
                <w:rFonts w:ascii="TH SarabunPSK" w:hAnsi="TH SarabunPSK" w:cs="TH SarabunPSK"/>
              </w:rPr>
              <w:t xml:space="preserve">6,000 </w:t>
            </w:r>
            <w:r w:rsidRPr="00635F7B">
              <w:rPr>
                <w:rFonts w:ascii="TH SarabunPSK" w:hAnsi="TH SarabunPSK" w:cs="TH SarabunPSK"/>
                <w:cs/>
              </w:rPr>
              <w:t>บาท/ภาคการศึกษา (</w:t>
            </w:r>
            <w:r w:rsidRPr="00635F7B">
              <w:rPr>
                <w:rFonts w:ascii="TH SarabunPSK" w:hAnsi="TH SarabunPSK" w:cs="TH SarabunPSK"/>
              </w:rPr>
              <w:t>1</w:t>
            </w:r>
            <w:r w:rsidRPr="00635F7B">
              <w:rPr>
                <w:rFonts w:ascii="TH SarabunPSK" w:hAnsi="TH SarabunPSK" w:cs="TH SarabunPSK"/>
                <w:cs/>
              </w:rPr>
              <w:t xml:space="preserve">ปีการศึกษา เป็นเงิน คนละ </w:t>
            </w:r>
            <w:r w:rsidRPr="00635F7B">
              <w:rPr>
                <w:rFonts w:ascii="TH SarabunPSK" w:hAnsi="TH SarabunPSK" w:cs="TH SarabunPSK"/>
              </w:rPr>
              <w:t xml:space="preserve">12,000 </w:t>
            </w:r>
            <w:r w:rsidRPr="00635F7B">
              <w:rPr>
                <w:rFonts w:ascii="TH SarabunPSK" w:hAnsi="TH SarabunPSK" w:cs="TH SarabunPSK"/>
                <w:cs/>
              </w:rPr>
              <w:t>บาท)</w:t>
            </w:r>
          </w:p>
        </w:tc>
      </w:tr>
      <w:tr w:rsidR="00635F7B" w:rsidRPr="00635F7B" w:rsidTr="00C8251B">
        <w:trPr>
          <w:trHeight w:val="420"/>
        </w:trPr>
        <w:tc>
          <w:tcPr>
            <w:tcW w:w="9806" w:type="dxa"/>
            <w:gridSpan w:val="8"/>
            <w:shd w:val="clear" w:color="auto" w:fill="auto"/>
            <w:noWrap/>
            <w:vAlign w:val="bottom"/>
            <w:hideMark/>
          </w:tcPr>
          <w:p w:rsidR="009D7FA2" w:rsidRPr="00635F7B" w:rsidRDefault="00051B84" w:rsidP="00051B84">
            <w:pPr>
              <w:ind w:right="-468"/>
              <w:rPr>
                <w:rFonts w:ascii="TH SarabunPSK" w:hAnsi="TH SarabunPSK" w:cs="TH SarabunPSK"/>
              </w:rPr>
            </w:pPr>
            <w:r w:rsidRPr="00635F7B">
              <w:rPr>
                <w:rFonts w:ascii="TH SarabunPSK" w:hAnsi="TH SarabunPSK" w:cs="TH SarabunPSK"/>
              </w:rPr>
              <w:t xml:space="preserve">        </w:t>
            </w:r>
            <w:r w:rsidR="009D7FA2" w:rsidRPr="00635F7B">
              <w:rPr>
                <w:rFonts w:ascii="TH SarabunPSK" w:hAnsi="TH SarabunPSK" w:cs="TH SarabunPSK"/>
              </w:rPr>
              <w:t xml:space="preserve">   - </w:t>
            </w:r>
            <w:r w:rsidR="009D7FA2" w:rsidRPr="00635F7B">
              <w:rPr>
                <w:rFonts w:ascii="TH SarabunPSK" w:hAnsi="TH SarabunPSK" w:cs="TH SarabunPSK"/>
                <w:cs/>
              </w:rPr>
              <w:t xml:space="preserve">หักคงคลัง </w:t>
            </w:r>
            <w:r w:rsidR="009D7FA2" w:rsidRPr="00635F7B">
              <w:rPr>
                <w:rFonts w:ascii="TH SarabunPSK" w:hAnsi="TH SarabunPSK" w:cs="TH SarabunPSK"/>
              </w:rPr>
              <w:t xml:space="preserve">20 %  </w:t>
            </w:r>
            <w:r w:rsidR="009D7FA2" w:rsidRPr="00635F7B">
              <w:rPr>
                <w:rFonts w:ascii="TH SarabunPSK" w:hAnsi="TH SarabunPSK" w:cs="TH SarabunPSK"/>
                <w:cs/>
              </w:rPr>
              <w:t>และค่าบริหารส่วนกลาง</w:t>
            </w:r>
            <w:r w:rsidR="009D7FA2" w:rsidRPr="00635F7B">
              <w:rPr>
                <w:rFonts w:ascii="TH SarabunPSK" w:hAnsi="TH SarabunPSK" w:cs="TH SarabunPSK"/>
              </w:rPr>
              <w:t xml:space="preserve">20% </w:t>
            </w:r>
          </w:p>
        </w:tc>
      </w:tr>
      <w:tr w:rsidR="00635F7B" w:rsidRPr="00635F7B" w:rsidTr="00C8251B">
        <w:trPr>
          <w:trHeight w:val="420"/>
        </w:trPr>
        <w:tc>
          <w:tcPr>
            <w:tcW w:w="9806" w:type="dxa"/>
            <w:gridSpan w:val="8"/>
            <w:shd w:val="clear" w:color="auto" w:fill="auto"/>
            <w:noWrap/>
            <w:vAlign w:val="bottom"/>
            <w:hideMark/>
          </w:tcPr>
          <w:p w:rsidR="009D7FA2" w:rsidRPr="00635F7B" w:rsidRDefault="00051B84" w:rsidP="00051B84">
            <w:pPr>
              <w:ind w:right="-198"/>
              <w:rPr>
                <w:rFonts w:ascii="TH SarabunPSK" w:hAnsi="TH SarabunPSK" w:cs="TH SarabunPSK"/>
              </w:rPr>
            </w:pPr>
            <w:r w:rsidRPr="00635F7B">
              <w:rPr>
                <w:rFonts w:ascii="TH SarabunPSK" w:hAnsi="TH SarabunPSK" w:cs="TH SarabunPSK"/>
              </w:rPr>
              <w:t xml:space="preserve">        </w:t>
            </w:r>
            <w:r w:rsidR="009D7FA2" w:rsidRPr="00635F7B">
              <w:rPr>
                <w:rFonts w:ascii="TH SarabunPSK" w:hAnsi="TH SarabunPSK" w:cs="TH SarabunPSK"/>
              </w:rPr>
              <w:t xml:space="preserve">   - </w:t>
            </w:r>
            <w:r w:rsidR="009D7FA2" w:rsidRPr="00635F7B">
              <w:rPr>
                <w:rFonts w:ascii="TH SarabunPSK" w:hAnsi="TH SarabunPSK" w:cs="TH SarabunPSK"/>
                <w:cs/>
              </w:rPr>
              <w:t>คงเหลือ ค่าธรรมเนียมการศึกษา เพื่อเป็นค่าใช้จ่ายในการบริหารงานของคณะ เป็นเงิน</w:t>
            </w:r>
            <w:r w:rsidR="009D7FA2" w:rsidRPr="00635F7B">
              <w:rPr>
                <w:rFonts w:ascii="TH SarabunPSK" w:hAnsi="TH SarabunPSK" w:cs="TH SarabunPSK"/>
              </w:rPr>
              <w:t xml:space="preserve"> </w:t>
            </w:r>
            <w:r w:rsidR="009D7FA2" w:rsidRPr="00635F7B">
              <w:rPr>
                <w:rFonts w:ascii="TH SarabunPSK" w:hAnsi="TH SarabunPSK" w:cs="TH SarabunPSK"/>
                <w:cs/>
              </w:rPr>
              <w:t xml:space="preserve">คนละ </w:t>
            </w:r>
            <w:r w:rsidRPr="00635F7B">
              <w:rPr>
                <w:rFonts w:ascii="TH SarabunPSK" w:hAnsi="TH SarabunPSK" w:cs="TH SarabunPSK"/>
              </w:rPr>
              <w:t xml:space="preserve">7,200 </w:t>
            </w:r>
            <w:r w:rsidR="009D7FA2" w:rsidRPr="00635F7B">
              <w:rPr>
                <w:rFonts w:ascii="TH SarabunPSK" w:hAnsi="TH SarabunPSK" w:cs="TH SarabunPSK"/>
                <w:cs/>
              </w:rPr>
              <w:t>บาทต่อปี</w:t>
            </w:r>
          </w:p>
        </w:tc>
      </w:tr>
      <w:tr w:rsidR="00635F7B" w:rsidRPr="00635F7B" w:rsidTr="00C8251B">
        <w:trPr>
          <w:trHeight w:val="480"/>
        </w:trPr>
        <w:tc>
          <w:tcPr>
            <w:tcW w:w="9806" w:type="dxa"/>
            <w:gridSpan w:val="8"/>
            <w:shd w:val="clear" w:color="auto" w:fill="auto"/>
            <w:noWrap/>
            <w:vAlign w:val="bottom"/>
            <w:hideMark/>
          </w:tcPr>
          <w:p w:rsidR="009D7FA2" w:rsidRPr="00635F7B" w:rsidRDefault="009D7FA2" w:rsidP="009D7FA2">
            <w:pPr>
              <w:rPr>
                <w:rFonts w:ascii="Tahoma" w:hAnsi="Tahoma" w:cs="Tahoma"/>
              </w:rPr>
            </w:pPr>
            <w:r w:rsidRPr="00635F7B">
              <w:rPr>
                <w:rFonts w:ascii="TH SarabunPSK" w:hAnsi="TH SarabunPSK" w:cs="TH SarabunPSK"/>
              </w:rPr>
              <w:t xml:space="preserve">               2 </w:t>
            </w:r>
            <w:r w:rsidRPr="00635F7B">
              <w:rPr>
                <w:rFonts w:ascii="TH SarabunPSK" w:hAnsi="TH SarabunPSK" w:cs="TH SarabunPSK"/>
                <w:cs/>
              </w:rPr>
              <w:t xml:space="preserve">ได้รับการจัดสรรงบประมาณคนละ </w:t>
            </w:r>
            <w:r w:rsidRPr="00635F7B">
              <w:rPr>
                <w:rFonts w:ascii="TH SarabunPSK" w:hAnsi="TH SarabunPSK" w:cs="TH SarabunPSK"/>
              </w:rPr>
              <w:t xml:space="preserve">1,900 </w:t>
            </w:r>
            <w:r w:rsidRPr="00635F7B">
              <w:rPr>
                <w:rFonts w:ascii="TH SarabunPSK" w:hAnsi="TH SarabunPSK" w:cs="TH SarabunPSK"/>
                <w:cs/>
              </w:rPr>
              <w:t>บาทต่อปี</w:t>
            </w:r>
          </w:p>
        </w:tc>
      </w:tr>
    </w:tbl>
    <w:p w:rsidR="00051B84" w:rsidRPr="00635F7B" w:rsidRDefault="00051B84" w:rsidP="00051B84">
      <w:pPr>
        <w:widowControl w:val="0"/>
        <w:tabs>
          <w:tab w:val="left" w:pos="720"/>
          <w:tab w:val="left" w:pos="2127"/>
        </w:tabs>
        <w:spacing w:line="216" w:lineRule="auto"/>
        <w:rPr>
          <w:rFonts w:ascii="TH SarabunPSK" w:hAnsi="TH SarabunPSK" w:cs="TH SarabunPSK"/>
          <w:b/>
          <w:bCs/>
          <w:sz w:val="32"/>
          <w:szCs w:val="32"/>
        </w:rPr>
      </w:pPr>
      <w:r w:rsidRPr="00635F7B">
        <w:rPr>
          <w:rFonts w:ascii="TH SarabunPSK" w:hAnsi="TH SarabunPSK" w:cs="TH SarabunPSK" w:hint="cs"/>
          <w:b/>
          <w:bCs/>
          <w:sz w:val="32"/>
          <w:szCs w:val="32"/>
          <w:cs/>
        </w:rPr>
        <w:tab/>
        <w:t>2.</w:t>
      </w:r>
      <w:r w:rsidRPr="00635F7B">
        <w:rPr>
          <w:rFonts w:ascii="TH SarabunPSK" w:hAnsi="TH SarabunPSK" w:cs="TH SarabunPSK"/>
          <w:b/>
          <w:bCs/>
          <w:sz w:val="32"/>
          <w:szCs w:val="32"/>
        </w:rPr>
        <w:t>7</w:t>
      </w:r>
      <w:r w:rsidRPr="00635F7B">
        <w:rPr>
          <w:rFonts w:ascii="TH SarabunPSK" w:hAnsi="TH SarabunPSK" w:cs="TH SarabunPSK" w:hint="cs"/>
          <w:b/>
          <w:bCs/>
          <w:sz w:val="32"/>
          <w:szCs w:val="32"/>
          <w:cs/>
        </w:rPr>
        <w:t xml:space="preserve"> รูปแบบการจัดการเรียนการสอน</w:t>
      </w:r>
      <w:r w:rsidRPr="00635F7B">
        <w:rPr>
          <w:rFonts w:ascii="TH SarabunPSK" w:hAnsi="TH SarabunPSK" w:cs="TH SarabunPSK"/>
          <w:b/>
          <w:bCs/>
          <w:sz w:val="32"/>
          <w:szCs w:val="32"/>
        </w:rPr>
        <w:t xml:space="preserve"> </w:t>
      </w:r>
    </w:p>
    <w:p w:rsidR="00051B84" w:rsidRPr="00635F7B" w:rsidRDefault="00051B84" w:rsidP="00051B84">
      <w:pPr>
        <w:tabs>
          <w:tab w:val="left" w:pos="1276"/>
          <w:tab w:val="left" w:pos="1843"/>
        </w:tabs>
        <w:jc w:val="thaiDistribute"/>
        <w:rPr>
          <w:rFonts w:ascii="TH SarabunPSK" w:hAnsi="TH SarabunPSK" w:cs="TH SarabunPSK"/>
          <w:sz w:val="32"/>
          <w:szCs w:val="32"/>
        </w:rPr>
      </w:pPr>
      <w:r w:rsidRPr="00635F7B">
        <w:rPr>
          <w:rFonts w:ascii="TH SarabunPSK" w:hAnsi="TH SarabunPSK" w:cs="TH SarabunPSK"/>
          <w:sz w:val="32"/>
          <w:szCs w:val="32"/>
        </w:rPr>
        <w:tab/>
      </w:r>
      <w:r w:rsidRPr="00635F7B">
        <w:rPr>
          <w:rFonts w:ascii="TH SarabunPSK" w:hAnsi="TH SarabunPSK" w:cs="TH SarabunPSK"/>
          <w:sz w:val="32"/>
          <w:szCs w:val="32"/>
        </w:rPr>
        <w:sym w:font="Wingdings 2" w:char="F052"/>
      </w:r>
      <w:r w:rsidRPr="00635F7B">
        <w:rPr>
          <w:rFonts w:ascii="TH SarabunPSK" w:hAnsi="TH SarabunPSK" w:cs="TH SarabunPSK"/>
          <w:sz w:val="32"/>
          <w:szCs w:val="32"/>
        </w:rPr>
        <w:t xml:space="preserve"> </w:t>
      </w:r>
      <w:r w:rsidRPr="00635F7B">
        <w:rPr>
          <w:rFonts w:ascii="TH SarabunPSK" w:hAnsi="TH SarabunPSK" w:cs="TH SarabunPSK"/>
          <w:sz w:val="32"/>
          <w:szCs w:val="32"/>
          <w:cs/>
        </w:rPr>
        <w:t>แบบชั้นเรียน</w:t>
      </w:r>
    </w:p>
    <w:p w:rsidR="00051B84" w:rsidRPr="00635F7B" w:rsidRDefault="00051B84" w:rsidP="00051B84">
      <w:pPr>
        <w:tabs>
          <w:tab w:val="left" w:pos="1276"/>
          <w:tab w:val="left" w:pos="1843"/>
        </w:tabs>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rPr>
        <w:sym w:font="Wingdings 2" w:char="F0A3"/>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แบบทางไกลผ่านสื่อสิ่งพิมพ์เป็นหลัก</w:t>
      </w:r>
    </w:p>
    <w:p w:rsidR="00051B84" w:rsidRPr="00635F7B" w:rsidRDefault="00051B84" w:rsidP="00051B84">
      <w:pPr>
        <w:tabs>
          <w:tab w:val="left" w:pos="1276"/>
          <w:tab w:val="left" w:pos="1843"/>
          <w:tab w:val="left" w:pos="1904"/>
        </w:tabs>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rPr>
        <w:sym w:font="Wingdings 2" w:char="F0A3"/>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แบบทางไกลผ่านสื่อแพร่ภาพและเสียงเป็นสื่อหลัก</w:t>
      </w:r>
    </w:p>
    <w:p w:rsidR="00051B84" w:rsidRPr="00635F7B" w:rsidRDefault="00051B84" w:rsidP="00051B84">
      <w:pPr>
        <w:tabs>
          <w:tab w:val="left" w:pos="1276"/>
          <w:tab w:val="left" w:pos="1843"/>
          <w:tab w:val="left" w:pos="1918"/>
        </w:tabs>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rPr>
        <w:sym w:font="Wingdings 2" w:char="F0A3"/>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แบบทางไกลทางอิเล็กทรอนิกส์เป็นสื่อหลัก (</w:t>
      </w:r>
      <w:r w:rsidRPr="00635F7B">
        <w:rPr>
          <w:rFonts w:ascii="TH SarabunPSK" w:hAnsi="TH SarabunPSK" w:cs="TH SarabunPSK"/>
          <w:sz w:val="32"/>
          <w:szCs w:val="32"/>
        </w:rPr>
        <w:t>E-learning)</w:t>
      </w:r>
    </w:p>
    <w:p w:rsidR="00051B84" w:rsidRPr="00635F7B" w:rsidRDefault="00051B84" w:rsidP="00051B84">
      <w:pPr>
        <w:tabs>
          <w:tab w:val="left" w:pos="1276"/>
          <w:tab w:val="left" w:pos="1843"/>
          <w:tab w:val="left" w:pos="1932"/>
        </w:tabs>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rPr>
        <w:sym w:font="Wingdings 2" w:char="F0A3"/>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แบบทางไกลทางอินเตอร์เน็ต</w:t>
      </w:r>
    </w:p>
    <w:p w:rsidR="00051B84" w:rsidRPr="00635F7B" w:rsidRDefault="00051B84" w:rsidP="00051B84">
      <w:pPr>
        <w:tabs>
          <w:tab w:val="left" w:pos="1276"/>
          <w:tab w:val="left" w:pos="1843"/>
        </w:tabs>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rPr>
        <w:sym w:font="Wingdings 2" w:char="F0A3"/>
      </w:r>
      <w:r w:rsidRPr="00635F7B">
        <w:rPr>
          <w:rFonts w:ascii="TH SarabunPSK" w:hAnsi="TH SarabunPSK" w:cs="TH SarabunPSK"/>
          <w:sz w:val="32"/>
          <w:szCs w:val="32"/>
        </w:rPr>
        <w:t xml:space="preserve"> </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อื่นๆ (ระบุ)</w:t>
      </w:r>
      <w:r w:rsidRPr="00635F7B">
        <w:rPr>
          <w:rFonts w:ascii="TH SarabunPSK" w:hAnsi="TH SarabunPSK" w:cs="TH SarabunPSK"/>
          <w:sz w:val="32"/>
          <w:szCs w:val="32"/>
        </w:rPr>
        <w:t xml:space="preserve">  ……</w:t>
      </w:r>
    </w:p>
    <w:p w:rsidR="00051B84" w:rsidRPr="00635F7B" w:rsidRDefault="00051B84" w:rsidP="00051B84">
      <w:pPr>
        <w:tabs>
          <w:tab w:val="left" w:pos="709"/>
        </w:tabs>
        <w:jc w:val="thaiDistribute"/>
        <w:rPr>
          <w:rFonts w:ascii="TH SarabunPSK" w:hAnsi="TH SarabunPSK" w:cs="TH SarabunPSK"/>
          <w:b/>
          <w:bCs/>
          <w:sz w:val="32"/>
          <w:szCs w:val="32"/>
        </w:rPr>
      </w:pPr>
      <w:r w:rsidRPr="00635F7B">
        <w:rPr>
          <w:rFonts w:ascii="TH SarabunPSK" w:hAnsi="TH SarabunPSK" w:cs="TH SarabunPSK"/>
          <w:b/>
          <w:bCs/>
          <w:sz w:val="32"/>
          <w:szCs w:val="32"/>
        </w:rPr>
        <w:t xml:space="preserve">2.8 </w:t>
      </w:r>
      <w:r w:rsidRPr="00635F7B">
        <w:rPr>
          <w:rFonts w:ascii="TH SarabunPSK" w:hAnsi="TH SarabunPSK" w:cs="TH SarabunPSK"/>
          <w:b/>
          <w:bCs/>
          <w:sz w:val="32"/>
          <w:szCs w:val="32"/>
          <w:cs/>
        </w:rPr>
        <w:t>การเทียบโอนหน่วยกิต รายวิชาและการลงทะเบียนเรียนข้ามมหาวิทยาลัย</w:t>
      </w:r>
    </w:p>
    <w:p w:rsidR="00051B84" w:rsidRPr="00635F7B" w:rsidRDefault="00051B84" w:rsidP="00051B84">
      <w:pPr>
        <w:tabs>
          <w:tab w:val="left" w:pos="1080"/>
        </w:tabs>
        <w:jc w:val="thaiDistribute"/>
        <w:rPr>
          <w:rFonts w:ascii="TH SarabunPSK" w:hAnsi="TH SarabunPSK" w:cs="TH SarabunPSK"/>
          <w:spacing w:val="-4"/>
          <w:sz w:val="32"/>
          <w:szCs w:val="32"/>
        </w:rPr>
      </w:pPr>
      <w:r w:rsidRPr="00635F7B">
        <w:rPr>
          <w:rFonts w:ascii="TH SarabunPSK" w:hAnsi="TH SarabunPSK" w:cs="TH SarabunPSK" w:hint="cs"/>
          <w:spacing w:val="-4"/>
          <w:sz w:val="32"/>
          <w:szCs w:val="32"/>
          <w:cs/>
        </w:rPr>
        <w:tab/>
        <w:t>การเทียบโอนหน่วยกิต ให้เป็นไปตามระเบียบสถาบันการพลศึกษา ว่าด้วยการโอนย้ายผลการเรียนและการเทียบผลการเรียน พ.ศ.2556</w:t>
      </w:r>
    </w:p>
    <w:p w:rsidR="0075228D" w:rsidRPr="00635F7B" w:rsidRDefault="0075228D" w:rsidP="0075228D">
      <w:pPr>
        <w:spacing w:line="216" w:lineRule="auto"/>
        <w:jc w:val="thaiDistribute"/>
        <w:rPr>
          <w:rFonts w:ascii="TH SarabunPSK" w:hAnsi="TH SarabunPSK" w:cs="TH SarabunPSK"/>
          <w:sz w:val="32"/>
          <w:szCs w:val="32"/>
        </w:rPr>
      </w:pPr>
      <w:r w:rsidRPr="00635F7B">
        <w:rPr>
          <w:rFonts w:ascii="TH SarabunPSK" w:eastAsia="BrowalliaNew-Bold" w:hAnsi="TH SarabunPSK" w:cs="TH SarabunPSK"/>
          <w:b/>
          <w:bCs/>
          <w:snapToGrid w:val="0"/>
          <w:sz w:val="32"/>
          <w:szCs w:val="32"/>
          <w:cs/>
          <w:lang w:eastAsia="th-TH"/>
        </w:rPr>
        <w:t>3. หลักสูตรและอาจารย์ผู้สอน</w:t>
      </w:r>
    </w:p>
    <w:p w:rsidR="0075228D" w:rsidRPr="00635F7B" w:rsidRDefault="0075228D" w:rsidP="00B4384C">
      <w:pPr>
        <w:spacing w:line="216" w:lineRule="auto"/>
        <w:ind w:firstLine="270"/>
        <w:jc w:val="thaiDistribute"/>
        <w:rPr>
          <w:rFonts w:ascii="TH SarabunPSK" w:hAnsi="TH SarabunPSK" w:cs="TH SarabunPSK"/>
          <w:b/>
          <w:bCs/>
          <w:sz w:val="32"/>
          <w:szCs w:val="32"/>
          <w:cs/>
        </w:rPr>
      </w:pPr>
      <w:bookmarkStart w:id="1" w:name="_Hlk483485755"/>
      <w:r w:rsidRPr="00635F7B">
        <w:rPr>
          <w:rFonts w:ascii="TH SarabunPSK" w:hAnsi="TH SarabunPSK" w:cs="TH SarabunPSK"/>
          <w:b/>
          <w:bCs/>
          <w:sz w:val="32"/>
          <w:szCs w:val="32"/>
          <w:cs/>
        </w:rPr>
        <w:t>3.1 หลักสูตร</w:t>
      </w:r>
      <w:r w:rsidR="009C4354" w:rsidRPr="00635F7B">
        <w:rPr>
          <w:rFonts w:ascii="TH SarabunPSK" w:hAnsi="TH SarabunPSK" w:cs="TH SarabunPSK"/>
          <w:b/>
          <w:bCs/>
          <w:sz w:val="32"/>
          <w:szCs w:val="32"/>
          <w:cs/>
        </w:rPr>
        <w:t>บริหารธุรกิจ</w:t>
      </w:r>
      <w:r w:rsidRPr="00635F7B">
        <w:rPr>
          <w:rFonts w:ascii="TH SarabunPSK" w:hAnsi="TH SarabunPSK" w:cs="TH SarabunPSK"/>
          <w:b/>
          <w:bCs/>
          <w:sz w:val="32"/>
          <w:szCs w:val="32"/>
          <w:cs/>
        </w:rPr>
        <w:t>บัณฑิต สาขาวิชาการ</w:t>
      </w:r>
      <w:r w:rsidR="00A108D4" w:rsidRPr="00635F7B">
        <w:rPr>
          <w:rFonts w:ascii="TH SarabunPSK" w:hAnsi="TH SarabunPSK" w:cs="TH SarabunPSK"/>
          <w:b/>
          <w:bCs/>
          <w:sz w:val="32"/>
          <w:szCs w:val="32"/>
          <w:cs/>
        </w:rPr>
        <w:t>บริหาร</w:t>
      </w:r>
      <w:r w:rsidRPr="00635F7B">
        <w:rPr>
          <w:rFonts w:ascii="TH SarabunPSK" w:hAnsi="TH SarabunPSK" w:cs="TH SarabunPSK"/>
          <w:b/>
          <w:bCs/>
          <w:sz w:val="32"/>
          <w:szCs w:val="32"/>
          <w:cs/>
        </w:rPr>
        <w:t>จัดการกีฬา</w:t>
      </w:r>
    </w:p>
    <w:p w:rsidR="0075228D" w:rsidRPr="00635F7B" w:rsidRDefault="0075228D" w:rsidP="00B4384C">
      <w:pPr>
        <w:spacing w:line="216" w:lineRule="auto"/>
        <w:rPr>
          <w:rFonts w:ascii="TH SarabunPSK" w:hAnsi="TH SarabunPSK" w:cs="TH SarabunPSK"/>
          <w:b/>
          <w:bCs/>
          <w:sz w:val="32"/>
          <w:szCs w:val="32"/>
        </w:rPr>
      </w:pPr>
      <w:r w:rsidRPr="00635F7B">
        <w:rPr>
          <w:rFonts w:ascii="TH SarabunPSK" w:hAnsi="TH SarabunPSK" w:cs="TH SarabunPSK"/>
          <w:b/>
          <w:bCs/>
          <w:sz w:val="32"/>
          <w:szCs w:val="32"/>
        </w:rPr>
        <w:tab/>
      </w:r>
      <w:r w:rsidRPr="00635F7B">
        <w:rPr>
          <w:rFonts w:ascii="TH SarabunPSK" w:hAnsi="TH SarabunPSK" w:cs="TH SarabunPSK"/>
          <w:b/>
          <w:bCs/>
          <w:sz w:val="32"/>
          <w:szCs w:val="32"/>
          <w:cs/>
        </w:rPr>
        <w:t>3.1.1 จำนวนหน่วยกิตรวมตลอดหลักสูตร</w:t>
      </w:r>
      <w:r w:rsidRPr="00635F7B">
        <w:rPr>
          <w:rFonts w:ascii="TH SarabunPSK" w:hAnsi="TH SarabunPSK" w:cs="TH SarabunPSK"/>
          <w:b/>
          <w:bCs/>
          <w:sz w:val="32"/>
          <w:szCs w:val="32"/>
          <w:cs/>
        </w:rPr>
        <w:tab/>
      </w:r>
      <w:r w:rsidR="007408AB" w:rsidRPr="00635F7B">
        <w:rPr>
          <w:rFonts w:ascii="TH SarabunPSK" w:hAnsi="TH SarabunPSK" w:cs="TH SarabunPSK"/>
          <w:b/>
          <w:bCs/>
          <w:sz w:val="32"/>
          <w:szCs w:val="32"/>
          <w:cs/>
        </w:rPr>
        <w:tab/>
      </w:r>
      <w:r w:rsidR="00776358" w:rsidRPr="00635F7B">
        <w:rPr>
          <w:rFonts w:ascii="TH SarabunPSK" w:hAnsi="TH SarabunPSK" w:cs="TH SarabunPSK"/>
          <w:b/>
          <w:bCs/>
          <w:sz w:val="32"/>
          <w:szCs w:val="32"/>
          <w:cs/>
        </w:rPr>
        <w:t>ไม่น้อยกว่า</w:t>
      </w:r>
      <w:r w:rsidR="00776358" w:rsidRPr="00635F7B">
        <w:rPr>
          <w:rFonts w:ascii="TH SarabunPSK" w:hAnsi="TH SarabunPSK" w:cs="TH SarabunPSK"/>
          <w:b/>
          <w:bCs/>
          <w:sz w:val="32"/>
          <w:szCs w:val="32"/>
          <w:cs/>
        </w:rPr>
        <w:tab/>
        <w:t>1</w:t>
      </w:r>
      <w:r w:rsidR="00AE6B59" w:rsidRPr="00635F7B">
        <w:rPr>
          <w:rFonts w:ascii="TH SarabunPSK" w:hAnsi="TH SarabunPSK" w:cs="TH SarabunPSK"/>
          <w:b/>
          <w:bCs/>
          <w:sz w:val="32"/>
          <w:szCs w:val="32"/>
        </w:rPr>
        <w:t>27</w:t>
      </w:r>
      <w:r w:rsidRPr="00635F7B">
        <w:rPr>
          <w:rFonts w:ascii="TH SarabunPSK" w:hAnsi="TH SarabunPSK" w:cs="TH SarabunPSK"/>
          <w:b/>
          <w:bCs/>
          <w:sz w:val="32"/>
          <w:szCs w:val="32"/>
          <w:cs/>
        </w:rPr>
        <w:tab/>
        <w:t xml:space="preserve">หน่วยกิต                                                                              </w:t>
      </w:r>
    </w:p>
    <w:p w:rsidR="00051B84" w:rsidRPr="00635F7B" w:rsidRDefault="00B4384C" w:rsidP="00051B84">
      <w:pPr>
        <w:tabs>
          <w:tab w:val="left" w:pos="630"/>
        </w:tabs>
        <w:rPr>
          <w:rFonts w:ascii="TH SarabunPSK" w:hAnsi="TH SarabunPSK" w:cs="TH SarabunPSK"/>
          <w:b/>
          <w:bCs/>
          <w:sz w:val="32"/>
          <w:szCs w:val="32"/>
        </w:rPr>
      </w:pPr>
      <w:r w:rsidRPr="00635F7B">
        <w:rPr>
          <w:rFonts w:ascii="TH SarabunPSK" w:hAnsi="TH SarabunPSK" w:cs="TH SarabunPSK"/>
          <w:b/>
          <w:bCs/>
          <w:sz w:val="32"/>
          <w:szCs w:val="32"/>
          <w:cs/>
        </w:rPr>
        <w:tab/>
      </w:r>
      <w:r w:rsidR="00051B84" w:rsidRPr="00635F7B">
        <w:rPr>
          <w:rFonts w:ascii="TH SarabunPSK" w:hAnsi="TH SarabunPSK" w:cs="TH SarabunPSK"/>
          <w:b/>
          <w:bCs/>
          <w:sz w:val="32"/>
          <w:szCs w:val="32"/>
        </w:rPr>
        <w:t>3</w:t>
      </w:r>
      <w:r w:rsidR="00051B84" w:rsidRPr="00635F7B">
        <w:rPr>
          <w:rFonts w:ascii="TH SarabunPSK" w:hAnsi="TH SarabunPSK" w:cs="TH SarabunPSK"/>
          <w:b/>
          <w:bCs/>
          <w:sz w:val="32"/>
          <w:szCs w:val="32"/>
          <w:cs/>
        </w:rPr>
        <w:t>.</w:t>
      </w:r>
      <w:r w:rsidR="00051B84" w:rsidRPr="00635F7B">
        <w:rPr>
          <w:rFonts w:ascii="TH SarabunPSK" w:hAnsi="TH SarabunPSK" w:cs="TH SarabunPSK"/>
          <w:b/>
          <w:bCs/>
          <w:sz w:val="32"/>
          <w:szCs w:val="32"/>
        </w:rPr>
        <w:t>1</w:t>
      </w:r>
      <w:r w:rsidR="00051B84" w:rsidRPr="00635F7B">
        <w:rPr>
          <w:rFonts w:ascii="TH SarabunPSK" w:hAnsi="TH SarabunPSK" w:cs="TH SarabunPSK"/>
          <w:b/>
          <w:bCs/>
          <w:sz w:val="32"/>
          <w:szCs w:val="32"/>
          <w:cs/>
        </w:rPr>
        <w:t>.</w:t>
      </w:r>
      <w:r w:rsidR="00051B84" w:rsidRPr="00635F7B">
        <w:rPr>
          <w:rFonts w:ascii="TH SarabunPSK" w:hAnsi="TH SarabunPSK" w:cs="TH SarabunPSK"/>
          <w:b/>
          <w:bCs/>
          <w:sz w:val="32"/>
          <w:szCs w:val="32"/>
        </w:rPr>
        <w:t xml:space="preserve">2 </w:t>
      </w:r>
      <w:r w:rsidR="00051B84" w:rsidRPr="00635F7B">
        <w:rPr>
          <w:rFonts w:ascii="TH SarabunPSK" w:hAnsi="TH SarabunPSK" w:cs="TH SarabunPSK" w:hint="cs"/>
          <w:b/>
          <w:bCs/>
          <w:sz w:val="32"/>
          <w:szCs w:val="32"/>
          <w:cs/>
        </w:rPr>
        <w:t>โครงสร้างหลักสูตร</w:t>
      </w:r>
      <w:r w:rsidR="00051B84" w:rsidRPr="00635F7B">
        <w:rPr>
          <w:rFonts w:ascii="TH SarabunPSK" w:hAnsi="TH SarabunPSK" w:cs="TH SarabunPSK"/>
          <w:b/>
          <w:bCs/>
          <w:sz w:val="32"/>
          <w:szCs w:val="32"/>
          <w:cs/>
        </w:rPr>
        <w:t xml:space="preserve"> </w:t>
      </w:r>
    </w:p>
    <w:p w:rsidR="00051B84" w:rsidRPr="006C791E" w:rsidRDefault="00051B84" w:rsidP="00051B84">
      <w:pPr>
        <w:tabs>
          <w:tab w:val="left" w:pos="1276"/>
        </w:tabs>
        <w:rPr>
          <w:rFonts w:ascii="TH SarabunPSK" w:hAnsi="TH SarabunPSK" w:cs="TH SarabunPSK"/>
          <w:b/>
          <w:bCs/>
          <w:color w:val="FF0000"/>
          <w:sz w:val="32"/>
          <w:szCs w:val="32"/>
        </w:rPr>
      </w:pPr>
      <w:r w:rsidRPr="00635F7B">
        <w:rPr>
          <w:rFonts w:ascii="TH SarabunPSK" w:hAnsi="TH SarabunPSK" w:cs="TH SarabunPSK"/>
          <w:sz w:val="32"/>
          <w:szCs w:val="32"/>
          <w:cs/>
        </w:rPr>
        <w:tab/>
      </w:r>
      <w:r w:rsidRPr="006C791E">
        <w:rPr>
          <w:rFonts w:ascii="TH SarabunPSK" w:hAnsi="TH SarabunPSK" w:cs="TH SarabunPSK" w:hint="cs"/>
          <w:color w:val="FF0000"/>
          <w:sz w:val="32"/>
          <w:szCs w:val="32"/>
          <w:cs/>
        </w:rPr>
        <w:t xml:space="preserve">   </w:t>
      </w:r>
      <w:r w:rsidRPr="006C791E">
        <w:rPr>
          <w:rFonts w:ascii="TH SarabunPSK" w:hAnsi="TH SarabunPSK" w:cs="TH SarabunPSK"/>
          <w:b/>
          <w:bCs/>
          <w:color w:val="FF0000"/>
          <w:sz w:val="32"/>
          <w:szCs w:val="32"/>
        </w:rPr>
        <w:t>1</w:t>
      </w:r>
      <w:r w:rsidRPr="006C791E">
        <w:rPr>
          <w:rFonts w:ascii="TH SarabunPSK" w:hAnsi="TH SarabunPSK" w:cs="TH SarabunPSK"/>
          <w:b/>
          <w:bCs/>
          <w:color w:val="FF0000"/>
          <w:sz w:val="32"/>
          <w:szCs w:val="32"/>
          <w:cs/>
        </w:rPr>
        <w:t>.</w:t>
      </w:r>
      <w:r w:rsidRPr="006C791E">
        <w:rPr>
          <w:rFonts w:ascii="TH SarabunPSK" w:hAnsi="TH SarabunPSK" w:cs="TH SarabunPSK" w:hint="cs"/>
          <w:b/>
          <w:bCs/>
          <w:color w:val="FF0000"/>
          <w:sz w:val="32"/>
          <w:szCs w:val="32"/>
          <w:cs/>
        </w:rPr>
        <w:t>)</w:t>
      </w:r>
      <w:r w:rsidRPr="006C791E">
        <w:rPr>
          <w:rFonts w:ascii="TH SarabunPSK" w:hAnsi="TH SarabunPSK" w:cs="TH SarabunPSK"/>
          <w:b/>
          <w:bCs/>
          <w:color w:val="FF0000"/>
          <w:sz w:val="32"/>
          <w:szCs w:val="32"/>
          <w:cs/>
        </w:rPr>
        <w:t xml:space="preserve"> หมวดวิชาศึกษาทั่วไป</w:t>
      </w:r>
      <w:r w:rsidRPr="006C791E">
        <w:rPr>
          <w:rFonts w:ascii="TH SarabunPSK" w:hAnsi="TH SarabunPSK" w:cs="TH SarabunPSK"/>
          <w:b/>
          <w:bCs/>
          <w:color w:val="FF0000"/>
          <w:sz w:val="32"/>
          <w:szCs w:val="32"/>
          <w:cs/>
        </w:rPr>
        <w:tab/>
      </w:r>
      <w:r w:rsidRPr="006C791E">
        <w:rPr>
          <w:rFonts w:ascii="TH SarabunPSK" w:hAnsi="TH SarabunPSK" w:cs="TH SarabunPSK"/>
          <w:b/>
          <w:bCs/>
          <w:color w:val="FF0000"/>
          <w:sz w:val="32"/>
          <w:szCs w:val="32"/>
          <w:cs/>
        </w:rPr>
        <w:tab/>
      </w:r>
      <w:r w:rsidRPr="006C791E">
        <w:rPr>
          <w:rFonts w:ascii="TH SarabunPSK" w:hAnsi="TH SarabunPSK" w:cs="TH SarabunPSK" w:hint="cs"/>
          <w:b/>
          <w:bCs/>
          <w:color w:val="FF0000"/>
          <w:sz w:val="32"/>
          <w:szCs w:val="32"/>
          <w:cs/>
        </w:rPr>
        <w:t>กำหนดให้เรียน</w:t>
      </w:r>
      <w:r w:rsidRPr="006C791E">
        <w:rPr>
          <w:rFonts w:ascii="TH SarabunPSK" w:hAnsi="TH SarabunPSK" w:cs="TH SarabunPSK" w:hint="cs"/>
          <w:b/>
          <w:bCs/>
          <w:color w:val="FF0000"/>
          <w:sz w:val="32"/>
          <w:szCs w:val="32"/>
          <w:cs/>
        </w:rPr>
        <w:tab/>
      </w:r>
      <w:r w:rsidRPr="006C791E">
        <w:rPr>
          <w:rFonts w:ascii="TH SarabunPSK" w:hAnsi="TH SarabunPSK" w:cs="TH SarabunPSK"/>
          <w:b/>
          <w:bCs/>
          <w:color w:val="FF0000"/>
          <w:sz w:val="32"/>
          <w:szCs w:val="32"/>
        </w:rPr>
        <w:t xml:space="preserve"> 30</w:t>
      </w:r>
      <w:r w:rsidRPr="006C791E">
        <w:rPr>
          <w:rFonts w:ascii="TH SarabunPSK" w:hAnsi="TH SarabunPSK" w:cs="TH SarabunPSK"/>
          <w:b/>
          <w:bCs/>
          <w:color w:val="FF0000"/>
          <w:sz w:val="32"/>
          <w:szCs w:val="32"/>
          <w:cs/>
        </w:rPr>
        <w:tab/>
        <w:t>หน่วยกิต</w:t>
      </w:r>
    </w:p>
    <w:p w:rsidR="00051B84" w:rsidRPr="006C791E" w:rsidRDefault="00051B84" w:rsidP="00051B84">
      <w:pPr>
        <w:tabs>
          <w:tab w:val="left" w:pos="1440"/>
          <w:tab w:val="left" w:pos="1980"/>
        </w:tabs>
        <w:rPr>
          <w:rFonts w:ascii="TH SarabunPSK" w:hAnsi="TH SarabunPSK" w:cs="TH SarabunPSK"/>
          <w:b/>
          <w:bCs/>
          <w:sz w:val="32"/>
          <w:szCs w:val="32"/>
          <w:cs/>
        </w:rPr>
      </w:pPr>
      <w:r w:rsidRPr="006C791E">
        <w:rPr>
          <w:rFonts w:ascii="TH SarabunPSK" w:hAnsi="TH SarabunPSK" w:cs="TH SarabunPSK"/>
          <w:b/>
          <w:bCs/>
          <w:color w:val="FF0000"/>
          <w:sz w:val="32"/>
          <w:szCs w:val="32"/>
        </w:rPr>
        <w:tab/>
      </w:r>
      <w:r w:rsidRPr="006C791E">
        <w:rPr>
          <w:rFonts w:ascii="TH SarabunPSK" w:hAnsi="TH SarabunPSK" w:cs="TH SarabunPSK" w:hint="cs"/>
          <w:b/>
          <w:bCs/>
          <w:sz w:val="32"/>
          <w:szCs w:val="32"/>
          <w:cs/>
        </w:rPr>
        <w:t xml:space="preserve">   </w:t>
      </w:r>
      <w:r w:rsidRPr="006C791E">
        <w:rPr>
          <w:rFonts w:ascii="TH SarabunPSK" w:hAnsi="TH SarabunPSK" w:cs="TH SarabunPSK"/>
          <w:b/>
          <w:bCs/>
          <w:sz w:val="32"/>
          <w:szCs w:val="32"/>
        </w:rPr>
        <w:t xml:space="preserve"> 1</w:t>
      </w:r>
      <w:r w:rsidRPr="006C791E">
        <w:rPr>
          <w:rFonts w:ascii="TH SarabunPSK" w:hAnsi="TH SarabunPSK" w:cs="TH SarabunPSK"/>
          <w:b/>
          <w:bCs/>
          <w:sz w:val="32"/>
          <w:szCs w:val="32"/>
          <w:cs/>
        </w:rPr>
        <w:t>.</w:t>
      </w:r>
      <w:r w:rsidRPr="006C791E">
        <w:rPr>
          <w:rFonts w:ascii="TH SarabunPSK" w:hAnsi="TH SarabunPSK" w:cs="TH SarabunPSK"/>
          <w:b/>
          <w:bCs/>
          <w:sz w:val="32"/>
          <w:szCs w:val="32"/>
        </w:rPr>
        <w:t>1</w:t>
      </w:r>
      <w:r w:rsidRPr="006C791E">
        <w:rPr>
          <w:rFonts w:ascii="TH SarabunPSK" w:hAnsi="TH SarabunPSK" w:cs="TH SarabunPSK" w:hint="cs"/>
          <w:b/>
          <w:bCs/>
          <w:sz w:val="32"/>
          <w:szCs w:val="32"/>
          <w:cs/>
        </w:rPr>
        <w:t>)</w:t>
      </w:r>
      <w:r w:rsidRPr="006C791E">
        <w:rPr>
          <w:rFonts w:ascii="TH SarabunPSK" w:hAnsi="TH SarabunPSK" w:cs="TH SarabunPSK"/>
          <w:b/>
          <w:bCs/>
          <w:sz w:val="32"/>
          <w:szCs w:val="32"/>
        </w:rPr>
        <w:t xml:space="preserve"> </w:t>
      </w:r>
      <w:r w:rsidRPr="006C791E">
        <w:rPr>
          <w:rFonts w:ascii="TH SarabunPSK" w:hAnsi="TH SarabunPSK" w:cs="TH SarabunPSK"/>
          <w:b/>
          <w:bCs/>
          <w:sz w:val="32"/>
          <w:szCs w:val="32"/>
          <w:cs/>
        </w:rPr>
        <w:t>กลุ่มวิชาภาษา</w:t>
      </w: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hint="cs"/>
          <w:b/>
          <w:bCs/>
          <w:sz w:val="32"/>
          <w:szCs w:val="32"/>
          <w:cs/>
        </w:rPr>
        <w:t>ไม่น้อยกว่า</w:t>
      </w:r>
      <w:r w:rsidRPr="006C791E">
        <w:rPr>
          <w:rFonts w:ascii="TH SarabunPSK" w:hAnsi="TH SarabunPSK" w:cs="TH SarabunPSK" w:hint="cs"/>
          <w:b/>
          <w:bCs/>
          <w:sz w:val="32"/>
          <w:szCs w:val="32"/>
          <w:cs/>
        </w:rPr>
        <w:tab/>
        <w:t xml:space="preserve">  9</w:t>
      </w:r>
      <w:r w:rsidRPr="006C791E">
        <w:rPr>
          <w:rFonts w:ascii="TH SarabunPSK" w:hAnsi="TH SarabunPSK" w:cs="TH SarabunPSK" w:hint="cs"/>
          <w:b/>
          <w:bCs/>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rPr>
      </w:pP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hint="cs"/>
          <w:b/>
          <w:bCs/>
          <w:sz w:val="32"/>
          <w:szCs w:val="32"/>
          <w:cs/>
        </w:rPr>
        <w:t xml:space="preserve"> </w:t>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ab/>
        <w:t xml:space="preserve"> 1</w:t>
      </w:r>
      <w:r w:rsidRPr="006C791E">
        <w:rPr>
          <w:rFonts w:ascii="TH SarabunPSK" w:hAnsi="TH SarabunPSK" w:cs="TH SarabunPSK"/>
          <w:sz w:val="32"/>
          <w:szCs w:val="32"/>
          <w:cs/>
        </w:rPr>
        <w:t>.</w:t>
      </w:r>
      <w:r w:rsidRPr="006C791E">
        <w:rPr>
          <w:rFonts w:ascii="TH SarabunPSK" w:hAnsi="TH SarabunPSK" w:cs="TH SarabunPSK"/>
          <w:sz w:val="32"/>
          <w:szCs w:val="32"/>
        </w:rPr>
        <w:t>1</w:t>
      </w:r>
      <w:r w:rsidRPr="006C791E">
        <w:rPr>
          <w:rFonts w:ascii="TH SarabunPSK" w:hAnsi="TH SarabunPSK" w:cs="TH SarabunPSK"/>
          <w:sz w:val="32"/>
          <w:szCs w:val="32"/>
          <w:cs/>
        </w:rPr>
        <w:t>.</w:t>
      </w:r>
      <w:r w:rsidRPr="006C791E">
        <w:rPr>
          <w:rFonts w:ascii="TH SarabunPSK" w:hAnsi="TH SarabunPSK" w:cs="TH SarabunPSK"/>
          <w:sz w:val="32"/>
          <w:szCs w:val="32"/>
        </w:rPr>
        <w:t>1</w:t>
      </w:r>
      <w:r w:rsidRPr="006C791E">
        <w:rPr>
          <w:rFonts w:ascii="TH SarabunPSK" w:hAnsi="TH SarabunPSK" w:cs="TH SarabunPSK" w:hint="cs"/>
          <w:b/>
          <w:bCs/>
          <w:sz w:val="32"/>
          <w:szCs w:val="32"/>
          <w:cs/>
        </w:rPr>
        <w:t>)</w:t>
      </w:r>
      <w:r w:rsidRPr="006C791E">
        <w:rPr>
          <w:rFonts w:ascii="TH SarabunPSK" w:hAnsi="TH SarabunPSK" w:cs="TH SarabunPSK"/>
          <w:sz w:val="32"/>
          <w:szCs w:val="32"/>
        </w:rPr>
        <w:t xml:space="preserve"> </w:t>
      </w:r>
      <w:r w:rsidRPr="006C791E">
        <w:rPr>
          <w:rFonts w:ascii="TH SarabunPSK" w:hAnsi="TH SarabunPSK" w:cs="TH SarabunPSK"/>
          <w:sz w:val="32"/>
          <w:szCs w:val="32"/>
          <w:cs/>
        </w:rPr>
        <w:t>วิชาบังคับ</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กำหนดให้เรียน</w:t>
      </w:r>
      <w:r w:rsidRPr="006C791E">
        <w:rPr>
          <w:rFonts w:ascii="TH SarabunPSK" w:hAnsi="TH SarabunPSK" w:cs="TH SarabunPSK"/>
          <w:sz w:val="32"/>
          <w:szCs w:val="32"/>
        </w:rPr>
        <w:tab/>
      </w:r>
      <w:r w:rsidRPr="006C791E">
        <w:rPr>
          <w:rFonts w:ascii="TH SarabunPSK" w:hAnsi="TH SarabunPSK" w:cs="TH SarabunPSK"/>
          <w:sz w:val="32"/>
          <w:szCs w:val="32"/>
          <w:cs/>
        </w:rPr>
        <w:t xml:space="preserve"> </w:t>
      </w:r>
      <w:r w:rsidRPr="006C791E">
        <w:rPr>
          <w:rFonts w:ascii="TH SarabunPSK" w:hAnsi="TH SarabunPSK" w:cs="TH SarabunPSK" w:hint="cs"/>
          <w:sz w:val="32"/>
          <w:szCs w:val="32"/>
          <w:cs/>
        </w:rPr>
        <w:t xml:space="preserve">  </w:t>
      </w:r>
      <w:r w:rsidRPr="006C791E">
        <w:rPr>
          <w:rFonts w:ascii="TH SarabunPSK" w:hAnsi="TH SarabunPSK" w:cs="TH SarabunPSK"/>
          <w:sz w:val="32"/>
          <w:szCs w:val="32"/>
          <w:cs/>
        </w:rPr>
        <w:t>6</w:t>
      </w:r>
      <w:r w:rsidRPr="006C791E">
        <w:rPr>
          <w:rFonts w:ascii="TH SarabunPSK" w:hAnsi="TH SarabunPSK" w:cs="TH SarabunPSK"/>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rPr>
      </w:pP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ab/>
        <w:t xml:space="preserve"> 1</w:t>
      </w:r>
      <w:r w:rsidRPr="006C791E">
        <w:rPr>
          <w:rFonts w:ascii="TH SarabunPSK" w:hAnsi="TH SarabunPSK" w:cs="TH SarabunPSK"/>
          <w:sz w:val="32"/>
          <w:szCs w:val="32"/>
          <w:cs/>
        </w:rPr>
        <w:t>.</w:t>
      </w:r>
      <w:r w:rsidRPr="006C791E">
        <w:rPr>
          <w:rFonts w:ascii="TH SarabunPSK" w:hAnsi="TH SarabunPSK" w:cs="TH SarabunPSK"/>
          <w:sz w:val="32"/>
          <w:szCs w:val="32"/>
        </w:rPr>
        <w:t>1</w:t>
      </w:r>
      <w:r w:rsidRPr="006C791E">
        <w:rPr>
          <w:rFonts w:ascii="TH SarabunPSK" w:hAnsi="TH SarabunPSK" w:cs="TH SarabunPSK"/>
          <w:sz w:val="32"/>
          <w:szCs w:val="32"/>
          <w:cs/>
        </w:rPr>
        <w:t>.</w:t>
      </w:r>
      <w:r w:rsidRPr="006C791E">
        <w:rPr>
          <w:rFonts w:ascii="TH SarabunPSK" w:hAnsi="TH SarabunPSK" w:cs="TH SarabunPSK"/>
          <w:sz w:val="32"/>
          <w:szCs w:val="32"/>
        </w:rPr>
        <w:t>2</w:t>
      </w:r>
      <w:r w:rsidRPr="006C791E">
        <w:rPr>
          <w:rFonts w:ascii="TH SarabunPSK" w:hAnsi="TH SarabunPSK" w:cs="TH SarabunPSK" w:hint="cs"/>
          <w:b/>
          <w:bCs/>
          <w:sz w:val="32"/>
          <w:szCs w:val="32"/>
          <w:cs/>
        </w:rPr>
        <w:t>)</w:t>
      </w:r>
      <w:r w:rsidRPr="006C791E">
        <w:rPr>
          <w:rFonts w:ascii="TH SarabunPSK" w:hAnsi="TH SarabunPSK" w:cs="TH SarabunPSK"/>
          <w:sz w:val="32"/>
          <w:szCs w:val="32"/>
        </w:rPr>
        <w:t xml:space="preserve"> </w:t>
      </w:r>
      <w:r w:rsidRPr="006C791E">
        <w:rPr>
          <w:rFonts w:ascii="TH SarabunPSK" w:hAnsi="TH SarabunPSK" w:cs="TH SarabunPSK"/>
          <w:sz w:val="32"/>
          <w:szCs w:val="32"/>
          <w:cs/>
        </w:rPr>
        <w:t>วิชาเลือก</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ไม่น้อยกว่า</w:t>
      </w:r>
      <w:r w:rsidRPr="006C791E">
        <w:rPr>
          <w:rFonts w:ascii="TH SarabunPSK" w:hAnsi="TH SarabunPSK" w:cs="TH SarabunPSK"/>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3</w:t>
      </w:r>
      <w:r w:rsidRPr="006C791E">
        <w:rPr>
          <w:rFonts w:ascii="TH SarabunPSK" w:hAnsi="TH SarabunPSK" w:cs="TH SarabunPSK"/>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b/>
          <w:bCs/>
          <w:sz w:val="32"/>
          <w:szCs w:val="32"/>
        </w:rPr>
      </w:pPr>
      <w:r w:rsidRPr="006C791E">
        <w:rPr>
          <w:rFonts w:ascii="TH SarabunPSK" w:hAnsi="TH SarabunPSK" w:cs="TH SarabunPSK"/>
          <w:b/>
          <w:bCs/>
          <w:sz w:val="32"/>
          <w:szCs w:val="32"/>
          <w:cs/>
        </w:rPr>
        <w:tab/>
      </w:r>
      <w:r w:rsidRPr="006C791E">
        <w:rPr>
          <w:rFonts w:ascii="TH SarabunPSK" w:hAnsi="TH SarabunPSK" w:cs="TH SarabunPSK" w:hint="cs"/>
          <w:b/>
          <w:bCs/>
          <w:sz w:val="32"/>
          <w:szCs w:val="32"/>
          <w:cs/>
        </w:rPr>
        <w:t xml:space="preserve">   </w:t>
      </w:r>
      <w:r w:rsidRPr="006C791E">
        <w:rPr>
          <w:rFonts w:ascii="TH SarabunPSK" w:hAnsi="TH SarabunPSK" w:cs="TH SarabunPSK"/>
          <w:b/>
          <w:bCs/>
          <w:sz w:val="32"/>
          <w:szCs w:val="32"/>
        </w:rPr>
        <w:t xml:space="preserve"> 1</w:t>
      </w:r>
      <w:r w:rsidRPr="006C791E">
        <w:rPr>
          <w:rFonts w:ascii="TH SarabunPSK" w:hAnsi="TH SarabunPSK" w:cs="TH SarabunPSK"/>
          <w:b/>
          <w:bCs/>
          <w:sz w:val="32"/>
          <w:szCs w:val="32"/>
          <w:cs/>
        </w:rPr>
        <w:t>.</w:t>
      </w:r>
      <w:r w:rsidRPr="006C791E">
        <w:rPr>
          <w:rFonts w:ascii="TH SarabunPSK" w:hAnsi="TH SarabunPSK" w:cs="TH SarabunPSK"/>
          <w:b/>
          <w:bCs/>
          <w:sz w:val="32"/>
          <w:szCs w:val="32"/>
        </w:rPr>
        <w:t>2</w:t>
      </w:r>
      <w:r w:rsidRPr="006C791E">
        <w:rPr>
          <w:rFonts w:ascii="TH SarabunPSK" w:hAnsi="TH SarabunPSK" w:cs="TH SarabunPSK" w:hint="cs"/>
          <w:b/>
          <w:bCs/>
          <w:sz w:val="32"/>
          <w:szCs w:val="32"/>
          <w:cs/>
        </w:rPr>
        <w:t>)</w:t>
      </w:r>
      <w:r w:rsidRPr="006C791E">
        <w:rPr>
          <w:rFonts w:ascii="TH SarabunPSK" w:hAnsi="TH SarabunPSK" w:cs="TH SarabunPSK"/>
          <w:b/>
          <w:bCs/>
          <w:sz w:val="32"/>
          <w:szCs w:val="32"/>
        </w:rPr>
        <w:t xml:space="preserve"> </w:t>
      </w:r>
      <w:r w:rsidRPr="006C791E">
        <w:rPr>
          <w:rFonts w:ascii="TH SarabunPSK" w:hAnsi="TH SarabunPSK" w:cs="TH SarabunPSK"/>
          <w:b/>
          <w:bCs/>
          <w:sz w:val="32"/>
          <w:szCs w:val="32"/>
          <w:cs/>
        </w:rPr>
        <w:t>กลุ่มวิชามนุษยศาสตร์</w:t>
      </w: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hint="cs"/>
          <w:b/>
          <w:bCs/>
          <w:sz w:val="32"/>
          <w:szCs w:val="32"/>
          <w:cs/>
        </w:rPr>
        <w:t>ไม่น้อยกว่า</w:t>
      </w:r>
      <w:r w:rsidRPr="006C791E">
        <w:rPr>
          <w:rFonts w:ascii="TH SarabunPSK" w:hAnsi="TH SarabunPSK" w:cs="TH SarabunPSK" w:hint="cs"/>
          <w:b/>
          <w:bCs/>
          <w:sz w:val="32"/>
          <w:szCs w:val="32"/>
          <w:cs/>
        </w:rPr>
        <w:tab/>
        <w:t xml:space="preserve"> </w:t>
      </w:r>
      <w:r w:rsidRPr="006C791E">
        <w:rPr>
          <w:rFonts w:ascii="TH SarabunPSK" w:hAnsi="TH SarabunPSK" w:cs="TH SarabunPSK"/>
          <w:b/>
          <w:bCs/>
          <w:sz w:val="32"/>
          <w:szCs w:val="32"/>
        </w:rPr>
        <w:t xml:space="preserve"> 6</w:t>
      </w:r>
      <w:r w:rsidRPr="006C791E">
        <w:rPr>
          <w:rFonts w:ascii="TH SarabunPSK" w:hAnsi="TH SarabunPSK" w:cs="TH SarabunPSK" w:hint="cs"/>
          <w:b/>
          <w:bCs/>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rPr>
      </w:pP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ab/>
        <w:t xml:space="preserve"> 1</w:t>
      </w:r>
      <w:r w:rsidRPr="006C791E">
        <w:rPr>
          <w:rFonts w:ascii="TH SarabunPSK" w:hAnsi="TH SarabunPSK" w:cs="TH SarabunPSK"/>
          <w:sz w:val="32"/>
          <w:szCs w:val="32"/>
          <w:cs/>
        </w:rPr>
        <w:t>.</w:t>
      </w:r>
      <w:r w:rsidRPr="006C791E">
        <w:rPr>
          <w:rFonts w:ascii="TH SarabunPSK" w:hAnsi="TH SarabunPSK" w:cs="TH SarabunPSK"/>
          <w:sz w:val="32"/>
          <w:szCs w:val="32"/>
        </w:rPr>
        <w:t>2</w:t>
      </w:r>
      <w:r w:rsidRPr="006C791E">
        <w:rPr>
          <w:rFonts w:ascii="TH SarabunPSK" w:hAnsi="TH SarabunPSK" w:cs="TH SarabunPSK"/>
          <w:sz w:val="32"/>
          <w:szCs w:val="32"/>
          <w:cs/>
        </w:rPr>
        <w:t>.</w:t>
      </w:r>
      <w:r w:rsidRPr="006C791E">
        <w:rPr>
          <w:rFonts w:ascii="TH SarabunPSK" w:hAnsi="TH SarabunPSK" w:cs="TH SarabunPSK"/>
          <w:sz w:val="32"/>
          <w:szCs w:val="32"/>
        </w:rPr>
        <w:t>1</w:t>
      </w:r>
      <w:r w:rsidRPr="006C791E">
        <w:rPr>
          <w:rFonts w:ascii="TH SarabunPSK" w:hAnsi="TH SarabunPSK" w:cs="TH SarabunPSK" w:hint="cs"/>
          <w:b/>
          <w:bCs/>
          <w:sz w:val="32"/>
          <w:szCs w:val="32"/>
          <w:cs/>
        </w:rPr>
        <w:t>)</w:t>
      </w:r>
      <w:r w:rsidRPr="006C791E">
        <w:rPr>
          <w:rFonts w:ascii="TH SarabunPSK" w:hAnsi="TH SarabunPSK" w:cs="TH SarabunPSK"/>
          <w:sz w:val="32"/>
          <w:szCs w:val="32"/>
        </w:rPr>
        <w:t xml:space="preserve"> </w:t>
      </w:r>
      <w:r w:rsidRPr="006C791E">
        <w:rPr>
          <w:rFonts w:ascii="TH SarabunPSK" w:hAnsi="TH SarabunPSK" w:cs="TH SarabunPSK"/>
          <w:sz w:val="32"/>
          <w:szCs w:val="32"/>
          <w:cs/>
        </w:rPr>
        <w:t>วิชาบังคับ</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กำหนดให้เรียน</w:t>
      </w:r>
      <w:r w:rsidRPr="006C791E">
        <w:rPr>
          <w:rFonts w:ascii="TH SarabunPSK" w:hAnsi="TH SarabunPSK" w:cs="TH SarabunPSK" w:hint="cs"/>
          <w:sz w:val="32"/>
          <w:szCs w:val="32"/>
          <w:cs/>
        </w:rPr>
        <w:tab/>
        <w:t xml:space="preserve">  </w:t>
      </w:r>
      <w:r w:rsidRPr="006C791E">
        <w:rPr>
          <w:rFonts w:ascii="TH SarabunPSK" w:hAnsi="TH SarabunPSK" w:cs="TH SarabunPSK"/>
          <w:sz w:val="32"/>
          <w:szCs w:val="32"/>
          <w:cs/>
        </w:rPr>
        <w:t>3</w:t>
      </w:r>
      <w:r w:rsidRPr="006C791E">
        <w:rPr>
          <w:rFonts w:ascii="TH SarabunPSK" w:hAnsi="TH SarabunPSK" w:cs="TH SarabunPSK"/>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rPr>
      </w:pP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ab/>
        <w:t xml:space="preserve"> 1</w:t>
      </w:r>
      <w:r w:rsidRPr="006C791E">
        <w:rPr>
          <w:rFonts w:ascii="TH SarabunPSK" w:hAnsi="TH SarabunPSK" w:cs="TH SarabunPSK"/>
          <w:sz w:val="32"/>
          <w:szCs w:val="32"/>
          <w:cs/>
        </w:rPr>
        <w:t>.</w:t>
      </w:r>
      <w:r w:rsidRPr="006C791E">
        <w:rPr>
          <w:rFonts w:ascii="TH SarabunPSK" w:hAnsi="TH SarabunPSK" w:cs="TH SarabunPSK"/>
          <w:sz w:val="32"/>
          <w:szCs w:val="32"/>
        </w:rPr>
        <w:t>2</w:t>
      </w:r>
      <w:r w:rsidRPr="006C791E">
        <w:rPr>
          <w:rFonts w:ascii="TH SarabunPSK" w:hAnsi="TH SarabunPSK" w:cs="TH SarabunPSK"/>
          <w:sz w:val="32"/>
          <w:szCs w:val="32"/>
          <w:cs/>
        </w:rPr>
        <w:t>.</w:t>
      </w:r>
      <w:r w:rsidRPr="006C791E">
        <w:rPr>
          <w:rFonts w:ascii="TH SarabunPSK" w:hAnsi="TH SarabunPSK" w:cs="TH SarabunPSK"/>
          <w:sz w:val="32"/>
          <w:szCs w:val="32"/>
        </w:rPr>
        <w:t>2</w:t>
      </w:r>
      <w:r w:rsidRPr="006C791E">
        <w:rPr>
          <w:rFonts w:ascii="TH SarabunPSK" w:hAnsi="TH SarabunPSK" w:cs="TH SarabunPSK" w:hint="cs"/>
          <w:b/>
          <w:bCs/>
          <w:sz w:val="32"/>
          <w:szCs w:val="32"/>
          <w:cs/>
        </w:rPr>
        <w:t>)</w:t>
      </w:r>
      <w:r w:rsidRPr="006C791E">
        <w:rPr>
          <w:rFonts w:ascii="TH SarabunPSK" w:hAnsi="TH SarabunPSK" w:cs="TH SarabunPSK"/>
          <w:sz w:val="32"/>
          <w:szCs w:val="32"/>
        </w:rPr>
        <w:t xml:space="preserve"> </w:t>
      </w:r>
      <w:r w:rsidRPr="006C791E">
        <w:rPr>
          <w:rFonts w:ascii="TH SarabunPSK" w:hAnsi="TH SarabunPSK" w:cs="TH SarabunPSK"/>
          <w:sz w:val="32"/>
          <w:szCs w:val="32"/>
          <w:cs/>
        </w:rPr>
        <w:t>วิชาเลือก</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ไม่น้อยกว่า</w:t>
      </w:r>
      <w:r w:rsidRPr="006C791E">
        <w:rPr>
          <w:rFonts w:ascii="TH SarabunPSK" w:hAnsi="TH SarabunPSK" w:cs="TH SarabunPSK"/>
          <w:sz w:val="32"/>
          <w:szCs w:val="32"/>
          <w:cs/>
        </w:rPr>
        <w:tab/>
        <w:t xml:space="preserve"> </w:t>
      </w:r>
      <w:r w:rsidRPr="006C791E">
        <w:rPr>
          <w:rFonts w:ascii="TH SarabunPSK" w:hAnsi="TH SarabunPSK" w:cs="TH SarabunPSK" w:hint="cs"/>
          <w:sz w:val="32"/>
          <w:szCs w:val="32"/>
          <w:cs/>
        </w:rPr>
        <w:t xml:space="preserve"> </w:t>
      </w:r>
      <w:r w:rsidRPr="006C791E">
        <w:rPr>
          <w:rFonts w:ascii="TH SarabunPSK" w:hAnsi="TH SarabunPSK" w:cs="TH SarabunPSK"/>
          <w:sz w:val="32"/>
          <w:szCs w:val="32"/>
          <w:cs/>
        </w:rPr>
        <w:t>3</w:t>
      </w:r>
      <w:r w:rsidRPr="006C791E">
        <w:rPr>
          <w:rFonts w:ascii="TH SarabunPSK" w:hAnsi="TH SarabunPSK" w:cs="TH SarabunPSK"/>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b/>
          <w:bCs/>
          <w:sz w:val="32"/>
          <w:szCs w:val="32"/>
        </w:rPr>
      </w:pPr>
      <w:r w:rsidRPr="006C791E">
        <w:rPr>
          <w:rFonts w:ascii="TH SarabunPSK" w:hAnsi="TH SarabunPSK" w:cs="TH SarabunPSK"/>
          <w:b/>
          <w:bCs/>
          <w:sz w:val="32"/>
          <w:szCs w:val="32"/>
          <w:cs/>
        </w:rPr>
        <w:tab/>
      </w:r>
      <w:r w:rsidRPr="006C791E">
        <w:rPr>
          <w:rFonts w:ascii="TH SarabunPSK" w:hAnsi="TH SarabunPSK" w:cs="TH SarabunPSK" w:hint="cs"/>
          <w:b/>
          <w:bCs/>
          <w:sz w:val="32"/>
          <w:szCs w:val="32"/>
          <w:cs/>
        </w:rPr>
        <w:t xml:space="preserve">   </w:t>
      </w:r>
      <w:r w:rsidRPr="006C791E">
        <w:rPr>
          <w:rFonts w:ascii="TH SarabunPSK" w:hAnsi="TH SarabunPSK" w:cs="TH SarabunPSK"/>
          <w:b/>
          <w:bCs/>
          <w:sz w:val="32"/>
          <w:szCs w:val="32"/>
        </w:rPr>
        <w:t>1</w:t>
      </w:r>
      <w:r w:rsidRPr="006C791E">
        <w:rPr>
          <w:rFonts w:ascii="TH SarabunPSK" w:hAnsi="TH SarabunPSK" w:cs="TH SarabunPSK"/>
          <w:b/>
          <w:bCs/>
          <w:sz w:val="32"/>
          <w:szCs w:val="32"/>
          <w:cs/>
        </w:rPr>
        <w:t>.</w:t>
      </w:r>
      <w:r w:rsidRPr="006C791E">
        <w:rPr>
          <w:rFonts w:ascii="TH SarabunPSK" w:hAnsi="TH SarabunPSK" w:cs="TH SarabunPSK"/>
          <w:b/>
          <w:bCs/>
          <w:sz w:val="32"/>
          <w:szCs w:val="32"/>
        </w:rPr>
        <w:t>3</w:t>
      </w:r>
      <w:r w:rsidRPr="006C791E">
        <w:rPr>
          <w:rFonts w:ascii="TH SarabunPSK" w:hAnsi="TH SarabunPSK" w:cs="TH SarabunPSK" w:hint="cs"/>
          <w:b/>
          <w:bCs/>
          <w:sz w:val="32"/>
          <w:szCs w:val="32"/>
          <w:cs/>
        </w:rPr>
        <w:t>)</w:t>
      </w:r>
      <w:r w:rsidRPr="006C791E">
        <w:rPr>
          <w:rFonts w:ascii="TH SarabunPSK" w:hAnsi="TH SarabunPSK" w:cs="TH SarabunPSK"/>
          <w:b/>
          <w:bCs/>
          <w:sz w:val="32"/>
          <w:szCs w:val="32"/>
        </w:rPr>
        <w:t xml:space="preserve"> </w:t>
      </w:r>
      <w:r w:rsidRPr="006C791E">
        <w:rPr>
          <w:rFonts w:ascii="TH SarabunPSK" w:hAnsi="TH SarabunPSK" w:cs="TH SarabunPSK"/>
          <w:b/>
          <w:bCs/>
          <w:sz w:val="32"/>
          <w:szCs w:val="32"/>
          <w:cs/>
        </w:rPr>
        <w:t>กลุ่มวิชาสังคมศาสตร์</w:t>
      </w: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hint="cs"/>
          <w:b/>
          <w:bCs/>
          <w:sz w:val="32"/>
          <w:szCs w:val="32"/>
          <w:cs/>
        </w:rPr>
        <w:t>ไม่น้อยกว่า</w:t>
      </w:r>
      <w:r w:rsidRPr="006C791E">
        <w:rPr>
          <w:rFonts w:ascii="TH SarabunPSK" w:hAnsi="TH SarabunPSK" w:cs="TH SarabunPSK" w:hint="cs"/>
          <w:b/>
          <w:bCs/>
          <w:sz w:val="32"/>
          <w:szCs w:val="32"/>
          <w:cs/>
        </w:rPr>
        <w:tab/>
        <w:t xml:space="preserve">  </w:t>
      </w:r>
      <w:r w:rsidRPr="006C791E">
        <w:rPr>
          <w:rFonts w:ascii="TH SarabunPSK" w:hAnsi="TH SarabunPSK" w:cs="TH SarabunPSK"/>
          <w:b/>
          <w:bCs/>
          <w:sz w:val="32"/>
          <w:szCs w:val="32"/>
        </w:rPr>
        <w:t>6</w:t>
      </w:r>
      <w:r w:rsidRPr="006C791E">
        <w:rPr>
          <w:rFonts w:ascii="TH SarabunPSK" w:hAnsi="TH SarabunPSK" w:cs="TH SarabunPSK" w:hint="cs"/>
          <w:b/>
          <w:bCs/>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rPr>
      </w:pP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ab/>
        <w:t xml:space="preserve"> 1</w:t>
      </w:r>
      <w:r w:rsidRPr="006C791E">
        <w:rPr>
          <w:rFonts w:ascii="TH SarabunPSK" w:hAnsi="TH SarabunPSK" w:cs="TH SarabunPSK"/>
          <w:sz w:val="32"/>
          <w:szCs w:val="32"/>
          <w:cs/>
        </w:rPr>
        <w:t>.</w:t>
      </w:r>
      <w:r w:rsidRPr="006C791E">
        <w:rPr>
          <w:rFonts w:ascii="TH SarabunPSK" w:hAnsi="TH SarabunPSK" w:cs="TH SarabunPSK"/>
          <w:sz w:val="32"/>
          <w:szCs w:val="32"/>
        </w:rPr>
        <w:t>3</w:t>
      </w:r>
      <w:r w:rsidRPr="006C791E">
        <w:rPr>
          <w:rFonts w:ascii="TH SarabunPSK" w:hAnsi="TH SarabunPSK" w:cs="TH SarabunPSK"/>
          <w:sz w:val="32"/>
          <w:szCs w:val="32"/>
          <w:cs/>
        </w:rPr>
        <w:t>.</w:t>
      </w:r>
      <w:r w:rsidRPr="006C791E">
        <w:rPr>
          <w:rFonts w:ascii="TH SarabunPSK" w:hAnsi="TH SarabunPSK" w:cs="TH SarabunPSK"/>
          <w:sz w:val="32"/>
          <w:szCs w:val="32"/>
        </w:rPr>
        <w:t>1</w:t>
      </w:r>
      <w:r w:rsidRPr="006C791E">
        <w:rPr>
          <w:rFonts w:ascii="TH SarabunPSK" w:hAnsi="TH SarabunPSK" w:cs="TH SarabunPSK" w:hint="cs"/>
          <w:b/>
          <w:bCs/>
          <w:sz w:val="32"/>
          <w:szCs w:val="32"/>
          <w:cs/>
        </w:rPr>
        <w:t>)</w:t>
      </w:r>
      <w:r w:rsidRPr="006C791E">
        <w:rPr>
          <w:rFonts w:ascii="TH SarabunPSK" w:hAnsi="TH SarabunPSK" w:cs="TH SarabunPSK"/>
          <w:sz w:val="32"/>
          <w:szCs w:val="32"/>
        </w:rPr>
        <w:t xml:space="preserve"> </w:t>
      </w:r>
      <w:r w:rsidRPr="006C791E">
        <w:rPr>
          <w:rFonts w:ascii="TH SarabunPSK" w:hAnsi="TH SarabunPSK" w:cs="TH SarabunPSK"/>
          <w:sz w:val="32"/>
          <w:szCs w:val="32"/>
          <w:cs/>
        </w:rPr>
        <w:t>วิชาบังคับ</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กำหนดให้เรียน</w:t>
      </w:r>
      <w:r w:rsidRPr="006C791E">
        <w:rPr>
          <w:rFonts w:ascii="TH SarabunPSK" w:hAnsi="TH SarabunPSK" w:cs="TH SarabunPSK"/>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cs/>
        </w:rPr>
        <w:t xml:space="preserve"> 3</w:t>
      </w:r>
      <w:r w:rsidRPr="006C791E">
        <w:rPr>
          <w:rFonts w:ascii="TH SarabunPSK" w:hAnsi="TH SarabunPSK" w:cs="TH SarabunPSK"/>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rPr>
      </w:pP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 xml:space="preserve"> </w:t>
      </w:r>
      <w:r w:rsidRPr="006C791E">
        <w:rPr>
          <w:rFonts w:ascii="TH SarabunPSK" w:hAnsi="TH SarabunPSK" w:cs="TH SarabunPSK"/>
          <w:sz w:val="32"/>
          <w:szCs w:val="32"/>
        </w:rPr>
        <w:tab/>
        <w:t xml:space="preserve"> 1</w:t>
      </w:r>
      <w:r w:rsidRPr="006C791E">
        <w:rPr>
          <w:rFonts w:ascii="TH SarabunPSK" w:hAnsi="TH SarabunPSK" w:cs="TH SarabunPSK"/>
          <w:sz w:val="32"/>
          <w:szCs w:val="32"/>
          <w:cs/>
        </w:rPr>
        <w:t>.</w:t>
      </w:r>
      <w:r w:rsidRPr="006C791E">
        <w:rPr>
          <w:rFonts w:ascii="TH SarabunPSK" w:hAnsi="TH SarabunPSK" w:cs="TH SarabunPSK"/>
          <w:sz w:val="32"/>
          <w:szCs w:val="32"/>
        </w:rPr>
        <w:t>3</w:t>
      </w:r>
      <w:r w:rsidRPr="006C791E">
        <w:rPr>
          <w:rFonts w:ascii="TH SarabunPSK" w:hAnsi="TH SarabunPSK" w:cs="TH SarabunPSK"/>
          <w:sz w:val="32"/>
          <w:szCs w:val="32"/>
          <w:cs/>
        </w:rPr>
        <w:t>.</w:t>
      </w:r>
      <w:r w:rsidRPr="006C791E">
        <w:rPr>
          <w:rFonts w:ascii="TH SarabunPSK" w:hAnsi="TH SarabunPSK" w:cs="TH SarabunPSK"/>
          <w:sz w:val="32"/>
          <w:szCs w:val="32"/>
        </w:rPr>
        <w:t>2</w:t>
      </w:r>
      <w:r w:rsidRPr="006C791E">
        <w:rPr>
          <w:rFonts w:ascii="TH SarabunPSK" w:hAnsi="TH SarabunPSK" w:cs="TH SarabunPSK" w:hint="cs"/>
          <w:b/>
          <w:bCs/>
          <w:sz w:val="32"/>
          <w:szCs w:val="32"/>
          <w:cs/>
        </w:rPr>
        <w:t>)</w:t>
      </w:r>
      <w:r w:rsidRPr="006C791E">
        <w:rPr>
          <w:rFonts w:ascii="TH SarabunPSK" w:hAnsi="TH SarabunPSK" w:cs="TH SarabunPSK" w:hint="cs"/>
          <w:sz w:val="32"/>
          <w:szCs w:val="32"/>
          <w:cs/>
        </w:rPr>
        <w:t xml:space="preserve"> </w:t>
      </w:r>
      <w:r w:rsidRPr="006C791E">
        <w:rPr>
          <w:rFonts w:ascii="TH SarabunPSK" w:hAnsi="TH SarabunPSK" w:cs="TH SarabunPSK"/>
          <w:sz w:val="32"/>
          <w:szCs w:val="32"/>
          <w:cs/>
        </w:rPr>
        <w:t>วิชาเลือก</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ไม่น้อยกว่า</w:t>
      </w:r>
      <w:r w:rsidRPr="006C791E">
        <w:rPr>
          <w:rFonts w:ascii="TH SarabunPSK" w:hAnsi="TH SarabunPSK" w:cs="TH SarabunPSK"/>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cs/>
        </w:rPr>
        <w:t xml:space="preserve"> 3</w:t>
      </w:r>
      <w:r w:rsidRPr="006C791E">
        <w:rPr>
          <w:rFonts w:ascii="TH SarabunPSK" w:hAnsi="TH SarabunPSK" w:cs="TH SarabunPSK"/>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b/>
          <w:bCs/>
          <w:sz w:val="32"/>
          <w:szCs w:val="32"/>
        </w:rPr>
      </w:pPr>
      <w:r w:rsidRPr="006C791E">
        <w:rPr>
          <w:rFonts w:ascii="TH SarabunPSK" w:hAnsi="TH SarabunPSK" w:cs="TH SarabunPSK"/>
          <w:b/>
          <w:bCs/>
          <w:sz w:val="32"/>
          <w:szCs w:val="32"/>
          <w:cs/>
        </w:rPr>
        <w:tab/>
      </w:r>
      <w:r w:rsidRPr="006C791E">
        <w:rPr>
          <w:rFonts w:ascii="TH SarabunPSK" w:hAnsi="TH SarabunPSK" w:cs="TH SarabunPSK" w:hint="cs"/>
          <w:b/>
          <w:bCs/>
          <w:sz w:val="32"/>
          <w:szCs w:val="32"/>
          <w:cs/>
        </w:rPr>
        <w:t xml:space="preserve">   </w:t>
      </w:r>
      <w:r w:rsidRPr="006C791E">
        <w:rPr>
          <w:rFonts w:ascii="TH SarabunPSK" w:hAnsi="TH SarabunPSK" w:cs="TH SarabunPSK"/>
          <w:b/>
          <w:bCs/>
          <w:sz w:val="32"/>
          <w:szCs w:val="32"/>
        </w:rPr>
        <w:t>1</w:t>
      </w:r>
      <w:r w:rsidRPr="006C791E">
        <w:rPr>
          <w:rFonts w:ascii="TH SarabunPSK" w:hAnsi="TH SarabunPSK" w:cs="TH SarabunPSK"/>
          <w:b/>
          <w:bCs/>
          <w:sz w:val="32"/>
          <w:szCs w:val="32"/>
          <w:cs/>
        </w:rPr>
        <w:t>.</w:t>
      </w:r>
      <w:r w:rsidRPr="006C791E">
        <w:rPr>
          <w:rFonts w:ascii="TH SarabunPSK" w:hAnsi="TH SarabunPSK" w:cs="TH SarabunPSK"/>
          <w:b/>
          <w:bCs/>
          <w:sz w:val="32"/>
          <w:szCs w:val="32"/>
        </w:rPr>
        <w:t>4</w:t>
      </w:r>
      <w:r w:rsidRPr="006C791E">
        <w:rPr>
          <w:rFonts w:ascii="TH SarabunPSK" w:hAnsi="TH SarabunPSK" w:cs="TH SarabunPSK" w:hint="cs"/>
          <w:b/>
          <w:bCs/>
          <w:sz w:val="32"/>
          <w:szCs w:val="32"/>
          <w:cs/>
        </w:rPr>
        <w:t>)</w:t>
      </w:r>
      <w:r w:rsidRPr="006C791E">
        <w:rPr>
          <w:rFonts w:ascii="TH SarabunPSK" w:hAnsi="TH SarabunPSK" w:cs="TH SarabunPSK"/>
          <w:b/>
          <w:bCs/>
          <w:sz w:val="32"/>
          <w:szCs w:val="32"/>
        </w:rPr>
        <w:t xml:space="preserve"> </w:t>
      </w:r>
      <w:r w:rsidRPr="006C791E">
        <w:rPr>
          <w:rFonts w:ascii="TH SarabunPSK" w:hAnsi="TH SarabunPSK" w:cs="TH SarabunPSK"/>
          <w:b/>
          <w:bCs/>
          <w:sz w:val="32"/>
          <w:szCs w:val="32"/>
          <w:cs/>
        </w:rPr>
        <w:t>กลุ่มวิชาคณิตศาสตร์</w:t>
      </w:r>
      <w:r w:rsidRPr="006C791E">
        <w:rPr>
          <w:rFonts w:ascii="TH SarabunPSK" w:hAnsi="TH SarabunPSK" w:cs="TH SarabunPSK" w:hint="cs"/>
          <w:b/>
          <w:bCs/>
          <w:sz w:val="32"/>
          <w:szCs w:val="32"/>
          <w:cs/>
        </w:rPr>
        <w:t xml:space="preserve"> </w:t>
      </w:r>
      <w:r w:rsidRPr="006C791E">
        <w:rPr>
          <w:rFonts w:ascii="TH SarabunPSK" w:hAnsi="TH SarabunPSK" w:cs="TH SarabunPSK"/>
          <w:b/>
          <w:bCs/>
          <w:sz w:val="32"/>
          <w:szCs w:val="32"/>
          <w:cs/>
        </w:rPr>
        <w:t>วิทยาศาสตร์และเทคโนโลยี</w:t>
      </w:r>
      <w:r w:rsidRPr="006C791E">
        <w:rPr>
          <w:rFonts w:ascii="TH SarabunPSK" w:hAnsi="TH SarabunPSK" w:cs="TH SarabunPSK" w:hint="cs"/>
          <w:b/>
          <w:bCs/>
          <w:sz w:val="32"/>
          <w:szCs w:val="32"/>
          <w:cs/>
        </w:rPr>
        <w:t xml:space="preserve"> </w:t>
      </w:r>
    </w:p>
    <w:p w:rsidR="00051B84" w:rsidRPr="006C791E" w:rsidRDefault="00051B84" w:rsidP="00051B84">
      <w:pPr>
        <w:tabs>
          <w:tab w:val="left" w:pos="1440"/>
          <w:tab w:val="left" w:pos="1701"/>
          <w:tab w:val="left" w:pos="1980"/>
        </w:tabs>
        <w:rPr>
          <w:rFonts w:ascii="TH SarabunPSK" w:hAnsi="TH SarabunPSK" w:cs="TH SarabunPSK"/>
          <w:b/>
          <w:bCs/>
          <w:sz w:val="32"/>
          <w:szCs w:val="32"/>
        </w:rPr>
      </w:pPr>
      <w:r w:rsidRPr="006C791E">
        <w:rPr>
          <w:rFonts w:ascii="TH SarabunPSK" w:hAnsi="TH SarabunPSK" w:cs="TH SarabunPSK"/>
          <w:b/>
          <w:bCs/>
          <w:sz w:val="32"/>
          <w:szCs w:val="32"/>
        </w:rPr>
        <w:tab/>
      </w:r>
      <w:r w:rsidRPr="006C791E">
        <w:rPr>
          <w:rFonts w:ascii="TH SarabunPSK" w:hAnsi="TH SarabunPSK" w:cs="TH SarabunPSK"/>
          <w:b/>
          <w:bCs/>
          <w:sz w:val="32"/>
          <w:szCs w:val="32"/>
        </w:rPr>
        <w:tab/>
      </w:r>
      <w:r w:rsidRPr="006C791E">
        <w:rPr>
          <w:rFonts w:ascii="TH SarabunPSK" w:hAnsi="TH SarabunPSK" w:cs="TH SarabunPSK"/>
          <w:b/>
          <w:bCs/>
          <w:sz w:val="32"/>
          <w:szCs w:val="32"/>
        </w:rPr>
        <w:tab/>
      </w:r>
      <w:r w:rsidRPr="006C791E">
        <w:rPr>
          <w:rFonts w:ascii="TH SarabunPSK" w:hAnsi="TH SarabunPSK" w:cs="TH SarabunPSK"/>
          <w:b/>
          <w:bCs/>
          <w:sz w:val="32"/>
          <w:szCs w:val="32"/>
        </w:rPr>
        <w:tab/>
      </w:r>
      <w:r w:rsidRPr="006C791E">
        <w:rPr>
          <w:rFonts w:ascii="TH SarabunPSK" w:hAnsi="TH SarabunPSK" w:cs="TH SarabunPSK"/>
          <w:b/>
          <w:bCs/>
          <w:sz w:val="32"/>
          <w:szCs w:val="32"/>
        </w:rPr>
        <w:tab/>
      </w:r>
      <w:r w:rsidRPr="006C791E">
        <w:rPr>
          <w:rFonts w:ascii="TH SarabunPSK" w:hAnsi="TH SarabunPSK" w:cs="TH SarabunPSK"/>
          <w:b/>
          <w:bCs/>
          <w:sz w:val="32"/>
          <w:szCs w:val="32"/>
        </w:rPr>
        <w:tab/>
      </w:r>
      <w:r w:rsidRPr="006C791E">
        <w:rPr>
          <w:rFonts w:ascii="TH SarabunPSK" w:hAnsi="TH SarabunPSK" w:cs="TH SarabunPSK"/>
          <w:b/>
          <w:bCs/>
          <w:sz w:val="32"/>
          <w:szCs w:val="32"/>
        </w:rPr>
        <w:tab/>
      </w:r>
      <w:r w:rsidRPr="006C791E">
        <w:rPr>
          <w:rFonts w:ascii="TH SarabunPSK" w:hAnsi="TH SarabunPSK" w:cs="TH SarabunPSK"/>
          <w:b/>
          <w:bCs/>
          <w:sz w:val="32"/>
          <w:szCs w:val="32"/>
        </w:rPr>
        <w:tab/>
      </w:r>
      <w:r w:rsidRPr="006C791E">
        <w:rPr>
          <w:rFonts w:ascii="TH SarabunPSK" w:hAnsi="TH SarabunPSK" w:cs="TH SarabunPSK" w:hint="cs"/>
          <w:b/>
          <w:bCs/>
          <w:sz w:val="32"/>
          <w:szCs w:val="32"/>
          <w:cs/>
        </w:rPr>
        <w:t>ไม่น้อยกว่า</w:t>
      </w:r>
      <w:r w:rsidRPr="006C791E">
        <w:rPr>
          <w:rFonts w:ascii="TH SarabunPSK" w:hAnsi="TH SarabunPSK" w:cs="TH SarabunPSK" w:hint="cs"/>
          <w:b/>
          <w:bCs/>
          <w:sz w:val="32"/>
          <w:szCs w:val="32"/>
          <w:cs/>
        </w:rPr>
        <w:tab/>
        <w:t xml:space="preserve">  9</w:t>
      </w:r>
      <w:r w:rsidRPr="006C791E">
        <w:rPr>
          <w:rFonts w:ascii="TH SarabunPSK" w:hAnsi="TH SarabunPSK" w:cs="TH SarabunPSK" w:hint="cs"/>
          <w:b/>
          <w:bCs/>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rPr>
      </w:pPr>
      <w:r w:rsidRPr="006C791E">
        <w:rPr>
          <w:rFonts w:ascii="TH SarabunPSK" w:hAnsi="TH SarabunPSK" w:cs="TH SarabunPSK"/>
          <w:b/>
          <w:bCs/>
          <w:sz w:val="32"/>
          <w:szCs w:val="32"/>
          <w:cs/>
        </w:rPr>
        <w:tab/>
      </w:r>
      <w:r w:rsidRPr="006C791E">
        <w:rPr>
          <w:rFonts w:ascii="TH SarabunPSK" w:hAnsi="TH SarabunPSK" w:cs="TH SarabunPSK"/>
          <w:b/>
          <w:bCs/>
          <w:sz w:val="32"/>
          <w:szCs w:val="32"/>
          <w:cs/>
        </w:rPr>
        <w:tab/>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ab/>
        <w:t>1</w:t>
      </w:r>
      <w:r w:rsidRPr="006C791E">
        <w:rPr>
          <w:rFonts w:ascii="TH SarabunPSK" w:hAnsi="TH SarabunPSK" w:cs="TH SarabunPSK"/>
          <w:sz w:val="32"/>
          <w:szCs w:val="32"/>
          <w:cs/>
        </w:rPr>
        <w:t>.</w:t>
      </w:r>
      <w:r w:rsidRPr="006C791E">
        <w:rPr>
          <w:rFonts w:ascii="TH SarabunPSK" w:hAnsi="TH SarabunPSK" w:cs="TH SarabunPSK"/>
          <w:sz w:val="32"/>
          <w:szCs w:val="32"/>
        </w:rPr>
        <w:t>4</w:t>
      </w:r>
      <w:r w:rsidRPr="006C791E">
        <w:rPr>
          <w:rFonts w:ascii="TH SarabunPSK" w:hAnsi="TH SarabunPSK" w:cs="TH SarabunPSK"/>
          <w:sz w:val="32"/>
          <w:szCs w:val="32"/>
          <w:cs/>
        </w:rPr>
        <w:t>.</w:t>
      </w:r>
      <w:r w:rsidRPr="006C791E">
        <w:rPr>
          <w:rFonts w:ascii="TH SarabunPSK" w:hAnsi="TH SarabunPSK" w:cs="TH SarabunPSK"/>
          <w:sz w:val="32"/>
          <w:szCs w:val="32"/>
        </w:rPr>
        <w:t>1</w:t>
      </w:r>
      <w:r w:rsidRPr="006C791E">
        <w:rPr>
          <w:rFonts w:ascii="TH SarabunPSK" w:hAnsi="TH SarabunPSK" w:cs="TH SarabunPSK" w:hint="cs"/>
          <w:b/>
          <w:bCs/>
          <w:sz w:val="32"/>
          <w:szCs w:val="32"/>
          <w:cs/>
        </w:rPr>
        <w:t>)</w:t>
      </w:r>
      <w:r w:rsidRPr="006C791E">
        <w:rPr>
          <w:rFonts w:ascii="TH SarabunPSK" w:hAnsi="TH SarabunPSK" w:cs="TH SarabunPSK"/>
          <w:sz w:val="32"/>
          <w:szCs w:val="32"/>
        </w:rPr>
        <w:t xml:space="preserve"> </w:t>
      </w:r>
      <w:r w:rsidRPr="006C791E">
        <w:rPr>
          <w:rFonts w:ascii="TH SarabunPSK" w:hAnsi="TH SarabunPSK" w:cs="TH SarabunPSK"/>
          <w:sz w:val="32"/>
          <w:szCs w:val="32"/>
          <w:cs/>
        </w:rPr>
        <w:t>วิชาบังคับ</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กำหนดให้เรียน</w:t>
      </w:r>
      <w:r w:rsidRPr="006C791E">
        <w:rPr>
          <w:rFonts w:ascii="TH SarabunPSK" w:hAnsi="TH SarabunPSK" w:cs="TH SarabunPSK"/>
          <w:sz w:val="32"/>
          <w:szCs w:val="32"/>
          <w:cs/>
        </w:rPr>
        <w:tab/>
        <w:t xml:space="preserve"> </w:t>
      </w:r>
      <w:r w:rsidRPr="006C791E">
        <w:rPr>
          <w:rFonts w:ascii="TH SarabunPSK" w:hAnsi="TH SarabunPSK" w:cs="TH SarabunPSK" w:hint="cs"/>
          <w:sz w:val="32"/>
          <w:szCs w:val="32"/>
          <w:cs/>
        </w:rPr>
        <w:t xml:space="preserve"> </w:t>
      </w:r>
      <w:r w:rsidRPr="006C791E">
        <w:rPr>
          <w:rFonts w:ascii="TH SarabunPSK" w:hAnsi="TH SarabunPSK" w:cs="TH SarabunPSK"/>
          <w:sz w:val="32"/>
          <w:szCs w:val="32"/>
          <w:cs/>
        </w:rPr>
        <w:t>6</w:t>
      </w:r>
      <w:r w:rsidRPr="006C791E">
        <w:rPr>
          <w:rFonts w:ascii="TH SarabunPSK" w:hAnsi="TH SarabunPSK" w:cs="TH SarabunPSK"/>
          <w:sz w:val="32"/>
          <w:szCs w:val="32"/>
          <w:cs/>
        </w:rPr>
        <w:tab/>
        <w:t>หน่วยกิต</w:t>
      </w:r>
    </w:p>
    <w:p w:rsidR="00051B84" w:rsidRPr="006C791E" w:rsidRDefault="00051B84" w:rsidP="00051B84">
      <w:pPr>
        <w:tabs>
          <w:tab w:val="left" w:pos="1440"/>
          <w:tab w:val="left" w:pos="1701"/>
          <w:tab w:val="left" w:pos="1980"/>
        </w:tabs>
        <w:rPr>
          <w:rFonts w:ascii="TH SarabunPSK" w:hAnsi="TH SarabunPSK" w:cs="TH SarabunPSK"/>
          <w:sz w:val="32"/>
          <w:szCs w:val="32"/>
          <w:cs/>
        </w:rPr>
      </w:pP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hint="cs"/>
          <w:sz w:val="32"/>
          <w:szCs w:val="32"/>
          <w:cs/>
        </w:rPr>
        <w:tab/>
      </w:r>
      <w:r w:rsidRPr="006C791E">
        <w:rPr>
          <w:rFonts w:ascii="TH SarabunPSK" w:hAnsi="TH SarabunPSK" w:cs="TH SarabunPSK"/>
          <w:sz w:val="32"/>
          <w:szCs w:val="32"/>
        </w:rPr>
        <w:t>1</w:t>
      </w:r>
      <w:r w:rsidRPr="006C791E">
        <w:rPr>
          <w:rFonts w:ascii="TH SarabunPSK" w:hAnsi="TH SarabunPSK" w:cs="TH SarabunPSK"/>
          <w:sz w:val="32"/>
          <w:szCs w:val="32"/>
          <w:cs/>
        </w:rPr>
        <w:t>.</w:t>
      </w:r>
      <w:r w:rsidRPr="006C791E">
        <w:rPr>
          <w:rFonts w:ascii="TH SarabunPSK" w:hAnsi="TH SarabunPSK" w:cs="TH SarabunPSK"/>
          <w:sz w:val="32"/>
          <w:szCs w:val="32"/>
        </w:rPr>
        <w:t>4</w:t>
      </w:r>
      <w:r w:rsidRPr="006C791E">
        <w:rPr>
          <w:rFonts w:ascii="TH SarabunPSK" w:hAnsi="TH SarabunPSK" w:cs="TH SarabunPSK"/>
          <w:sz w:val="32"/>
          <w:szCs w:val="32"/>
          <w:cs/>
        </w:rPr>
        <w:t>.</w:t>
      </w:r>
      <w:r w:rsidRPr="006C791E">
        <w:rPr>
          <w:rFonts w:ascii="TH SarabunPSK" w:hAnsi="TH SarabunPSK" w:cs="TH SarabunPSK"/>
          <w:sz w:val="32"/>
          <w:szCs w:val="32"/>
        </w:rPr>
        <w:t>2</w:t>
      </w:r>
      <w:r w:rsidRPr="006C791E">
        <w:rPr>
          <w:rFonts w:ascii="TH SarabunPSK" w:hAnsi="TH SarabunPSK" w:cs="TH SarabunPSK" w:hint="cs"/>
          <w:b/>
          <w:bCs/>
          <w:sz w:val="32"/>
          <w:szCs w:val="32"/>
          <w:cs/>
        </w:rPr>
        <w:t>)</w:t>
      </w:r>
      <w:r w:rsidRPr="006C791E">
        <w:rPr>
          <w:rFonts w:ascii="TH SarabunPSK" w:hAnsi="TH SarabunPSK" w:cs="TH SarabunPSK"/>
          <w:sz w:val="32"/>
          <w:szCs w:val="32"/>
        </w:rPr>
        <w:t xml:space="preserve"> </w:t>
      </w:r>
      <w:r w:rsidRPr="006C791E">
        <w:rPr>
          <w:rFonts w:ascii="TH SarabunPSK" w:hAnsi="TH SarabunPSK" w:cs="TH SarabunPSK"/>
          <w:sz w:val="32"/>
          <w:szCs w:val="32"/>
          <w:cs/>
        </w:rPr>
        <w:t>วิชาเลือก</w:t>
      </w:r>
      <w:r w:rsidRPr="006C791E">
        <w:rPr>
          <w:rFonts w:ascii="TH SarabunPSK" w:hAnsi="TH SarabunPSK" w:cs="TH SarabunPSK"/>
          <w:sz w:val="32"/>
          <w:szCs w:val="32"/>
          <w:cs/>
        </w:rPr>
        <w:tab/>
      </w:r>
      <w:r w:rsidRPr="006C791E">
        <w:rPr>
          <w:rFonts w:ascii="TH SarabunPSK" w:hAnsi="TH SarabunPSK" w:cs="TH SarabunPSK"/>
          <w:sz w:val="32"/>
          <w:szCs w:val="32"/>
          <w:cs/>
        </w:rPr>
        <w:tab/>
      </w:r>
      <w:r w:rsidRPr="006C791E">
        <w:rPr>
          <w:rFonts w:ascii="TH SarabunPSK" w:hAnsi="TH SarabunPSK" w:cs="TH SarabunPSK"/>
          <w:sz w:val="32"/>
          <w:szCs w:val="32"/>
          <w:cs/>
        </w:rPr>
        <w:tab/>
        <w:t>ไม่น้อยกว่า</w:t>
      </w:r>
      <w:r w:rsidRPr="006C791E">
        <w:rPr>
          <w:rFonts w:ascii="TH SarabunPSK" w:hAnsi="TH SarabunPSK" w:cs="TH SarabunPSK"/>
          <w:sz w:val="32"/>
          <w:szCs w:val="32"/>
          <w:cs/>
        </w:rPr>
        <w:tab/>
        <w:t xml:space="preserve"> </w:t>
      </w:r>
      <w:r w:rsidRPr="006C791E">
        <w:rPr>
          <w:rFonts w:ascii="TH SarabunPSK" w:hAnsi="TH SarabunPSK" w:cs="TH SarabunPSK" w:hint="cs"/>
          <w:sz w:val="32"/>
          <w:szCs w:val="32"/>
          <w:cs/>
        </w:rPr>
        <w:t xml:space="preserve">  </w:t>
      </w:r>
      <w:r w:rsidRPr="006C791E">
        <w:rPr>
          <w:rFonts w:ascii="TH SarabunPSK" w:hAnsi="TH SarabunPSK" w:cs="TH SarabunPSK"/>
          <w:sz w:val="32"/>
          <w:szCs w:val="32"/>
        </w:rPr>
        <w:t>3</w:t>
      </w:r>
      <w:r w:rsidRPr="006C791E">
        <w:rPr>
          <w:rFonts w:ascii="TH SarabunPSK" w:hAnsi="TH SarabunPSK" w:cs="TH SarabunPSK"/>
          <w:sz w:val="32"/>
          <w:szCs w:val="32"/>
          <w:cs/>
        </w:rPr>
        <w:tab/>
        <w:t>หน่วยกิต</w:t>
      </w:r>
    </w:p>
    <w:p w:rsidR="008B498C" w:rsidRPr="00635F7B" w:rsidRDefault="008B498C" w:rsidP="00051B84">
      <w:pPr>
        <w:spacing w:line="216" w:lineRule="auto"/>
        <w:ind w:left="720" w:firstLine="720"/>
        <w:rPr>
          <w:rFonts w:ascii="TH SarabunPSK" w:hAnsi="TH SarabunPSK" w:cs="TH SarabunPSK"/>
          <w:b/>
          <w:bCs/>
          <w:sz w:val="32"/>
          <w:szCs w:val="32"/>
        </w:rPr>
      </w:pPr>
      <w:r w:rsidRPr="00635F7B">
        <w:rPr>
          <w:rFonts w:ascii="TH SarabunPSK" w:hAnsi="TH SarabunPSK" w:cs="TH SarabunPSK"/>
          <w:b/>
          <w:bCs/>
          <w:sz w:val="32"/>
          <w:szCs w:val="32"/>
          <w:cs/>
        </w:rPr>
        <w:t>2.) หมวดวิชาเฉพาะ</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ไม่น้อยกว่า</w:t>
      </w:r>
      <w:r w:rsidRPr="00635F7B">
        <w:rPr>
          <w:rFonts w:ascii="TH SarabunPSK" w:hAnsi="TH SarabunPSK" w:cs="TH SarabunPSK"/>
          <w:b/>
          <w:bCs/>
          <w:sz w:val="32"/>
          <w:szCs w:val="32"/>
          <w:cs/>
        </w:rPr>
        <w:tab/>
      </w:r>
      <w:r w:rsidR="00C56AC7" w:rsidRPr="00635F7B">
        <w:rPr>
          <w:rFonts w:ascii="TH SarabunPSK" w:hAnsi="TH SarabunPSK" w:cs="TH SarabunPSK"/>
          <w:b/>
          <w:bCs/>
          <w:sz w:val="32"/>
          <w:szCs w:val="32"/>
          <w:cs/>
        </w:rPr>
        <w:t xml:space="preserve"> </w:t>
      </w:r>
      <w:r w:rsidRPr="00635F7B">
        <w:rPr>
          <w:rFonts w:ascii="TH SarabunPSK" w:hAnsi="TH SarabunPSK" w:cs="TH SarabunPSK"/>
          <w:b/>
          <w:bCs/>
          <w:sz w:val="32"/>
          <w:szCs w:val="32"/>
          <w:cs/>
        </w:rPr>
        <w:t xml:space="preserve"> </w:t>
      </w:r>
      <w:r w:rsidR="001509E5" w:rsidRPr="00635F7B">
        <w:rPr>
          <w:rFonts w:ascii="TH SarabunPSK" w:hAnsi="TH SarabunPSK" w:cs="TH SarabunPSK"/>
          <w:b/>
          <w:bCs/>
          <w:sz w:val="32"/>
          <w:szCs w:val="32"/>
        </w:rPr>
        <w:t>91</w:t>
      </w:r>
      <w:r w:rsidRPr="00635F7B">
        <w:rPr>
          <w:rFonts w:ascii="TH SarabunPSK" w:hAnsi="TH SarabunPSK" w:cs="TH SarabunPSK"/>
          <w:b/>
          <w:bCs/>
          <w:sz w:val="32"/>
          <w:szCs w:val="32"/>
        </w:rPr>
        <w:tab/>
      </w:r>
      <w:r w:rsidRPr="00635F7B">
        <w:rPr>
          <w:rFonts w:ascii="TH SarabunPSK" w:hAnsi="TH SarabunPSK" w:cs="TH SarabunPSK"/>
          <w:b/>
          <w:bCs/>
          <w:sz w:val="32"/>
          <w:szCs w:val="32"/>
          <w:cs/>
        </w:rPr>
        <w:t>หน่วยกิต</w:t>
      </w:r>
    </w:p>
    <w:p w:rsidR="008B498C" w:rsidRPr="00635F7B" w:rsidRDefault="008B498C" w:rsidP="008B498C">
      <w:pPr>
        <w:contextualSpacing/>
        <w:rPr>
          <w:rFonts w:ascii="TH SarabunPSK" w:hAnsi="TH SarabunPSK" w:cs="TH SarabunPSK"/>
          <w:b/>
          <w:bCs/>
          <w:sz w:val="32"/>
          <w:szCs w:val="32"/>
        </w:rPr>
      </w:pP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C791E">
        <w:rPr>
          <w:rFonts w:ascii="TH SarabunPSK" w:hAnsi="TH SarabunPSK" w:cs="TH SarabunPSK"/>
          <w:b/>
          <w:bCs/>
          <w:color w:val="FF0000"/>
          <w:sz w:val="32"/>
          <w:szCs w:val="32"/>
          <w:cs/>
        </w:rPr>
        <w:t>2.1) กลุ่มวิชา</w:t>
      </w:r>
      <w:r w:rsidR="002F2BEF" w:rsidRPr="006C791E">
        <w:rPr>
          <w:rFonts w:ascii="TH SarabunPSK" w:hAnsi="TH SarabunPSK" w:cs="TH SarabunPSK"/>
          <w:b/>
          <w:bCs/>
          <w:color w:val="FF0000"/>
          <w:sz w:val="32"/>
          <w:szCs w:val="32"/>
          <w:cs/>
        </w:rPr>
        <w:t>พื้นฐานวิชาชีพ</w:t>
      </w:r>
      <w:r w:rsidR="002F2BEF" w:rsidRPr="006C791E">
        <w:rPr>
          <w:rFonts w:ascii="TH SarabunPSK" w:hAnsi="TH SarabunPSK" w:cs="TH SarabunPSK"/>
          <w:b/>
          <w:bCs/>
          <w:color w:val="FF0000"/>
          <w:sz w:val="32"/>
          <w:szCs w:val="32"/>
          <w:cs/>
        </w:rPr>
        <w:tab/>
        <w:t xml:space="preserve">กำหนดให้เรียน   </w:t>
      </w:r>
      <w:r w:rsidR="000749E5" w:rsidRPr="006C791E">
        <w:rPr>
          <w:rFonts w:ascii="TH SarabunPSK" w:hAnsi="TH SarabunPSK" w:cs="TH SarabunPSK"/>
          <w:b/>
          <w:bCs/>
          <w:color w:val="FF0000"/>
          <w:sz w:val="32"/>
          <w:szCs w:val="32"/>
          <w:cs/>
        </w:rPr>
        <w:t xml:space="preserve"> </w:t>
      </w:r>
      <w:r w:rsidR="002E601F" w:rsidRPr="006C791E">
        <w:rPr>
          <w:rFonts w:ascii="TH SarabunPSK" w:hAnsi="TH SarabunPSK" w:cs="TH SarabunPSK"/>
          <w:b/>
          <w:bCs/>
          <w:color w:val="FF0000"/>
          <w:sz w:val="32"/>
          <w:szCs w:val="32"/>
        </w:rPr>
        <w:t>27</w:t>
      </w:r>
      <w:r w:rsidRPr="006C791E">
        <w:rPr>
          <w:rFonts w:ascii="TH SarabunPSK" w:hAnsi="TH SarabunPSK" w:cs="TH SarabunPSK"/>
          <w:b/>
          <w:bCs/>
          <w:color w:val="FF0000"/>
          <w:sz w:val="32"/>
          <w:szCs w:val="32"/>
        </w:rPr>
        <w:tab/>
      </w:r>
      <w:r w:rsidRPr="006C791E">
        <w:rPr>
          <w:rFonts w:ascii="TH SarabunPSK" w:hAnsi="TH SarabunPSK" w:cs="TH SarabunPSK"/>
          <w:b/>
          <w:bCs/>
          <w:color w:val="FF0000"/>
          <w:sz w:val="32"/>
          <w:szCs w:val="32"/>
          <w:cs/>
        </w:rPr>
        <w:t>หน่วยกิต</w:t>
      </w:r>
    </w:p>
    <w:p w:rsidR="008B498C" w:rsidRPr="00635F7B" w:rsidRDefault="008B498C" w:rsidP="008B498C">
      <w:pPr>
        <w:contextualSpacing/>
        <w:rPr>
          <w:rFonts w:ascii="TH SarabunPSK" w:hAnsi="TH SarabunPSK" w:cs="TH SarabunPSK"/>
          <w:b/>
          <w:bCs/>
          <w:sz w:val="32"/>
          <w:szCs w:val="32"/>
        </w:rPr>
      </w:pP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2.2) กลุ่มวิชาเฉพาะด้าน</w:t>
      </w:r>
      <w:r w:rsidRPr="00635F7B">
        <w:rPr>
          <w:rFonts w:ascii="TH SarabunPSK" w:hAnsi="TH SarabunPSK" w:cs="TH SarabunPSK"/>
          <w:b/>
          <w:bCs/>
          <w:sz w:val="32"/>
          <w:szCs w:val="32"/>
        </w:rPr>
        <w:tab/>
      </w:r>
      <w:r w:rsidRPr="00635F7B">
        <w:rPr>
          <w:rFonts w:ascii="TH SarabunPSK" w:hAnsi="TH SarabunPSK" w:cs="TH SarabunPSK"/>
          <w:b/>
          <w:bCs/>
          <w:sz w:val="32"/>
          <w:szCs w:val="32"/>
        </w:rPr>
        <w:tab/>
      </w:r>
    </w:p>
    <w:p w:rsidR="005D26F4" w:rsidRPr="00635F7B" w:rsidRDefault="008B498C" w:rsidP="008B498C">
      <w:pPr>
        <w:contextualSpacing/>
        <w:rPr>
          <w:rFonts w:ascii="TH SarabunPSK" w:hAnsi="TH SarabunPSK" w:cs="TH SarabunPSK"/>
          <w:b/>
          <w:bCs/>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C791E">
        <w:rPr>
          <w:rFonts w:ascii="TH SarabunPSK" w:hAnsi="TH SarabunPSK" w:cs="TH SarabunPSK"/>
          <w:color w:val="FF0000"/>
          <w:sz w:val="32"/>
          <w:szCs w:val="32"/>
          <w:cs/>
        </w:rPr>
        <w:t xml:space="preserve">  </w:t>
      </w:r>
      <w:r w:rsidRPr="006C791E">
        <w:rPr>
          <w:rFonts w:ascii="TH SarabunPSK" w:hAnsi="TH SarabunPSK" w:cs="TH SarabunPSK"/>
          <w:b/>
          <w:bCs/>
          <w:color w:val="FF0000"/>
          <w:sz w:val="32"/>
          <w:szCs w:val="32"/>
          <w:cs/>
        </w:rPr>
        <w:t>2.2.</w:t>
      </w:r>
      <w:r w:rsidR="002E601F" w:rsidRPr="006C791E">
        <w:rPr>
          <w:rFonts w:ascii="TH SarabunPSK" w:hAnsi="TH SarabunPSK" w:cs="TH SarabunPSK"/>
          <w:b/>
          <w:bCs/>
          <w:color w:val="FF0000"/>
          <w:sz w:val="32"/>
          <w:szCs w:val="32"/>
          <w:cs/>
        </w:rPr>
        <w:t>1) วิชาบังคับ</w:t>
      </w:r>
      <w:r w:rsidR="002E601F" w:rsidRPr="006C791E">
        <w:rPr>
          <w:rFonts w:ascii="TH SarabunPSK" w:hAnsi="TH SarabunPSK" w:cs="TH SarabunPSK"/>
          <w:b/>
          <w:bCs/>
          <w:color w:val="FF0000"/>
          <w:sz w:val="32"/>
          <w:szCs w:val="32"/>
          <w:cs/>
        </w:rPr>
        <w:tab/>
      </w:r>
      <w:r w:rsidR="002E601F" w:rsidRPr="006C791E">
        <w:rPr>
          <w:rFonts w:ascii="TH SarabunPSK" w:hAnsi="TH SarabunPSK" w:cs="TH SarabunPSK"/>
          <w:b/>
          <w:bCs/>
          <w:color w:val="FF0000"/>
          <w:sz w:val="32"/>
          <w:szCs w:val="32"/>
          <w:cs/>
        </w:rPr>
        <w:tab/>
        <w:t>กำหนดให้เรียน</w:t>
      </w:r>
      <w:r w:rsidR="002E601F" w:rsidRPr="006C791E">
        <w:rPr>
          <w:rFonts w:ascii="TH SarabunPSK" w:hAnsi="TH SarabunPSK" w:cs="TH SarabunPSK"/>
          <w:b/>
          <w:bCs/>
          <w:color w:val="FF0000"/>
          <w:sz w:val="32"/>
          <w:szCs w:val="32"/>
          <w:cs/>
        </w:rPr>
        <w:tab/>
        <w:t xml:space="preserve">  </w:t>
      </w:r>
      <w:r w:rsidR="001509E5" w:rsidRPr="006C791E">
        <w:rPr>
          <w:rFonts w:ascii="TH SarabunPSK" w:hAnsi="TH SarabunPSK" w:cs="TH SarabunPSK"/>
          <w:b/>
          <w:bCs/>
          <w:color w:val="FF0000"/>
          <w:sz w:val="32"/>
          <w:szCs w:val="32"/>
        </w:rPr>
        <w:t>50</w:t>
      </w:r>
      <w:r w:rsidRPr="006C791E">
        <w:rPr>
          <w:rFonts w:ascii="TH SarabunPSK" w:hAnsi="TH SarabunPSK" w:cs="TH SarabunPSK"/>
          <w:b/>
          <w:bCs/>
          <w:color w:val="FF0000"/>
          <w:sz w:val="32"/>
          <w:szCs w:val="32"/>
        </w:rPr>
        <w:tab/>
      </w:r>
      <w:r w:rsidRPr="006C791E">
        <w:rPr>
          <w:rFonts w:ascii="TH SarabunPSK" w:hAnsi="TH SarabunPSK" w:cs="TH SarabunPSK"/>
          <w:b/>
          <w:bCs/>
          <w:color w:val="FF0000"/>
          <w:sz w:val="32"/>
          <w:szCs w:val="32"/>
          <w:cs/>
        </w:rPr>
        <w:t>หน่วยกิต</w:t>
      </w:r>
    </w:p>
    <w:p w:rsidR="008B498C" w:rsidRPr="006C791E" w:rsidRDefault="008B498C" w:rsidP="008B498C">
      <w:pPr>
        <w:contextualSpacing/>
        <w:rPr>
          <w:rFonts w:ascii="TH SarabunPSK" w:hAnsi="TH SarabunPSK" w:cs="TH SarabunPSK"/>
          <w:b/>
          <w:bCs/>
          <w:color w:val="FF0000"/>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C791E">
        <w:rPr>
          <w:rFonts w:ascii="TH SarabunPSK" w:hAnsi="TH SarabunPSK" w:cs="TH SarabunPSK"/>
          <w:color w:val="FF0000"/>
          <w:sz w:val="32"/>
          <w:szCs w:val="32"/>
          <w:cs/>
        </w:rPr>
        <w:t xml:space="preserve"> </w:t>
      </w:r>
      <w:r w:rsidR="00AA023F" w:rsidRPr="006C791E">
        <w:rPr>
          <w:rFonts w:ascii="TH SarabunPSK" w:hAnsi="TH SarabunPSK" w:cs="TH SarabunPSK" w:hint="cs"/>
          <w:color w:val="FF0000"/>
          <w:sz w:val="32"/>
          <w:szCs w:val="32"/>
          <w:cs/>
        </w:rPr>
        <w:t xml:space="preserve"> </w:t>
      </w:r>
      <w:r w:rsidRPr="006C791E">
        <w:rPr>
          <w:rFonts w:ascii="TH SarabunPSK" w:hAnsi="TH SarabunPSK" w:cs="TH SarabunPSK"/>
          <w:b/>
          <w:bCs/>
          <w:color w:val="FF0000"/>
          <w:sz w:val="32"/>
          <w:szCs w:val="32"/>
          <w:cs/>
        </w:rPr>
        <w:t>2</w:t>
      </w:r>
      <w:r w:rsidR="002F2BEF" w:rsidRPr="006C791E">
        <w:rPr>
          <w:rFonts w:ascii="TH SarabunPSK" w:hAnsi="TH SarabunPSK" w:cs="TH SarabunPSK"/>
          <w:b/>
          <w:bCs/>
          <w:color w:val="FF0000"/>
          <w:sz w:val="32"/>
          <w:szCs w:val="32"/>
          <w:cs/>
        </w:rPr>
        <w:t>.2.2) วิชาเลือก</w:t>
      </w:r>
      <w:r w:rsidR="002F2BEF" w:rsidRPr="006C791E">
        <w:rPr>
          <w:rFonts w:ascii="TH SarabunPSK" w:hAnsi="TH SarabunPSK" w:cs="TH SarabunPSK"/>
          <w:b/>
          <w:bCs/>
          <w:color w:val="FF0000"/>
          <w:sz w:val="32"/>
          <w:szCs w:val="32"/>
          <w:cs/>
        </w:rPr>
        <w:tab/>
      </w:r>
      <w:r w:rsidR="00AA023F" w:rsidRPr="006C791E">
        <w:rPr>
          <w:rFonts w:ascii="TH SarabunPSK" w:hAnsi="TH SarabunPSK" w:cs="TH SarabunPSK"/>
          <w:b/>
          <w:bCs/>
          <w:color w:val="FF0000"/>
          <w:sz w:val="32"/>
          <w:szCs w:val="32"/>
          <w:cs/>
        </w:rPr>
        <w:tab/>
      </w:r>
      <w:r w:rsidR="00A510FD" w:rsidRPr="006C791E">
        <w:rPr>
          <w:rFonts w:ascii="TH SarabunPSK" w:hAnsi="TH SarabunPSK" w:cs="TH SarabunPSK"/>
          <w:b/>
          <w:bCs/>
          <w:color w:val="FF0000"/>
          <w:sz w:val="32"/>
          <w:szCs w:val="32"/>
          <w:cs/>
        </w:rPr>
        <w:t>ไม่น้อยกว่า</w:t>
      </w:r>
      <w:r w:rsidR="00A510FD" w:rsidRPr="006C791E">
        <w:rPr>
          <w:rFonts w:ascii="TH SarabunPSK" w:hAnsi="TH SarabunPSK" w:cs="TH SarabunPSK"/>
          <w:b/>
          <w:bCs/>
          <w:color w:val="FF0000"/>
          <w:sz w:val="32"/>
          <w:szCs w:val="32"/>
          <w:cs/>
        </w:rPr>
        <w:tab/>
      </w:r>
      <w:r w:rsidR="00C56AC7" w:rsidRPr="006C791E">
        <w:rPr>
          <w:rFonts w:ascii="TH SarabunPSK" w:hAnsi="TH SarabunPSK" w:cs="TH SarabunPSK"/>
          <w:b/>
          <w:bCs/>
          <w:color w:val="FF0000"/>
          <w:sz w:val="32"/>
          <w:szCs w:val="32"/>
          <w:cs/>
        </w:rPr>
        <w:t xml:space="preserve"> </w:t>
      </w:r>
      <w:r w:rsidR="002F2BEF" w:rsidRPr="006C791E">
        <w:rPr>
          <w:rFonts w:ascii="TH SarabunPSK" w:hAnsi="TH SarabunPSK" w:cs="TH SarabunPSK" w:hint="cs"/>
          <w:b/>
          <w:bCs/>
          <w:color w:val="FF0000"/>
          <w:sz w:val="32"/>
          <w:szCs w:val="32"/>
          <w:cs/>
        </w:rPr>
        <w:t xml:space="preserve"> </w:t>
      </w:r>
      <w:r w:rsidR="00A510FD" w:rsidRPr="006C791E">
        <w:rPr>
          <w:rFonts w:ascii="TH SarabunPSK" w:hAnsi="TH SarabunPSK" w:cs="TH SarabunPSK"/>
          <w:b/>
          <w:bCs/>
          <w:color w:val="FF0000"/>
          <w:sz w:val="32"/>
          <w:szCs w:val="32"/>
          <w:cs/>
        </w:rPr>
        <w:t xml:space="preserve"> </w:t>
      </w:r>
      <w:r w:rsidR="00A510FD" w:rsidRPr="006C791E">
        <w:rPr>
          <w:rFonts w:ascii="TH SarabunPSK" w:hAnsi="TH SarabunPSK" w:cs="TH SarabunPSK"/>
          <w:b/>
          <w:bCs/>
          <w:color w:val="FF0000"/>
          <w:sz w:val="32"/>
          <w:szCs w:val="32"/>
        </w:rPr>
        <w:t>7</w:t>
      </w:r>
      <w:r w:rsidRPr="006C791E">
        <w:rPr>
          <w:rFonts w:ascii="TH SarabunPSK" w:hAnsi="TH SarabunPSK" w:cs="TH SarabunPSK"/>
          <w:b/>
          <w:bCs/>
          <w:color w:val="FF0000"/>
          <w:sz w:val="32"/>
          <w:szCs w:val="32"/>
        </w:rPr>
        <w:tab/>
      </w:r>
      <w:r w:rsidRPr="006C791E">
        <w:rPr>
          <w:rFonts w:ascii="TH SarabunPSK" w:hAnsi="TH SarabunPSK" w:cs="TH SarabunPSK"/>
          <w:b/>
          <w:bCs/>
          <w:color w:val="FF0000"/>
          <w:sz w:val="32"/>
          <w:szCs w:val="32"/>
          <w:cs/>
        </w:rPr>
        <w:t>หน่วยกิต</w:t>
      </w:r>
    </w:p>
    <w:p w:rsidR="008B498C" w:rsidRPr="006C791E" w:rsidRDefault="008B498C" w:rsidP="008B498C">
      <w:pPr>
        <w:contextualSpacing/>
        <w:rPr>
          <w:rFonts w:ascii="TH SarabunPSK" w:hAnsi="TH SarabunPSK" w:cs="TH SarabunPSK"/>
          <w:spacing w:val="-14"/>
          <w:sz w:val="32"/>
          <w:szCs w:val="32"/>
        </w:rPr>
      </w:pPr>
      <w:r w:rsidRPr="006C791E">
        <w:rPr>
          <w:rFonts w:ascii="TH SarabunPSK" w:hAnsi="TH SarabunPSK" w:cs="TH SarabunPSK"/>
          <w:color w:val="FF0000"/>
          <w:sz w:val="32"/>
          <w:szCs w:val="32"/>
          <w:cs/>
        </w:rPr>
        <w:tab/>
      </w:r>
      <w:r w:rsidRPr="006C791E">
        <w:rPr>
          <w:rFonts w:ascii="TH SarabunPSK" w:hAnsi="TH SarabunPSK" w:cs="TH SarabunPSK"/>
          <w:color w:val="FF0000"/>
          <w:sz w:val="32"/>
          <w:szCs w:val="32"/>
          <w:cs/>
        </w:rPr>
        <w:tab/>
      </w:r>
      <w:r w:rsidRPr="006C791E">
        <w:rPr>
          <w:rFonts w:ascii="TH SarabunPSK" w:hAnsi="TH SarabunPSK" w:cs="TH SarabunPSK"/>
          <w:color w:val="FF0000"/>
          <w:sz w:val="32"/>
          <w:szCs w:val="32"/>
          <w:cs/>
        </w:rPr>
        <w:tab/>
      </w:r>
      <w:r w:rsidRPr="006C791E">
        <w:rPr>
          <w:rFonts w:ascii="TH SarabunPSK" w:hAnsi="TH SarabunPSK" w:cs="TH SarabunPSK"/>
          <w:sz w:val="32"/>
          <w:szCs w:val="32"/>
          <w:cs/>
        </w:rPr>
        <w:t xml:space="preserve">     2.2.2.1) </w:t>
      </w:r>
      <w:r w:rsidR="009770AA" w:rsidRPr="006C791E">
        <w:rPr>
          <w:rFonts w:ascii="TH SarabunPSK" w:hAnsi="TH SarabunPSK" w:cs="TH SarabunPSK"/>
          <w:spacing w:val="-14"/>
          <w:sz w:val="32"/>
          <w:szCs w:val="32"/>
          <w:cs/>
        </w:rPr>
        <w:t>เลือกด้านบริหารจัดการ</w:t>
      </w:r>
      <w:r w:rsidR="001509E5" w:rsidRPr="006C791E">
        <w:rPr>
          <w:rFonts w:ascii="TH SarabunPSK" w:hAnsi="TH SarabunPSK" w:cs="TH SarabunPSK" w:hint="cs"/>
          <w:spacing w:val="-14"/>
          <w:sz w:val="32"/>
          <w:szCs w:val="32"/>
          <w:cs/>
        </w:rPr>
        <w:t>กีฬา</w:t>
      </w:r>
      <w:r w:rsidRPr="006C791E">
        <w:rPr>
          <w:rFonts w:ascii="TH SarabunPSK" w:hAnsi="TH SarabunPSK" w:cs="TH SarabunPSK"/>
          <w:spacing w:val="-14"/>
          <w:sz w:val="32"/>
          <w:szCs w:val="32"/>
          <w:cs/>
        </w:rPr>
        <w:t xml:space="preserve"> ไม่น้อยกว่า</w:t>
      </w:r>
      <w:r w:rsidRPr="006C791E">
        <w:rPr>
          <w:rFonts w:ascii="TH SarabunPSK" w:hAnsi="TH SarabunPSK" w:cs="TH SarabunPSK"/>
          <w:sz w:val="32"/>
          <w:szCs w:val="32"/>
          <w:cs/>
        </w:rPr>
        <w:t xml:space="preserve"> </w:t>
      </w:r>
      <w:r w:rsidR="00F27316" w:rsidRPr="006C791E">
        <w:rPr>
          <w:rFonts w:ascii="TH SarabunPSK" w:hAnsi="TH SarabunPSK" w:cs="TH SarabunPSK"/>
          <w:sz w:val="32"/>
          <w:szCs w:val="32"/>
          <w:cs/>
        </w:rPr>
        <w:t xml:space="preserve">  </w:t>
      </w:r>
      <w:r w:rsidR="002F2BEF" w:rsidRPr="006C791E">
        <w:rPr>
          <w:rFonts w:ascii="TH SarabunPSK" w:hAnsi="TH SarabunPSK" w:cs="TH SarabunPSK"/>
          <w:sz w:val="32"/>
          <w:szCs w:val="32"/>
          <w:cs/>
        </w:rPr>
        <w:t xml:space="preserve"> </w:t>
      </w:r>
      <w:r w:rsidR="00F27316" w:rsidRPr="006C791E">
        <w:rPr>
          <w:rFonts w:ascii="TH SarabunPSK" w:hAnsi="TH SarabunPSK" w:cs="TH SarabunPSK"/>
          <w:sz w:val="32"/>
          <w:szCs w:val="32"/>
          <w:cs/>
        </w:rPr>
        <w:t xml:space="preserve"> </w:t>
      </w:r>
      <w:r w:rsidR="002F2BEF" w:rsidRPr="006C791E">
        <w:rPr>
          <w:rFonts w:ascii="TH SarabunPSK" w:hAnsi="TH SarabunPSK" w:cs="TH SarabunPSK"/>
          <w:sz w:val="32"/>
          <w:szCs w:val="32"/>
          <w:cs/>
        </w:rPr>
        <w:t xml:space="preserve"> </w:t>
      </w:r>
      <w:r w:rsidR="00A510FD" w:rsidRPr="006C791E">
        <w:rPr>
          <w:rFonts w:ascii="TH SarabunPSK" w:hAnsi="TH SarabunPSK" w:cs="TH SarabunPSK"/>
          <w:sz w:val="32"/>
          <w:szCs w:val="32"/>
        </w:rPr>
        <w:t>3</w:t>
      </w:r>
      <w:r w:rsidRPr="006C791E">
        <w:rPr>
          <w:rFonts w:ascii="TH SarabunPSK" w:hAnsi="TH SarabunPSK" w:cs="TH SarabunPSK"/>
          <w:sz w:val="32"/>
          <w:szCs w:val="32"/>
          <w:cs/>
        </w:rPr>
        <w:tab/>
        <w:t>หน่วยกิต</w:t>
      </w:r>
    </w:p>
    <w:p w:rsidR="008B498C" w:rsidRPr="006C791E" w:rsidRDefault="008B498C" w:rsidP="008B498C">
      <w:pPr>
        <w:contextualSpacing/>
        <w:rPr>
          <w:rFonts w:ascii="TH SarabunPSK" w:hAnsi="TH SarabunPSK" w:cs="TH SarabunPSK"/>
          <w:spacing w:val="-14"/>
          <w:sz w:val="32"/>
          <w:szCs w:val="32"/>
        </w:rPr>
      </w:pPr>
      <w:r w:rsidRPr="006C791E">
        <w:rPr>
          <w:rFonts w:ascii="TH SarabunPSK" w:hAnsi="TH SarabunPSK" w:cs="TH SarabunPSK"/>
          <w:spacing w:val="-14"/>
          <w:sz w:val="32"/>
          <w:szCs w:val="32"/>
          <w:cs/>
        </w:rPr>
        <w:tab/>
      </w:r>
      <w:r w:rsidRPr="006C791E">
        <w:rPr>
          <w:rFonts w:ascii="TH SarabunPSK" w:hAnsi="TH SarabunPSK" w:cs="TH SarabunPSK"/>
          <w:spacing w:val="-14"/>
          <w:sz w:val="32"/>
          <w:szCs w:val="32"/>
          <w:cs/>
        </w:rPr>
        <w:tab/>
      </w:r>
      <w:r w:rsidRPr="006C791E">
        <w:rPr>
          <w:rFonts w:ascii="TH SarabunPSK" w:hAnsi="TH SarabunPSK" w:cs="TH SarabunPSK"/>
          <w:spacing w:val="-14"/>
          <w:sz w:val="32"/>
          <w:szCs w:val="32"/>
          <w:cs/>
        </w:rPr>
        <w:tab/>
        <w:t xml:space="preserve">   </w:t>
      </w:r>
      <w:r w:rsidR="00C56AC7" w:rsidRPr="006C791E">
        <w:rPr>
          <w:rFonts w:ascii="TH SarabunPSK" w:hAnsi="TH SarabunPSK" w:cs="TH SarabunPSK"/>
          <w:spacing w:val="-14"/>
          <w:sz w:val="32"/>
          <w:szCs w:val="32"/>
          <w:cs/>
        </w:rPr>
        <w:t xml:space="preserve"> </w:t>
      </w:r>
      <w:r w:rsidR="003C6CA3" w:rsidRPr="006C791E">
        <w:rPr>
          <w:rFonts w:ascii="TH SarabunPSK" w:hAnsi="TH SarabunPSK" w:cs="TH SarabunPSK"/>
          <w:spacing w:val="-14"/>
          <w:sz w:val="32"/>
          <w:szCs w:val="32"/>
          <w:cs/>
        </w:rPr>
        <w:t xml:space="preserve">  </w:t>
      </w:r>
      <w:r w:rsidRPr="006C791E">
        <w:rPr>
          <w:rFonts w:ascii="TH SarabunPSK" w:hAnsi="TH SarabunPSK" w:cs="TH SarabunPSK"/>
          <w:sz w:val="32"/>
          <w:szCs w:val="32"/>
          <w:cs/>
        </w:rPr>
        <w:t>2.2.2.2) เลือกกีฬา</w:t>
      </w:r>
      <w:r w:rsidRPr="006C791E">
        <w:rPr>
          <w:rFonts w:ascii="TH SarabunPSK" w:hAnsi="TH SarabunPSK" w:cs="TH SarabunPSK"/>
          <w:sz w:val="32"/>
          <w:szCs w:val="32"/>
        </w:rPr>
        <w:tab/>
      </w:r>
      <w:r w:rsidRPr="006C791E">
        <w:rPr>
          <w:rFonts w:ascii="TH SarabunPSK" w:hAnsi="TH SarabunPSK" w:cs="TH SarabunPSK"/>
          <w:sz w:val="32"/>
          <w:szCs w:val="32"/>
        </w:rPr>
        <w:tab/>
      </w:r>
      <w:r w:rsidRPr="006C791E">
        <w:rPr>
          <w:rFonts w:ascii="TH SarabunPSK" w:hAnsi="TH SarabunPSK" w:cs="TH SarabunPSK"/>
          <w:sz w:val="32"/>
          <w:szCs w:val="32"/>
          <w:cs/>
        </w:rPr>
        <w:t>ไม่น้อยกว่า</w:t>
      </w:r>
      <w:r w:rsidRPr="006C791E">
        <w:rPr>
          <w:rFonts w:ascii="TH SarabunPSK" w:hAnsi="TH SarabunPSK" w:cs="TH SarabunPSK"/>
          <w:sz w:val="32"/>
          <w:szCs w:val="32"/>
          <w:cs/>
        </w:rPr>
        <w:tab/>
        <w:t xml:space="preserve">   </w:t>
      </w:r>
      <w:r w:rsidRPr="006C791E">
        <w:rPr>
          <w:rFonts w:ascii="TH SarabunPSK" w:hAnsi="TH SarabunPSK" w:cs="TH SarabunPSK"/>
          <w:sz w:val="32"/>
          <w:szCs w:val="32"/>
        </w:rPr>
        <w:t>4</w:t>
      </w:r>
      <w:r w:rsidRPr="006C791E">
        <w:rPr>
          <w:rFonts w:ascii="TH SarabunPSK" w:hAnsi="TH SarabunPSK" w:cs="TH SarabunPSK"/>
          <w:sz w:val="32"/>
          <w:szCs w:val="32"/>
        </w:rPr>
        <w:tab/>
      </w:r>
      <w:r w:rsidRPr="006C791E">
        <w:rPr>
          <w:rFonts w:ascii="TH SarabunPSK" w:hAnsi="TH SarabunPSK" w:cs="TH SarabunPSK"/>
          <w:sz w:val="32"/>
          <w:szCs w:val="32"/>
          <w:cs/>
        </w:rPr>
        <w:t>หน่วยกิต</w:t>
      </w:r>
    </w:p>
    <w:p w:rsidR="008B498C" w:rsidRPr="00635F7B" w:rsidRDefault="008B498C" w:rsidP="008B498C">
      <w:pPr>
        <w:contextualSpacing/>
        <w:rPr>
          <w:rFonts w:ascii="TH SarabunPSK" w:hAnsi="TH SarabunPSK" w:cs="TH SarabunPSK"/>
          <w:b/>
          <w:bCs/>
          <w:sz w:val="32"/>
          <w:szCs w:val="32"/>
        </w:rPr>
      </w:pPr>
      <w:r w:rsidRPr="00635F7B">
        <w:rPr>
          <w:rFonts w:ascii="TH SarabunPSK" w:hAnsi="TH SarabunPSK" w:cs="TH SarabunPSK"/>
          <w:sz w:val="32"/>
          <w:szCs w:val="32"/>
          <w:cs/>
        </w:rPr>
        <w:t xml:space="preserve"> </w:t>
      </w: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C791E">
        <w:rPr>
          <w:rFonts w:ascii="TH SarabunPSK" w:hAnsi="TH SarabunPSK" w:cs="TH SarabunPSK"/>
          <w:b/>
          <w:bCs/>
          <w:color w:val="FF0000"/>
          <w:sz w:val="32"/>
          <w:szCs w:val="32"/>
          <w:cs/>
        </w:rPr>
        <w:t>2.3) ฝึกวิชาชีพ</w:t>
      </w:r>
      <w:r w:rsidRPr="006C791E">
        <w:rPr>
          <w:rFonts w:ascii="TH SarabunPSK" w:hAnsi="TH SarabunPSK" w:cs="TH SarabunPSK"/>
          <w:b/>
          <w:bCs/>
          <w:color w:val="FF0000"/>
          <w:sz w:val="32"/>
          <w:szCs w:val="32"/>
          <w:cs/>
        </w:rPr>
        <w:tab/>
      </w:r>
      <w:r w:rsidRPr="006C791E">
        <w:rPr>
          <w:rFonts w:ascii="TH SarabunPSK" w:hAnsi="TH SarabunPSK" w:cs="TH SarabunPSK"/>
          <w:b/>
          <w:bCs/>
          <w:color w:val="FF0000"/>
          <w:sz w:val="32"/>
          <w:szCs w:val="32"/>
          <w:cs/>
        </w:rPr>
        <w:tab/>
      </w:r>
      <w:r w:rsidRPr="006C791E">
        <w:rPr>
          <w:rFonts w:ascii="TH SarabunPSK" w:hAnsi="TH SarabunPSK" w:cs="TH SarabunPSK"/>
          <w:b/>
          <w:bCs/>
          <w:color w:val="FF0000"/>
          <w:sz w:val="32"/>
          <w:szCs w:val="32"/>
          <w:cs/>
        </w:rPr>
        <w:tab/>
        <w:t xml:space="preserve">กำหนดให้เรียน </w:t>
      </w:r>
      <w:r w:rsidRPr="006C791E">
        <w:rPr>
          <w:rFonts w:ascii="TH SarabunPSK" w:hAnsi="TH SarabunPSK" w:cs="TH SarabunPSK"/>
          <w:b/>
          <w:bCs/>
          <w:color w:val="FF0000"/>
          <w:sz w:val="32"/>
          <w:szCs w:val="32"/>
          <w:cs/>
        </w:rPr>
        <w:tab/>
        <w:t xml:space="preserve">   7</w:t>
      </w:r>
      <w:r w:rsidRPr="006C791E">
        <w:rPr>
          <w:rFonts w:ascii="TH SarabunPSK" w:hAnsi="TH SarabunPSK" w:cs="TH SarabunPSK"/>
          <w:b/>
          <w:bCs/>
          <w:color w:val="FF0000"/>
          <w:sz w:val="32"/>
          <w:szCs w:val="32"/>
        </w:rPr>
        <w:tab/>
      </w:r>
      <w:r w:rsidRPr="006C791E">
        <w:rPr>
          <w:rFonts w:ascii="TH SarabunPSK" w:hAnsi="TH SarabunPSK" w:cs="TH SarabunPSK"/>
          <w:b/>
          <w:bCs/>
          <w:color w:val="FF0000"/>
          <w:sz w:val="32"/>
          <w:szCs w:val="32"/>
          <w:cs/>
        </w:rPr>
        <w:t>หน่วยกิต</w:t>
      </w:r>
    </w:p>
    <w:p w:rsidR="008B498C" w:rsidRPr="00635F7B" w:rsidRDefault="002F2BEF" w:rsidP="008B498C">
      <w:pPr>
        <w:contextualSpacing/>
        <w:rPr>
          <w:rFonts w:ascii="TH SarabunPSK" w:hAnsi="TH SarabunPSK" w:cs="TH SarabunPSK"/>
          <w:b/>
          <w:bCs/>
          <w:sz w:val="32"/>
          <w:szCs w:val="32"/>
        </w:rPr>
      </w:pPr>
      <w:r w:rsidRPr="00635F7B">
        <w:rPr>
          <w:rFonts w:ascii="TH SarabunPSK" w:hAnsi="TH SarabunPSK" w:cs="TH SarabunPSK"/>
          <w:b/>
          <w:bCs/>
          <w:sz w:val="32"/>
          <w:szCs w:val="32"/>
          <w:cs/>
        </w:rPr>
        <w:tab/>
      </w:r>
      <w:r w:rsidR="00E8791C" w:rsidRPr="00635F7B">
        <w:rPr>
          <w:rFonts w:ascii="TH SarabunPSK" w:hAnsi="TH SarabunPSK" w:cs="TH SarabunPSK" w:hint="cs"/>
          <w:sz w:val="32"/>
          <w:szCs w:val="32"/>
          <w:cs/>
        </w:rPr>
        <w:tab/>
        <w:t xml:space="preserve">  </w:t>
      </w:r>
      <w:r w:rsidR="008B498C" w:rsidRPr="00635F7B">
        <w:rPr>
          <w:rFonts w:ascii="TH SarabunPSK" w:hAnsi="TH SarabunPSK" w:cs="TH SarabunPSK"/>
          <w:sz w:val="32"/>
          <w:szCs w:val="32"/>
          <w:cs/>
        </w:rPr>
        <w:t>- การเตรียมฝึกประสบการณ์วิชาชีพ</w:t>
      </w:r>
      <w:r w:rsidR="00AA023F" w:rsidRPr="00635F7B">
        <w:rPr>
          <w:rFonts w:ascii="TH SarabunPSK" w:hAnsi="TH SarabunPSK" w:cs="TH SarabunPSK" w:hint="cs"/>
          <w:sz w:val="32"/>
          <w:szCs w:val="32"/>
          <w:cs/>
        </w:rPr>
        <w:t>ฯ</w:t>
      </w:r>
      <w:r w:rsidR="008B498C" w:rsidRPr="00635F7B">
        <w:rPr>
          <w:rFonts w:ascii="TH SarabunPSK" w:hAnsi="TH SarabunPSK" w:cs="TH SarabunPSK"/>
          <w:sz w:val="32"/>
          <w:szCs w:val="32"/>
          <w:cs/>
        </w:rPr>
        <w:t xml:space="preserve"> </w:t>
      </w:r>
      <w:r w:rsidRPr="00635F7B">
        <w:rPr>
          <w:rFonts w:ascii="TH SarabunPSK" w:hAnsi="TH SarabunPSK" w:cs="TH SarabunPSK"/>
          <w:sz w:val="32"/>
          <w:szCs w:val="32"/>
          <w:cs/>
        </w:rPr>
        <w:tab/>
      </w:r>
      <w:r w:rsidR="008B498C" w:rsidRPr="00635F7B">
        <w:rPr>
          <w:rFonts w:ascii="TH SarabunPSK" w:hAnsi="TH SarabunPSK" w:cs="TH SarabunPSK"/>
          <w:sz w:val="32"/>
          <w:szCs w:val="32"/>
          <w:cs/>
        </w:rPr>
        <w:t>กำหนดให้เรียน</w:t>
      </w:r>
      <w:r w:rsidR="008B498C" w:rsidRPr="00635F7B">
        <w:rPr>
          <w:rFonts w:ascii="TH SarabunPSK" w:hAnsi="TH SarabunPSK" w:cs="TH SarabunPSK"/>
          <w:sz w:val="32"/>
          <w:szCs w:val="32"/>
          <w:cs/>
        </w:rPr>
        <w:tab/>
        <w:t xml:space="preserve"> 2(</w:t>
      </w:r>
      <w:r w:rsidR="008B498C" w:rsidRPr="00635F7B">
        <w:rPr>
          <w:rFonts w:ascii="TH SarabunPSK" w:hAnsi="TH SarabunPSK" w:cs="TH SarabunPSK"/>
          <w:sz w:val="32"/>
          <w:szCs w:val="32"/>
        </w:rPr>
        <w:t>90</w:t>
      </w:r>
      <w:r w:rsidR="008B498C" w:rsidRPr="00635F7B">
        <w:rPr>
          <w:rFonts w:ascii="TH SarabunPSK" w:hAnsi="TH SarabunPSK" w:cs="TH SarabunPSK"/>
          <w:sz w:val="32"/>
          <w:szCs w:val="32"/>
          <w:cs/>
        </w:rPr>
        <w:t>)</w:t>
      </w:r>
      <w:r w:rsidRPr="00635F7B">
        <w:rPr>
          <w:rFonts w:ascii="TH SarabunPSK" w:hAnsi="TH SarabunPSK" w:cs="TH SarabunPSK"/>
          <w:sz w:val="32"/>
          <w:szCs w:val="32"/>
        </w:rPr>
        <w:tab/>
      </w:r>
      <w:r w:rsidR="008B498C" w:rsidRPr="00635F7B">
        <w:rPr>
          <w:rFonts w:ascii="TH SarabunPSK" w:hAnsi="TH SarabunPSK" w:cs="TH SarabunPSK"/>
          <w:sz w:val="32"/>
          <w:szCs w:val="32"/>
          <w:cs/>
        </w:rPr>
        <w:t>หน่วยกิต</w:t>
      </w:r>
    </w:p>
    <w:p w:rsidR="008B498C" w:rsidRPr="00635F7B" w:rsidRDefault="002F2BEF" w:rsidP="008B498C">
      <w:pPr>
        <w:contextualSpacing/>
        <w:rPr>
          <w:rFonts w:ascii="TH SarabunPSK" w:hAnsi="TH SarabunPSK" w:cs="TH SarabunPSK"/>
          <w:b/>
          <w:bCs/>
          <w:sz w:val="32"/>
          <w:szCs w:val="32"/>
        </w:rPr>
      </w:pP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008B498C" w:rsidRPr="00635F7B">
        <w:rPr>
          <w:rFonts w:ascii="TH SarabunPSK" w:hAnsi="TH SarabunPSK" w:cs="TH SarabunPSK"/>
          <w:sz w:val="32"/>
          <w:szCs w:val="32"/>
          <w:cs/>
        </w:rPr>
        <w:t xml:space="preserve">  - การฝึกประสบการณ์วิชาชีพ</w:t>
      </w:r>
      <w:r w:rsidR="00AA023F" w:rsidRPr="00635F7B">
        <w:rPr>
          <w:rFonts w:ascii="TH SarabunPSK" w:hAnsi="TH SarabunPSK" w:cs="TH SarabunPSK" w:hint="cs"/>
          <w:sz w:val="32"/>
          <w:szCs w:val="32"/>
          <w:cs/>
        </w:rPr>
        <w:t>ฯ</w:t>
      </w:r>
      <w:r w:rsidR="008B498C" w:rsidRPr="00635F7B">
        <w:rPr>
          <w:rFonts w:ascii="TH SarabunPSK" w:hAnsi="TH SarabunPSK" w:cs="TH SarabunPSK"/>
          <w:sz w:val="32"/>
          <w:szCs w:val="32"/>
          <w:cs/>
        </w:rPr>
        <w:tab/>
        <w:t xml:space="preserve">   </w:t>
      </w:r>
      <w:r w:rsidRPr="00635F7B">
        <w:rPr>
          <w:rFonts w:ascii="TH SarabunPSK" w:hAnsi="TH SarabunPSK" w:cs="TH SarabunPSK"/>
          <w:sz w:val="32"/>
          <w:szCs w:val="32"/>
          <w:cs/>
        </w:rPr>
        <w:tab/>
      </w:r>
      <w:r w:rsidR="008B498C" w:rsidRPr="00635F7B">
        <w:rPr>
          <w:rFonts w:ascii="TH SarabunPSK" w:hAnsi="TH SarabunPSK" w:cs="TH SarabunPSK"/>
          <w:sz w:val="32"/>
          <w:szCs w:val="32"/>
          <w:cs/>
        </w:rPr>
        <w:t>กำหนดให้เรียน</w:t>
      </w:r>
      <w:r w:rsidR="008B498C" w:rsidRPr="00635F7B">
        <w:rPr>
          <w:rFonts w:ascii="TH SarabunPSK" w:hAnsi="TH SarabunPSK" w:cs="TH SarabunPSK"/>
          <w:sz w:val="32"/>
          <w:szCs w:val="32"/>
          <w:cs/>
        </w:rPr>
        <w:tab/>
        <w:t>5(</w:t>
      </w:r>
      <w:r w:rsidR="008B498C" w:rsidRPr="00635F7B">
        <w:rPr>
          <w:rFonts w:ascii="TH SarabunPSK" w:hAnsi="TH SarabunPSK" w:cs="TH SarabunPSK"/>
          <w:sz w:val="32"/>
          <w:szCs w:val="32"/>
        </w:rPr>
        <w:t>450</w:t>
      </w:r>
      <w:r w:rsidR="008B498C" w:rsidRPr="00635F7B">
        <w:rPr>
          <w:rFonts w:ascii="TH SarabunPSK" w:hAnsi="TH SarabunPSK" w:cs="TH SarabunPSK"/>
          <w:sz w:val="32"/>
          <w:szCs w:val="32"/>
          <w:cs/>
        </w:rPr>
        <w:t>)</w:t>
      </w:r>
      <w:r w:rsidRPr="00635F7B">
        <w:rPr>
          <w:rFonts w:ascii="TH SarabunPSK" w:hAnsi="TH SarabunPSK" w:cs="TH SarabunPSK"/>
          <w:sz w:val="32"/>
          <w:szCs w:val="32"/>
        </w:rPr>
        <w:tab/>
      </w:r>
      <w:r w:rsidR="008B498C" w:rsidRPr="00635F7B">
        <w:rPr>
          <w:rFonts w:ascii="TH SarabunPSK" w:hAnsi="TH SarabunPSK" w:cs="TH SarabunPSK"/>
          <w:sz w:val="32"/>
          <w:szCs w:val="32"/>
          <w:cs/>
        </w:rPr>
        <w:t>หน่วยกิต</w:t>
      </w:r>
    </w:p>
    <w:p w:rsidR="008B498C" w:rsidRPr="00635F7B" w:rsidRDefault="008B498C" w:rsidP="008B498C">
      <w:pPr>
        <w:ind w:right="-424" w:firstLine="1418"/>
        <w:contextualSpacing/>
        <w:rPr>
          <w:rFonts w:ascii="TH SarabunPSK" w:hAnsi="TH SarabunPSK" w:cs="TH SarabunPSK"/>
          <w:b/>
          <w:bCs/>
          <w:sz w:val="32"/>
          <w:szCs w:val="32"/>
          <w:cs/>
        </w:rPr>
      </w:pPr>
      <w:r w:rsidRPr="00635F7B">
        <w:rPr>
          <w:rFonts w:ascii="TH SarabunPSK" w:hAnsi="TH SarabunPSK" w:cs="TH SarabunPSK"/>
          <w:b/>
          <w:bCs/>
          <w:sz w:val="32"/>
          <w:szCs w:val="32"/>
          <w:cs/>
        </w:rPr>
        <w:t>3.) หมวดวิชาเลือกเสรี</w:t>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cs/>
        </w:rPr>
        <w:t>ไม่น้อยกว่า</w:t>
      </w:r>
      <w:r w:rsidRPr="00635F7B">
        <w:rPr>
          <w:rFonts w:ascii="TH SarabunPSK" w:hAnsi="TH SarabunPSK" w:cs="TH SarabunPSK"/>
          <w:b/>
          <w:bCs/>
          <w:sz w:val="32"/>
          <w:szCs w:val="32"/>
          <w:cs/>
        </w:rPr>
        <w:tab/>
      </w:r>
      <w:r w:rsidR="002F2BEF" w:rsidRPr="00635F7B">
        <w:rPr>
          <w:rFonts w:ascii="TH SarabunPSK" w:hAnsi="TH SarabunPSK" w:cs="TH SarabunPSK" w:hint="cs"/>
          <w:b/>
          <w:bCs/>
          <w:sz w:val="32"/>
          <w:szCs w:val="32"/>
          <w:cs/>
        </w:rPr>
        <w:t xml:space="preserve">   </w:t>
      </w:r>
      <w:r w:rsidRPr="00805E78">
        <w:rPr>
          <w:rFonts w:ascii="TH SarabunPSK" w:hAnsi="TH SarabunPSK" w:cs="TH SarabunPSK"/>
          <w:b/>
          <w:bCs/>
          <w:color w:val="FF0000"/>
          <w:sz w:val="32"/>
          <w:szCs w:val="32"/>
          <w:cs/>
        </w:rPr>
        <w:t>6</w:t>
      </w:r>
      <w:r w:rsidRPr="00635F7B">
        <w:rPr>
          <w:rFonts w:ascii="TH SarabunPSK" w:hAnsi="TH SarabunPSK" w:cs="TH SarabunPSK"/>
          <w:b/>
          <w:bCs/>
          <w:sz w:val="32"/>
          <w:szCs w:val="32"/>
          <w:cs/>
        </w:rPr>
        <w:t xml:space="preserve"> </w:t>
      </w:r>
      <w:r w:rsidR="002F2BEF" w:rsidRPr="00635F7B">
        <w:rPr>
          <w:rFonts w:ascii="TH SarabunPSK" w:hAnsi="TH SarabunPSK" w:cs="TH SarabunPSK"/>
          <w:b/>
          <w:bCs/>
          <w:sz w:val="32"/>
          <w:szCs w:val="32"/>
          <w:cs/>
        </w:rPr>
        <w:tab/>
      </w:r>
      <w:r w:rsidRPr="00635F7B">
        <w:rPr>
          <w:rFonts w:ascii="TH SarabunPSK" w:hAnsi="TH SarabunPSK" w:cs="TH SarabunPSK"/>
          <w:b/>
          <w:bCs/>
          <w:sz w:val="32"/>
          <w:szCs w:val="32"/>
          <w:cs/>
        </w:rPr>
        <w:t>หน่วยกิต</w:t>
      </w:r>
    </w:p>
    <w:p w:rsidR="00374A97" w:rsidRDefault="00374A97" w:rsidP="00E07623">
      <w:pPr>
        <w:spacing w:line="216" w:lineRule="auto"/>
        <w:ind w:right="-424" w:firstLine="720"/>
        <w:jc w:val="thaiDistribute"/>
        <w:rPr>
          <w:rFonts w:ascii="TH SarabunPSK" w:hAnsi="TH SarabunPSK" w:cs="TH SarabunPSK"/>
          <w:b/>
          <w:bCs/>
          <w:sz w:val="32"/>
          <w:szCs w:val="32"/>
        </w:rPr>
      </w:pPr>
    </w:p>
    <w:p w:rsidR="0075228D" w:rsidRPr="00635F7B" w:rsidRDefault="00E07623" w:rsidP="00E07623">
      <w:pPr>
        <w:spacing w:line="216" w:lineRule="auto"/>
        <w:ind w:right="-424" w:firstLine="720"/>
        <w:jc w:val="thaiDistribute"/>
        <w:rPr>
          <w:rFonts w:ascii="TH SarabunPSK" w:hAnsi="TH SarabunPSK" w:cs="TH SarabunPSK"/>
          <w:b/>
          <w:bCs/>
          <w:sz w:val="32"/>
          <w:szCs w:val="32"/>
          <w:cs/>
        </w:rPr>
      </w:pPr>
      <w:r w:rsidRPr="00635F7B">
        <w:rPr>
          <w:rFonts w:ascii="TH SarabunPSK" w:hAnsi="TH SarabunPSK" w:cs="TH SarabunPSK"/>
          <w:b/>
          <w:bCs/>
          <w:sz w:val="32"/>
          <w:szCs w:val="32"/>
          <w:cs/>
        </w:rPr>
        <w:t>3.1.3</w:t>
      </w:r>
      <w:r w:rsidR="0075228D" w:rsidRPr="00635F7B">
        <w:rPr>
          <w:rFonts w:ascii="TH SarabunPSK" w:hAnsi="TH SarabunPSK" w:cs="TH SarabunPSK"/>
          <w:b/>
          <w:bCs/>
          <w:sz w:val="32"/>
          <w:szCs w:val="32"/>
          <w:cs/>
        </w:rPr>
        <w:t xml:space="preserve"> </w:t>
      </w:r>
      <w:bookmarkStart w:id="2" w:name="_Hlk483471069"/>
      <w:r w:rsidR="008A37C4" w:rsidRPr="00635F7B">
        <w:rPr>
          <w:rFonts w:ascii="TH SarabunPSK" w:hAnsi="TH SarabunPSK" w:cs="TH SarabunPSK"/>
          <w:b/>
          <w:bCs/>
          <w:sz w:val="32"/>
          <w:szCs w:val="32"/>
          <w:cs/>
        </w:rPr>
        <w:t>รายวิชา</w:t>
      </w:r>
    </w:p>
    <w:p w:rsidR="00F27316" w:rsidRPr="00635F7B" w:rsidRDefault="00F27316" w:rsidP="00F27316">
      <w:pPr>
        <w:ind w:right="-424"/>
        <w:contextualSpacing/>
        <w:rPr>
          <w:rFonts w:ascii="TH SarabunPSK" w:hAnsi="TH SarabunPSK" w:cs="TH SarabunPSK"/>
          <w:sz w:val="32"/>
          <w:szCs w:val="32"/>
        </w:rPr>
      </w:pPr>
      <w:bookmarkStart w:id="3" w:name="_Hlk483483423"/>
      <w:bookmarkEnd w:id="2"/>
      <w:r w:rsidRPr="00635F7B">
        <w:rPr>
          <w:rFonts w:ascii="TH SarabunPSK" w:hAnsi="TH SarabunPSK" w:cs="TH SarabunPSK"/>
          <w:b/>
          <w:bCs/>
          <w:sz w:val="32"/>
          <w:szCs w:val="32"/>
          <w:cs/>
        </w:rPr>
        <w:t>1) หมวดวิชาศึกษาทั่วไป</w:t>
      </w:r>
      <w:r w:rsidRPr="00635F7B">
        <w:rPr>
          <w:rFonts w:ascii="TH SarabunPSK" w:hAnsi="TH SarabunPSK" w:cs="TH SarabunPSK"/>
          <w:b/>
          <w:bCs/>
          <w:sz w:val="32"/>
          <w:szCs w:val="32"/>
          <w:cs/>
        </w:rPr>
        <w:tab/>
      </w:r>
      <w:r w:rsidR="00780FE4" w:rsidRPr="00635F7B">
        <w:rPr>
          <w:rFonts w:ascii="TH SarabunPSK" w:hAnsi="TH SarabunPSK" w:cs="TH SarabunPSK"/>
          <w:b/>
          <w:bCs/>
          <w:sz w:val="32"/>
          <w:szCs w:val="32"/>
          <w:cs/>
        </w:rPr>
        <w:tab/>
      </w:r>
      <w:r w:rsidR="00780FE4" w:rsidRPr="00635F7B">
        <w:rPr>
          <w:rFonts w:ascii="TH SarabunPSK" w:hAnsi="TH SarabunPSK" w:cs="TH SarabunPSK"/>
          <w:b/>
          <w:bCs/>
          <w:sz w:val="32"/>
          <w:szCs w:val="32"/>
          <w:cs/>
        </w:rPr>
        <w:tab/>
      </w:r>
      <w:r w:rsidRPr="00635F7B">
        <w:rPr>
          <w:rFonts w:ascii="TH SarabunPSK" w:hAnsi="TH SarabunPSK" w:cs="TH SarabunPSK"/>
          <w:b/>
          <w:bCs/>
          <w:sz w:val="32"/>
          <w:szCs w:val="32"/>
          <w:cs/>
        </w:rPr>
        <w:t xml:space="preserve"> จำนวนไม่น้อยกว่า </w:t>
      </w:r>
      <w:r w:rsidR="00780FE4" w:rsidRPr="00635F7B">
        <w:rPr>
          <w:rFonts w:ascii="TH SarabunPSK" w:hAnsi="TH SarabunPSK" w:cs="TH SarabunPSK"/>
          <w:b/>
          <w:bCs/>
          <w:sz w:val="32"/>
          <w:szCs w:val="32"/>
          <w:cs/>
        </w:rPr>
        <w:tab/>
      </w:r>
      <w:r w:rsidR="00780FE4" w:rsidRPr="00635F7B">
        <w:rPr>
          <w:rFonts w:ascii="TH SarabunPSK" w:hAnsi="TH SarabunPSK" w:cs="TH SarabunPSK"/>
          <w:b/>
          <w:bCs/>
          <w:sz w:val="32"/>
          <w:szCs w:val="32"/>
          <w:cs/>
        </w:rPr>
        <w:tab/>
      </w:r>
      <w:r w:rsidR="00780FE4" w:rsidRPr="00635F7B">
        <w:rPr>
          <w:rFonts w:ascii="TH SarabunPSK" w:hAnsi="TH SarabunPSK" w:cs="TH SarabunPSK" w:hint="cs"/>
          <w:b/>
          <w:bCs/>
          <w:sz w:val="32"/>
          <w:szCs w:val="32"/>
          <w:cs/>
        </w:rPr>
        <w:t xml:space="preserve">  </w:t>
      </w:r>
      <w:r w:rsidR="00780FE4" w:rsidRPr="00635F7B">
        <w:rPr>
          <w:rFonts w:ascii="TH SarabunPSK" w:hAnsi="TH SarabunPSK" w:cs="TH SarabunPSK"/>
          <w:b/>
          <w:bCs/>
          <w:sz w:val="32"/>
          <w:szCs w:val="32"/>
          <w:cs/>
        </w:rPr>
        <w:tab/>
      </w:r>
      <w:r w:rsidRPr="00635F7B">
        <w:rPr>
          <w:rFonts w:ascii="TH SarabunPSK" w:hAnsi="TH SarabunPSK" w:cs="TH SarabunPSK"/>
          <w:b/>
          <w:bCs/>
          <w:sz w:val="32"/>
          <w:szCs w:val="32"/>
          <w:cs/>
        </w:rPr>
        <w:t>30 หน่วยกิต</w:t>
      </w:r>
    </w:p>
    <w:p w:rsidR="00F27316" w:rsidRPr="00635F7B" w:rsidRDefault="00F27316" w:rsidP="00F27316">
      <w:pPr>
        <w:ind w:right="-424" w:firstLine="270"/>
        <w:contextualSpacing/>
        <w:rPr>
          <w:rFonts w:ascii="TH SarabunPSK" w:hAnsi="TH SarabunPSK" w:cs="TH SarabunPSK"/>
          <w:b/>
          <w:bCs/>
          <w:sz w:val="32"/>
          <w:szCs w:val="32"/>
          <w:cs/>
        </w:rPr>
      </w:pPr>
      <w:r w:rsidRPr="00635F7B">
        <w:rPr>
          <w:rFonts w:ascii="TH SarabunPSK" w:hAnsi="TH SarabunPSK" w:cs="TH SarabunPSK"/>
          <w:b/>
          <w:bCs/>
          <w:sz w:val="32"/>
          <w:szCs w:val="32"/>
          <w:cs/>
        </w:rPr>
        <w:t>1.1) กลุ่มวิชาภาษา</w:t>
      </w:r>
      <w:r w:rsidRPr="00635F7B">
        <w:rPr>
          <w:rFonts w:ascii="TH SarabunPSK" w:hAnsi="TH SarabunPSK" w:cs="TH SarabunPSK"/>
          <w:b/>
          <w:bCs/>
          <w:sz w:val="32"/>
          <w:szCs w:val="32"/>
        </w:rPr>
        <w:tab/>
      </w:r>
    </w:p>
    <w:p w:rsidR="00F27316" w:rsidRPr="00635F7B" w:rsidRDefault="00F27316" w:rsidP="00F27316">
      <w:pPr>
        <w:ind w:firstLine="720"/>
        <w:contextualSpacing/>
        <w:rPr>
          <w:rFonts w:ascii="TH SarabunPSK" w:hAnsi="TH SarabunPSK" w:cs="TH SarabunPSK"/>
          <w:b/>
          <w:bCs/>
          <w:sz w:val="32"/>
          <w:szCs w:val="32"/>
        </w:rPr>
      </w:pPr>
      <w:r w:rsidRPr="00635F7B">
        <w:rPr>
          <w:rFonts w:ascii="TH SarabunPSK" w:hAnsi="TH SarabunPSK" w:cs="TH SarabunPSK"/>
          <w:b/>
          <w:bCs/>
          <w:sz w:val="32"/>
          <w:szCs w:val="32"/>
          <w:cs/>
        </w:rPr>
        <w:tab/>
        <w:t>บังคับ</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กำหนดให้เรียน</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00780FE4" w:rsidRPr="00635F7B">
        <w:rPr>
          <w:rFonts w:ascii="TH SarabunPSK" w:hAnsi="TH SarabunPSK" w:cs="TH SarabunPSK"/>
          <w:b/>
          <w:bCs/>
          <w:sz w:val="32"/>
          <w:szCs w:val="32"/>
          <w:cs/>
        </w:rPr>
        <w:t xml:space="preserve">   </w:t>
      </w:r>
      <w:r w:rsidR="00780FE4" w:rsidRPr="00635F7B">
        <w:rPr>
          <w:rFonts w:ascii="TH SarabunPSK" w:hAnsi="TH SarabunPSK" w:cs="TH SarabunPSK"/>
          <w:b/>
          <w:bCs/>
          <w:sz w:val="32"/>
          <w:szCs w:val="32"/>
          <w:cs/>
        </w:rPr>
        <w:tab/>
      </w:r>
      <w:r w:rsidRPr="00635F7B">
        <w:rPr>
          <w:rFonts w:ascii="TH SarabunPSK" w:hAnsi="TH SarabunPSK" w:cs="TH SarabunPSK"/>
          <w:b/>
          <w:bCs/>
          <w:sz w:val="32"/>
          <w:szCs w:val="32"/>
          <w:cs/>
        </w:rPr>
        <w:t>6 หน่วยกิต</w:t>
      </w:r>
    </w:p>
    <w:p w:rsidR="00F27316" w:rsidRPr="00635F7B" w:rsidRDefault="007F3614"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041007</w:t>
      </w:r>
      <w:r w:rsidR="00F27316" w:rsidRPr="00635F7B">
        <w:rPr>
          <w:rFonts w:ascii="TH SarabunPSK" w:hAnsi="TH SarabunPSK" w:cs="TH SarabunPSK"/>
          <w:sz w:val="32"/>
          <w:szCs w:val="32"/>
          <w:cs/>
        </w:rPr>
        <w:tab/>
        <w:t>ภาษาไทยสำหรับอุดมศึกษา</w:t>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3(3-0-6)</w:t>
      </w:r>
      <w:r w:rsidR="00F27316" w:rsidRPr="00635F7B">
        <w:rPr>
          <w:rFonts w:ascii="TH SarabunPSK" w:hAnsi="TH SarabunPSK" w:cs="TH SarabunPSK"/>
          <w:sz w:val="32"/>
          <w:szCs w:val="32"/>
        </w:rPr>
        <w:tab/>
      </w:r>
    </w:p>
    <w:p w:rsidR="00F27316" w:rsidRPr="00635F7B" w:rsidRDefault="007F3614" w:rsidP="00F27316">
      <w:pPr>
        <w:ind w:firstLine="720"/>
        <w:contextualSpacing/>
        <w:rPr>
          <w:rFonts w:ascii="TH SarabunPSK" w:eastAsia="Calibri"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051035</w:t>
      </w:r>
      <w:r w:rsidR="00F27316" w:rsidRPr="00635F7B">
        <w:rPr>
          <w:rFonts w:ascii="TH SarabunPSK" w:hAnsi="TH SarabunPSK" w:cs="TH SarabunPSK"/>
          <w:sz w:val="32"/>
          <w:szCs w:val="32"/>
          <w:cs/>
        </w:rPr>
        <w:tab/>
      </w:r>
      <w:r w:rsidR="00F27316" w:rsidRPr="00635F7B">
        <w:rPr>
          <w:rFonts w:ascii="TH SarabunPSK" w:eastAsia="Calibri" w:hAnsi="TH SarabunPSK" w:cs="TH SarabunPSK"/>
          <w:sz w:val="32"/>
          <w:szCs w:val="32"/>
          <w:cs/>
        </w:rPr>
        <w:t xml:space="preserve">ภาษาอังกฤษเพื่อการสื่อสาร  </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F27316" w:rsidP="00F27316">
      <w:pPr>
        <w:ind w:firstLine="720"/>
        <w:contextualSpacing/>
        <w:rPr>
          <w:rFonts w:ascii="TH SarabunPSK" w:hAnsi="TH SarabunPSK" w:cs="TH SarabunPSK"/>
          <w:b/>
          <w:bCs/>
          <w:sz w:val="32"/>
          <w:szCs w:val="32"/>
        </w:rPr>
      </w:pPr>
      <w:r w:rsidRPr="00635F7B">
        <w:rPr>
          <w:rFonts w:ascii="TH SarabunPSK" w:hAnsi="TH SarabunPSK" w:cs="TH SarabunPSK"/>
          <w:b/>
          <w:bCs/>
          <w:sz w:val="32"/>
          <w:szCs w:val="32"/>
        </w:rPr>
        <w:tab/>
      </w:r>
      <w:r w:rsidRPr="00635F7B">
        <w:rPr>
          <w:rFonts w:ascii="TH SarabunPSK" w:hAnsi="TH SarabunPSK" w:cs="TH SarabunPSK"/>
          <w:b/>
          <w:bCs/>
          <w:sz w:val="32"/>
          <w:szCs w:val="32"/>
          <w:cs/>
        </w:rPr>
        <w:t xml:space="preserve">เลือก </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 xml:space="preserve">ไม่น้อยกว่า </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00780FE4" w:rsidRPr="00635F7B">
        <w:rPr>
          <w:rFonts w:ascii="TH SarabunPSK" w:hAnsi="TH SarabunPSK" w:cs="TH SarabunPSK" w:hint="cs"/>
          <w:b/>
          <w:bCs/>
          <w:sz w:val="32"/>
          <w:szCs w:val="32"/>
          <w:cs/>
        </w:rPr>
        <w:t xml:space="preserve">   </w:t>
      </w:r>
      <w:r w:rsidR="00780FE4" w:rsidRPr="00635F7B">
        <w:rPr>
          <w:rFonts w:ascii="TH SarabunPSK" w:hAnsi="TH SarabunPSK" w:cs="TH SarabunPSK"/>
          <w:b/>
          <w:bCs/>
          <w:sz w:val="32"/>
          <w:szCs w:val="32"/>
          <w:cs/>
        </w:rPr>
        <w:tab/>
      </w:r>
      <w:r w:rsidRPr="00635F7B">
        <w:rPr>
          <w:rFonts w:ascii="TH SarabunPSK" w:hAnsi="TH SarabunPSK" w:cs="TH SarabunPSK"/>
          <w:b/>
          <w:bCs/>
          <w:sz w:val="32"/>
          <w:szCs w:val="32"/>
          <w:cs/>
        </w:rPr>
        <w:t>3</w:t>
      </w:r>
      <w:r w:rsidR="00780FE4" w:rsidRPr="00635F7B">
        <w:rPr>
          <w:rFonts w:ascii="TH SarabunPSK" w:hAnsi="TH SarabunPSK" w:cs="TH SarabunPSK"/>
          <w:b/>
          <w:bCs/>
          <w:sz w:val="32"/>
          <w:szCs w:val="32"/>
          <w:cs/>
        </w:rPr>
        <w:t xml:space="preserve"> </w:t>
      </w:r>
      <w:r w:rsidRPr="00635F7B">
        <w:rPr>
          <w:rFonts w:ascii="TH SarabunPSK" w:hAnsi="TH SarabunPSK" w:cs="TH SarabunPSK"/>
          <w:b/>
          <w:bCs/>
          <w:sz w:val="32"/>
          <w:szCs w:val="32"/>
          <w:cs/>
        </w:rPr>
        <w:t>หน่วยกิต</w:t>
      </w:r>
    </w:p>
    <w:p w:rsidR="00F27316" w:rsidRPr="00635F7B" w:rsidRDefault="00F27316" w:rsidP="00F27316">
      <w:pPr>
        <w:ind w:firstLine="720"/>
        <w:contextualSpacing/>
        <w:rPr>
          <w:rFonts w:ascii="TH SarabunPSK" w:hAnsi="TH SarabunPSK" w:cs="TH SarabunPSK"/>
          <w:b/>
          <w:bCs/>
          <w:sz w:val="32"/>
          <w:szCs w:val="32"/>
        </w:rPr>
      </w:pPr>
      <w:r w:rsidRPr="00635F7B">
        <w:rPr>
          <w:rFonts w:ascii="TH SarabunPSK" w:hAnsi="TH SarabunPSK" w:cs="TH SarabunPSK"/>
          <w:b/>
          <w:bCs/>
          <w:sz w:val="32"/>
          <w:szCs w:val="32"/>
          <w:cs/>
        </w:rPr>
        <w:t>ภาษาไทย</w:t>
      </w:r>
    </w:p>
    <w:p w:rsidR="00F27316" w:rsidRPr="00635F7B" w:rsidRDefault="007F3614"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041008</w:t>
      </w:r>
      <w:r w:rsidR="00F27316" w:rsidRPr="00635F7B">
        <w:rPr>
          <w:rFonts w:ascii="TH SarabunPSK" w:hAnsi="TH SarabunPSK" w:cs="TH SarabunPSK"/>
          <w:sz w:val="32"/>
          <w:szCs w:val="32"/>
          <w:cs/>
        </w:rPr>
        <w:tab/>
        <w:t>การใช้ภาษาไทย</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t>3(3-0-6)</w:t>
      </w:r>
    </w:p>
    <w:p w:rsidR="00F27316" w:rsidRPr="00635F7B" w:rsidRDefault="007F3614"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041009</w:t>
      </w:r>
      <w:r w:rsidR="00F27316" w:rsidRPr="00635F7B">
        <w:rPr>
          <w:rFonts w:ascii="TH SarabunPSK" w:hAnsi="TH SarabunPSK" w:cs="TH SarabunPSK"/>
          <w:sz w:val="32"/>
          <w:szCs w:val="32"/>
          <w:cs/>
        </w:rPr>
        <w:tab/>
        <w:t>ภาษาไทยเพื่อการสื่อสาร</w:t>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ab/>
        <w:t>3(3-0-6)</w:t>
      </w:r>
      <w:r w:rsidR="00F27316" w:rsidRPr="00635F7B">
        <w:rPr>
          <w:rFonts w:ascii="TH SarabunPSK" w:hAnsi="TH SarabunPSK" w:cs="TH SarabunPSK"/>
          <w:sz w:val="32"/>
          <w:szCs w:val="32"/>
        </w:rPr>
        <w:tab/>
      </w:r>
    </w:p>
    <w:p w:rsidR="00F27316" w:rsidRPr="00635F7B" w:rsidRDefault="007F3614" w:rsidP="00F27316">
      <w:pPr>
        <w:ind w:firstLine="720"/>
        <w:contextualSpacing/>
        <w:rPr>
          <w:rFonts w:ascii="TH SarabunPSK" w:hAnsi="TH SarabunPSK" w:cs="TH SarabunPSK"/>
          <w:sz w:val="32"/>
          <w:szCs w:val="32"/>
          <w:cs/>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042010</w:t>
      </w:r>
      <w:r w:rsidR="00F27316" w:rsidRPr="00635F7B">
        <w:rPr>
          <w:rFonts w:ascii="TH SarabunPSK" w:hAnsi="TH SarabunPSK" w:cs="TH SarabunPSK"/>
          <w:sz w:val="32"/>
          <w:szCs w:val="32"/>
          <w:cs/>
        </w:rPr>
        <w:tab/>
        <w:t>การอ่านเพื่อการสื่อสาร</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3(3-0-6)</w:t>
      </w:r>
    </w:p>
    <w:p w:rsidR="00F27316" w:rsidRPr="00635F7B" w:rsidRDefault="007F3614"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042011</w:t>
      </w:r>
      <w:r w:rsidR="00F27316" w:rsidRPr="00635F7B">
        <w:rPr>
          <w:rFonts w:ascii="TH SarabunPSK" w:hAnsi="TH SarabunPSK" w:cs="TH SarabunPSK"/>
          <w:sz w:val="32"/>
          <w:szCs w:val="32"/>
          <w:cs/>
        </w:rPr>
        <w:tab/>
        <w:t>วาทการ</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t>3(3-0-6)</w:t>
      </w:r>
    </w:p>
    <w:p w:rsidR="00F27316" w:rsidRPr="00635F7B" w:rsidRDefault="007F3614"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042012</w:t>
      </w:r>
      <w:r w:rsidR="00F27316" w:rsidRPr="00635F7B">
        <w:rPr>
          <w:rFonts w:ascii="TH SarabunPSK" w:hAnsi="TH SarabunPSK" w:cs="TH SarabunPSK"/>
          <w:sz w:val="32"/>
          <w:szCs w:val="32"/>
          <w:cs/>
        </w:rPr>
        <w:tab/>
        <w:t xml:space="preserve">การเขียนเพื่ออาชีพ </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t>3(3-0-6)</w:t>
      </w:r>
    </w:p>
    <w:p w:rsidR="00F27316" w:rsidRPr="00635F7B" w:rsidRDefault="00F27316" w:rsidP="00F27316">
      <w:pPr>
        <w:ind w:firstLine="720"/>
        <w:contextualSpacing/>
        <w:rPr>
          <w:rFonts w:ascii="TH SarabunPSK" w:hAnsi="TH SarabunPSK" w:cs="TH SarabunPSK"/>
          <w:b/>
          <w:bCs/>
          <w:sz w:val="32"/>
          <w:szCs w:val="32"/>
        </w:rPr>
      </w:pPr>
      <w:r w:rsidRPr="00635F7B">
        <w:rPr>
          <w:rFonts w:ascii="TH SarabunPSK" w:hAnsi="TH SarabunPSK" w:cs="TH SarabunPSK"/>
          <w:b/>
          <w:bCs/>
          <w:sz w:val="32"/>
          <w:szCs w:val="32"/>
          <w:cs/>
          <w:lang w:val="en-AU"/>
        </w:rPr>
        <w:t>ภาษาต่างประเทศ</w:t>
      </w:r>
    </w:p>
    <w:p w:rsidR="00F27316" w:rsidRPr="00635F7B" w:rsidRDefault="007F3614" w:rsidP="00F27316">
      <w:pPr>
        <w:ind w:firstLine="720"/>
        <w:contextualSpacing/>
        <w:rPr>
          <w:rFonts w:ascii="TH SarabunPSK" w:eastAsia="Calibri"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051036</w:t>
      </w:r>
      <w:r w:rsidR="00F27316" w:rsidRPr="00635F7B">
        <w:rPr>
          <w:rFonts w:ascii="TH SarabunPSK" w:hAnsi="TH SarabunPSK" w:cs="TH SarabunPSK"/>
          <w:sz w:val="32"/>
          <w:szCs w:val="32"/>
          <w:cs/>
        </w:rPr>
        <w:tab/>
      </w:r>
      <w:r w:rsidR="00F27316" w:rsidRPr="00635F7B">
        <w:rPr>
          <w:rFonts w:ascii="TH SarabunPSK" w:eastAsia="Calibri" w:hAnsi="TH SarabunPSK" w:cs="TH SarabunPSK"/>
          <w:sz w:val="32"/>
          <w:szCs w:val="32"/>
          <w:cs/>
        </w:rPr>
        <w:t xml:space="preserve">ภาษาอังกฤษพื้นฐาน </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7F3614" w:rsidP="00F27316">
      <w:pPr>
        <w:ind w:firstLine="720"/>
        <w:contextualSpacing/>
        <w:rPr>
          <w:rFonts w:ascii="TH SarabunPSK" w:eastAsia="Calibri" w:hAnsi="TH SarabunPSK" w:cs="TH SarabunPSK"/>
          <w:sz w:val="32"/>
          <w:szCs w:val="32"/>
          <w:cs/>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052037</w:t>
      </w:r>
      <w:r w:rsidR="00F27316" w:rsidRPr="00635F7B">
        <w:rPr>
          <w:rFonts w:ascii="TH SarabunPSK" w:hAnsi="TH SarabunPSK" w:cs="TH SarabunPSK"/>
          <w:sz w:val="32"/>
          <w:szCs w:val="32"/>
          <w:cs/>
        </w:rPr>
        <w:tab/>
      </w:r>
      <w:r w:rsidR="00F27316" w:rsidRPr="00635F7B">
        <w:rPr>
          <w:rFonts w:ascii="TH SarabunPSK" w:eastAsia="Calibri" w:hAnsi="TH SarabunPSK" w:cs="TH SarabunPSK"/>
          <w:sz w:val="32"/>
          <w:szCs w:val="32"/>
          <w:cs/>
        </w:rPr>
        <w:t>การพัฒนาทักษะภาษาอังกฤษ</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7F3614" w:rsidP="00F27316">
      <w:pPr>
        <w:ind w:firstLine="720"/>
        <w:contextualSpacing/>
        <w:rPr>
          <w:rFonts w:ascii="TH SarabunPSK" w:eastAsia="Calibri" w:hAnsi="TH SarabunPSK" w:cs="TH SarabunPSK"/>
          <w:sz w:val="32"/>
          <w:szCs w:val="32"/>
        </w:rPr>
      </w:pPr>
      <w:r w:rsidRPr="00635F7B">
        <w:rPr>
          <w:rFonts w:ascii="TH SarabunPSK" w:hAnsi="TH SarabunPSK" w:cs="TH SarabunPSK" w:hint="cs"/>
          <w:sz w:val="32"/>
          <w:szCs w:val="32"/>
          <w:cs/>
        </w:rPr>
        <w:t>มศ</w:t>
      </w:r>
      <w:r w:rsidR="00F27316"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052038</w:t>
      </w:r>
      <w:r w:rsidR="00F27316" w:rsidRPr="00635F7B">
        <w:rPr>
          <w:rFonts w:ascii="TH SarabunPSK" w:hAnsi="TH SarabunPSK" w:cs="TH SarabunPSK"/>
          <w:sz w:val="32"/>
          <w:szCs w:val="32"/>
          <w:cs/>
        </w:rPr>
        <w:tab/>
      </w:r>
      <w:r w:rsidRPr="00635F7B">
        <w:rPr>
          <w:rFonts w:ascii="TH SarabunPSK" w:eastAsia="Calibri" w:hAnsi="TH SarabunPSK" w:cs="TH SarabunPSK"/>
          <w:sz w:val="32"/>
          <w:szCs w:val="32"/>
          <w:cs/>
        </w:rPr>
        <w:t>การพัฒนาทักษะการฟัง</w:t>
      </w:r>
      <w:r w:rsidRPr="00635F7B">
        <w:rPr>
          <w:rFonts w:ascii="TH SarabunPSK" w:eastAsia="Calibri" w:hAnsi="TH SarabunPSK" w:cs="TH SarabunPSK" w:hint="cs"/>
          <w:sz w:val="32"/>
          <w:szCs w:val="32"/>
          <w:cs/>
        </w:rPr>
        <w:t>และ</w:t>
      </w:r>
      <w:r w:rsidR="00F27316" w:rsidRPr="00635F7B">
        <w:rPr>
          <w:rFonts w:ascii="TH SarabunPSK" w:eastAsia="Calibri" w:hAnsi="TH SarabunPSK" w:cs="TH SarabunPSK"/>
          <w:sz w:val="32"/>
          <w:szCs w:val="32"/>
          <w:cs/>
        </w:rPr>
        <w:t>การพูดภาษาอังกฤษ</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ab/>
        <w:t>3(2-2-5)</w:t>
      </w:r>
      <w:r w:rsidR="00F27316" w:rsidRPr="00635F7B">
        <w:rPr>
          <w:rFonts w:ascii="TH SarabunPSK" w:eastAsia="Calibri" w:hAnsi="TH SarabunPSK" w:cs="TH SarabunPSK"/>
          <w:sz w:val="32"/>
          <w:szCs w:val="32"/>
          <w:rtl/>
          <w:cs/>
        </w:rPr>
        <w:tab/>
      </w:r>
    </w:p>
    <w:p w:rsidR="00F27316" w:rsidRPr="00635F7B" w:rsidRDefault="007F3614" w:rsidP="00F27316">
      <w:pPr>
        <w:ind w:firstLine="720"/>
        <w:contextualSpacing/>
        <w:rPr>
          <w:rFonts w:ascii="TH SarabunPSK" w:eastAsia="Calibri"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052039</w:t>
      </w:r>
      <w:r w:rsidR="00F27316" w:rsidRPr="00635F7B">
        <w:rPr>
          <w:rFonts w:ascii="TH SarabunPSK" w:hAnsi="TH SarabunPSK" w:cs="TH SarabunPSK"/>
          <w:sz w:val="32"/>
          <w:szCs w:val="32"/>
          <w:cs/>
        </w:rPr>
        <w:tab/>
      </w:r>
      <w:r w:rsidR="00F27316" w:rsidRPr="00635F7B">
        <w:rPr>
          <w:rFonts w:ascii="TH SarabunPSK" w:eastAsia="Calibri" w:hAnsi="TH SarabunPSK" w:cs="TH SarabunPSK"/>
          <w:sz w:val="32"/>
          <w:szCs w:val="32"/>
          <w:cs/>
        </w:rPr>
        <w:t xml:space="preserve">การพัฒนาทักษะการอ่านภาษาอังกฤษ </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7F3614" w:rsidP="00F27316">
      <w:pPr>
        <w:ind w:firstLine="720"/>
        <w:contextualSpacing/>
        <w:rPr>
          <w:rFonts w:ascii="TH SarabunPSK" w:eastAsia="Calibri"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052040</w:t>
      </w:r>
      <w:r w:rsidR="00F27316" w:rsidRPr="00635F7B">
        <w:rPr>
          <w:rFonts w:ascii="TH SarabunPSK" w:hAnsi="TH SarabunPSK" w:cs="TH SarabunPSK"/>
          <w:sz w:val="32"/>
          <w:szCs w:val="32"/>
          <w:cs/>
        </w:rPr>
        <w:tab/>
      </w:r>
      <w:r w:rsidR="00F27316" w:rsidRPr="00635F7B">
        <w:rPr>
          <w:rFonts w:ascii="TH SarabunPSK" w:eastAsia="Calibri" w:hAnsi="TH SarabunPSK" w:cs="TH SarabunPSK"/>
          <w:sz w:val="32"/>
          <w:szCs w:val="32"/>
          <w:cs/>
        </w:rPr>
        <w:t xml:space="preserve">การพัฒนาทักษะการเขียนภาษาอังกฤษ </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7F3614" w:rsidP="00F27316">
      <w:pPr>
        <w:ind w:firstLine="720"/>
        <w:contextualSpacing/>
        <w:rPr>
          <w:rFonts w:ascii="TH SarabunPSK" w:eastAsia="Calibri"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052041</w:t>
      </w:r>
      <w:r w:rsidR="00F27316" w:rsidRPr="00635F7B">
        <w:rPr>
          <w:rFonts w:ascii="TH SarabunPSK" w:hAnsi="TH SarabunPSK" w:cs="TH SarabunPSK"/>
          <w:sz w:val="32"/>
          <w:szCs w:val="32"/>
          <w:cs/>
        </w:rPr>
        <w:tab/>
      </w:r>
      <w:r w:rsidR="00F27316" w:rsidRPr="00635F7B">
        <w:rPr>
          <w:rFonts w:ascii="TH SarabunPSK" w:eastAsia="Calibri" w:hAnsi="TH SarabunPSK" w:cs="TH SarabunPSK"/>
          <w:sz w:val="32"/>
          <w:szCs w:val="32"/>
          <w:cs/>
        </w:rPr>
        <w:t xml:space="preserve">ภาษาอังกฤษเพื่อการทำงาน </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7F3614"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052042</w:t>
      </w:r>
      <w:r w:rsidR="00F27316" w:rsidRPr="00635F7B">
        <w:rPr>
          <w:rFonts w:ascii="TH SarabunPSK" w:hAnsi="TH SarabunPSK" w:cs="TH SarabunPSK"/>
          <w:sz w:val="32"/>
          <w:szCs w:val="32"/>
          <w:cs/>
        </w:rPr>
        <w:tab/>
        <w:t>ภาษาอังกฤษเพื่อสุนทรียภาพของชีวิต</w:t>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7F3614"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052043</w:t>
      </w:r>
      <w:r w:rsidR="00F27316" w:rsidRPr="00635F7B">
        <w:rPr>
          <w:rFonts w:ascii="TH SarabunPSK" w:hAnsi="TH SarabunPSK" w:cs="TH SarabunPSK"/>
          <w:sz w:val="32"/>
          <w:szCs w:val="32"/>
          <w:cs/>
        </w:rPr>
        <w:tab/>
        <w:t xml:space="preserve">ภาษาอังกฤษสำหรับกีฬาและการออกกำลังกาย </w:t>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eastAsia="Calibri" w:hAnsi="TH SarabunPSK" w:cs="TH SarabunPSK"/>
          <w:sz w:val="32"/>
          <w:szCs w:val="32"/>
          <w:cs/>
        </w:rPr>
        <w:t>3(2-2-5)</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062004</w:t>
      </w:r>
      <w:r w:rsidRPr="00635F7B">
        <w:rPr>
          <w:rFonts w:ascii="TH SarabunPSK" w:hAnsi="TH SarabunPSK" w:cs="TH SarabunPSK"/>
          <w:sz w:val="32"/>
          <w:szCs w:val="32"/>
          <w:cs/>
        </w:rPr>
        <w:tab/>
        <w:t>ภาษาญี่ปุ่นเพื่อการสื่อสาร</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eastAsia="Calibri" w:hAnsi="TH SarabunPSK" w:cs="TH SarabunPSK"/>
          <w:sz w:val="32"/>
          <w:szCs w:val="32"/>
          <w:rtl/>
          <w:cs/>
        </w:rPr>
        <w:t>3</w:t>
      </w:r>
      <w:r w:rsidRPr="00635F7B">
        <w:rPr>
          <w:rFonts w:ascii="TH SarabunPSK" w:eastAsia="Calibri" w:hAnsi="TH SarabunPSK" w:cs="TH SarabunPSK"/>
          <w:sz w:val="32"/>
          <w:szCs w:val="32"/>
          <w:cs/>
        </w:rPr>
        <w:t>(2-2-5)</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072013</w:t>
      </w:r>
      <w:r w:rsidRPr="00635F7B">
        <w:rPr>
          <w:rFonts w:ascii="TH SarabunPSK" w:hAnsi="TH SarabunPSK" w:cs="TH SarabunPSK"/>
          <w:sz w:val="32"/>
          <w:szCs w:val="32"/>
          <w:cs/>
        </w:rPr>
        <w:tab/>
        <w:t xml:space="preserve">ภาษาจีนเพื่อการสื่อสาร </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eastAsia="Calibri" w:hAnsi="TH SarabunPSK" w:cs="TH SarabunPSK"/>
          <w:sz w:val="32"/>
          <w:szCs w:val="32"/>
          <w:rtl/>
          <w:cs/>
        </w:rPr>
        <w:t>3</w:t>
      </w:r>
      <w:r w:rsidRPr="00635F7B">
        <w:rPr>
          <w:rFonts w:ascii="TH SarabunPSK" w:eastAsia="Calibri" w:hAnsi="TH SarabunPSK" w:cs="TH SarabunPSK"/>
          <w:sz w:val="32"/>
          <w:szCs w:val="32"/>
          <w:cs/>
        </w:rPr>
        <w:t>(2-2-5)</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082003</w:t>
      </w:r>
      <w:r w:rsidRPr="00635F7B">
        <w:rPr>
          <w:rFonts w:ascii="TH SarabunPSK" w:hAnsi="TH SarabunPSK" w:cs="TH SarabunPSK"/>
          <w:sz w:val="32"/>
          <w:szCs w:val="32"/>
          <w:cs/>
        </w:rPr>
        <w:tab/>
      </w:r>
      <w:r w:rsidRPr="00635F7B">
        <w:rPr>
          <w:rFonts w:ascii="TH SarabunPSK" w:hAnsi="TH SarabunPSK" w:cs="TH SarabunPSK"/>
          <w:sz w:val="32"/>
          <w:szCs w:val="32"/>
          <w:cs/>
          <w:lang w:val="en-AU"/>
        </w:rPr>
        <w:t>ภาษามลายูเพื่อการสื่อสาร</w:t>
      </w:r>
      <w:r w:rsidRPr="00635F7B">
        <w:rPr>
          <w:rFonts w:ascii="TH SarabunPSK" w:hAnsi="TH SarabunPSK" w:cs="TH SarabunPSK"/>
          <w:sz w:val="32"/>
          <w:szCs w:val="32"/>
          <w:rtl/>
          <w:cs/>
          <w:lang w:val="en-AU"/>
        </w:rPr>
        <w:tab/>
      </w:r>
      <w:r w:rsidRPr="00635F7B">
        <w:rPr>
          <w:rFonts w:ascii="TH SarabunPSK" w:hAnsi="TH SarabunPSK" w:cs="TH SarabunPSK"/>
          <w:sz w:val="32"/>
          <w:szCs w:val="32"/>
          <w:lang w:val="en-AU"/>
        </w:rPr>
        <w:tab/>
      </w:r>
      <w:r w:rsidRPr="00635F7B">
        <w:rPr>
          <w:rFonts w:ascii="TH SarabunPSK" w:hAnsi="TH SarabunPSK" w:cs="TH SarabunPSK"/>
          <w:sz w:val="32"/>
          <w:szCs w:val="32"/>
          <w:lang w:val="en-AU"/>
        </w:rPr>
        <w:tab/>
      </w:r>
      <w:r w:rsidRPr="00635F7B">
        <w:rPr>
          <w:rFonts w:ascii="TH SarabunPSK" w:hAnsi="TH SarabunPSK" w:cs="TH SarabunPSK"/>
          <w:sz w:val="32"/>
          <w:szCs w:val="32"/>
          <w:lang w:val="en-AU"/>
        </w:rPr>
        <w:tab/>
      </w:r>
      <w:r w:rsidRPr="00635F7B">
        <w:rPr>
          <w:rFonts w:ascii="TH SarabunPSK" w:eastAsia="Calibri" w:hAnsi="TH SarabunPSK" w:cs="TH SarabunPSK"/>
          <w:sz w:val="32"/>
          <w:szCs w:val="32"/>
          <w:cs/>
        </w:rPr>
        <w:t>3(2-2-5)</w:t>
      </w:r>
    </w:p>
    <w:p w:rsidR="00F27316"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092004</w:t>
      </w:r>
      <w:r w:rsidR="00F27316" w:rsidRPr="00635F7B">
        <w:rPr>
          <w:rFonts w:ascii="TH SarabunPSK" w:hAnsi="TH SarabunPSK" w:cs="TH SarabunPSK"/>
          <w:sz w:val="32"/>
          <w:szCs w:val="32"/>
          <w:cs/>
        </w:rPr>
        <w:tab/>
        <w:t>ภาษาฝรั่งเศสเพื่อการสื่อสาร</w:t>
      </w:r>
      <w:r w:rsidR="00F27316" w:rsidRPr="00635F7B">
        <w:rPr>
          <w:rFonts w:ascii="TH SarabunPSK"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p>
    <w:p w:rsidR="00F27316"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102004</w:t>
      </w:r>
      <w:r w:rsidR="00F27316" w:rsidRPr="00635F7B">
        <w:rPr>
          <w:rFonts w:ascii="TH SarabunPSK" w:hAnsi="TH SarabunPSK" w:cs="TH SarabunPSK"/>
          <w:sz w:val="32"/>
          <w:szCs w:val="32"/>
          <w:cs/>
        </w:rPr>
        <w:tab/>
        <w:t xml:space="preserve">ภาษาเยอรมันเพื่อการสื่อสาร         </w:t>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cs/>
        </w:rPr>
        <w:t>3(2-2-5)</w:t>
      </w:r>
      <w:r w:rsidR="00F27316" w:rsidRPr="00635F7B">
        <w:rPr>
          <w:rFonts w:ascii="TH SarabunPSK" w:eastAsia="Calibri" w:hAnsi="TH SarabunPSK" w:cs="TH SarabunPSK"/>
          <w:sz w:val="32"/>
          <w:szCs w:val="32"/>
          <w:lang w:val="en-AU"/>
        </w:rPr>
        <w:tab/>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152001</w:t>
      </w:r>
      <w:r w:rsidRPr="00635F7B">
        <w:rPr>
          <w:rFonts w:ascii="TH SarabunPSK" w:hAnsi="TH SarabunPSK" w:cs="TH SarabunPSK"/>
          <w:sz w:val="32"/>
          <w:szCs w:val="32"/>
          <w:cs/>
        </w:rPr>
        <w:tab/>
        <w:t xml:space="preserve">ภาษาเกาหลีเพื่อการสื่อสาร </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eastAsia="Calibri" w:hAnsi="TH SarabunPSK" w:cs="TH SarabunPSK"/>
          <w:sz w:val="32"/>
          <w:szCs w:val="32"/>
          <w:rtl/>
          <w:cs/>
        </w:rPr>
        <w:t>3</w:t>
      </w:r>
      <w:r w:rsidRPr="00635F7B">
        <w:rPr>
          <w:rFonts w:ascii="TH SarabunPSK" w:eastAsia="Calibri" w:hAnsi="TH SarabunPSK" w:cs="TH SarabunPSK"/>
          <w:sz w:val="32"/>
          <w:szCs w:val="32"/>
          <w:cs/>
        </w:rPr>
        <w:t>(2-2-5)</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162003</w:t>
      </w:r>
      <w:r w:rsidRPr="00635F7B">
        <w:rPr>
          <w:rFonts w:ascii="TH SarabunPSK" w:hAnsi="TH SarabunPSK" w:cs="TH SarabunPSK"/>
          <w:sz w:val="32"/>
          <w:szCs w:val="32"/>
          <w:cs/>
        </w:rPr>
        <w:tab/>
      </w:r>
      <w:r w:rsidRPr="00635F7B">
        <w:rPr>
          <w:rFonts w:ascii="TH SarabunPSK" w:hAnsi="TH SarabunPSK" w:cs="TH SarabunPSK"/>
          <w:sz w:val="32"/>
          <w:szCs w:val="32"/>
          <w:cs/>
          <w:lang w:val="en-AU"/>
        </w:rPr>
        <w:t>ภาษาลาวเพื่อการสื่อสาร</w:t>
      </w:r>
      <w:r w:rsidRPr="00635F7B">
        <w:rPr>
          <w:rFonts w:ascii="TH SarabunPSK" w:hAnsi="TH SarabunPSK" w:cs="TH SarabunPSK"/>
          <w:sz w:val="32"/>
          <w:szCs w:val="32"/>
          <w:rtl/>
          <w:cs/>
          <w:lang w:val="en-AU"/>
        </w:rPr>
        <w:tab/>
      </w:r>
      <w:r w:rsidRPr="00635F7B">
        <w:rPr>
          <w:rFonts w:ascii="TH SarabunPSK" w:hAnsi="TH SarabunPSK" w:cs="TH SarabunPSK"/>
          <w:sz w:val="32"/>
          <w:szCs w:val="32"/>
          <w:rtl/>
          <w:cs/>
          <w:lang w:val="en-AU"/>
        </w:rPr>
        <w:tab/>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cs/>
        </w:rPr>
        <w:t>3(2-2-5)</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172003</w:t>
      </w:r>
      <w:r w:rsidRPr="00635F7B">
        <w:rPr>
          <w:rFonts w:ascii="TH SarabunPSK" w:hAnsi="TH SarabunPSK" w:cs="TH SarabunPSK"/>
          <w:sz w:val="32"/>
          <w:szCs w:val="32"/>
          <w:cs/>
        </w:rPr>
        <w:tab/>
      </w:r>
      <w:r w:rsidRPr="00635F7B">
        <w:rPr>
          <w:rFonts w:ascii="TH SarabunPSK" w:hAnsi="TH SarabunPSK" w:cs="TH SarabunPSK"/>
          <w:sz w:val="32"/>
          <w:szCs w:val="32"/>
          <w:cs/>
          <w:lang w:val="en-AU"/>
        </w:rPr>
        <w:t>ภาษาเขมรเพื่อการสื่อสาร</w:t>
      </w:r>
      <w:r w:rsidRPr="00635F7B">
        <w:rPr>
          <w:rFonts w:ascii="TH SarabunPSK" w:hAnsi="TH SarabunPSK" w:cs="TH SarabunPSK"/>
          <w:sz w:val="32"/>
          <w:szCs w:val="32"/>
          <w:rtl/>
          <w:cs/>
          <w:lang w:val="en-AU"/>
        </w:rPr>
        <w:tab/>
      </w:r>
      <w:r w:rsidRPr="00635F7B">
        <w:rPr>
          <w:rFonts w:ascii="TH SarabunPSK" w:hAnsi="TH SarabunPSK" w:cs="TH SarabunPSK"/>
          <w:sz w:val="32"/>
          <w:szCs w:val="32"/>
          <w:rtl/>
          <w:cs/>
          <w:lang w:val="en-AU"/>
        </w:rPr>
        <w:tab/>
      </w:r>
      <w:r w:rsidRPr="00635F7B">
        <w:rPr>
          <w:rFonts w:ascii="TH SarabunPSK" w:hAnsi="TH SarabunPSK" w:cs="TH SarabunPSK"/>
          <w:sz w:val="32"/>
          <w:szCs w:val="32"/>
          <w:rtl/>
          <w:cs/>
          <w:lang w:val="en-AU"/>
        </w:rPr>
        <w:tab/>
      </w:r>
      <w:r w:rsidRPr="00635F7B">
        <w:rPr>
          <w:rFonts w:ascii="TH SarabunPSK" w:hAnsi="TH SarabunPSK" w:cs="TH SarabunPSK"/>
          <w:sz w:val="32"/>
          <w:szCs w:val="32"/>
          <w:rtl/>
          <w:cs/>
          <w:lang w:val="en-AU"/>
        </w:rPr>
        <w:tab/>
      </w:r>
      <w:r w:rsidRPr="00635F7B">
        <w:rPr>
          <w:rFonts w:ascii="TH SarabunPSK" w:hAnsi="TH SarabunPSK" w:cs="TH SarabunPSK"/>
          <w:sz w:val="32"/>
          <w:szCs w:val="32"/>
          <w:cs/>
          <w:lang w:val="en-AU"/>
        </w:rPr>
        <w:tab/>
      </w:r>
      <w:r w:rsidRPr="00635F7B">
        <w:rPr>
          <w:rFonts w:ascii="TH SarabunPSK" w:eastAsia="Calibri" w:hAnsi="TH SarabunPSK" w:cs="TH SarabunPSK"/>
          <w:sz w:val="32"/>
          <w:szCs w:val="32"/>
          <w:rtl/>
          <w:cs/>
        </w:rPr>
        <w:t>3</w:t>
      </w:r>
      <w:r w:rsidRPr="00635F7B">
        <w:rPr>
          <w:rFonts w:ascii="TH SarabunPSK" w:eastAsia="Calibri" w:hAnsi="TH SarabunPSK" w:cs="TH SarabunPSK"/>
          <w:sz w:val="32"/>
          <w:szCs w:val="32"/>
          <w:cs/>
        </w:rPr>
        <w:t>(2-2-5)</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182003</w:t>
      </w:r>
      <w:r w:rsidRPr="00635F7B">
        <w:rPr>
          <w:rFonts w:ascii="TH SarabunPSK" w:hAnsi="TH SarabunPSK" w:cs="TH SarabunPSK"/>
          <w:sz w:val="32"/>
          <w:szCs w:val="32"/>
          <w:cs/>
        </w:rPr>
        <w:tab/>
      </w:r>
      <w:r w:rsidRPr="00635F7B">
        <w:rPr>
          <w:rFonts w:ascii="TH SarabunPSK" w:hAnsi="TH SarabunPSK" w:cs="TH SarabunPSK"/>
          <w:sz w:val="32"/>
          <w:szCs w:val="32"/>
          <w:cs/>
          <w:lang w:val="en-AU"/>
        </w:rPr>
        <w:t>ภาษาพม่าเพื่อการสื่อสาร</w:t>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rPr>
        <w:tab/>
      </w:r>
      <w:r w:rsidRPr="00635F7B">
        <w:rPr>
          <w:rFonts w:ascii="TH SarabunPSK" w:eastAsia="Calibri" w:hAnsi="TH SarabunPSK" w:cs="TH SarabunPSK"/>
          <w:sz w:val="32"/>
          <w:szCs w:val="32"/>
          <w:cs/>
        </w:rPr>
        <w:t>3(2-2-5)</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192003</w:t>
      </w:r>
      <w:r w:rsidRPr="00635F7B">
        <w:rPr>
          <w:rFonts w:ascii="TH SarabunPSK" w:hAnsi="TH SarabunPSK" w:cs="TH SarabunPSK"/>
          <w:sz w:val="32"/>
          <w:szCs w:val="32"/>
          <w:cs/>
        </w:rPr>
        <w:tab/>
      </w:r>
      <w:r w:rsidRPr="00635F7B">
        <w:rPr>
          <w:rFonts w:ascii="TH SarabunPSK" w:hAnsi="TH SarabunPSK" w:cs="TH SarabunPSK"/>
          <w:sz w:val="32"/>
          <w:szCs w:val="32"/>
          <w:cs/>
          <w:lang w:val="en-AU"/>
        </w:rPr>
        <w:t>ภาษาเวียดนามเพื่อการสื่อสาร</w:t>
      </w:r>
      <w:r w:rsidRPr="00635F7B">
        <w:rPr>
          <w:rFonts w:ascii="TH SarabunPSK" w:hAnsi="TH SarabunPSK" w:cs="TH SarabunPSK"/>
          <w:sz w:val="32"/>
          <w:szCs w:val="32"/>
          <w:rtl/>
          <w:cs/>
          <w:lang w:val="en-AU"/>
        </w:rPr>
        <w:tab/>
      </w:r>
      <w:r w:rsidRPr="00635F7B">
        <w:rPr>
          <w:rFonts w:ascii="TH SarabunPSK" w:hAnsi="TH SarabunPSK" w:cs="TH SarabunPSK"/>
          <w:sz w:val="32"/>
          <w:szCs w:val="32"/>
          <w:rtl/>
          <w:cs/>
          <w:lang w:val="en-AU"/>
        </w:rPr>
        <w:tab/>
      </w:r>
      <w:r w:rsidRPr="00635F7B">
        <w:rPr>
          <w:rFonts w:ascii="TH SarabunPSK" w:hAnsi="TH SarabunPSK" w:cs="TH SarabunPSK"/>
          <w:sz w:val="32"/>
          <w:szCs w:val="32"/>
          <w:rtl/>
          <w:cs/>
          <w:lang w:val="en-AU"/>
        </w:rPr>
        <w:tab/>
      </w:r>
      <w:r w:rsidRPr="00635F7B">
        <w:rPr>
          <w:rFonts w:ascii="TH SarabunPSK" w:hAnsi="TH SarabunPSK" w:cs="TH SarabunPSK"/>
          <w:sz w:val="32"/>
          <w:szCs w:val="32"/>
          <w:rtl/>
          <w:cs/>
          <w:lang w:val="en-AU"/>
        </w:rPr>
        <w:tab/>
      </w:r>
      <w:r w:rsidRPr="00635F7B">
        <w:rPr>
          <w:rFonts w:ascii="TH SarabunPSK" w:eastAsia="Calibri" w:hAnsi="TH SarabunPSK" w:cs="TH SarabunPSK"/>
          <w:sz w:val="32"/>
          <w:szCs w:val="32"/>
          <w:rtl/>
          <w:cs/>
        </w:rPr>
        <w:t>3</w:t>
      </w:r>
      <w:r w:rsidRPr="00635F7B">
        <w:rPr>
          <w:rFonts w:ascii="TH SarabunPSK" w:eastAsia="Calibri" w:hAnsi="TH SarabunPSK" w:cs="TH SarabunPSK"/>
          <w:sz w:val="32"/>
          <w:szCs w:val="32"/>
          <w:cs/>
        </w:rPr>
        <w:t>(2-2-5)</w:t>
      </w:r>
    </w:p>
    <w:p w:rsidR="0025638F" w:rsidRPr="00635F7B" w:rsidRDefault="00225FA0" w:rsidP="00374A97">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232003</w:t>
      </w:r>
      <w:r w:rsidR="00F27316" w:rsidRPr="00635F7B">
        <w:rPr>
          <w:rFonts w:ascii="TH SarabunPSK" w:hAnsi="TH SarabunPSK" w:cs="TH SarabunPSK"/>
          <w:sz w:val="32"/>
          <w:szCs w:val="32"/>
          <w:cs/>
        </w:rPr>
        <w:tab/>
        <w:t>ภาษาตากาล็อกเพื่อการสื่อสาร</w:t>
      </w:r>
      <w:r w:rsidR="00F27316" w:rsidRPr="00635F7B">
        <w:rPr>
          <w:rFonts w:ascii="TH SarabunPSK" w:hAnsi="TH SarabunPSK" w:cs="TH SarabunPSK"/>
          <w:sz w:val="32"/>
          <w:szCs w:val="32"/>
          <w:rtl/>
          <w:cs/>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F27316" w:rsidRPr="00635F7B">
        <w:rPr>
          <w:rFonts w:ascii="TH SarabunPSK" w:eastAsia="Calibri" w:hAnsi="TH SarabunPSK" w:cs="TH SarabunPSK"/>
          <w:sz w:val="32"/>
          <w:szCs w:val="32"/>
        </w:rPr>
        <w:tab/>
      </w:r>
      <w:r w:rsidR="00374A97">
        <w:rPr>
          <w:rFonts w:ascii="TH SarabunPSK" w:eastAsia="Calibri" w:hAnsi="TH SarabunPSK" w:cs="TH SarabunPSK"/>
          <w:sz w:val="32"/>
          <w:szCs w:val="32"/>
          <w:cs/>
        </w:rPr>
        <w:t>3(2-2-5</w:t>
      </w:r>
    </w:p>
    <w:p w:rsidR="00F27316" w:rsidRPr="00635F7B" w:rsidRDefault="00F27316" w:rsidP="00F27316">
      <w:pPr>
        <w:ind w:left="180" w:right="-424"/>
        <w:contextualSpacing/>
        <w:rPr>
          <w:rFonts w:ascii="TH SarabunPSK" w:hAnsi="TH SarabunPSK" w:cs="TH SarabunPSK"/>
          <w:b/>
          <w:bCs/>
          <w:sz w:val="32"/>
          <w:szCs w:val="32"/>
        </w:rPr>
      </w:pPr>
      <w:r w:rsidRPr="00635F7B">
        <w:rPr>
          <w:rFonts w:ascii="TH SarabunPSK" w:hAnsi="TH SarabunPSK" w:cs="TH SarabunPSK"/>
          <w:b/>
          <w:bCs/>
          <w:sz w:val="32"/>
          <w:szCs w:val="32"/>
          <w:cs/>
        </w:rPr>
        <w:t xml:space="preserve">1.2)  กลุ่มวิชามนุษยศาสตร์ </w:t>
      </w:r>
    </w:p>
    <w:p w:rsidR="00F27316" w:rsidRPr="00635F7B" w:rsidRDefault="00F27316" w:rsidP="00F27316">
      <w:pPr>
        <w:ind w:left="720" w:firstLine="720"/>
        <w:contextualSpacing/>
        <w:rPr>
          <w:rFonts w:ascii="TH SarabunPSK" w:hAnsi="TH SarabunPSK" w:cs="TH SarabunPSK"/>
          <w:b/>
          <w:bCs/>
          <w:sz w:val="32"/>
          <w:szCs w:val="32"/>
        </w:rPr>
      </w:pPr>
      <w:r w:rsidRPr="00635F7B">
        <w:rPr>
          <w:rFonts w:ascii="TH SarabunPSK" w:hAnsi="TH SarabunPSK" w:cs="TH SarabunPSK"/>
          <w:b/>
          <w:bCs/>
          <w:sz w:val="32"/>
          <w:szCs w:val="32"/>
          <w:cs/>
        </w:rPr>
        <w:t>บังคับ</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กำหนดให้เรียน</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3 หน่วยกิต</w:t>
      </w:r>
    </w:p>
    <w:p w:rsidR="00F27316"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021003</w:t>
      </w:r>
      <w:r w:rsidR="00F27316" w:rsidRPr="00635F7B">
        <w:rPr>
          <w:rFonts w:ascii="TH SarabunPSK" w:hAnsi="TH SarabunPSK" w:cs="TH SarabunPSK"/>
          <w:sz w:val="32"/>
          <w:szCs w:val="32"/>
          <w:cs/>
        </w:rPr>
        <w:tab/>
        <w:t xml:space="preserve">คุณธรรม  จริยธรรม สำหรับบัณฑิตอุดมคติไทย    </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3(3-0-6)</w:t>
      </w:r>
    </w:p>
    <w:p w:rsidR="00F27316" w:rsidRPr="00635F7B" w:rsidRDefault="00F27316" w:rsidP="00F27316">
      <w:pPr>
        <w:ind w:left="720" w:firstLine="720"/>
        <w:contextualSpacing/>
        <w:rPr>
          <w:rFonts w:ascii="TH SarabunPSK" w:hAnsi="TH SarabunPSK" w:cs="TH SarabunPSK"/>
          <w:b/>
          <w:bCs/>
          <w:sz w:val="32"/>
          <w:szCs w:val="32"/>
        </w:rPr>
      </w:pPr>
      <w:r w:rsidRPr="00635F7B">
        <w:rPr>
          <w:rFonts w:ascii="TH SarabunPSK" w:hAnsi="TH SarabunPSK" w:cs="TH SarabunPSK"/>
          <w:b/>
          <w:bCs/>
          <w:sz w:val="32"/>
          <w:szCs w:val="32"/>
          <w:cs/>
        </w:rPr>
        <w:t xml:space="preserve">เลือก </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 xml:space="preserve">ไม่น้อยกว่า </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3 หน่วยกิต</w:t>
      </w:r>
      <w:r w:rsidRPr="00635F7B">
        <w:rPr>
          <w:rFonts w:ascii="TH SarabunPSK" w:hAnsi="TH SarabunPSK" w:cs="TH SarabunPSK"/>
          <w:b/>
          <w:bCs/>
          <w:sz w:val="32"/>
          <w:szCs w:val="32"/>
        </w:rPr>
        <w:tab/>
      </w:r>
    </w:p>
    <w:p w:rsidR="00F27316"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012002</w:t>
      </w:r>
      <w:r w:rsidR="00F27316" w:rsidRPr="00635F7B">
        <w:rPr>
          <w:rFonts w:ascii="TH SarabunPSK" w:hAnsi="TH SarabunPSK" w:cs="TH SarabunPSK"/>
          <w:sz w:val="32"/>
          <w:szCs w:val="32"/>
          <w:cs/>
        </w:rPr>
        <w:tab/>
        <w:t>มนุษย์กับการพัฒนาตน</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ab/>
        <w:t>3(3-0-6)</w:t>
      </w:r>
    </w:p>
    <w:p w:rsidR="00F27316"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012003</w:t>
      </w:r>
      <w:r w:rsidR="00F27316" w:rsidRPr="00635F7B">
        <w:rPr>
          <w:rFonts w:ascii="TH SarabunPSK" w:hAnsi="TH SarabunPSK" w:cs="TH SarabunPSK"/>
          <w:sz w:val="32"/>
          <w:szCs w:val="32"/>
          <w:cs/>
        </w:rPr>
        <w:tab/>
        <w:t xml:space="preserve">มนุษย์กับการเรียนรู้              </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t>3(3-0-6)</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012004</w:t>
      </w:r>
      <w:r w:rsidRPr="00635F7B">
        <w:rPr>
          <w:rFonts w:ascii="TH SarabunPSK" w:hAnsi="TH SarabunPSK" w:cs="TH SarabunPSK"/>
          <w:sz w:val="32"/>
          <w:szCs w:val="32"/>
          <w:cs/>
        </w:rPr>
        <w:tab/>
        <w:t>การออกแบบชีวิต</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012005</w:t>
      </w:r>
      <w:r w:rsidRPr="00635F7B">
        <w:rPr>
          <w:rFonts w:ascii="TH SarabunPSK" w:hAnsi="TH SarabunPSK" w:cs="TH SarabunPSK"/>
          <w:sz w:val="32"/>
          <w:szCs w:val="32"/>
          <w:cs/>
        </w:rPr>
        <w:tab/>
        <w:t>ความงดงามของชีวิตในสังคมพหุวัฒนธรรม</w:t>
      </w:r>
      <w:r w:rsidRPr="00635F7B">
        <w:rPr>
          <w:rFonts w:ascii="TH SarabunPSK" w:hAnsi="TH SarabunPSK" w:cs="TH SarabunPSK"/>
          <w:sz w:val="32"/>
          <w:szCs w:val="32"/>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F27316"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022004</w:t>
      </w:r>
      <w:r w:rsidR="00F27316" w:rsidRPr="00635F7B">
        <w:rPr>
          <w:rFonts w:ascii="TH SarabunPSK" w:hAnsi="TH SarabunPSK" w:cs="TH SarabunPSK"/>
          <w:sz w:val="32"/>
          <w:szCs w:val="32"/>
          <w:cs/>
        </w:rPr>
        <w:tab/>
        <w:t xml:space="preserve">มนุษย์กับความตาย              </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t>3(3-0-6)</w:t>
      </w:r>
    </w:p>
    <w:p w:rsidR="00F27316" w:rsidRPr="00635F7B" w:rsidRDefault="00F27316" w:rsidP="00225FA0">
      <w:pPr>
        <w:tabs>
          <w:tab w:val="left" w:pos="720"/>
          <w:tab w:val="left" w:pos="1440"/>
          <w:tab w:val="left" w:pos="2160"/>
          <w:tab w:val="left" w:pos="2880"/>
          <w:tab w:val="left" w:pos="6225"/>
        </w:tabs>
        <w:contextualSpacing/>
        <w:rPr>
          <w:rFonts w:ascii="TH SarabunPSK" w:hAnsi="TH SarabunPSK" w:cs="TH SarabunPSK"/>
          <w:sz w:val="32"/>
          <w:szCs w:val="32"/>
        </w:rPr>
      </w:pPr>
      <w:r w:rsidRPr="00635F7B">
        <w:rPr>
          <w:rFonts w:ascii="TH SarabunPSK" w:hAnsi="TH SarabunPSK" w:cs="TH SarabunPSK"/>
          <w:sz w:val="32"/>
          <w:szCs w:val="32"/>
          <w:cs/>
        </w:rPr>
        <w:tab/>
      </w:r>
      <w:r w:rsidR="00225FA0" w:rsidRPr="00635F7B">
        <w:rPr>
          <w:rFonts w:ascii="TH SarabunPSK" w:hAnsi="TH SarabunPSK" w:cs="TH SarabunPSK" w:hint="cs"/>
          <w:sz w:val="32"/>
          <w:szCs w:val="32"/>
          <w:cs/>
        </w:rPr>
        <w:t>มศ</w:t>
      </w:r>
      <w:r w:rsidR="00225FA0" w:rsidRPr="00635F7B">
        <w:rPr>
          <w:rFonts w:ascii="TH SarabunPSK" w:hAnsi="TH SarabunPSK" w:cs="TH SarabunPSK"/>
          <w:sz w:val="32"/>
          <w:szCs w:val="32"/>
          <w:cs/>
        </w:rPr>
        <w:t xml:space="preserve"> </w:t>
      </w:r>
      <w:r w:rsidR="00225FA0" w:rsidRPr="00635F7B">
        <w:rPr>
          <w:rFonts w:ascii="TH SarabunPSK" w:hAnsi="TH SarabunPSK" w:cs="TH SarabunPSK" w:hint="cs"/>
          <w:sz w:val="32"/>
          <w:szCs w:val="32"/>
          <w:cs/>
        </w:rPr>
        <w:t>122002</w:t>
      </w:r>
      <w:r w:rsidR="00225FA0" w:rsidRPr="00635F7B">
        <w:rPr>
          <w:rFonts w:ascii="TH SarabunPSK" w:hAnsi="TH SarabunPSK" w:cs="TH SarabunPSK"/>
          <w:sz w:val="32"/>
          <w:szCs w:val="32"/>
          <w:cs/>
        </w:rPr>
        <w:tab/>
        <w:t>สารสนเทศเพื่อการศึกษาค้นคว้า</w:t>
      </w:r>
      <w:r w:rsidR="00225FA0" w:rsidRPr="00635F7B">
        <w:rPr>
          <w:rFonts w:ascii="TH SarabunPSK" w:hAnsi="TH SarabunPSK" w:cs="TH SarabunPSK"/>
          <w:sz w:val="32"/>
          <w:szCs w:val="32"/>
          <w:rtl/>
          <w:cs/>
        </w:rPr>
        <w:tab/>
      </w:r>
      <w:r w:rsidR="00225FA0" w:rsidRPr="00635F7B">
        <w:rPr>
          <w:rFonts w:ascii="TH SarabunPSK" w:hAnsi="TH SarabunPSK" w:cs="TH SarabunPSK"/>
          <w:sz w:val="32"/>
          <w:szCs w:val="32"/>
        </w:rPr>
        <w:tab/>
      </w:r>
      <w:r w:rsidR="00225FA0" w:rsidRPr="00635F7B">
        <w:rPr>
          <w:rFonts w:ascii="TH SarabunPSK" w:hAnsi="TH SarabunPSK" w:cs="TH SarabunPSK"/>
          <w:sz w:val="32"/>
          <w:szCs w:val="32"/>
        </w:rPr>
        <w:tab/>
      </w:r>
      <w:r w:rsidR="00225FA0" w:rsidRPr="00635F7B">
        <w:rPr>
          <w:rFonts w:ascii="TH SarabunPSK" w:hAnsi="TH SarabunPSK" w:cs="TH SarabunPSK"/>
          <w:sz w:val="32"/>
          <w:szCs w:val="32"/>
          <w:cs/>
        </w:rPr>
        <w:t>3(3-0-6)</w:t>
      </w:r>
    </w:p>
    <w:p w:rsidR="00F27316" w:rsidRPr="00635F7B" w:rsidRDefault="00F27316" w:rsidP="00F27316">
      <w:pPr>
        <w:ind w:left="180" w:right="-424"/>
        <w:contextualSpacing/>
        <w:rPr>
          <w:rFonts w:ascii="TH SarabunPSK" w:hAnsi="TH SarabunPSK" w:cs="TH SarabunPSK"/>
          <w:b/>
          <w:bCs/>
          <w:sz w:val="32"/>
          <w:szCs w:val="32"/>
        </w:rPr>
      </w:pPr>
      <w:r w:rsidRPr="00635F7B">
        <w:rPr>
          <w:rFonts w:ascii="TH SarabunPSK" w:hAnsi="TH SarabunPSK" w:cs="TH SarabunPSK"/>
          <w:b/>
          <w:bCs/>
          <w:sz w:val="32"/>
          <w:szCs w:val="32"/>
          <w:cs/>
        </w:rPr>
        <w:t xml:space="preserve">1.3)  กลุ่มวิชาสังคมศาสตร์ </w:t>
      </w:r>
    </w:p>
    <w:p w:rsidR="00F27316" w:rsidRPr="00635F7B" w:rsidRDefault="00F27316" w:rsidP="00F27316">
      <w:pPr>
        <w:ind w:left="1440"/>
        <w:contextualSpacing/>
        <w:rPr>
          <w:rFonts w:ascii="TH SarabunPSK" w:hAnsi="TH SarabunPSK" w:cs="TH SarabunPSK"/>
          <w:b/>
          <w:bCs/>
          <w:sz w:val="32"/>
          <w:szCs w:val="32"/>
        </w:rPr>
      </w:pPr>
      <w:r w:rsidRPr="00635F7B">
        <w:rPr>
          <w:rFonts w:ascii="TH SarabunPSK" w:hAnsi="TH SarabunPSK" w:cs="TH SarabunPSK"/>
          <w:b/>
          <w:bCs/>
          <w:sz w:val="32"/>
          <w:szCs w:val="32"/>
          <w:cs/>
        </w:rPr>
        <w:t>บังคับ</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กำหนดให้เรียน</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3 หน่วยกิต</w:t>
      </w:r>
    </w:p>
    <w:p w:rsidR="00F27316"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7</w:t>
      </w:r>
      <w:r w:rsidRPr="00635F7B">
        <w:rPr>
          <w:rFonts w:ascii="TH SarabunPSK" w:hAnsi="TH SarabunPSK" w:cs="TH SarabunPSK"/>
          <w:sz w:val="32"/>
          <w:szCs w:val="32"/>
          <w:cs/>
        </w:rPr>
        <w:t>100</w:t>
      </w:r>
      <w:r w:rsidRPr="00635F7B">
        <w:rPr>
          <w:rFonts w:ascii="TH SarabunPSK" w:hAnsi="TH SarabunPSK" w:cs="TH SarabunPSK" w:hint="cs"/>
          <w:sz w:val="32"/>
          <w:szCs w:val="32"/>
          <w:cs/>
        </w:rPr>
        <w:t>6</w:t>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cs/>
        </w:rPr>
        <w:t>ปรัชญาเศรษฐกิจพอเพียงกับการพัฒนาสังคม</w:t>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3(3-0-6)</w:t>
      </w:r>
    </w:p>
    <w:p w:rsidR="00F27316" w:rsidRPr="00635F7B" w:rsidRDefault="00F27316" w:rsidP="00F27316">
      <w:pPr>
        <w:ind w:left="1440"/>
        <w:contextualSpacing/>
        <w:rPr>
          <w:rFonts w:ascii="TH SarabunPSK" w:hAnsi="TH SarabunPSK" w:cs="TH SarabunPSK"/>
          <w:b/>
          <w:bCs/>
          <w:sz w:val="32"/>
          <w:szCs w:val="32"/>
        </w:rPr>
      </w:pPr>
      <w:r w:rsidRPr="00635F7B">
        <w:rPr>
          <w:rFonts w:ascii="TH SarabunPSK" w:hAnsi="TH SarabunPSK" w:cs="TH SarabunPSK"/>
          <w:b/>
          <w:bCs/>
          <w:sz w:val="32"/>
          <w:szCs w:val="32"/>
          <w:cs/>
        </w:rPr>
        <w:t>เลือก</w:t>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00DD41B8" w:rsidRPr="00635F7B">
        <w:rPr>
          <w:rFonts w:ascii="TH SarabunPSK" w:hAnsi="TH SarabunPSK" w:cs="TH SarabunPSK"/>
          <w:b/>
          <w:bCs/>
          <w:sz w:val="32"/>
          <w:szCs w:val="32"/>
          <w:cs/>
        </w:rPr>
        <w:t>ไม่น้อยกว่า</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3 หน่วยกิต</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3</w:t>
      </w:r>
      <w:r w:rsidRPr="00635F7B">
        <w:rPr>
          <w:rFonts w:ascii="TH SarabunPSK" w:hAnsi="TH SarabunPSK" w:cs="TH SarabunPSK"/>
          <w:sz w:val="32"/>
          <w:szCs w:val="32"/>
          <w:cs/>
        </w:rPr>
        <w:t>10</w:t>
      </w:r>
      <w:r w:rsidRPr="00635F7B">
        <w:rPr>
          <w:rFonts w:ascii="TH SarabunPSK" w:hAnsi="TH SarabunPSK" w:cs="TH SarabunPSK" w:hint="cs"/>
          <w:sz w:val="32"/>
          <w:szCs w:val="32"/>
          <w:cs/>
        </w:rPr>
        <w:t>08</w:t>
      </w:r>
      <w:r w:rsidRPr="00635F7B">
        <w:rPr>
          <w:rFonts w:ascii="TH SarabunPSK" w:hAnsi="TH SarabunPSK" w:cs="TH SarabunPSK"/>
          <w:sz w:val="32"/>
          <w:szCs w:val="32"/>
          <w:rtl/>
          <w:cs/>
        </w:rPr>
        <w:tab/>
      </w:r>
      <w:r w:rsidRPr="00635F7B">
        <w:rPr>
          <w:rFonts w:ascii="TH SarabunPSK" w:hAnsi="TH SarabunPSK" w:cs="TH SarabunPSK"/>
          <w:sz w:val="32"/>
          <w:szCs w:val="32"/>
          <w:cs/>
        </w:rPr>
        <w:t>วิถีไทยกับการดำรงชีวิต</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t>3</w:t>
      </w:r>
      <w:r w:rsidRPr="00635F7B">
        <w:rPr>
          <w:rFonts w:ascii="TH SarabunPSK" w:hAnsi="TH SarabunPSK" w:cs="TH SarabunPSK"/>
          <w:sz w:val="32"/>
          <w:szCs w:val="32"/>
          <w:cs/>
        </w:rPr>
        <w:t>(3-0-6)</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3</w:t>
      </w:r>
      <w:r w:rsidRPr="00635F7B">
        <w:rPr>
          <w:rFonts w:ascii="TH SarabunPSK" w:hAnsi="TH SarabunPSK" w:cs="TH SarabunPSK"/>
          <w:sz w:val="32"/>
          <w:szCs w:val="32"/>
          <w:cs/>
        </w:rPr>
        <w:t>10</w:t>
      </w:r>
      <w:r w:rsidRPr="00635F7B">
        <w:rPr>
          <w:rFonts w:ascii="TH SarabunPSK" w:hAnsi="TH SarabunPSK" w:cs="TH SarabunPSK" w:hint="cs"/>
          <w:sz w:val="32"/>
          <w:szCs w:val="32"/>
          <w:cs/>
        </w:rPr>
        <w:t>09</w:t>
      </w:r>
      <w:r w:rsidRPr="00635F7B">
        <w:rPr>
          <w:rFonts w:ascii="TH SarabunPSK" w:hAnsi="TH SarabunPSK" w:cs="TH SarabunPSK"/>
          <w:sz w:val="32"/>
          <w:szCs w:val="32"/>
          <w:rtl/>
          <w:cs/>
        </w:rPr>
        <w:tab/>
      </w:r>
      <w:r w:rsidRPr="00635F7B">
        <w:rPr>
          <w:rFonts w:ascii="TH SarabunPSK" w:hAnsi="TH SarabunPSK" w:cs="TH SarabunPSK"/>
          <w:sz w:val="32"/>
          <w:szCs w:val="32"/>
          <w:cs/>
        </w:rPr>
        <w:t>วิถีโลกกับการดำรงชีวิต</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t>3</w:t>
      </w:r>
      <w:r w:rsidRPr="00635F7B">
        <w:rPr>
          <w:rFonts w:ascii="TH SarabunPSK" w:hAnsi="TH SarabunPSK" w:cs="TH SarabunPSK"/>
          <w:sz w:val="32"/>
          <w:szCs w:val="32"/>
          <w:cs/>
        </w:rPr>
        <w:t>(3-0-6)</w:t>
      </w:r>
    </w:p>
    <w:p w:rsidR="00225FA0" w:rsidRPr="00635F7B" w:rsidRDefault="00225FA0"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3</w:t>
      </w:r>
      <w:r w:rsidR="00B8635E" w:rsidRPr="00635F7B">
        <w:rPr>
          <w:rFonts w:ascii="TH SarabunPSK" w:hAnsi="TH SarabunPSK" w:cs="TH SarabunPSK" w:hint="cs"/>
          <w:sz w:val="32"/>
          <w:szCs w:val="32"/>
          <w:cs/>
        </w:rPr>
        <w:t>2010</w:t>
      </w:r>
      <w:r w:rsidRPr="00635F7B">
        <w:rPr>
          <w:rFonts w:ascii="TH SarabunPSK" w:hAnsi="TH SarabunPSK" w:cs="TH SarabunPSK"/>
          <w:sz w:val="32"/>
          <w:szCs w:val="32"/>
          <w:rtl/>
          <w:cs/>
        </w:rPr>
        <w:tab/>
      </w:r>
      <w:r w:rsidRPr="00635F7B">
        <w:rPr>
          <w:rFonts w:ascii="TH SarabunPSK" w:hAnsi="TH SarabunPSK" w:cs="TH SarabunPSK"/>
          <w:sz w:val="32"/>
          <w:szCs w:val="32"/>
          <w:cs/>
        </w:rPr>
        <w:t xml:space="preserve">การศึกษากับสังคม </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B8635E" w:rsidRPr="00635F7B" w:rsidRDefault="00B8635E"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32011</w:t>
      </w:r>
      <w:r w:rsidRPr="00635F7B">
        <w:rPr>
          <w:rFonts w:ascii="TH SarabunPSK" w:hAnsi="TH SarabunPSK" w:cs="TH SarabunPSK"/>
          <w:sz w:val="32"/>
          <w:szCs w:val="32"/>
        </w:rPr>
        <w:tab/>
      </w:r>
      <w:r w:rsidRPr="00635F7B">
        <w:rPr>
          <w:rFonts w:ascii="TH SarabunPSK" w:hAnsi="TH SarabunPSK" w:cs="TH SarabunPSK"/>
          <w:sz w:val="32"/>
          <w:szCs w:val="32"/>
          <w:cs/>
        </w:rPr>
        <w:t>ศิลปวิทยาการเพื่อการพัฒนามนุษย์</w:t>
      </w:r>
      <w:r w:rsidRPr="00635F7B">
        <w:rPr>
          <w:rFonts w:ascii="TH SarabunPSK" w:hAnsi="TH SarabunPSK" w:cs="TH SarabunPSK"/>
          <w:sz w:val="32"/>
          <w:szCs w:val="32"/>
          <w:rtl/>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B8635E" w:rsidRPr="00635F7B" w:rsidRDefault="00B8635E"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32012</w:t>
      </w:r>
      <w:r w:rsidRPr="00635F7B">
        <w:rPr>
          <w:rFonts w:ascii="TH SarabunPSK" w:hAnsi="TH SarabunPSK" w:cs="TH SarabunPSK"/>
          <w:sz w:val="32"/>
          <w:szCs w:val="32"/>
        </w:rPr>
        <w:tab/>
      </w:r>
      <w:r w:rsidRPr="00635F7B">
        <w:rPr>
          <w:rFonts w:ascii="TH SarabunPSK" w:hAnsi="TH SarabunPSK" w:cs="TH SarabunPSK"/>
          <w:sz w:val="32"/>
          <w:szCs w:val="32"/>
          <w:cs/>
        </w:rPr>
        <w:t xml:space="preserve">อาเซียนศึกษา </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B8635E" w:rsidRPr="00635F7B" w:rsidRDefault="00B8635E"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32013</w:t>
      </w:r>
      <w:r w:rsidRPr="00635F7B">
        <w:rPr>
          <w:rFonts w:ascii="TH SarabunPSK" w:hAnsi="TH SarabunPSK" w:cs="TH SarabunPSK"/>
          <w:sz w:val="32"/>
          <w:szCs w:val="32"/>
          <w:rtl/>
          <w:cs/>
        </w:rPr>
        <w:tab/>
        <w:t>ภูมิปัญญาท้องถิ่นไทย</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 xml:space="preserve">3(3-0-6) </w:t>
      </w:r>
    </w:p>
    <w:p w:rsidR="00F27316" w:rsidRPr="00635F7B" w:rsidRDefault="00B8635E"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52002</w:t>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cs/>
        </w:rPr>
        <w:t>การเมืองการปกครองของไทย</w:t>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3(3-0-6)</w:t>
      </w:r>
    </w:p>
    <w:p w:rsidR="00B8635E" w:rsidRPr="00635F7B" w:rsidRDefault="00B8635E"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62004</w:t>
      </w:r>
      <w:r w:rsidRPr="00635F7B">
        <w:rPr>
          <w:rFonts w:ascii="TH SarabunPSK" w:hAnsi="TH SarabunPSK" w:cs="TH SarabunPSK"/>
          <w:sz w:val="32"/>
          <w:szCs w:val="32"/>
          <w:rtl/>
          <w:cs/>
        </w:rPr>
        <w:tab/>
      </w:r>
      <w:r w:rsidRPr="00635F7B">
        <w:rPr>
          <w:rFonts w:ascii="TH SarabunPSK" w:hAnsi="TH SarabunPSK" w:cs="TH SarabunPSK"/>
          <w:sz w:val="32"/>
          <w:szCs w:val="32"/>
          <w:cs/>
        </w:rPr>
        <w:t>กฎหมายในชีวิตประจำวัน</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F27316" w:rsidRPr="00635F7B" w:rsidRDefault="00B8635E" w:rsidP="00F27316">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w:t>
      </w:r>
      <w:r w:rsidRPr="00635F7B">
        <w:rPr>
          <w:rFonts w:ascii="TH SarabunPSK" w:hAnsi="TH SarabunPSK" w:cs="TH SarabunPSK" w:hint="cs"/>
          <w:sz w:val="32"/>
          <w:szCs w:val="32"/>
          <w:cs/>
        </w:rPr>
        <w:t>72007</w:t>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เศรษฐศาสตร์ในชีวิตประจำวัน</w:t>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rtl/>
          <w:cs/>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3(3-0-6)</w:t>
      </w:r>
    </w:p>
    <w:p w:rsidR="00F27316" w:rsidRPr="00635F7B" w:rsidRDefault="00F27316" w:rsidP="00F27316">
      <w:pPr>
        <w:ind w:left="270" w:right="-424"/>
        <w:contextualSpacing/>
        <w:rPr>
          <w:rFonts w:ascii="TH SarabunPSK" w:hAnsi="TH SarabunPSK" w:cs="TH SarabunPSK"/>
          <w:b/>
          <w:bCs/>
          <w:sz w:val="32"/>
          <w:szCs w:val="32"/>
          <w:cs/>
        </w:rPr>
      </w:pPr>
      <w:r w:rsidRPr="00635F7B">
        <w:rPr>
          <w:rFonts w:ascii="TH SarabunPSK" w:hAnsi="TH SarabunPSK" w:cs="TH SarabunPSK"/>
          <w:b/>
          <w:bCs/>
          <w:sz w:val="32"/>
          <w:szCs w:val="32"/>
          <w:cs/>
        </w:rPr>
        <w:t xml:space="preserve">1.4) </w:t>
      </w:r>
      <w:r w:rsidRPr="00635F7B">
        <w:rPr>
          <w:rFonts w:ascii="TH SarabunPSK" w:hAnsi="TH SarabunPSK" w:cs="TH SarabunPSK"/>
          <w:b/>
          <w:bCs/>
          <w:spacing w:val="-20"/>
          <w:sz w:val="32"/>
          <w:szCs w:val="32"/>
          <w:cs/>
        </w:rPr>
        <w:t>รายวิชากลุ่มวิชาคณิ</w:t>
      </w:r>
      <w:r w:rsidR="00780FE4" w:rsidRPr="00635F7B">
        <w:rPr>
          <w:rFonts w:ascii="TH SarabunPSK" w:hAnsi="TH SarabunPSK" w:cs="TH SarabunPSK"/>
          <w:b/>
          <w:bCs/>
          <w:spacing w:val="-20"/>
          <w:sz w:val="32"/>
          <w:szCs w:val="32"/>
          <w:cs/>
        </w:rPr>
        <w:t xml:space="preserve">ตศาสตร์วิทยาศาสตร์และเทคโนโลยี </w:t>
      </w:r>
    </w:p>
    <w:p w:rsidR="00F27316" w:rsidRPr="00635F7B" w:rsidRDefault="00F27316" w:rsidP="00F27316">
      <w:pPr>
        <w:ind w:left="1440"/>
        <w:contextualSpacing/>
        <w:rPr>
          <w:rFonts w:ascii="TH SarabunPSK" w:hAnsi="TH SarabunPSK" w:cs="TH SarabunPSK"/>
          <w:b/>
          <w:bCs/>
          <w:sz w:val="32"/>
          <w:szCs w:val="32"/>
        </w:rPr>
      </w:pPr>
      <w:r w:rsidRPr="00635F7B">
        <w:rPr>
          <w:rFonts w:ascii="TH SarabunPSK" w:hAnsi="TH SarabunPSK" w:cs="TH SarabunPSK"/>
          <w:b/>
          <w:bCs/>
          <w:sz w:val="32"/>
          <w:szCs w:val="32"/>
          <w:cs/>
        </w:rPr>
        <w:t>บังคับ</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กำหนดให้เรียน</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6 หน่วยกิต</w:t>
      </w:r>
    </w:p>
    <w:p w:rsidR="00B8635E" w:rsidRPr="00635F7B" w:rsidRDefault="00F27316" w:rsidP="00F27316">
      <w:pPr>
        <w:tabs>
          <w:tab w:val="left" w:pos="720"/>
          <w:tab w:val="left" w:pos="1440"/>
          <w:tab w:val="left" w:pos="2127"/>
        </w:tabs>
        <w:contextualSpacing/>
        <w:rPr>
          <w:rFonts w:ascii="TH SarabunPSK" w:hAnsi="TH SarabunPSK" w:cs="TH SarabunPSK"/>
          <w:sz w:val="32"/>
          <w:szCs w:val="32"/>
        </w:rPr>
      </w:pPr>
      <w:r w:rsidRPr="00635F7B">
        <w:rPr>
          <w:rFonts w:ascii="TH SarabunPSK" w:hAnsi="TH SarabunPSK" w:cs="TH SarabunPSK"/>
          <w:sz w:val="32"/>
          <w:szCs w:val="32"/>
          <w:cs/>
        </w:rPr>
        <w:tab/>
      </w:r>
      <w:r w:rsidR="00B8635E" w:rsidRPr="00635F7B">
        <w:rPr>
          <w:rFonts w:ascii="TH SarabunPSK" w:hAnsi="TH SarabunPSK" w:cs="TH SarabunPSK" w:hint="cs"/>
          <w:sz w:val="32"/>
          <w:szCs w:val="32"/>
          <w:cs/>
        </w:rPr>
        <w:t>วท 051001</w:t>
      </w:r>
      <w:r w:rsidR="00B8635E" w:rsidRPr="00635F7B">
        <w:rPr>
          <w:rFonts w:ascii="TH SarabunPSK" w:hAnsi="TH SarabunPSK" w:cs="TH SarabunPSK"/>
          <w:sz w:val="32"/>
          <w:szCs w:val="32"/>
          <w:cs/>
        </w:rPr>
        <w:tab/>
        <w:t xml:space="preserve">วิทยาศาสตร์และเทคโนโลยีในชีวิตประจำวัน </w:t>
      </w:r>
      <w:r w:rsidR="00B8635E" w:rsidRPr="00635F7B">
        <w:rPr>
          <w:rFonts w:ascii="TH SarabunPSK" w:hAnsi="TH SarabunPSK" w:cs="TH SarabunPSK"/>
          <w:sz w:val="32"/>
          <w:szCs w:val="32"/>
          <w:cs/>
        </w:rPr>
        <w:tab/>
      </w:r>
      <w:r w:rsidR="00B8635E" w:rsidRPr="00635F7B">
        <w:rPr>
          <w:rFonts w:ascii="TH SarabunPSK" w:hAnsi="TH SarabunPSK" w:cs="TH SarabunPSK"/>
          <w:sz w:val="32"/>
          <w:szCs w:val="32"/>
          <w:cs/>
        </w:rPr>
        <w:tab/>
      </w:r>
      <w:r w:rsidR="00B8635E" w:rsidRPr="00635F7B">
        <w:rPr>
          <w:rFonts w:ascii="TH SarabunPSK" w:hAnsi="TH SarabunPSK" w:cs="TH SarabunPSK"/>
          <w:sz w:val="32"/>
          <w:szCs w:val="32"/>
        </w:rPr>
        <w:t>3</w:t>
      </w:r>
      <w:r w:rsidR="00B8635E" w:rsidRPr="00635F7B">
        <w:rPr>
          <w:rFonts w:ascii="TH SarabunPSK" w:hAnsi="TH SarabunPSK" w:cs="TH SarabunPSK"/>
          <w:sz w:val="32"/>
          <w:szCs w:val="32"/>
          <w:cs/>
        </w:rPr>
        <w:t>(</w:t>
      </w:r>
      <w:r w:rsidR="00B8635E" w:rsidRPr="00635F7B">
        <w:rPr>
          <w:rFonts w:ascii="TH SarabunPSK" w:hAnsi="TH SarabunPSK" w:cs="TH SarabunPSK"/>
          <w:sz w:val="32"/>
          <w:szCs w:val="32"/>
        </w:rPr>
        <w:t>2</w:t>
      </w:r>
      <w:r w:rsidR="00B8635E" w:rsidRPr="00635F7B">
        <w:rPr>
          <w:rFonts w:ascii="TH SarabunPSK" w:hAnsi="TH SarabunPSK" w:cs="TH SarabunPSK"/>
          <w:sz w:val="32"/>
          <w:szCs w:val="32"/>
          <w:cs/>
        </w:rPr>
        <w:t>-</w:t>
      </w:r>
      <w:r w:rsidR="00B8635E" w:rsidRPr="00635F7B">
        <w:rPr>
          <w:rFonts w:ascii="TH SarabunPSK" w:hAnsi="TH SarabunPSK" w:cs="TH SarabunPSK"/>
          <w:sz w:val="32"/>
          <w:szCs w:val="32"/>
        </w:rPr>
        <w:t>2</w:t>
      </w:r>
      <w:r w:rsidR="00B8635E" w:rsidRPr="00635F7B">
        <w:rPr>
          <w:rFonts w:ascii="TH SarabunPSK" w:hAnsi="TH SarabunPSK" w:cs="TH SarabunPSK"/>
          <w:sz w:val="32"/>
          <w:szCs w:val="32"/>
          <w:cs/>
        </w:rPr>
        <w:t>-</w:t>
      </w:r>
      <w:r w:rsidR="00B8635E" w:rsidRPr="00635F7B">
        <w:rPr>
          <w:rFonts w:ascii="TH SarabunPSK" w:hAnsi="TH SarabunPSK" w:cs="TH SarabunPSK"/>
          <w:sz w:val="32"/>
          <w:szCs w:val="32"/>
        </w:rPr>
        <w:t>5</w:t>
      </w:r>
      <w:r w:rsidR="00B8635E" w:rsidRPr="00635F7B">
        <w:rPr>
          <w:rFonts w:ascii="TH SarabunPSK" w:hAnsi="TH SarabunPSK" w:cs="TH SarabunPSK"/>
          <w:sz w:val="32"/>
          <w:szCs w:val="32"/>
          <w:cs/>
        </w:rPr>
        <w:t>)</w:t>
      </w:r>
    </w:p>
    <w:p w:rsidR="00F27316" w:rsidRPr="00635F7B" w:rsidRDefault="00B8635E" w:rsidP="00F27316">
      <w:pPr>
        <w:tabs>
          <w:tab w:val="left" w:pos="720"/>
          <w:tab w:val="left" w:pos="1440"/>
          <w:tab w:val="left" w:pos="2127"/>
        </w:tabs>
        <w:contextualSpacing/>
        <w:rPr>
          <w:rFonts w:ascii="TH SarabunPSK" w:hAnsi="TH SarabunPSK" w:cs="TH SarabunPSK"/>
          <w:sz w:val="32"/>
          <w:szCs w:val="32"/>
        </w:rPr>
      </w:pPr>
      <w:r w:rsidRPr="00635F7B">
        <w:rPr>
          <w:rFonts w:ascii="TH SarabunPSK" w:hAnsi="TH SarabunPSK" w:cs="TH SarabunPSK" w:hint="cs"/>
          <w:sz w:val="32"/>
          <w:szCs w:val="32"/>
          <w:cs/>
        </w:rPr>
        <w:tab/>
        <w:t>วท 091005</w:t>
      </w:r>
      <w:r w:rsidR="00F27316" w:rsidRPr="00635F7B">
        <w:rPr>
          <w:rFonts w:ascii="TH SarabunPSK" w:hAnsi="TH SarabunPSK" w:cs="TH SarabunPSK"/>
          <w:sz w:val="32"/>
          <w:szCs w:val="32"/>
          <w:cs/>
        </w:rPr>
        <w:tab/>
        <w:t xml:space="preserve">คณิตศาสตร์และสถิติในชีวิตประจำวัน </w:t>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ab/>
        <w:t>3</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2</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2</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5</w:t>
      </w:r>
      <w:r w:rsidR="00F27316" w:rsidRPr="00635F7B">
        <w:rPr>
          <w:rFonts w:ascii="TH SarabunPSK" w:hAnsi="TH SarabunPSK" w:cs="TH SarabunPSK"/>
          <w:sz w:val="32"/>
          <w:szCs w:val="32"/>
          <w:cs/>
        </w:rPr>
        <w:t xml:space="preserve">) </w:t>
      </w:r>
    </w:p>
    <w:p w:rsidR="00F27316" w:rsidRPr="00635F7B" w:rsidRDefault="00F27316" w:rsidP="00F27316">
      <w:pPr>
        <w:contextualSpacing/>
        <w:rPr>
          <w:rFonts w:ascii="TH SarabunPSK" w:hAnsi="TH SarabunPSK" w:cs="TH SarabunPSK"/>
          <w:b/>
          <w:bCs/>
          <w:sz w:val="32"/>
          <w:szCs w:val="32"/>
        </w:rPr>
      </w:pPr>
      <w:r w:rsidRPr="00635F7B">
        <w:rPr>
          <w:rFonts w:ascii="TH SarabunPSK" w:hAnsi="TH SarabunPSK" w:cs="TH SarabunPSK"/>
          <w:b/>
          <w:bCs/>
          <w:sz w:val="32"/>
          <w:szCs w:val="32"/>
          <w:cs/>
        </w:rPr>
        <w:tab/>
      </w:r>
      <w:r w:rsidRPr="00635F7B">
        <w:rPr>
          <w:rFonts w:ascii="TH SarabunPSK" w:hAnsi="TH SarabunPSK" w:cs="TH SarabunPSK"/>
          <w:b/>
          <w:bCs/>
          <w:sz w:val="32"/>
          <w:szCs w:val="32"/>
          <w:cs/>
        </w:rPr>
        <w:tab/>
        <w:t>เลือก</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004615C7" w:rsidRPr="00635F7B">
        <w:rPr>
          <w:rFonts w:ascii="TH SarabunPSK" w:hAnsi="TH SarabunPSK" w:cs="TH SarabunPSK"/>
          <w:b/>
          <w:bCs/>
          <w:sz w:val="32"/>
          <w:szCs w:val="32"/>
          <w:cs/>
        </w:rPr>
        <w:t>ไม่น้อยกว่า</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3 หน่วยกิต</w:t>
      </w:r>
    </w:p>
    <w:p w:rsidR="00B8635E" w:rsidRPr="00635F7B" w:rsidRDefault="00F27316" w:rsidP="00F27316">
      <w:pPr>
        <w:tabs>
          <w:tab w:val="left" w:pos="720"/>
          <w:tab w:val="left" w:pos="1440"/>
          <w:tab w:val="left" w:pos="2127"/>
        </w:tabs>
        <w:contextualSpacing/>
        <w:rPr>
          <w:rFonts w:ascii="TH SarabunPSK" w:hAnsi="TH SarabunPSK" w:cs="TH SarabunPSK"/>
          <w:sz w:val="32"/>
          <w:szCs w:val="32"/>
        </w:rPr>
      </w:pPr>
      <w:r w:rsidRPr="00635F7B">
        <w:rPr>
          <w:rFonts w:ascii="TH SarabunPSK" w:hAnsi="TH SarabunPSK" w:cs="TH SarabunPSK"/>
          <w:sz w:val="32"/>
          <w:szCs w:val="32"/>
          <w:cs/>
        </w:rPr>
        <w:tab/>
      </w:r>
      <w:r w:rsidR="00B8635E" w:rsidRPr="00635F7B">
        <w:rPr>
          <w:rFonts w:ascii="TH SarabunPSK" w:hAnsi="TH SarabunPSK" w:cs="TH SarabunPSK" w:hint="cs"/>
          <w:sz w:val="32"/>
          <w:szCs w:val="32"/>
          <w:cs/>
        </w:rPr>
        <w:t>วท 052002</w:t>
      </w:r>
      <w:r w:rsidR="00B8635E" w:rsidRPr="00635F7B">
        <w:rPr>
          <w:rFonts w:ascii="TH SarabunPSK" w:hAnsi="TH SarabunPSK" w:cs="TH SarabunPSK"/>
          <w:sz w:val="32"/>
          <w:szCs w:val="32"/>
          <w:cs/>
        </w:rPr>
        <w:tab/>
        <w:t xml:space="preserve">วิทยาศาสตร์และเทคโนโลยี เพื่อการพัฒนาคุณภาพชีวิต </w:t>
      </w:r>
      <w:r w:rsidR="00B8635E" w:rsidRPr="00635F7B">
        <w:rPr>
          <w:rFonts w:ascii="TH SarabunPSK" w:hAnsi="TH SarabunPSK" w:cs="TH SarabunPSK"/>
          <w:sz w:val="32"/>
          <w:szCs w:val="32"/>
          <w:cs/>
        </w:rPr>
        <w:tab/>
      </w:r>
      <w:r w:rsidR="00B8635E" w:rsidRPr="00635F7B">
        <w:rPr>
          <w:rFonts w:ascii="TH SarabunPSK" w:hAnsi="TH SarabunPSK" w:cs="TH SarabunPSK"/>
          <w:sz w:val="32"/>
          <w:szCs w:val="32"/>
        </w:rPr>
        <w:t>3</w:t>
      </w:r>
      <w:r w:rsidR="00B8635E" w:rsidRPr="00635F7B">
        <w:rPr>
          <w:rFonts w:ascii="TH SarabunPSK" w:hAnsi="TH SarabunPSK" w:cs="TH SarabunPSK"/>
          <w:sz w:val="32"/>
          <w:szCs w:val="32"/>
          <w:cs/>
        </w:rPr>
        <w:t>(</w:t>
      </w:r>
      <w:r w:rsidR="00B8635E" w:rsidRPr="00635F7B">
        <w:rPr>
          <w:rFonts w:ascii="TH SarabunPSK" w:hAnsi="TH SarabunPSK" w:cs="TH SarabunPSK"/>
          <w:sz w:val="32"/>
          <w:szCs w:val="32"/>
        </w:rPr>
        <w:t>3</w:t>
      </w:r>
      <w:r w:rsidR="00B8635E" w:rsidRPr="00635F7B">
        <w:rPr>
          <w:rFonts w:ascii="TH SarabunPSK" w:hAnsi="TH SarabunPSK" w:cs="TH SarabunPSK"/>
          <w:sz w:val="32"/>
          <w:szCs w:val="32"/>
          <w:cs/>
        </w:rPr>
        <w:t>-</w:t>
      </w:r>
      <w:r w:rsidR="00B8635E" w:rsidRPr="00635F7B">
        <w:rPr>
          <w:rFonts w:ascii="TH SarabunPSK" w:hAnsi="TH SarabunPSK" w:cs="TH SarabunPSK"/>
          <w:sz w:val="32"/>
          <w:szCs w:val="32"/>
        </w:rPr>
        <w:t>0</w:t>
      </w:r>
      <w:r w:rsidR="00B8635E" w:rsidRPr="00635F7B">
        <w:rPr>
          <w:rFonts w:ascii="TH SarabunPSK" w:hAnsi="TH SarabunPSK" w:cs="TH SarabunPSK"/>
          <w:sz w:val="32"/>
          <w:szCs w:val="32"/>
          <w:cs/>
        </w:rPr>
        <w:t>-</w:t>
      </w:r>
      <w:r w:rsidR="00B8635E" w:rsidRPr="00635F7B">
        <w:rPr>
          <w:rFonts w:ascii="TH SarabunPSK" w:hAnsi="TH SarabunPSK" w:cs="TH SarabunPSK"/>
          <w:sz w:val="32"/>
          <w:szCs w:val="32"/>
        </w:rPr>
        <w:t>6</w:t>
      </w:r>
      <w:r w:rsidR="00B8635E" w:rsidRPr="00635F7B">
        <w:rPr>
          <w:rFonts w:ascii="TH SarabunPSK" w:hAnsi="TH SarabunPSK" w:cs="TH SarabunPSK"/>
          <w:sz w:val="32"/>
          <w:szCs w:val="32"/>
          <w:cs/>
        </w:rPr>
        <w:t>)</w:t>
      </w:r>
    </w:p>
    <w:p w:rsidR="00B8635E" w:rsidRPr="00635F7B" w:rsidRDefault="00B8635E" w:rsidP="00F27316">
      <w:pPr>
        <w:tabs>
          <w:tab w:val="left" w:pos="720"/>
          <w:tab w:val="left" w:pos="1440"/>
          <w:tab w:val="left" w:pos="2127"/>
        </w:tabs>
        <w:contextualSpacing/>
        <w:rPr>
          <w:rFonts w:ascii="TH SarabunPSK" w:hAnsi="TH SarabunPSK" w:cs="TH SarabunPSK"/>
          <w:sz w:val="32"/>
          <w:szCs w:val="32"/>
        </w:rPr>
      </w:pPr>
      <w:r w:rsidRPr="00635F7B">
        <w:rPr>
          <w:rFonts w:ascii="TH SarabunPSK" w:hAnsi="TH SarabunPSK" w:cs="TH SarabunPSK" w:hint="cs"/>
          <w:sz w:val="32"/>
          <w:szCs w:val="32"/>
          <w:cs/>
        </w:rPr>
        <w:tab/>
        <w:t>วท 062002</w:t>
      </w:r>
      <w:r w:rsidRPr="00635F7B">
        <w:rPr>
          <w:rFonts w:ascii="TH SarabunPSK" w:hAnsi="TH SarabunPSK" w:cs="TH SarabunPSK"/>
          <w:sz w:val="32"/>
          <w:szCs w:val="32"/>
        </w:rPr>
        <w:tab/>
      </w:r>
      <w:r w:rsidRPr="00635F7B">
        <w:rPr>
          <w:rFonts w:ascii="TH SarabunPSK" w:hAnsi="TH SarabunPSK" w:cs="TH SarabunPSK"/>
          <w:sz w:val="32"/>
          <w:szCs w:val="32"/>
          <w:cs/>
          <w:lang w:val="en-AU"/>
        </w:rPr>
        <w:t>มนุษย์กับสิ่งแวดล้อม</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rPr>
        <w:tab/>
        <w:t>3</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r w:rsidRPr="00635F7B">
        <w:rPr>
          <w:rFonts w:ascii="TH SarabunPSK" w:hAnsi="TH SarabunPSK" w:cs="TH SarabunPSK"/>
          <w:sz w:val="32"/>
          <w:szCs w:val="32"/>
        </w:rPr>
        <w:t>0</w:t>
      </w:r>
      <w:r w:rsidRPr="00635F7B">
        <w:rPr>
          <w:rFonts w:ascii="TH SarabunPSK" w:hAnsi="TH SarabunPSK" w:cs="TH SarabunPSK"/>
          <w:sz w:val="32"/>
          <w:szCs w:val="32"/>
          <w:cs/>
        </w:rPr>
        <w:t>-</w:t>
      </w:r>
      <w:r w:rsidRPr="00635F7B">
        <w:rPr>
          <w:rFonts w:ascii="TH SarabunPSK" w:hAnsi="TH SarabunPSK" w:cs="TH SarabunPSK"/>
          <w:sz w:val="32"/>
          <w:szCs w:val="32"/>
        </w:rPr>
        <w:t>6</w:t>
      </w:r>
      <w:r w:rsidRPr="00635F7B">
        <w:rPr>
          <w:rFonts w:ascii="TH SarabunPSK" w:hAnsi="TH SarabunPSK" w:cs="TH SarabunPSK"/>
          <w:sz w:val="32"/>
          <w:szCs w:val="32"/>
          <w:cs/>
        </w:rPr>
        <w:t>)</w:t>
      </w:r>
    </w:p>
    <w:p w:rsidR="00F27316" w:rsidRPr="00635F7B" w:rsidRDefault="00B8635E" w:rsidP="00F27316">
      <w:pPr>
        <w:tabs>
          <w:tab w:val="left" w:pos="720"/>
          <w:tab w:val="left" w:pos="1440"/>
          <w:tab w:val="left" w:pos="2127"/>
        </w:tabs>
        <w:contextualSpacing/>
        <w:rPr>
          <w:rFonts w:ascii="TH SarabunPSK" w:hAnsi="TH SarabunPSK" w:cs="TH SarabunPSK"/>
          <w:sz w:val="32"/>
          <w:szCs w:val="32"/>
        </w:rPr>
      </w:pPr>
      <w:r w:rsidRPr="00635F7B">
        <w:rPr>
          <w:rFonts w:ascii="TH SarabunPSK" w:hAnsi="TH SarabunPSK" w:cs="TH SarabunPSK" w:hint="cs"/>
          <w:sz w:val="32"/>
          <w:szCs w:val="32"/>
          <w:cs/>
        </w:rPr>
        <w:tab/>
        <w:t>วท 112008</w:t>
      </w:r>
      <w:r w:rsidR="00F27316" w:rsidRPr="00635F7B">
        <w:rPr>
          <w:rFonts w:ascii="TH SarabunPSK" w:hAnsi="TH SarabunPSK" w:cs="TH SarabunPSK"/>
          <w:sz w:val="32"/>
          <w:szCs w:val="32"/>
          <w:cs/>
        </w:rPr>
        <w:tab/>
        <w:t>เทคโนโลยีสารสนเทศเพื่อการเรียนรู้</w:t>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cs/>
        </w:rPr>
        <w:tab/>
      </w:r>
      <w:r w:rsidR="00F27316" w:rsidRPr="00635F7B">
        <w:rPr>
          <w:rFonts w:ascii="TH SarabunPSK" w:hAnsi="TH SarabunPSK" w:cs="TH SarabunPSK"/>
          <w:sz w:val="32"/>
          <w:szCs w:val="32"/>
        </w:rPr>
        <w:t>3</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2</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2</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5</w:t>
      </w:r>
      <w:r w:rsidR="00F27316" w:rsidRPr="00635F7B">
        <w:rPr>
          <w:rFonts w:ascii="TH SarabunPSK" w:hAnsi="TH SarabunPSK" w:cs="TH SarabunPSK"/>
          <w:sz w:val="32"/>
          <w:szCs w:val="32"/>
          <w:cs/>
        </w:rPr>
        <w:t>)</w:t>
      </w:r>
    </w:p>
    <w:p w:rsidR="00F27316" w:rsidRPr="00635F7B" w:rsidRDefault="00F27316" w:rsidP="00F27316">
      <w:pPr>
        <w:tabs>
          <w:tab w:val="left" w:pos="720"/>
          <w:tab w:val="left" w:pos="1440"/>
          <w:tab w:val="left" w:pos="2127"/>
        </w:tabs>
        <w:contextualSpacing/>
        <w:rPr>
          <w:rFonts w:ascii="TH SarabunPSK" w:hAnsi="TH SarabunPSK" w:cs="TH SarabunPSK"/>
          <w:sz w:val="32"/>
          <w:szCs w:val="32"/>
        </w:rPr>
      </w:pPr>
      <w:r w:rsidRPr="00635F7B">
        <w:rPr>
          <w:rFonts w:ascii="TH SarabunPSK" w:hAnsi="TH SarabunPSK" w:cs="TH SarabunPSK"/>
          <w:sz w:val="32"/>
          <w:szCs w:val="32"/>
          <w:cs/>
        </w:rPr>
        <w:tab/>
      </w:r>
      <w:r w:rsidR="00B8635E" w:rsidRPr="00635F7B">
        <w:rPr>
          <w:rFonts w:ascii="TH SarabunPSK" w:hAnsi="TH SarabunPSK" w:cs="TH SarabunPSK" w:hint="cs"/>
          <w:sz w:val="32"/>
          <w:szCs w:val="32"/>
          <w:cs/>
        </w:rPr>
        <w:t xml:space="preserve">วท </w:t>
      </w:r>
      <w:r w:rsidR="00B8635E" w:rsidRPr="00635F7B">
        <w:rPr>
          <w:rFonts w:ascii="TH SarabunPSK" w:hAnsi="TH SarabunPSK" w:cs="TH SarabunPSK"/>
          <w:sz w:val="32"/>
          <w:szCs w:val="32"/>
        </w:rPr>
        <w:t>112009</w:t>
      </w:r>
      <w:r w:rsidRPr="00635F7B">
        <w:rPr>
          <w:rFonts w:ascii="TH SarabunPSK" w:hAnsi="TH SarabunPSK" w:cs="TH SarabunPSK"/>
          <w:sz w:val="32"/>
          <w:szCs w:val="32"/>
        </w:rPr>
        <w:tab/>
      </w:r>
      <w:r w:rsidRPr="00635F7B">
        <w:rPr>
          <w:rFonts w:ascii="TH SarabunPSK" w:hAnsi="TH SarabunPSK" w:cs="TH SarabunPSK"/>
          <w:sz w:val="32"/>
          <w:szCs w:val="32"/>
          <w:cs/>
        </w:rPr>
        <w:t>การใช้โปรแกรมสำเร็จรูปในชีวิตประจำวัน</w:t>
      </w:r>
      <w:r w:rsidRPr="00635F7B">
        <w:rPr>
          <w:rFonts w:ascii="TH SarabunPSK" w:hAnsi="TH SarabunPSK" w:cs="TH SarabunPSK"/>
          <w:sz w:val="32"/>
          <w:szCs w:val="32"/>
        </w:rPr>
        <w:tab/>
      </w:r>
      <w:r w:rsidRPr="00635F7B">
        <w:rPr>
          <w:rFonts w:ascii="TH SarabunPSK" w:hAnsi="TH SarabunPSK" w:cs="TH SarabunPSK"/>
          <w:sz w:val="32"/>
          <w:szCs w:val="32"/>
          <w:cs/>
        </w:rPr>
        <w:tab/>
      </w:r>
      <w:r w:rsidRPr="00635F7B">
        <w:rPr>
          <w:rFonts w:ascii="TH SarabunPSK" w:hAnsi="TH SarabunPSK" w:cs="TH SarabunPSK"/>
          <w:sz w:val="32"/>
          <w:szCs w:val="32"/>
        </w:rPr>
        <w:tab/>
        <w:t>3</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F27316" w:rsidRPr="00635F7B" w:rsidRDefault="00F27316" w:rsidP="00F27316">
      <w:pPr>
        <w:tabs>
          <w:tab w:val="left" w:pos="720"/>
          <w:tab w:val="left" w:pos="1440"/>
          <w:tab w:val="left" w:pos="2127"/>
          <w:tab w:val="left" w:pos="3045"/>
        </w:tabs>
        <w:contextualSpacing/>
        <w:rPr>
          <w:rFonts w:ascii="TH SarabunPSK" w:hAnsi="TH SarabunPSK" w:cs="TH SarabunPSK"/>
          <w:sz w:val="32"/>
          <w:szCs w:val="32"/>
        </w:rPr>
      </w:pPr>
      <w:r w:rsidRPr="00635F7B">
        <w:rPr>
          <w:rFonts w:ascii="TH SarabunPSK" w:hAnsi="TH SarabunPSK" w:cs="TH SarabunPSK"/>
          <w:sz w:val="32"/>
          <w:szCs w:val="32"/>
          <w:cs/>
        </w:rPr>
        <w:tab/>
      </w:r>
      <w:r w:rsidR="00B8635E" w:rsidRPr="00635F7B">
        <w:rPr>
          <w:rFonts w:ascii="TH SarabunPSK" w:hAnsi="TH SarabunPSK" w:cs="TH SarabunPSK" w:hint="cs"/>
          <w:sz w:val="32"/>
          <w:szCs w:val="32"/>
          <w:cs/>
        </w:rPr>
        <w:t xml:space="preserve">วท </w:t>
      </w:r>
      <w:r w:rsidR="00B8635E" w:rsidRPr="00635F7B">
        <w:rPr>
          <w:rFonts w:ascii="TH SarabunPSK" w:hAnsi="TH SarabunPSK" w:cs="TH SarabunPSK"/>
          <w:sz w:val="32"/>
          <w:szCs w:val="32"/>
        </w:rPr>
        <w:t>112010</w:t>
      </w:r>
      <w:r w:rsidRPr="00635F7B">
        <w:rPr>
          <w:rFonts w:ascii="TH SarabunPSK" w:hAnsi="TH SarabunPSK" w:cs="TH SarabunPSK"/>
          <w:sz w:val="32"/>
          <w:szCs w:val="32"/>
        </w:rPr>
        <w:tab/>
      </w:r>
      <w:r w:rsidRPr="00635F7B">
        <w:rPr>
          <w:rFonts w:ascii="TH SarabunPSK" w:hAnsi="TH SarabunPSK" w:cs="TH SarabunPSK"/>
          <w:sz w:val="32"/>
          <w:szCs w:val="32"/>
          <w:cs/>
        </w:rPr>
        <w:t>เทคโนโลยีสมัยใหม่ในชีวิตประจำวัน</w:t>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tl/>
          <w:cs/>
        </w:rPr>
        <w:tab/>
      </w:r>
      <w:r w:rsidRPr="00635F7B">
        <w:rPr>
          <w:rFonts w:ascii="TH SarabunPSK" w:hAnsi="TH SarabunPSK" w:cs="TH SarabunPSK"/>
          <w:sz w:val="32"/>
          <w:szCs w:val="32"/>
        </w:rPr>
        <w:t>3</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25638F" w:rsidRPr="00635F7B" w:rsidRDefault="00B8635E" w:rsidP="00374A97">
      <w:pPr>
        <w:ind w:firstLine="720"/>
        <w:contextualSpacing/>
        <w:rPr>
          <w:rFonts w:ascii="TH SarabunPSK" w:hAnsi="TH SarabunPSK" w:cs="TH SarabunPSK"/>
          <w:sz w:val="32"/>
          <w:szCs w:val="32"/>
        </w:rPr>
      </w:pPr>
      <w:r w:rsidRPr="00635F7B">
        <w:rPr>
          <w:rFonts w:ascii="TH SarabunPSK" w:hAnsi="TH SarabunPSK" w:cs="TH SarabunPSK" w:hint="cs"/>
          <w:sz w:val="32"/>
          <w:szCs w:val="32"/>
          <w:cs/>
        </w:rPr>
        <w:t xml:space="preserve">วท </w:t>
      </w:r>
      <w:r w:rsidRPr="00635F7B">
        <w:rPr>
          <w:rFonts w:ascii="TH SarabunPSK" w:hAnsi="TH SarabunPSK" w:cs="TH SarabunPSK"/>
          <w:sz w:val="32"/>
          <w:szCs w:val="32"/>
        </w:rPr>
        <w:t>112011</w:t>
      </w:r>
      <w:r w:rsidR="00F27316" w:rsidRPr="00635F7B">
        <w:rPr>
          <w:rFonts w:ascii="TH SarabunPSK" w:hAnsi="TH SarabunPSK" w:cs="TH SarabunPSK"/>
          <w:sz w:val="32"/>
          <w:szCs w:val="32"/>
        </w:rPr>
        <w:tab/>
      </w:r>
      <w:r w:rsidR="00F27316" w:rsidRPr="00635F7B">
        <w:rPr>
          <w:rFonts w:ascii="TH SarabunPSK" w:hAnsi="TH SarabunPSK" w:cs="TH SarabunPSK"/>
          <w:sz w:val="32"/>
          <w:szCs w:val="32"/>
          <w:cs/>
        </w:rPr>
        <w:t xml:space="preserve">การสร้างและการประยุกต์ใช้สื่อประสม </w:t>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r>
      <w:r w:rsidR="00F27316" w:rsidRPr="00635F7B">
        <w:rPr>
          <w:rFonts w:ascii="TH SarabunPSK" w:hAnsi="TH SarabunPSK" w:cs="TH SarabunPSK"/>
          <w:sz w:val="32"/>
          <w:szCs w:val="32"/>
        </w:rPr>
        <w:tab/>
        <w:t>3</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2</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2</w:t>
      </w:r>
      <w:r w:rsidR="00F27316" w:rsidRPr="00635F7B">
        <w:rPr>
          <w:rFonts w:ascii="TH SarabunPSK" w:hAnsi="TH SarabunPSK" w:cs="TH SarabunPSK"/>
          <w:sz w:val="32"/>
          <w:szCs w:val="32"/>
          <w:cs/>
        </w:rPr>
        <w:t>-</w:t>
      </w:r>
      <w:r w:rsidR="00F27316" w:rsidRPr="00635F7B">
        <w:rPr>
          <w:rFonts w:ascii="TH SarabunPSK" w:hAnsi="TH SarabunPSK" w:cs="TH SarabunPSK"/>
          <w:sz w:val="32"/>
          <w:szCs w:val="32"/>
        </w:rPr>
        <w:t>5</w:t>
      </w:r>
      <w:r w:rsidR="00F27316" w:rsidRPr="00635F7B">
        <w:rPr>
          <w:rFonts w:ascii="TH SarabunPSK" w:hAnsi="TH SarabunPSK" w:cs="TH SarabunPSK"/>
          <w:sz w:val="32"/>
          <w:szCs w:val="32"/>
          <w:cs/>
        </w:rPr>
        <w:t>)</w:t>
      </w:r>
    </w:p>
    <w:p w:rsidR="00F27316" w:rsidRPr="00635F7B" w:rsidRDefault="00F27316" w:rsidP="00F27316">
      <w:pPr>
        <w:ind w:right="-424"/>
        <w:contextualSpacing/>
        <w:rPr>
          <w:rFonts w:ascii="TH SarabunPSK" w:hAnsi="TH SarabunPSK" w:cs="TH SarabunPSK"/>
          <w:sz w:val="32"/>
          <w:szCs w:val="32"/>
          <w:cs/>
        </w:rPr>
      </w:pPr>
      <w:bookmarkStart w:id="4" w:name="_Hlk484604410"/>
      <w:bookmarkStart w:id="5" w:name="_Hlk483320893"/>
      <w:bookmarkStart w:id="6" w:name="_Hlk483427668"/>
      <w:bookmarkStart w:id="7" w:name="_Hlk484692380"/>
      <w:r w:rsidRPr="00635F7B">
        <w:rPr>
          <w:rFonts w:ascii="TH SarabunPSK" w:hAnsi="TH SarabunPSK" w:cs="TH SarabunPSK"/>
          <w:b/>
          <w:bCs/>
          <w:sz w:val="32"/>
          <w:szCs w:val="32"/>
          <w:cs/>
        </w:rPr>
        <w:t>2) หมวดวิชาเฉพาะ</w:t>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00D75B39">
        <w:rPr>
          <w:rFonts w:ascii="TH SarabunPSK" w:hAnsi="TH SarabunPSK" w:cs="TH SarabunPSK"/>
          <w:b/>
          <w:bCs/>
          <w:sz w:val="32"/>
          <w:szCs w:val="32"/>
        </w:rPr>
        <w:tab/>
      </w:r>
      <w:r w:rsidRPr="00635F7B">
        <w:rPr>
          <w:rFonts w:ascii="TH SarabunPSK" w:hAnsi="TH SarabunPSK" w:cs="TH SarabunPSK"/>
          <w:b/>
          <w:bCs/>
          <w:sz w:val="32"/>
          <w:szCs w:val="32"/>
          <w:cs/>
        </w:rPr>
        <w:t xml:space="preserve">ไม่น้อยกว่า </w:t>
      </w:r>
      <w:r w:rsidR="00D75B39">
        <w:rPr>
          <w:rFonts w:ascii="TH SarabunPSK" w:hAnsi="TH SarabunPSK" w:cs="TH SarabunPSK"/>
          <w:b/>
          <w:bCs/>
          <w:sz w:val="32"/>
          <w:szCs w:val="32"/>
        </w:rPr>
        <w:tab/>
      </w:r>
      <w:r w:rsidR="00D75B39">
        <w:rPr>
          <w:rFonts w:ascii="TH SarabunPSK" w:hAnsi="TH SarabunPSK" w:cs="TH SarabunPSK"/>
          <w:b/>
          <w:bCs/>
          <w:sz w:val="32"/>
          <w:szCs w:val="32"/>
        </w:rPr>
        <w:tab/>
      </w:r>
      <w:r w:rsidR="00D75B39">
        <w:rPr>
          <w:rFonts w:ascii="TH SarabunPSK" w:hAnsi="TH SarabunPSK" w:cs="TH SarabunPSK"/>
          <w:b/>
          <w:bCs/>
          <w:sz w:val="32"/>
          <w:szCs w:val="32"/>
        </w:rPr>
        <w:tab/>
      </w:r>
      <w:r w:rsidR="00EA22E6" w:rsidRPr="00635F7B">
        <w:rPr>
          <w:rFonts w:ascii="TH SarabunPSK" w:hAnsi="TH SarabunPSK" w:cs="TH SarabunPSK"/>
          <w:b/>
          <w:bCs/>
          <w:sz w:val="32"/>
          <w:szCs w:val="32"/>
        </w:rPr>
        <w:t>91</w:t>
      </w:r>
      <w:r w:rsidRPr="00635F7B">
        <w:rPr>
          <w:rFonts w:ascii="TH SarabunPSK" w:hAnsi="TH SarabunPSK" w:cs="TH SarabunPSK"/>
          <w:b/>
          <w:bCs/>
          <w:sz w:val="32"/>
          <w:szCs w:val="32"/>
          <w:cs/>
        </w:rPr>
        <w:t xml:space="preserve"> หน่วยกิต</w:t>
      </w:r>
    </w:p>
    <w:p w:rsidR="00F27316" w:rsidRPr="00635F7B" w:rsidRDefault="00F27316" w:rsidP="00F27316">
      <w:pPr>
        <w:ind w:right="-424" w:firstLine="270"/>
        <w:contextualSpacing/>
        <w:rPr>
          <w:rFonts w:ascii="TH SarabunPSK" w:hAnsi="TH SarabunPSK" w:cs="TH SarabunPSK"/>
          <w:sz w:val="32"/>
          <w:szCs w:val="32"/>
          <w:cs/>
        </w:rPr>
      </w:pPr>
      <w:r w:rsidRPr="00635F7B">
        <w:rPr>
          <w:rFonts w:ascii="TH SarabunPSK" w:hAnsi="TH SarabunPSK" w:cs="TH SarabunPSK"/>
          <w:b/>
          <w:bCs/>
          <w:sz w:val="32"/>
          <w:szCs w:val="32"/>
          <w:cs/>
        </w:rPr>
        <w:t>2.1) กลุ่มวิชาพื้นฐานวิชาชีพ</w:t>
      </w:r>
      <w:r w:rsidRPr="00635F7B">
        <w:rPr>
          <w:rFonts w:ascii="TH SarabunPSK" w:hAnsi="TH SarabunPSK" w:cs="TH SarabunPSK"/>
          <w:sz w:val="32"/>
          <w:szCs w:val="32"/>
          <w:cs/>
        </w:rPr>
        <w:t xml:space="preserve"> </w:t>
      </w:r>
      <w:r w:rsidRPr="00635F7B">
        <w:rPr>
          <w:rFonts w:ascii="TH SarabunPSK" w:hAnsi="TH SarabunPSK" w:cs="TH SarabunPSK"/>
          <w:sz w:val="32"/>
          <w:szCs w:val="32"/>
        </w:rPr>
        <w:tab/>
      </w:r>
      <w:r w:rsidRPr="00635F7B">
        <w:rPr>
          <w:rFonts w:ascii="TH SarabunPSK" w:hAnsi="TH SarabunPSK" w:cs="TH SarabunPSK"/>
          <w:b/>
          <w:bCs/>
          <w:sz w:val="32"/>
          <w:szCs w:val="32"/>
          <w:cs/>
        </w:rPr>
        <w:tab/>
      </w:r>
      <w:r w:rsidR="00D75B39">
        <w:rPr>
          <w:rFonts w:ascii="TH SarabunPSK" w:hAnsi="TH SarabunPSK" w:cs="TH SarabunPSK" w:hint="cs"/>
          <w:b/>
          <w:bCs/>
          <w:sz w:val="32"/>
          <w:szCs w:val="32"/>
          <w:cs/>
        </w:rPr>
        <w:tab/>
      </w:r>
      <w:r w:rsidRPr="00635F7B">
        <w:rPr>
          <w:rFonts w:ascii="TH SarabunPSK" w:hAnsi="TH SarabunPSK" w:cs="TH SarabunPSK"/>
          <w:b/>
          <w:bCs/>
          <w:sz w:val="32"/>
          <w:szCs w:val="32"/>
          <w:cs/>
        </w:rPr>
        <w:t>กำหนดให้เรียน</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00D75B39">
        <w:rPr>
          <w:rFonts w:ascii="TH SarabunPSK" w:hAnsi="TH SarabunPSK" w:cs="TH SarabunPSK"/>
          <w:b/>
          <w:bCs/>
          <w:sz w:val="32"/>
          <w:szCs w:val="32"/>
          <w:cs/>
        </w:rPr>
        <w:tab/>
      </w:r>
      <w:r w:rsidR="00C26F30" w:rsidRPr="00635F7B">
        <w:rPr>
          <w:rFonts w:ascii="TH SarabunPSK" w:hAnsi="TH SarabunPSK" w:cs="TH SarabunPSK"/>
          <w:b/>
          <w:bCs/>
          <w:sz w:val="32"/>
          <w:szCs w:val="32"/>
        </w:rPr>
        <w:t>27</w:t>
      </w:r>
      <w:r w:rsidRPr="00635F7B">
        <w:rPr>
          <w:rFonts w:ascii="TH SarabunPSK" w:hAnsi="TH SarabunPSK" w:cs="TH SarabunPSK"/>
          <w:b/>
          <w:bCs/>
          <w:sz w:val="32"/>
          <w:szCs w:val="32"/>
          <w:cs/>
        </w:rPr>
        <w:t xml:space="preserve"> หน่วยกิต</w:t>
      </w:r>
      <w:r w:rsidRPr="00635F7B">
        <w:rPr>
          <w:rFonts w:ascii="TH SarabunPSK" w:hAnsi="TH SarabunPSK" w:cs="TH SarabunPSK"/>
          <w:sz w:val="32"/>
          <w:szCs w:val="32"/>
          <w:cs/>
        </w:rPr>
        <w:t xml:space="preserve"> </w:t>
      </w:r>
    </w:p>
    <w:p w:rsidR="005B52B3" w:rsidRPr="00635F7B" w:rsidRDefault="005B52B3" w:rsidP="005B52B3">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021004</w:t>
      </w:r>
      <w:r w:rsidRPr="00635F7B">
        <w:rPr>
          <w:rFonts w:ascii="TH SarabunPSK" w:hAnsi="TH SarabunPSK" w:cs="TH SarabunPSK"/>
          <w:sz w:val="32"/>
          <w:szCs w:val="32"/>
          <w:cs/>
        </w:rPr>
        <w:tab/>
        <w:t>หลักการบัญชี</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5B52B3" w:rsidRPr="00635F7B" w:rsidRDefault="005B52B3" w:rsidP="005B52B3">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032007</w:t>
      </w:r>
      <w:r w:rsidRPr="00635F7B">
        <w:rPr>
          <w:rFonts w:ascii="TH SarabunPSK" w:hAnsi="TH SarabunPSK" w:cs="TH SarabunPSK"/>
          <w:sz w:val="32"/>
          <w:szCs w:val="32"/>
          <w:cs/>
        </w:rPr>
        <w:tab/>
        <w:t>การเงินธุรกิจ</w:t>
      </w:r>
      <w:r w:rsidRPr="00635F7B">
        <w:rPr>
          <w:rFonts w:ascii="TH SarabunPSK" w:hAnsi="TH SarabunPSK" w:cs="TH SarabunPSK"/>
          <w:sz w:val="32"/>
          <w:szCs w:val="32"/>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 xml:space="preserve">) </w:t>
      </w:r>
    </w:p>
    <w:p w:rsidR="005B52B3" w:rsidRPr="00635F7B" w:rsidRDefault="005B52B3" w:rsidP="005B52B3">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041010</w:t>
      </w:r>
      <w:r w:rsidRPr="00635F7B">
        <w:rPr>
          <w:rFonts w:ascii="TH SarabunPSK" w:hAnsi="TH SarabunPSK" w:cs="TH SarabunPSK"/>
          <w:sz w:val="32"/>
          <w:szCs w:val="32"/>
          <w:cs/>
        </w:rPr>
        <w:tab/>
        <w:t>หลักการตลาด</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3(3-0-6)</w:t>
      </w:r>
    </w:p>
    <w:p w:rsidR="005B52B3" w:rsidRPr="00635F7B" w:rsidRDefault="005B52B3" w:rsidP="005B52B3">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061036</w:t>
      </w:r>
      <w:r w:rsidRPr="00635F7B">
        <w:rPr>
          <w:rFonts w:ascii="TH SarabunPSK" w:hAnsi="TH SarabunPSK" w:cs="TH SarabunPSK"/>
          <w:sz w:val="32"/>
          <w:szCs w:val="32"/>
          <w:cs/>
        </w:rPr>
        <w:tab/>
        <w:t xml:space="preserve">ความรู้เบื้องต้นเกี่ยวกับการประกอบธุรกิจ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3(3-0-6)</w:t>
      </w:r>
    </w:p>
    <w:p w:rsidR="005B52B3" w:rsidRPr="00635F7B" w:rsidRDefault="005B52B3" w:rsidP="005B52B3">
      <w:pPr>
        <w:ind w:right="-424" w:firstLine="720"/>
        <w:contextualSpacing/>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w:t>
      </w:r>
      <w:r w:rsidRPr="00635F7B">
        <w:rPr>
          <w:rFonts w:ascii="TH SarabunPSK" w:hAnsi="TH SarabunPSK" w:cs="TH SarabunPSK"/>
          <w:sz w:val="32"/>
          <w:szCs w:val="32"/>
        </w:rPr>
        <w:t>062031</w:t>
      </w:r>
      <w:r w:rsidRPr="00635F7B">
        <w:rPr>
          <w:rFonts w:ascii="TH SarabunPSK" w:hAnsi="TH SarabunPSK" w:cs="TH SarabunPSK"/>
          <w:sz w:val="32"/>
          <w:szCs w:val="32"/>
          <w:cs/>
        </w:rPr>
        <w:tab/>
        <w:t>การจัด</w:t>
      </w:r>
      <w:r w:rsidRPr="00635F7B">
        <w:rPr>
          <w:rFonts w:ascii="TH SarabunPSK" w:hAnsi="TH SarabunPSK" w:cs="TH SarabunPSK" w:hint="cs"/>
          <w:sz w:val="32"/>
          <w:szCs w:val="32"/>
          <w:cs/>
        </w:rPr>
        <w:t>การองค์การและ</w:t>
      </w:r>
      <w:r w:rsidRPr="00635F7B">
        <w:rPr>
          <w:rFonts w:ascii="TH SarabunPSK" w:hAnsi="TH SarabunPSK" w:cs="TH SarabunPSK"/>
          <w:sz w:val="32"/>
          <w:szCs w:val="32"/>
          <w:cs/>
        </w:rPr>
        <w:t>ทรัพยากรมนุษย์</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3(3-0-6)</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sz w:val="32"/>
          <w:szCs w:val="32"/>
        </w:rPr>
        <w:t>072054</w:t>
      </w:r>
      <w:r w:rsidRPr="00635F7B">
        <w:rPr>
          <w:rFonts w:ascii="TH SarabunPSK" w:hAnsi="TH SarabunPSK" w:cs="TH SarabunPSK"/>
          <w:sz w:val="32"/>
          <w:szCs w:val="32"/>
          <w:cs/>
        </w:rPr>
        <w:tab/>
        <w:t>กฎหมาย</w:t>
      </w:r>
      <w:r w:rsidR="002B133A" w:rsidRPr="00635F7B">
        <w:rPr>
          <w:rFonts w:ascii="TH SarabunPSK" w:hAnsi="TH SarabunPSK" w:cs="TH SarabunPSK"/>
          <w:sz w:val="32"/>
          <w:szCs w:val="32"/>
          <w:cs/>
        </w:rPr>
        <w:t>ธุรกิจ</w:t>
      </w:r>
      <w:r w:rsidR="002B133A" w:rsidRPr="00635F7B">
        <w:rPr>
          <w:rFonts w:ascii="TH SarabunPSK" w:hAnsi="TH SarabunPSK" w:cs="TH SarabunPSK"/>
          <w:sz w:val="32"/>
          <w:szCs w:val="32"/>
          <w:cs/>
        </w:rPr>
        <w:tab/>
      </w:r>
      <w:r w:rsidR="002B133A" w:rsidRPr="00635F7B">
        <w:rPr>
          <w:rFonts w:ascii="TH SarabunPSK" w:hAnsi="TH SarabunPSK" w:cs="TH SarabunPSK"/>
          <w:sz w:val="32"/>
          <w:szCs w:val="32"/>
          <w:cs/>
        </w:rPr>
        <w:tab/>
      </w:r>
      <w:r w:rsidRPr="00635F7B">
        <w:rPr>
          <w:rFonts w:ascii="TH SarabunPSK" w:hAnsi="TH SarabunPSK" w:cs="TH SarabunPSK"/>
          <w:sz w:val="32"/>
          <w:szCs w:val="32"/>
          <w:cs/>
        </w:rPr>
        <w:tab/>
      </w:r>
      <w:r w:rsidR="005B52B3" w:rsidRPr="00635F7B">
        <w:rPr>
          <w:rFonts w:ascii="TH SarabunPSK" w:hAnsi="TH SarabunPSK" w:cs="TH SarabunPSK" w:hint="cs"/>
          <w:sz w:val="32"/>
          <w:szCs w:val="32"/>
          <w:cs/>
        </w:rPr>
        <w:tab/>
      </w:r>
      <w:r w:rsidR="005B52B3" w:rsidRPr="00635F7B">
        <w:rPr>
          <w:rFonts w:ascii="TH SarabunPSK" w:hAnsi="TH SarabunPSK" w:cs="TH SarabunPSK" w:hint="cs"/>
          <w:sz w:val="32"/>
          <w:szCs w:val="32"/>
          <w:cs/>
        </w:rPr>
        <w:tab/>
      </w:r>
      <w:r w:rsidRPr="00635F7B">
        <w:rPr>
          <w:rFonts w:ascii="TH SarabunPSK" w:hAnsi="TH SarabunPSK" w:cs="TH SarabunPSK"/>
          <w:sz w:val="32"/>
          <w:szCs w:val="32"/>
          <w:cs/>
        </w:rPr>
        <w:tab/>
        <w:t>3(3-0-6)</w:t>
      </w:r>
    </w:p>
    <w:p w:rsidR="005B52B3" w:rsidRPr="00635F7B" w:rsidRDefault="005B52B3"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073057</w:t>
      </w:r>
      <w:r w:rsidRPr="00635F7B">
        <w:rPr>
          <w:rFonts w:ascii="TH SarabunPSK" w:hAnsi="TH SarabunPSK" w:cs="TH SarabunPSK"/>
          <w:sz w:val="32"/>
          <w:szCs w:val="32"/>
          <w:cs/>
        </w:rPr>
        <w:tab/>
        <w:t>ภาษีอากรธุรกิจ</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00AA7F4F" w:rsidRPr="00635F7B">
        <w:rPr>
          <w:rFonts w:ascii="TH SarabunPSK" w:hAnsi="TH SarabunPSK" w:cs="TH SarabunPSK" w:hint="cs"/>
          <w:sz w:val="32"/>
          <w:szCs w:val="32"/>
          <w:cs/>
        </w:rPr>
        <w:tab/>
      </w:r>
      <w:r w:rsidRPr="00635F7B">
        <w:rPr>
          <w:rFonts w:ascii="TH SarabunPSK" w:hAnsi="TH SarabunPSK" w:cs="TH SarabunPSK"/>
          <w:sz w:val="32"/>
          <w:szCs w:val="32"/>
          <w:cs/>
        </w:rPr>
        <w:tab/>
        <w:t>3(3-0-6)</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074056</w:t>
      </w:r>
      <w:r w:rsidRPr="00635F7B">
        <w:rPr>
          <w:rFonts w:ascii="TH SarabunPSK" w:hAnsi="TH SarabunPSK" w:cs="TH SarabunPSK"/>
          <w:sz w:val="32"/>
          <w:szCs w:val="32"/>
          <w:cs/>
        </w:rPr>
        <w:tab/>
        <w:t>จริยธรรมทางธุรกิจ</w:t>
      </w:r>
      <w:r w:rsidRPr="00635F7B">
        <w:rPr>
          <w:rFonts w:ascii="TH SarabunPSK" w:hAnsi="TH SarabunPSK" w:cs="TH SarabunPSK"/>
          <w:sz w:val="32"/>
          <w:szCs w:val="32"/>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5B52B3" w:rsidRPr="00635F7B" w:rsidRDefault="00B8635E" w:rsidP="005B52B3">
      <w:pPr>
        <w:ind w:right="-424" w:firstLine="720"/>
        <w:contextualSpacing/>
        <w:rPr>
          <w:rFonts w:ascii="TH SarabunPSK" w:hAnsi="TH SarabunPSK" w:cs="TH SarabunPSK"/>
          <w:sz w:val="32"/>
          <w:szCs w:val="32"/>
        </w:rPr>
      </w:pPr>
      <w:r w:rsidRPr="00635F7B">
        <w:rPr>
          <w:rFonts w:ascii="TH SarabunPSK" w:hAnsi="TH SarabunPSK" w:cs="TH SarabunPSK" w:hint="cs"/>
          <w:sz w:val="32"/>
          <w:szCs w:val="32"/>
          <w:cs/>
        </w:rPr>
        <w:t>สศ</w:t>
      </w:r>
      <w:r w:rsidR="005B52B3"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072008</w:t>
      </w:r>
      <w:r w:rsidR="005B52B3" w:rsidRPr="00635F7B">
        <w:rPr>
          <w:rFonts w:ascii="TH SarabunPSK" w:hAnsi="TH SarabunPSK" w:cs="TH SarabunPSK"/>
          <w:sz w:val="32"/>
          <w:szCs w:val="32"/>
          <w:cs/>
        </w:rPr>
        <w:tab/>
        <w:t>เศรษฐศาสตร์เพื่อการจัดการ</w:t>
      </w:r>
      <w:r w:rsidR="005B52B3" w:rsidRPr="00635F7B">
        <w:rPr>
          <w:rFonts w:ascii="TH SarabunPSK" w:hAnsi="TH SarabunPSK" w:cs="TH SarabunPSK"/>
          <w:sz w:val="32"/>
          <w:szCs w:val="32"/>
        </w:rPr>
        <w:tab/>
      </w:r>
      <w:r w:rsidR="005B52B3" w:rsidRPr="00635F7B">
        <w:rPr>
          <w:rFonts w:ascii="TH SarabunPSK" w:hAnsi="TH SarabunPSK" w:cs="TH SarabunPSK"/>
          <w:sz w:val="32"/>
          <w:szCs w:val="32"/>
        </w:rPr>
        <w:tab/>
      </w:r>
      <w:r w:rsidR="005B52B3" w:rsidRPr="00635F7B">
        <w:rPr>
          <w:rFonts w:ascii="TH SarabunPSK" w:hAnsi="TH SarabunPSK" w:cs="TH SarabunPSK"/>
          <w:sz w:val="32"/>
          <w:szCs w:val="32"/>
        </w:rPr>
        <w:tab/>
      </w:r>
      <w:r w:rsidR="005B52B3" w:rsidRPr="00635F7B">
        <w:rPr>
          <w:rFonts w:ascii="TH SarabunPSK" w:hAnsi="TH SarabunPSK" w:cs="TH SarabunPSK"/>
          <w:sz w:val="32"/>
          <w:szCs w:val="32"/>
        </w:rPr>
        <w:tab/>
      </w:r>
      <w:r w:rsidR="005B52B3" w:rsidRPr="00635F7B">
        <w:rPr>
          <w:rFonts w:ascii="TH SarabunPSK" w:hAnsi="TH SarabunPSK" w:cs="TH SarabunPSK"/>
          <w:sz w:val="32"/>
          <w:szCs w:val="32"/>
          <w:cs/>
        </w:rPr>
        <w:t xml:space="preserve">3(3-0-6) </w:t>
      </w:r>
    </w:p>
    <w:p w:rsidR="00F27316" w:rsidRPr="00635F7B" w:rsidRDefault="00F27316" w:rsidP="00F27316">
      <w:pPr>
        <w:ind w:right="-424" w:firstLine="270"/>
        <w:contextualSpacing/>
        <w:rPr>
          <w:rFonts w:ascii="TH SarabunPSK" w:hAnsi="TH SarabunPSK" w:cs="TH SarabunPSK"/>
          <w:b/>
          <w:bCs/>
          <w:sz w:val="32"/>
          <w:szCs w:val="32"/>
        </w:rPr>
      </w:pPr>
      <w:r w:rsidRPr="00635F7B">
        <w:rPr>
          <w:rFonts w:ascii="TH SarabunPSK" w:hAnsi="TH SarabunPSK" w:cs="TH SarabunPSK"/>
          <w:b/>
          <w:bCs/>
          <w:sz w:val="32"/>
          <w:szCs w:val="32"/>
          <w:cs/>
        </w:rPr>
        <w:t>2.2) กลุ่มวิชาเฉพาะด้าน</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p>
    <w:p w:rsidR="00F27316" w:rsidRPr="00635F7B" w:rsidRDefault="00F27316" w:rsidP="00F27316">
      <w:pPr>
        <w:ind w:right="-424"/>
        <w:contextualSpacing/>
        <w:rPr>
          <w:rFonts w:ascii="TH SarabunPSK" w:hAnsi="TH SarabunPSK" w:cs="TH SarabunPSK"/>
          <w:sz w:val="32"/>
          <w:szCs w:val="32"/>
        </w:rPr>
      </w:pPr>
      <w:r w:rsidRPr="00635F7B">
        <w:rPr>
          <w:rFonts w:ascii="TH SarabunPSK" w:hAnsi="TH SarabunPSK" w:cs="TH SarabunPSK"/>
          <w:b/>
          <w:bCs/>
          <w:sz w:val="32"/>
          <w:szCs w:val="32"/>
          <w:cs/>
        </w:rPr>
        <w:tab/>
        <w:t xml:space="preserve">2.2.1) วิชาบังคับ </w:t>
      </w:r>
      <w:r w:rsidRPr="00635F7B">
        <w:rPr>
          <w:rFonts w:ascii="TH SarabunPSK" w:hAnsi="TH SarabunPSK" w:cs="TH SarabunPSK"/>
          <w:sz w:val="32"/>
          <w:szCs w:val="32"/>
          <w:cs/>
        </w:rPr>
        <w:tab/>
      </w:r>
      <w:r w:rsidRPr="00635F7B">
        <w:rPr>
          <w:rFonts w:ascii="TH SarabunPSK" w:hAnsi="TH SarabunPSK" w:cs="TH SarabunPSK"/>
          <w:sz w:val="32"/>
          <w:szCs w:val="32"/>
          <w:cs/>
        </w:rPr>
        <w:tab/>
      </w:r>
      <w:r w:rsidR="00D75B39">
        <w:rPr>
          <w:rFonts w:ascii="TH SarabunPSK" w:hAnsi="TH SarabunPSK" w:cs="TH SarabunPSK" w:hint="cs"/>
          <w:b/>
          <w:bCs/>
          <w:sz w:val="32"/>
          <w:szCs w:val="32"/>
          <w:cs/>
        </w:rPr>
        <w:tab/>
      </w:r>
      <w:r w:rsidRPr="00635F7B">
        <w:rPr>
          <w:rFonts w:ascii="TH SarabunPSK" w:hAnsi="TH SarabunPSK" w:cs="TH SarabunPSK"/>
          <w:b/>
          <w:bCs/>
          <w:sz w:val="32"/>
          <w:szCs w:val="32"/>
          <w:cs/>
        </w:rPr>
        <w:t>กำหนดให้เรียน</w:t>
      </w:r>
      <w:r w:rsidR="00D75B39">
        <w:rPr>
          <w:rFonts w:ascii="TH SarabunPSK" w:hAnsi="TH SarabunPSK" w:cs="TH SarabunPSK"/>
          <w:b/>
          <w:bCs/>
          <w:sz w:val="32"/>
          <w:szCs w:val="32"/>
        </w:rPr>
        <w:tab/>
      </w:r>
      <w:r w:rsidR="00D75B39">
        <w:rPr>
          <w:rFonts w:ascii="TH SarabunPSK" w:hAnsi="TH SarabunPSK" w:cs="TH SarabunPSK"/>
          <w:b/>
          <w:bCs/>
          <w:sz w:val="32"/>
          <w:szCs w:val="32"/>
        </w:rPr>
        <w:tab/>
      </w:r>
      <w:r w:rsidR="00D75B39">
        <w:rPr>
          <w:rFonts w:ascii="TH SarabunPSK" w:hAnsi="TH SarabunPSK" w:cs="TH SarabunPSK"/>
          <w:b/>
          <w:bCs/>
          <w:sz w:val="32"/>
          <w:szCs w:val="32"/>
        </w:rPr>
        <w:tab/>
      </w:r>
      <w:r w:rsidR="00C26F30" w:rsidRPr="00635F7B">
        <w:rPr>
          <w:rFonts w:ascii="TH SarabunPSK" w:hAnsi="TH SarabunPSK" w:cs="TH SarabunPSK"/>
          <w:b/>
          <w:bCs/>
          <w:sz w:val="32"/>
          <w:szCs w:val="32"/>
        </w:rPr>
        <w:t>50</w:t>
      </w:r>
      <w:r w:rsidRPr="00635F7B">
        <w:rPr>
          <w:rFonts w:ascii="TH SarabunPSK" w:hAnsi="TH SarabunPSK" w:cs="TH SarabunPSK"/>
          <w:b/>
          <w:bCs/>
          <w:sz w:val="32"/>
          <w:szCs w:val="32"/>
          <w:cs/>
        </w:rPr>
        <w:t xml:space="preserve"> หน่วยกิต</w:t>
      </w:r>
    </w:p>
    <w:p w:rsidR="00E8791C"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042011</w:t>
      </w:r>
      <w:r w:rsidRPr="00635F7B">
        <w:rPr>
          <w:rFonts w:ascii="TH SarabunPSK" w:hAnsi="TH SarabunPSK" w:cs="TH SarabunPSK"/>
          <w:sz w:val="32"/>
          <w:szCs w:val="32"/>
        </w:rPr>
        <w:tab/>
      </w:r>
      <w:r w:rsidRPr="00635F7B">
        <w:rPr>
          <w:rFonts w:ascii="TH SarabunPSK" w:hAnsi="TH SarabunPSK" w:cs="TH SarabunPSK"/>
          <w:sz w:val="32"/>
          <w:szCs w:val="32"/>
          <w:cs/>
        </w:rPr>
        <w:t>การตลาดการกีฬา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E8791C"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073055</w:t>
      </w:r>
      <w:r w:rsidRPr="00635F7B">
        <w:rPr>
          <w:rFonts w:ascii="TH SarabunPSK" w:hAnsi="TH SarabunPSK" w:cs="TH SarabunPSK"/>
          <w:sz w:val="32"/>
          <w:szCs w:val="32"/>
          <w:cs/>
        </w:rPr>
        <w:tab/>
        <w:t>สถิติ</w:t>
      </w:r>
      <w:r w:rsidRPr="00635F7B">
        <w:rPr>
          <w:rFonts w:ascii="TH SarabunPSK" w:hAnsi="TH SarabunPSK" w:cs="TH SarabunPSK" w:hint="cs"/>
          <w:sz w:val="32"/>
          <w:szCs w:val="32"/>
          <w:cs/>
        </w:rPr>
        <w:t>เพื่อ</w:t>
      </w:r>
      <w:r w:rsidRPr="00635F7B">
        <w:rPr>
          <w:rFonts w:ascii="TH SarabunPSK" w:hAnsi="TH SarabunPSK" w:cs="TH SarabunPSK"/>
          <w:sz w:val="32"/>
          <w:szCs w:val="32"/>
          <w:cs/>
        </w:rPr>
        <w:t>ธุรกิจ</w:t>
      </w:r>
      <w:r w:rsidRPr="00635F7B">
        <w:rPr>
          <w:rFonts w:ascii="TH SarabunPSK" w:hAnsi="TH SarabunPSK" w:cs="TH SarabunPSK" w:hint="cs"/>
          <w:sz w:val="32"/>
          <w:szCs w:val="32"/>
          <w:cs/>
        </w:rPr>
        <w:t>ทางการกีฬา</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00B8635E" w:rsidRPr="00635F7B">
        <w:rPr>
          <w:rFonts w:ascii="TH SarabunPSK" w:hAnsi="TH SarabunPSK" w:cs="TH SarabunPSK"/>
          <w:sz w:val="32"/>
          <w:szCs w:val="32"/>
          <w:cs/>
        </w:rPr>
        <w:t>)</w:t>
      </w:r>
    </w:p>
    <w:p w:rsidR="00B8635E" w:rsidRPr="00635F7B" w:rsidRDefault="00B8635E"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114032</w:t>
      </w:r>
      <w:r w:rsidRPr="00635F7B">
        <w:rPr>
          <w:rFonts w:ascii="TH SarabunPSK" w:hAnsi="TH SarabunPSK" w:cs="TH SarabunPSK"/>
          <w:sz w:val="32"/>
          <w:szCs w:val="32"/>
          <w:cs/>
        </w:rPr>
        <w:tab/>
        <w:t>สัมมนาทางการบริหารจัดการกีฬา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3(2-2-5)</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sz w:val="32"/>
          <w:szCs w:val="32"/>
        </w:rPr>
        <w:t>131001</w:t>
      </w: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t>ความรู้พื้นฐานเ</w:t>
      </w:r>
      <w:r w:rsidR="00A510FD" w:rsidRPr="00635F7B">
        <w:rPr>
          <w:rFonts w:ascii="TH SarabunPSK" w:hAnsi="TH SarabunPSK" w:cs="TH SarabunPSK"/>
          <w:sz w:val="32"/>
          <w:szCs w:val="32"/>
          <w:cs/>
        </w:rPr>
        <w:t>กี่ยวกับการบริหารจัดการกีฬา</w:t>
      </w:r>
      <w:r w:rsidR="00A510FD" w:rsidRPr="00635F7B">
        <w:rPr>
          <w:rFonts w:ascii="TH SarabunPSK" w:hAnsi="TH SarabunPSK" w:cs="TH SarabunPSK"/>
          <w:sz w:val="32"/>
          <w:szCs w:val="32"/>
          <w:cs/>
        </w:rPr>
        <w:tab/>
      </w:r>
      <w:r w:rsidR="00A510FD" w:rsidRPr="00635F7B">
        <w:rPr>
          <w:rFonts w:ascii="TH SarabunPSK" w:hAnsi="TH SarabunPSK" w:cs="TH SarabunPSK"/>
          <w:sz w:val="32"/>
          <w:szCs w:val="32"/>
          <w:cs/>
        </w:rPr>
        <w:tab/>
        <w:t>3(</w:t>
      </w:r>
      <w:r w:rsidR="00A510FD" w:rsidRPr="00635F7B">
        <w:rPr>
          <w:rFonts w:ascii="TH SarabunPSK" w:hAnsi="TH SarabunPSK" w:cs="TH SarabunPSK"/>
          <w:sz w:val="32"/>
          <w:szCs w:val="32"/>
        </w:rPr>
        <w:t>3</w:t>
      </w:r>
      <w:r w:rsidR="00A510FD" w:rsidRPr="00635F7B">
        <w:rPr>
          <w:rFonts w:ascii="TH SarabunPSK" w:hAnsi="TH SarabunPSK" w:cs="TH SarabunPSK"/>
          <w:sz w:val="32"/>
          <w:szCs w:val="32"/>
          <w:cs/>
        </w:rPr>
        <w:t>-</w:t>
      </w:r>
      <w:r w:rsidR="00A510FD" w:rsidRPr="00635F7B">
        <w:rPr>
          <w:rFonts w:ascii="TH SarabunPSK" w:hAnsi="TH SarabunPSK" w:cs="TH SarabunPSK"/>
          <w:sz w:val="32"/>
          <w:szCs w:val="32"/>
        </w:rPr>
        <w:t>0</w:t>
      </w:r>
      <w:r w:rsidR="00A510FD" w:rsidRPr="00635F7B">
        <w:rPr>
          <w:rFonts w:ascii="TH SarabunPSK" w:hAnsi="TH SarabunPSK" w:cs="TH SarabunPSK"/>
          <w:sz w:val="32"/>
          <w:szCs w:val="32"/>
          <w:cs/>
        </w:rPr>
        <w:t>-6</w:t>
      </w:r>
      <w:r w:rsidRPr="00635F7B">
        <w:rPr>
          <w:rFonts w:ascii="TH SarabunPSK" w:hAnsi="TH SarabunPSK" w:cs="TH SarabunPSK"/>
          <w:sz w:val="32"/>
          <w:szCs w:val="32"/>
          <w:cs/>
        </w:rPr>
        <w:t>)</w:t>
      </w:r>
    </w:p>
    <w:p w:rsidR="00E8791C"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132002</w:t>
      </w:r>
      <w:r w:rsidRPr="00635F7B">
        <w:rPr>
          <w:rFonts w:ascii="TH SarabunPSK" w:hAnsi="TH SarabunPSK" w:cs="TH SarabunPSK"/>
          <w:sz w:val="32"/>
          <w:szCs w:val="32"/>
          <w:cs/>
        </w:rPr>
        <w:tab/>
        <w:t>การวางแผนและพัฒนาการกีฬา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3(3-0-6)</w:t>
      </w:r>
    </w:p>
    <w:p w:rsidR="00E8791C"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132003</w:t>
      </w:r>
      <w:r w:rsidRPr="00635F7B">
        <w:rPr>
          <w:rFonts w:ascii="TH SarabunPSK" w:hAnsi="TH SarabunPSK" w:cs="TH SarabunPSK"/>
          <w:sz w:val="32"/>
          <w:szCs w:val="32"/>
          <w:cs/>
        </w:rPr>
        <w:tab/>
        <w:t>การบริหารจัดการองค์กรทางการกีฬา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rPr>
        <w:tab/>
        <w:t>3</w:t>
      </w:r>
      <w:r w:rsidRPr="00635F7B">
        <w:rPr>
          <w:rFonts w:ascii="TH SarabunPSK" w:hAnsi="TH SarabunPSK" w:cs="TH SarabunPSK"/>
          <w:sz w:val="32"/>
          <w:szCs w:val="32"/>
          <w:cs/>
        </w:rPr>
        <w:t>(3-0-6)</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133004</w:t>
      </w:r>
      <w:r w:rsidRPr="00635F7B">
        <w:rPr>
          <w:rFonts w:ascii="TH SarabunPSK" w:hAnsi="TH SarabunPSK" w:cs="TH SarabunPSK"/>
          <w:sz w:val="32"/>
          <w:szCs w:val="32"/>
          <w:cs/>
        </w:rPr>
        <w:tab/>
        <w:t xml:space="preserve">กฎหมายและสิทธิประโยชน์ทางการกีฬา </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3(3-0-6)</w:t>
      </w:r>
    </w:p>
    <w:p w:rsidR="00F27316" w:rsidRPr="00635F7B" w:rsidRDefault="00F27316" w:rsidP="00F27316">
      <w:pPr>
        <w:ind w:right="-424"/>
        <w:contextualSpacing/>
        <w:rPr>
          <w:rFonts w:ascii="TH SarabunPSK" w:hAnsi="TH SarabunPSK" w:cs="TH SarabunPSK"/>
          <w:sz w:val="32"/>
          <w:szCs w:val="32"/>
        </w:rPr>
      </w:pPr>
      <w:r w:rsidRPr="00635F7B">
        <w:rPr>
          <w:rFonts w:ascii="TH SarabunPSK" w:hAnsi="TH SarabunPSK" w:cs="TH SarabunPSK"/>
          <w:sz w:val="32"/>
          <w:szCs w:val="32"/>
        </w:rPr>
        <w:tab/>
      </w: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133005</w:t>
      </w:r>
      <w:r w:rsidRPr="00635F7B">
        <w:rPr>
          <w:rFonts w:ascii="TH SarabunPSK" w:hAnsi="TH SarabunPSK" w:cs="TH SarabunPSK"/>
          <w:sz w:val="32"/>
          <w:szCs w:val="32"/>
          <w:cs/>
        </w:rPr>
        <w:tab/>
        <w:t>การวิจัยทางการบริหารจัดการกีฬา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3(2-2-5)</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133006</w:t>
      </w:r>
      <w:r w:rsidRPr="00635F7B">
        <w:rPr>
          <w:rFonts w:ascii="TH SarabunPSK" w:hAnsi="TH SarabunPSK" w:cs="TH SarabunPSK"/>
          <w:sz w:val="32"/>
          <w:szCs w:val="32"/>
          <w:cs/>
        </w:rPr>
        <w:tab/>
        <w:t xml:space="preserve">การบริหารจัดการสิ่งอำนวยความสะดวกทางการกีฬา </w:t>
      </w:r>
      <w:r w:rsidRPr="00635F7B">
        <w:rPr>
          <w:rFonts w:ascii="TH SarabunPSK" w:hAnsi="TH SarabunPSK" w:cs="TH SarabunPSK"/>
          <w:sz w:val="32"/>
          <w:szCs w:val="32"/>
          <w:cs/>
        </w:rPr>
        <w:tab/>
        <w:t>3(2-2-5)</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133007</w:t>
      </w:r>
      <w:r w:rsidRPr="00635F7B">
        <w:rPr>
          <w:rFonts w:ascii="TH SarabunPSK" w:hAnsi="TH SarabunPSK" w:cs="TH SarabunPSK"/>
          <w:sz w:val="32"/>
          <w:szCs w:val="32"/>
          <w:cs/>
        </w:rPr>
        <w:tab/>
        <w:t>การ</w:t>
      </w:r>
      <w:r w:rsidR="00295561" w:rsidRPr="00635F7B">
        <w:rPr>
          <w:rFonts w:ascii="TH SarabunPSK" w:hAnsi="TH SarabunPSK" w:cs="TH SarabunPSK" w:hint="cs"/>
          <w:sz w:val="32"/>
          <w:szCs w:val="32"/>
          <w:cs/>
        </w:rPr>
        <w:t>บริหาร</w:t>
      </w:r>
      <w:r w:rsidRPr="00635F7B">
        <w:rPr>
          <w:rFonts w:ascii="TH SarabunPSK" w:hAnsi="TH SarabunPSK" w:cs="TH SarabunPSK"/>
          <w:sz w:val="32"/>
          <w:szCs w:val="32"/>
          <w:cs/>
        </w:rPr>
        <w:t>จัดการแข่งขันกีฬา</w:t>
      </w:r>
      <w:r w:rsidR="00295561" w:rsidRPr="00635F7B">
        <w:rPr>
          <w:rFonts w:ascii="TH SarabunPSK" w:hAnsi="TH SarabunPSK" w:cs="TH SarabunPSK"/>
          <w:sz w:val="32"/>
          <w:szCs w:val="32"/>
        </w:rPr>
        <w:tab/>
      </w:r>
      <w:r w:rsidR="00295561" w:rsidRPr="00635F7B">
        <w:rPr>
          <w:rFonts w:ascii="TH SarabunPSK" w:hAnsi="TH SarabunPSK" w:cs="TH SarabunPSK"/>
          <w:sz w:val="32"/>
          <w:szCs w:val="32"/>
        </w:rPr>
        <w:tab/>
      </w:r>
      <w:r w:rsidR="00295561" w:rsidRPr="00635F7B">
        <w:rPr>
          <w:rFonts w:ascii="TH SarabunPSK" w:hAnsi="TH SarabunPSK" w:cs="TH SarabunPSK"/>
          <w:sz w:val="32"/>
          <w:szCs w:val="32"/>
        </w:rPr>
        <w:tab/>
      </w:r>
      <w:r w:rsidR="00295561" w:rsidRPr="00635F7B">
        <w:rPr>
          <w:rFonts w:ascii="TH SarabunPSK" w:hAnsi="TH SarabunPSK" w:cs="TH SarabunPSK"/>
          <w:sz w:val="32"/>
          <w:szCs w:val="32"/>
        </w:rPr>
        <w:tab/>
      </w:r>
      <w:r w:rsidRPr="00635F7B">
        <w:rPr>
          <w:rFonts w:ascii="TH SarabunPSK" w:hAnsi="TH SarabunPSK" w:cs="TH SarabunPSK"/>
          <w:sz w:val="32"/>
          <w:szCs w:val="32"/>
          <w:cs/>
        </w:rPr>
        <w:t>3(2-2-5)</w:t>
      </w:r>
    </w:p>
    <w:p w:rsidR="00E8791C" w:rsidRPr="00635F7B" w:rsidRDefault="00F27316"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133008</w:t>
      </w:r>
      <w:r w:rsidRPr="00635F7B">
        <w:rPr>
          <w:rFonts w:ascii="TH SarabunPSK" w:hAnsi="TH SarabunPSK" w:cs="TH SarabunPSK"/>
          <w:sz w:val="32"/>
          <w:szCs w:val="32"/>
          <w:cs/>
        </w:rPr>
        <w:tab/>
      </w:r>
      <w:r w:rsidRPr="00635F7B">
        <w:rPr>
          <w:rFonts w:ascii="TH SarabunPSK" w:hAnsi="TH SarabunPSK" w:cs="TH SarabunPSK"/>
          <w:spacing w:val="-6"/>
          <w:sz w:val="32"/>
          <w:szCs w:val="32"/>
          <w:cs/>
        </w:rPr>
        <w:t>การบริหารจัดการกีฬาประเภทบุคคลและประเภททีมเชิงธุรกิจ</w:t>
      </w:r>
      <w:r w:rsidRPr="00635F7B">
        <w:rPr>
          <w:rFonts w:ascii="TH SarabunPSK" w:hAnsi="TH SarabunPSK" w:cs="TH SarabunPSK"/>
          <w:spacing w:val="-4"/>
          <w:sz w:val="32"/>
          <w:szCs w:val="32"/>
        </w:rPr>
        <w:tab/>
      </w:r>
      <w:r w:rsidRPr="00635F7B">
        <w:rPr>
          <w:rFonts w:ascii="TH SarabunPSK" w:hAnsi="TH SarabunPSK" w:cs="TH SarabunPSK"/>
          <w:sz w:val="32"/>
          <w:szCs w:val="32"/>
          <w:cs/>
        </w:rPr>
        <w:t>3(2-2-5)</w:t>
      </w:r>
    </w:p>
    <w:p w:rsidR="00E8791C"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133009</w:t>
      </w:r>
      <w:r w:rsidRPr="00635F7B">
        <w:rPr>
          <w:rFonts w:ascii="TH SarabunPSK" w:hAnsi="TH SarabunPSK" w:cs="TH SarabunPSK"/>
          <w:sz w:val="32"/>
          <w:szCs w:val="32"/>
          <w:cs/>
        </w:rPr>
        <w:tab/>
        <w:t>การให้การสนับสนุนทางการกีฬา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3(3-0-6)</w:t>
      </w:r>
    </w:p>
    <w:p w:rsidR="00F27316"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133010</w:t>
      </w:r>
      <w:r w:rsidRPr="00635F7B">
        <w:rPr>
          <w:rFonts w:ascii="TH SarabunPSK" w:hAnsi="TH SarabunPSK" w:cs="TH SarabunPSK"/>
          <w:sz w:val="32"/>
          <w:szCs w:val="32"/>
          <w:cs/>
        </w:rPr>
        <w:tab/>
        <w:t>การบริหารจัดการความเสี่ยงทางการกีฬา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3(3-0-6)</w:t>
      </w:r>
    </w:p>
    <w:p w:rsidR="00F27316" w:rsidRPr="00635F7B" w:rsidRDefault="00F27316" w:rsidP="00F27316">
      <w:pPr>
        <w:ind w:right="-424"/>
        <w:contextualSpacing/>
        <w:rPr>
          <w:rFonts w:ascii="TH SarabunPSK" w:hAnsi="TH SarabunPSK" w:cs="TH SarabunPSK"/>
          <w:sz w:val="32"/>
          <w:szCs w:val="32"/>
          <w:cs/>
        </w:rPr>
      </w:pPr>
      <w:r w:rsidRPr="00635F7B">
        <w:rPr>
          <w:rFonts w:ascii="TH SarabunPSK" w:hAnsi="TH SarabunPSK" w:cs="TH SarabunPSK"/>
          <w:sz w:val="32"/>
          <w:szCs w:val="32"/>
          <w:cs/>
        </w:rPr>
        <w:tab/>
        <w:t xml:space="preserve">บธ </w:t>
      </w:r>
      <w:r w:rsidR="005B52B3" w:rsidRPr="00635F7B">
        <w:rPr>
          <w:rFonts w:ascii="TH SarabunPSK" w:hAnsi="TH SarabunPSK" w:cs="TH SarabunPSK" w:hint="cs"/>
          <w:sz w:val="32"/>
          <w:szCs w:val="32"/>
          <w:cs/>
        </w:rPr>
        <w:t>134014</w:t>
      </w:r>
      <w:r w:rsidRPr="00635F7B">
        <w:rPr>
          <w:rFonts w:ascii="TH SarabunPSK" w:hAnsi="TH SarabunPSK" w:cs="TH SarabunPSK"/>
          <w:sz w:val="32"/>
          <w:szCs w:val="32"/>
          <w:cs/>
        </w:rPr>
        <w:tab/>
        <w:t>การ</w:t>
      </w:r>
      <w:r w:rsidR="00295561" w:rsidRPr="00635F7B">
        <w:rPr>
          <w:rFonts w:ascii="TH SarabunPSK" w:hAnsi="TH SarabunPSK" w:cs="TH SarabunPSK" w:hint="cs"/>
          <w:sz w:val="32"/>
          <w:szCs w:val="32"/>
          <w:cs/>
        </w:rPr>
        <w:t>บริหาร</w:t>
      </w:r>
      <w:r w:rsidRPr="00635F7B">
        <w:rPr>
          <w:rFonts w:ascii="TH SarabunPSK" w:hAnsi="TH SarabunPSK" w:cs="TH SarabunPSK"/>
          <w:sz w:val="32"/>
          <w:szCs w:val="32"/>
          <w:cs/>
        </w:rPr>
        <w:t>จัด</w:t>
      </w:r>
      <w:r w:rsidR="00295561" w:rsidRPr="00635F7B">
        <w:rPr>
          <w:rFonts w:ascii="TH SarabunPSK" w:hAnsi="TH SarabunPSK" w:cs="TH SarabunPSK" w:hint="cs"/>
          <w:sz w:val="32"/>
          <w:szCs w:val="32"/>
          <w:cs/>
        </w:rPr>
        <w:t>การ</w:t>
      </w:r>
      <w:r w:rsidR="00295561" w:rsidRPr="00635F7B">
        <w:rPr>
          <w:rFonts w:ascii="TH SarabunPSK" w:hAnsi="TH SarabunPSK" w:cs="TH SarabunPSK"/>
          <w:sz w:val="32"/>
          <w:szCs w:val="32"/>
          <w:cs/>
        </w:rPr>
        <w:t>แข่งขันระดับมหกรรมกีฬา</w:t>
      </w:r>
      <w:r w:rsidR="00295561" w:rsidRPr="00635F7B">
        <w:rPr>
          <w:rFonts w:ascii="TH SarabunPSK" w:hAnsi="TH SarabunPSK" w:cs="TH SarabunPSK"/>
          <w:sz w:val="32"/>
          <w:szCs w:val="32"/>
          <w:cs/>
        </w:rPr>
        <w:tab/>
      </w:r>
      <w:r w:rsidR="00295561" w:rsidRPr="00635F7B">
        <w:rPr>
          <w:rFonts w:ascii="TH SarabunPSK" w:hAnsi="TH SarabunPSK" w:cs="TH SarabunPSK"/>
          <w:sz w:val="32"/>
          <w:szCs w:val="32"/>
          <w:cs/>
        </w:rPr>
        <w:tab/>
      </w:r>
      <w:r w:rsidRPr="00635F7B">
        <w:rPr>
          <w:rFonts w:ascii="TH SarabunPSK" w:hAnsi="TH SarabunPSK" w:cs="TH SarabunPSK"/>
          <w:sz w:val="32"/>
          <w:szCs w:val="32"/>
          <w:cs/>
        </w:rPr>
        <w:t>3(2-2-5)</w:t>
      </w:r>
    </w:p>
    <w:p w:rsidR="00F27316" w:rsidRPr="00635F7B" w:rsidRDefault="00B8635E" w:rsidP="00F27316">
      <w:pPr>
        <w:ind w:right="-424" w:firstLine="720"/>
        <w:contextualSpacing/>
        <w:rPr>
          <w:rFonts w:ascii="TH SarabunPSK" w:hAnsi="TH SarabunPSK" w:cs="TH SarabunPSK"/>
          <w:sz w:val="32"/>
          <w:szCs w:val="32"/>
          <w:cs/>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031319</w:t>
      </w:r>
      <w:r w:rsidRPr="00635F7B">
        <w:rPr>
          <w:rFonts w:ascii="TH SarabunPSK" w:hAnsi="TH SarabunPSK" w:cs="TH SarabunPSK"/>
          <w:sz w:val="32"/>
          <w:szCs w:val="32"/>
        </w:rPr>
        <w:tab/>
      </w:r>
      <w:r w:rsidRPr="00635F7B">
        <w:rPr>
          <w:rFonts w:ascii="TH SarabunPSK" w:hAnsi="TH SarabunPSK" w:cs="TH SarabunPSK"/>
          <w:sz w:val="32"/>
          <w:szCs w:val="32"/>
          <w:cs/>
        </w:rPr>
        <w:t>กรีฑา</w:t>
      </w:r>
      <w:r w:rsidRPr="00635F7B">
        <w:rPr>
          <w:rFonts w:ascii="TH SarabunPSK" w:hAnsi="TH SarabunPSK" w:cs="TH SarabunPSK"/>
          <w:sz w:val="32"/>
          <w:szCs w:val="32"/>
          <w:cs/>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2(1-2-3)</w:t>
      </w:r>
    </w:p>
    <w:p w:rsidR="00E8791C"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054024</w:t>
      </w:r>
      <w:r w:rsidRPr="00635F7B">
        <w:rPr>
          <w:rFonts w:ascii="TH SarabunPSK" w:hAnsi="TH SarabunPSK" w:cs="TH SarabunPSK"/>
          <w:sz w:val="32"/>
          <w:szCs w:val="32"/>
          <w:cs/>
        </w:rPr>
        <w:tab/>
        <w:t>ภาษาอังกฤษเพื่อการประกอบธุรกิจ</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3(2-2-5)</w:t>
      </w:r>
    </w:p>
    <w:p w:rsidR="00E8791C" w:rsidRPr="00635F7B" w:rsidRDefault="00E8791C" w:rsidP="00E8791C">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วท </w:t>
      </w:r>
      <w:r w:rsidR="00B8635E" w:rsidRPr="00635F7B">
        <w:rPr>
          <w:rFonts w:ascii="TH SarabunPSK" w:hAnsi="TH SarabunPSK" w:cs="TH SarabunPSK"/>
          <w:sz w:val="32"/>
          <w:szCs w:val="32"/>
        </w:rPr>
        <w:t>112007</w:t>
      </w:r>
      <w:r w:rsidRPr="00635F7B">
        <w:rPr>
          <w:rFonts w:ascii="TH SarabunPSK" w:hAnsi="TH SarabunPSK" w:cs="TH SarabunPSK"/>
          <w:sz w:val="32"/>
          <w:szCs w:val="32"/>
          <w:cs/>
        </w:rPr>
        <w:tab/>
        <w:t>ดิจิทัลเทคโนโลยีทางการจัดการธุรกิจกีฬา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3(2-2-5)</w:t>
      </w:r>
    </w:p>
    <w:p w:rsidR="00F27316" w:rsidRPr="00635F7B" w:rsidRDefault="00F27316" w:rsidP="00F27316">
      <w:pPr>
        <w:ind w:right="-424" w:firstLine="720"/>
        <w:contextualSpacing/>
        <w:rPr>
          <w:rFonts w:ascii="TH SarabunPSK" w:hAnsi="TH SarabunPSK" w:cs="TH SarabunPSK"/>
          <w:b/>
          <w:bCs/>
          <w:sz w:val="32"/>
          <w:szCs w:val="32"/>
        </w:rPr>
      </w:pPr>
      <w:bookmarkStart w:id="8" w:name="_Hlk483483278"/>
      <w:bookmarkStart w:id="9" w:name="_Hlk483485309"/>
      <w:r w:rsidRPr="00635F7B">
        <w:rPr>
          <w:rFonts w:ascii="TH SarabunPSK" w:hAnsi="TH SarabunPSK" w:cs="TH SarabunPSK"/>
          <w:b/>
          <w:bCs/>
          <w:sz w:val="32"/>
          <w:szCs w:val="32"/>
          <w:cs/>
        </w:rPr>
        <w:t>2.2.2) วิชาเลือก</w:t>
      </w:r>
      <w:r w:rsidRPr="00635F7B">
        <w:rPr>
          <w:rFonts w:ascii="TH SarabunPSK" w:hAnsi="TH SarabunPSK" w:cs="TH SarabunPSK"/>
          <w:b/>
          <w:bCs/>
          <w:sz w:val="32"/>
          <w:szCs w:val="32"/>
          <w:cs/>
        </w:rPr>
        <w:tab/>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00D75B39">
        <w:rPr>
          <w:rFonts w:ascii="TH SarabunPSK" w:hAnsi="TH SarabunPSK" w:cs="TH SarabunPSK"/>
          <w:b/>
          <w:bCs/>
          <w:sz w:val="32"/>
          <w:szCs w:val="32"/>
        </w:rPr>
        <w:tab/>
      </w:r>
      <w:r w:rsidRPr="00635F7B">
        <w:rPr>
          <w:rFonts w:ascii="TH SarabunPSK" w:hAnsi="TH SarabunPSK" w:cs="TH SarabunPSK"/>
          <w:b/>
          <w:bCs/>
          <w:sz w:val="32"/>
          <w:szCs w:val="32"/>
          <w:cs/>
        </w:rPr>
        <w:t>ไม่น้อยกว่า</w:t>
      </w:r>
      <w:r w:rsidR="00D75B39">
        <w:rPr>
          <w:rFonts w:ascii="TH SarabunPSK" w:hAnsi="TH SarabunPSK" w:cs="TH SarabunPSK"/>
          <w:b/>
          <w:bCs/>
          <w:sz w:val="32"/>
          <w:szCs w:val="32"/>
        </w:rPr>
        <w:tab/>
      </w:r>
      <w:r w:rsidRPr="00635F7B">
        <w:rPr>
          <w:rFonts w:ascii="TH SarabunPSK" w:hAnsi="TH SarabunPSK" w:cs="TH SarabunPSK"/>
          <w:b/>
          <w:bCs/>
          <w:sz w:val="32"/>
          <w:szCs w:val="32"/>
          <w:cs/>
        </w:rPr>
        <w:tab/>
      </w:r>
      <w:r w:rsidR="008B6D62" w:rsidRPr="00635F7B">
        <w:rPr>
          <w:rFonts w:ascii="TH SarabunPSK" w:hAnsi="TH SarabunPSK" w:cs="TH SarabunPSK"/>
          <w:b/>
          <w:bCs/>
          <w:sz w:val="32"/>
          <w:szCs w:val="32"/>
        </w:rPr>
        <w:t>7</w:t>
      </w:r>
      <w:r w:rsidRPr="00635F7B">
        <w:rPr>
          <w:rFonts w:ascii="TH SarabunPSK" w:hAnsi="TH SarabunPSK" w:cs="TH SarabunPSK"/>
          <w:b/>
          <w:bCs/>
          <w:sz w:val="32"/>
          <w:szCs w:val="32"/>
          <w:cs/>
        </w:rPr>
        <w:t xml:space="preserve"> หน่วยกิต</w:t>
      </w:r>
    </w:p>
    <w:p w:rsidR="00F27316" w:rsidRPr="00635F7B" w:rsidRDefault="00F27316" w:rsidP="00F27316">
      <w:pPr>
        <w:ind w:right="-424"/>
        <w:contextualSpacing/>
        <w:rPr>
          <w:rFonts w:ascii="TH SarabunPSK" w:hAnsi="TH SarabunPSK" w:cs="TH SarabunPSK"/>
          <w:b/>
          <w:bCs/>
          <w:sz w:val="32"/>
          <w:szCs w:val="32"/>
          <w:cs/>
        </w:rPr>
      </w:pPr>
      <w:r w:rsidRPr="00635F7B">
        <w:rPr>
          <w:rFonts w:ascii="TH SarabunPSK" w:hAnsi="TH SarabunPSK" w:cs="TH SarabunPSK"/>
          <w:b/>
          <w:bCs/>
          <w:sz w:val="32"/>
          <w:szCs w:val="32"/>
        </w:rPr>
        <w:tab/>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 กลุ่มวิชาเลือกด้านบริหารจัดการ</w:t>
      </w:r>
      <w:r w:rsidR="00C26F30" w:rsidRPr="00635F7B">
        <w:rPr>
          <w:rFonts w:ascii="TH SarabunPSK" w:hAnsi="TH SarabunPSK" w:cs="TH SarabunPSK" w:hint="cs"/>
          <w:b/>
          <w:bCs/>
          <w:sz w:val="32"/>
          <w:szCs w:val="32"/>
          <w:cs/>
        </w:rPr>
        <w:t>กีฬา</w:t>
      </w:r>
      <w:r w:rsidR="009770AA" w:rsidRPr="00635F7B">
        <w:rPr>
          <w:rFonts w:ascii="TH SarabunPSK" w:hAnsi="TH SarabunPSK" w:cs="TH SarabunPSK"/>
          <w:b/>
          <w:bCs/>
          <w:sz w:val="32"/>
          <w:szCs w:val="32"/>
          <w:cs/>
        </w:rPr>
        <w:tab/>
      </w:r>
      <w:r w:rsidRPr="00635F7B">
        <w:rPr>
          <w:rFonts w:ascii="TH SarabunPSK" w:hAnsi="TH SarabunPSK" w:cs="TH SarabunPSK"/>
          <w:b/>
          <w:bCs/>
          <w:sz w:val="32"/>
          <w:szCs w:val="32"/>
          <w:cs/>
        </w:rPr>
        <w:t>ไม่น้อยกว่า</w:t>
      </w:r>
      <w:r w:rsidRPr="00635F7B">
        <w:rPr>
          <w:rFonts w:ascii="TH SarabunPSK" w:hAnsi="TH SarabunPSK" w:cs="TH SarabunPSK"/>
          <w:b/>
          <w:bCs/>
          <w:sz w:val="32"/>
          <w:szCs w:val="32"/>
        </w:rPr>
        <w:tab/>
      </w:r>
      <w:r w:rsidRPr="00635F7B">
        <w:rPr>
          <w:rFonts w:ascii="TH SarabunPSK" w:hAnsi="TH SarabunPSK" w:cs="TH SarabunPSK"/>
          <w:b/>
          <w:bCs/>
          <w:sz w:val="32"/>
          <w:szCs w:val="32"/>
          <w:cs/>
        </w:rPr>
        <w:tab/>
      </w:r>
      <w:r w:rsidR="008B6D62" w:rsidRPr="00635F7B">
        <w:rPr>
          <w:rFonts w:ascii="TH SarabunPSK" w:hAnsi="TH SarabunPSK" w:cs="TH SarabunPSK"/>
          <w:b/>
          <w:bCs/>
          <w:sz w:val="32"/>
          <w:szCs w:val="32"/>
        </w:rPr>
        <w:t>3</w:t>
      </w:r>
      <w:r w:rsidRPr="00635F7B">
        <w:rPr>
          <w:rFonts w:ascii="TH SarabunPSK" w:hAnsi="TH SarabunPSK" w:cs="TH SarabunPSK"/>
          <w:b/>
          <w:bCs/>
          <w:sz w:val="32"/>
          <w:szCs w:val="32"/>
          <w:cs/>
        </w:rPr>
        <w:t xml:space="preserve"> หน่วยกิต</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sz w:val="32"/>
          <w:szCs w:val="32"/>
        </w:rPr>
        <w:t>133011</w:t>
      </w:r>
      <w:r w:rsidRPr="00635F7B">
        <w:rPr>
          <w:rFonts w:ascii="TH SarabunPSK" w:hAnsi="TH SarabunPSK" w:cs="TH SarabunPSK"/>
          <w:sz w:val="32"/>
          <w:szCs w:val="32"/>
          <w:cs/>
        </w:rPr>
        <w:t xml:space="preserve"> </w:t>
      </w:r>
      <w:r w:rsidRPr="00635F7B">
        <w:rPr>
          <w:rFonts w:ascii="TH SarabunPSK" w:hAnsi="TH SarabunPSK" w:cs="TH SarabunPSK"/>
          <w:sz w:val="32"/>
          <w:szCs w:val="32"/>
        </w:rPr>
        <w:tab/>
      </w:r>
      <w:r w:rsidRPr="00635F7B">
        <w:rPr>
          <w:rFonts w:ascii="TH SarabunPSK" w:hAnsi="TH SarabunPSK" w:cs="TH SarabunPSK"/>
          <w:sz w:val="32"/>
          <w:szCs w:val="32"/>
          <w:cs/>
        </w:rPr>
        <w:t>การบริหารจัดการธุรกิจทางการกีฬา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006A6A01" w:rsidRPr="00635F7B">
        <w:rPr>
          <w:rFonts w:ascii="TH SarabunPSK" w:hAnsi="TH SarabunPSK" w:cs="TH SarabunPSK"/>
          <w:sz w:val="32"/>
          <w:szCs w:val="32"/>
          <w:cs/>
        </w:rPr>
        <w:tab/>
      </w:r>
      <w:r w:rsidRPr="00635F7B">
        <w:rPr>
          <w:rFonts w:ascii="TH SarabunPSK" w:hAnsi="TH SarabunPSK" w:cs="TH SarabunPSK"/>
          <w:sz w:val="32"/>
          <w:szCs w:val="32"/>
          <w:cs/>
        </w:rPr>
        <w:t>3(3-0-6)</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133012</w:t>
      </w:r>
      <w:r w:rsidRPr="00635F7B">
        <w:rPr>
          <w:rFonts w:ascii="TH SarabunPSK" w:hAnsi="TH SarabunPSK" w:cs="TH SarabunPSK"/>
          <w:sz w:val="32"/>
          <w:szCs w:val="32"/>
          <w:cs/>
        </w:rPr>
        <w:tab/>
        <w:t>การบริหารจัดการศูนย์กีฬาและศูนย์สุขภาพ</w:t>
      </w:r>
      <w:r w:rsidRPr="00635F7B">
        <w:rPr>
          <w:rFonts w:ascii="TH SarabunPSK" w:hAnsi="TH SarabunPSK" w:cs="TH SarabunPSK"/>
          <w:sz w:val="32"/>
          <w:szCs w:val="32"/>
          <w:cs/>
        </w:rPr>
        <w:tab/>
      </w:r>
      <w:r w:rsidRPr="00635F7B">
        <w:rPr>
          <w:rFonts w:ascii="TH SarabunPSK" w:hAnsi="TH SarabunPSK" w:cs="TH SarabunPSK"/>
          <w:sz w:val="32"/>
          <w:szCs w:val="32"/>
          <w:cs/>
        </w:rPr>
        <w:tab/>
      </w:r>
      <w:r w:rsidR="00C0481D" w:rsidRPr="00635F7B">
        <w:rPr>
          <w:rFonts w:ascii="TH SarabunPSK" w:hAnsi="TH SarabunPSK" w:cs="TH SarabunPSK"/>
          <w:sz w:val="32"/>
          <w:szCs w:val="32"/>
          <w:cs/>
        </w:rPr>
        <w:tab/>
      </w:r>
      <w:r w:rsidRPr="00635F7B">
        <w:rPr>
          <w:rFonts w:ascii="TH SarabunPSK" w:hAnsi="TH SarabunPSK" w:cs="TH SarabunPSK"/>
          <w:sz w:val="32"/>
          <w:szCs w:val="32"/>
        </w:rPr>
        <w:t>3</w:t>
      </w:r>
      <w:r w:rsidRPr="00635F7B">
        <w:rPr>
          <w:rFonts w:ascii="TH SarabunPSK" w:hAnsi="TH SarabunPSK" w:cs="TH SarabunPSK"/>
          <w:sz w:val="32"/>
          <w:szCs w:val="32"/>
          <w:cs/>
        </w:rPr>
        <w:t>(2-</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F27316" w:rsidRPr="00635F7B" w:rsidRDefault="00F2731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005B52B3" w:rsidRPr="00635F7B">
        <w:rPr>
          <w:rFonts w:ascii="TH SarabunPSK" w:hAnsi="TH SarabunPSK" w:cs="TH SarabunPSK" w:hint="cs"/>
          <w:sz w:val="32"/>
          <w:szCs w:val="32"/>
          <w:cs/>
        </w:rPr>
        <w:t>133013</w:t>
      </w:r>
      <w:r w:rsidRPr="00635F7B">
        <w:rPr>
          <w:rFonts w:ascii="TH SarabunPSK" w:hAnsi="TH SarabunPSK" w:cs="TH SarabunPSK"/>
          <w:sz w:val="32"/>
          <w:szCs w:val="32"/>
          <w:cs/>
        </w:rPr>
        <w:tab/>
        <w:t>การบริหารจัดการธุรกิจเอเย่นต์ทางการกีฬา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00C0481D" w:rsidRPr="00635F7B">
        <w:rPr>
          <w:rFonts w:ascii="TH SarabunPSK" w:hAnsi="TH SarabunPSK" w:cs="TH SarabunPSK"/>
          <w:sz w:val="32"/>
          <w:szCs w:val="32"/>
          <w:cs/>
        </w:rPr>
        <w:tab/>
      </w:r>
      <w:r w:rsidRPr="00635F7B">
        <w:rPr>
          <w:rFonts w:ascii="TH SarabunPSK" w:hAnsi="TH SarabunPSK" w:cs="TH SarabunPSK"/>
          <w:sz w:val="32"/>
          <w:szCs w:val="32"/>
        </w:rPr>
        <w:t>3</w:t>
      </w:r>
      <w:r w:rsidRPr="00635F7B">
        <w:rPr>
          <w:rFonts w:ascii="TH SarabunPSK" w:hAnsi="TH SarabunPSK" w:cs="TH SarabunPSK"/>
          <w:sz w:val="32"/>
          <w:szCs w:val="32"/>
          <w:cs/>
        </w:rPr>
        <w:t>(2-</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B65026" w:rsidRDefault="00B65026" w:rsidP="00F2731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053023</w:t>
      </w:r>
      <w:r w:rsidRPr="00635F7B">
        <w:rPr>
          <w:rFonts w:ascii="TH SarabunPSK" w:hAnsi="TH SarabunPSK" w:cs="TH SarabunPSK"/>
          <w:sz w:val="32"/>
          <w:szCs w:val="32"/>
          <w:cs/>
        </w:rPr>
        <w:tab/>
        <w:t>ภาษาอังกฤษสำหรับการบริหารจัดการกีฬา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rPr>
        <w:tab/>
        <w:t>3</w:t>
      </w:r>
      <w:r w:rsidRPr="00635F7B">
        <w:rPr>
          <w:rFonts w:ascii="TH SarabunPSK" w:hAnsi="TH SarabunPSK" w:cs="TH SarabunPSK"/>
          <w:sz w:val="32"/>
          <w:szCs w:val="32"/>
          <w:cs/>
        </w:rPr>
        <w:t>(2-</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25638F" w:rsidRDefault="0025638F" w:rsidP="00F27316">
      <w:pPr>
        <w:ind w:right="-424" w:firstLine="720"/>
        <w:contextualSpacing/>
        <w:rPr>
          <w:rFonts w:ascii="TH SarabunPSK" w:hAnsi="TH SarabunPSK" w:cs="TH SarabunPSK"/>
          <w:sz w:val="32"/>
          <w:szCs w:val="32"/>
        </w:rPr>
      </w:pPr>
    </w:p>
    <w:p w:rsidR="0025638F" w:rsidRDefault="0025638F" w:rsidP="00F27316">
      <w:pPr>
        <w:ind w:right="-424" w:firstLine="720"/>
        <w:contextualSpacing/>
        <w:rPr>
          <w:rFonts w:ascii="TH SarabunPSK" w:hAnsi="TH SarabunPSK" w:cs="TH SarabunPSK"/>
          <w:sz w:val="32"/>
          <w:szCs w:val="32"/>
        </w:rPr>
      </w:pPr>
    </w:p>
    <w:p w:rsidR="00F27316" w:rsidRPr="00635F7B" w:rsidRDefault="00F27316" w:rsidP="00F27316">
      <w:pPr>
        <w:ind w:right="-424" w:firstLine="720"/>
        <w:contextualSpacing/>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 กลุ่มวิชาเลือกกีฬา</w:t>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00A2454F" w:rsidRPr="00635F7B">
        <w:rPr>
          <w:rFonts w:ascii="TH SarabunPSK" w:hAnsi="TH SarabunPSK" w:cs="TH SarabunPSK" w:hint="cs"/>
          <w:b/>
          <w:bCs/>
          <w:sz w:val="32"/>
          <w:szCs w:val="32"/>
          <w:cs/>
        </w:rPr>
        <w:t xml:space="preserve"> </w:t>
      </w:r>
      <w:r w:rsidRPr="00635F7B">
        <w:rPr>
          <w:rFonts w:ascii="TH SarabunPSK" w:hAnsi="TH SarabunPSK" w:cs="TH SarabunPSK"/>
          <w:b/>
          <w:bCs/>
          <w:sz w:val="32"/>
          <w:szCs w:val="32"/>
          <w:cs/>
        </w:rPr>
        <w:t>ไม่น้อยกว่า</w:t>
      </w:r>
      <w:r w:rsidRPr="00635F7B">
        <w:rPr>
          <w:rFonts w:ascii="TH SarabunPSK" w:hAnsi="TH SarabunPSK" w:cs="TH SarabunPSK"/>
          <w:b/>
          <w:bCs/>
          <w:sz w:val="32"/>
          <w:szCs w:val="32"/>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00942E88" w:rsidRPr="00635F7B">
        <w:rPr>
          <w:rFonts w:ascii="TH SarabunPSK" w:hAnsi="TH SarabunPSK" w:cs="TH SarabunPSK"/>
          <w:b/>
          <w:bCs/>
          <w:sz w:val="32"/>
          <w:szCs w:val="32"/>
        </w:rPr>
        <w:t>4</w:t>
      </w:r>
      <w:r w:rsidRPr="00635F7B">
        <w:rPr>
          <w:rFonts w:ascii="TH SarabunPSK" w:hAnsi="TH SarabunPSK" w:cs="TH SarabunPSK"/>
          <w:b/>
          <w:bCs/>
          <w:sz w:val="32"/>
          <w:szCs w:val="32"/>
          <w:cs/>
        </w:rPr>
        <w:t xml:space="preserve"> หน่วยกิต</w:t>
      </w:r>
    </w:p>
    <w:bookmarkEnd w:id="8"/>
    <w:bookmarkEnd w:id="9"/>
    <w:p w:rsidR="00E0787F" w:rsidRPr="00635F7B" w:rsidRDefault="00E0787F" w:rsidP="00E0787F">
      <w:pPr>
        <w:ind w:firstLine="720"/>
        <w:rPr>
          <w:rFonts w:ascii="TH SarabunPSK" w:hAnsi="TH SarabunPSK" w:cs="TH SarabunPSK"/>
          <w:sz w:val="32"/>
          <w:szCs w:val="32"/>
        </w:rPr>
      </w:pPr>
      <w:r w:rsidRPr="00635F7B">
        <w:rPr>
          <w:rFonts w:ascii="TH SarabunPSK" w:hAnsi="TH SarabunPSK" w:cs="TH SarabunPSK"/>
          <w:sz w:val="32"/>
          <w:szCs w:val="32"/>
          <w:cs/>
        </w:rPr>
        <w:t>พล</w:t>
      </w:r>
      <w:r w:rsidRPr="00635F7B">
        <w:rPr>
          <w:rFonts w:ascii="TH SarabunPSK" w:hAnsi="TH SarabunPSK" w:cs="TH SarabunPSK"/>
          <w:sz w:val="32"/>
          <w:szCs w:val="32"/>
        </w:rPr>
        <w:t xml:space="preserve"> 031297</w:t>
      </w:r>
      <w:r w:rsidRPr="00635F7B">
        <w:rPr>
          <w:rFonts w:ascii="TH SarabunPSK" w:hAnsi="TH SarabunPSK" w:cs="TH SarabunPSK"/>
          <w:sz w:val="32"/>
          <w:szCs w:val="32"/>
        </w:rPr>
        <w:tab/>
      </w:r>
      <w:r w:rsidRPr="00635F7B">
        <w:rPr>
          <w:rFonts w:ascii="TH SarabunPSK" w:hAnsi="TH SarabunPSK" w:cs="TH SarabunPSK"/>
          <w:sz w:val="32"/>
          <w:szCs w:val="32"/>
          <w:cs/>
        </w:rPr>
        <w:t>ก</w:t>
      </w:r>
      <w:r w:rsidRPr="00635F7B">
        <w:rPr>
          <w:rFonts w:ascii="TH SarabunPSK" w:hAnsi="TH SarabunPSK" w:cs="TH SarabunPSK" w:hint="cs"/>
          <w:sz w:val="32"/>
          <w:szCs w:val="32"/>
          <w:cs/>
        </w:rPr>
        <w:t xml:space="preserve">อล์ฟ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031298</w:t>
      </w:r>
      <w:r w:rsidRPr="00635F7B">
        <w:rPr>
          <w:rFonts w:ascii="TH SarabunPSK" w:hAnsi="TH SarabunPSK" w:cs="TH SarabunPSK"/>
          <w:sz w:val="32"/>
          <w:szCs w:val="32"/>
          <w:cs/>
        </w:rPr>
        <w:tab/>
      </w:r>
      <w:r w:rsidRPr="00635F7B">
        <w:rPr>
          <w:rFonts w:ascii="TH SarabunPSK" w:hAnsi="TH SarabunPSK" w:cs="TH SarabunPSK" w:hint="cs"/>
          <w:sz w:val="32"/>
          <w:szCs w:val="32"/>
          <w:cs/>
        </w:rPr>
        <w:t>ลีลาศ</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cs/>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031299</w:t>
      </w:r>
      <w:r w:rsidRPr="00635F7B">
        <w:rPr>
          <w:rFonts w:ascii="TH SarabunPSK" w:hAnsi="TH SarabunPSK" w:cs="TH SarabunPSK"/>
          <w:sz w:val="32"/>
          <w:szCs w:val="32"/>
          <w:cs/>
        </w:rPr>
        <w:tab/>
      </w:r>
      <w:r w:rsidRPr="00635F7B">
        <w:rPr>
          <w:rFonts w:ascii="TH SarabunPSK" w:hAnsi="TH SarabunPSK" w:cs="TH SarabunPSK" w:hint="cs"/>
          <w:sz w:val="32"/>
          <w:szCs w:val="32"/>
          <w:cs/>
        </w:rPr>
        <w:t xml:space="preserve">เทนนิส </w:t>
      </w:r>
      <w:r w:rsidRPr="00635F7B">
        <w:rPr>
          <w:rFonts w:ascii="TH SarabunPSK" w:hAnsi="TH SarabunPSK" w:cs="TH SarabunPSK"/>
          <w:sz w:val="32"/>
          <w:szCs w:val="32"/>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031300</w:t>
      </w:r>
      <w:r w:rsidRPr="00635F7B">
        <w:rPr>
          <w:rFonts w:ascii="TH SarabunPSK" w:hAnsi="TH SarabunPSK" w:cs="TH SarabunPSK"/>
          <w:sz w:val="32"/>
          <w:szCs w:val="32"/>
          <w:cs/>
        </w:rPr>
        <w:tab/>
      </w:r>
      <w:r w:rsidRPr="00635F7B">
        <w:rPr>
          <w:rFonts w:ascii="TH SarabunPSK" w:hAnsi="TH SarabunPSK" w:cs="TH SarabunPSK" w:hint="cs"/>
          <w:sz w:val="32"/>
          <w:szCs w:val="32"/>
          <w:cs/>
        </w:rPr>
        <w:t xml:space="preserve">เทเบิลเทนนิส </w:t>
      </w:r>
      <w:r w:rsidRPr="00635F7B">
        <w:rPr>
          <w:rFonts w:ascii="TH SarabunPSK" w:hAnsi="TH SarabunPSK" w:cs="TH SarabunPSK"/>
          <w:sz w:val="32"/>
          <w:szCs w:val="32"/>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031301</w:t>
      </w:r>
      <w:r w:rsidRPr="00635F7B">
        <w:rPr>
          <w:rFonts w:ascii="TH SarabunPSK" w:hAnsi="TH SarabunPSK" w:cs="TH SarabunPSK"/>
          <w:sz w:val="32"/>
          <w:szCs w:val="32"/>
          <w:cs/>
        </w:rPr>
        <w:tab/>
      </w:r>
      <w:r w:rsidRPr="00635F7B">
        <w:rPr>
          <w:rFonts w:ascii="TH SarabunPSK" w:hAnsi="TH SarabunPSK" w:cs="TH SarabunPSK" w:hint="cs"/>
          <w:sz w:val="32"/>
          <w:szCs w:val="32"/>
          <w:cs/>
        </w:rPr>
        <w:t xml:space="preserve">แบดมินตัน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031302</w:t>
      </w:r>
      <w:r w:rsidRPr="00635F7B">
        <w:rPr>
          <w:rFonts w:ascii="TH SarabunPSK" w:hAnsi="TH SarabunPSK" w:cs="TH SarabunPSK"/>
          <w:sz w:val="32"/>
          <w:szCs w:val="32"/>
          <w:cs/>
        </w:rPr>
        <w:tab/>
      </w:r>
      <w:r w:rsidRPr="00635F7B">
        <w:rPr>
          <w:rFonts w:ascii="TH SarabunPSK" w:hAnsi="TH SarabunPSK" w:cs="TH SarabunPSK" w:hint="cs"/>
          <w:sz w:val="32"/>
          <w:szCs w:val="32"/>
          <w:cs/>
        </w:rPr>
        <w:t>เปตอง</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cs/>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031303</w:t>
      </w:r>
      <w:r w:rsidRPr="00635F7B">
        <w:rPr>
          <w:rFonts w:ascii="TH SarabunPSK" w:hAnsi="TH SarabunPSK" w:cs="TH SarabunPSK" w:hint="cs"/>
          <w:sz w:val="32"/>
          <w:szCs w:val="32"/>
          <w:cs/>
        </w:rPr>
        <w:tab/>
        <w:t>มวยไทย</w:t>
      </w:r>
      <w:r w:rsidRPr="00635F7B">
        <w:rPr>
          <w:rFonts w:ascii="TH SarabunPSK" w:hAnsi="TH SarabunPSK" w:cs="TH SarabunPSK" w:hint="cs"/>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031304</w:t>
      </w:r>
      <w:r w:rsidRPr="00635F7B">
        <w:rPr>
          <w:rFonts w:ascii="TH SarabunPSK" w:hAnsi="TH SarabunPSK" w:cs="TH SarabunPSK" w:hint="cs"/>
          <w:sz w:val="32"/>
          <w:szCs w:val="32"/>
          <w:cs/>
        </w:rPr>
        <w:tab/>
        <w:t>มวยปล้ำ</w:t>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031305</w:t>
      </w:r>
      <w:r w:rsidRPr="00635F7B">
        <w:rPr>
          <w:rFonts w:ascii="TH SarabunPSK" w:hAnsi="TH SarabunPSK" w:cs="TH SarabunPSK" w:hint="cs"/>
          <w:sz w:val="32"/>
          <w:szCs w:val="32"/>
          <w:cs/>
        </w:rPr>
        <w:tab/>
        <w:t>มวยสากล</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031306</w:t>
      </w:r>
      <w:r w:rsidRPr="00635F7B">
        <w:rPr>
          <w:rFonts w:ascii="TH SarabunPSK" w:hAnsi="TH SarabunPSK" w:cs="TH SarabunPSK"/>
          <w:sz w:val="32"/>
          <w:szCs w:val="32"/>
          <w:cs/>
        </w:rPr>
        <w:tab/>
      </w:r>
      <w:r w:rsidRPr="00635F7B">
        <w:rPr>
          <w:rFonts w:ascii="TH SarabunPSK" w:hAnsi="TH SarabunPSK" w:cs="TH SarabunPSK" w:hint="cs"/>
          <w:sz w:val="32"/>
          <w:szCs w:val="32"/>
          <w:cs/>
        </w:rPr>
        <w:t xml:space="preserve">ยิงธนู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cs/>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031307</w:t>
      </w:r>
      <w:r w:rsidRPr="00635F7B">
        <w:rPr>
          <w:rFonts w:ascii="TH SarabunPSK" w:hAnsi="TH SarabunPSK" w:cs="TH SarabunPSK"/>
          <w:sz w:val="32"/>
          <w:szCs w:val="32"/>
          <w:cs/>
        </w:rPr>
        <w:tab/>
      </w:r>
      <w:r w:rsidRPr="00635F7B">
        <w:rPr>
          <w:rFonts w:ascii="TH SarabunPSK" w:hAnsi="TH SarabunPSK" w:cs="TH SarabunPSK" w:hint="cs"/>
          <w:sz w:val="32"/>
          <w:szCs w:val="32"/>
          <w:cs/>
        </w:rPr>
        <w:t xml:space="preserve">ยิงปืน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031308</w:t>
      </w:r>
      <w:r w:rsidRPr="00635F7B">
        <w:rPr>
          <w:rFonts w:ascii="TH SarabunPSK" w:hAnsi="TH SarabunPSK" w:cs="TH SarabunPSK" w:hint="cs"/>
          <w:sz w:val="32"/>
          <w:szCs w:val="32"/>
          <w:cs/>
        </w:rPr>
        <w:tab/>
        <w:t xml:space="preserve">ยูโด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031309</w:t>
      </w:r>
      <w:r w:rsidRPr="00635F7B">
        <w:rPr>
          <w:rFonts w:ascii="TH SarabunPSK" w:hAnsi="TH SarabunPSK" w:cs="TH SarabunPSK"/>
          <w:sz w:val="32"/>
          <w:szCs w:val="32"/>
          <w:cs/>
        </w:rPr>
        <w:tab/>
      </w:r>
      <w:r w:rsidRPr="00635F7B">
        <w:rPr>
          <w:rFonts w:ascii="TH SarabunPSK" w:hAnsi="TH SarabunPSK" w:cs="TH SarabunPSK" w:hint="cs"/>
          <w:sz w:val="32"/>
          <w:szCs w:val="32"/>
          <w:cs/>
        </w:rPr>
        <w:t xml:space="preserve">ว่ายน้ำ </w:t>
      </w:r>
      <w:r w:rsidRPr="00635F7B">
        <w:rPr>
          <w:rFonts w:ascii="TH SarabunPSK" w:hAnsi="TH SarabunPSK" w:cs="TH SarabunPSK"/>
          <w:sz w:val="32"/>
          <w:szCs w:val="32"/>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cs/>
        </w:rPr>
      </w:pPr>
      <w:r w:rsidRPr="00635F7B">
        <w:rPr>
          <w:rFonts w:ascii="TH SarabunPSK" w:hAnsi="TH SarabunPSK" w:cs="TH SarabunPSK" w:hint="cs"/>
          <w:sz w:val="32"/>
          <w:szCs w:val="32"/>
          <w:cs/>
        </w:rPr>
        <w:tab/>
        <w:t>พล</w:t>
      </w:r>
      <w:r w:rsidRPr="00635F7B">
        <w:rPr>
          <w:rFonts w:ascii="TH SarabunPSK" w:hAnsi="TH SarabunPSK" w:cs="TH SarabunPSK"/>
          <w:sz w:val="32"/>
          <w:szCs w:val="32"/>
        </w:rPr>
        <w:t xml:space="preserve"> 031310</w:t>
      </w:r>
      <w:r w:rsidRPr="00635F7B">
        <w:rPr>
          <w:rFonts w:ascii="TH SarabunPSK" w:hAnsi="TH SarabunPSK" w:cs="TH SarabunPSK"/>
          <w:sz w:val="32"/>
          <w:szCs w:val="32"/>
        </w:rPr>
        <w:tab/>
      </w:r>
      <w:r w:rsidRPr="00635F7B">
        <w:rPr>
          <w:rFonts w:ascii="TH SarabunPSK" w:hAnsi="TH SarabunPSK" w:cs="TH SarabunPSK" w:hint="cs"/>
          <w:sz w:val="32"/>
          <w:szCs w:val="32"/>
          <w:cs/>
        </w:rPr>
        <w:t>เทควันโด</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cs/>
        </w:rPr>
      </w:pPr>
      <w:r w:rsidRPr="00635F7B">
        <w:rPr>
          <w:rFonts w:ascii="TH SarabunPSK" w:hAnsi="TH SarabunPSK" w:cs="TH SarabunPSK" w:hint="cs"/>
          <w:sz w:val="32"/>
          <w:szCs w:val="32"/>
          <w:cs/>
        </w:rPr>
        <w:tab/>
      </w: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031316</w:t>
      </w:r>
      <w:r w:rsidRPr="00635F7B">
        <w:rPr>
          <w:rFonts w:ascii="TH SarabunPSK" w:eastAsia="Angsana New" w:hAnsi="TH SarabunPSK" w:cs="TH SarabunPSK"/>
          <w:sz w:val="32"/>
          <w:szCs w:val="32"/>
          <w:cs/>
        </w:rPr>
        <w:tab/>
      </w:r>
      <w:r w:rsidRPr="00635F7B">
        <w:rPr>
          <w:rFonts w:ascii="TH SarabunIT๙" w:eastAsia="Angsana New" w:hAnsi="TH SarabunIT๙" w:cs="TH SarabunIT๙"/>
          <w:sz w:val="32"/>
          <w:szCs w:val="32"/>
          <w:cs/>
        </w:rPr>
        <w:t>แอโรบิกดานซ์</w:t>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PSK" w:eastAsia="Angsana New" w:hAnsi="TH SarabunPSK" w:cs="TH SarabunPSK"/>
          <w:sz w:val="32"/>
          <w:szCs w:val="32"/>
        </w:rPr>
        <w:tab/>
        <w:t>2(1-2-3)</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031312</w:t>
      </w:r>
      <w:r w:rsidRPr="00635F7B">
        <w:rPr>
          <w:rFonts w:ascii="TH SarabunPSK" w:hAnsi="TH SarabunPSK" w:cs="TH SarabunPSK" w:hint="cs"/>
          <w:sz w:val="32"/>
          <w:szCs w:val="32"/>
          <w:cs/>
        </w:rPr>
        <w:tab/>
        <w:t>เรือพาย</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031313</w:t>
      </w:r>
      <w:r w:rsidRPr="00635F7B">
        <w:rPr>
          <w:rFonts w:ascii="TH SarabunPSK" w:hAnsi="TH SarabunPSK" w:cs="TH SarabunPSK" w:hint="cs"/>
          <w:sz w:val="32"/>
          <w:szCs w:val="32"/>
          <w:cs/>
        </w:rPr>
        <w:tab/>
        <w:t>ดำน้ำ</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031314</w:t>
      </w:r>
      <w:r w:rsidRPr="00635F7B">
        <w:rPr>
          <w:rFonts w:ascii="TH SarabunPSK" w:hAnsi="TH SarabunPSK" w:cs="TH SarabunPSK" w:hint="cs"/>
          <w:sz w:val="32"/>
          <w:szCs w:val="32"/>
          <w:cs/>
        </w:rPr>
        <w:tab/>
        <w:t>ปันจักสีลัต</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031315</w:t>
      </w:r>
      <w:r w:rsidRPr="00635F7B">
        <w:rPr>
          <w:rFonts w:ascii="TH SarabunPSK" w:hAnsi="TH SarabunPSK" w:cs="TH SarabunPSK" w:hint="cs"/>
          <w:sz w:val="32"/>
          <w:szCs w:val="32"/>
          <w:cs/>
        </w:rPr>
        <w:tab/>
        <w:t>ปีนหน้าผา</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031316</w:t>
      </w:r>
      <w:r w:rsidRPr="00635F7B">
        <w:rPr>
          <w:rFonts w:ascii="TH SarabunPSK" w:hAnsi="TH SarabunPSK" w:cs="TH SarabunPSK" w:hint="cs"/>
          <w:sz w:val="32"/>
          <w:szCs w:val="32"/>
          <w:cs/>
        </w:rPr>
        <w:tab/>
        <w:t>แอโรบิกดานซ์</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031317</w:t>
      </w:r>
      <w:r w:rsidRPr="00635F7B">
        <w:rPr>
          <w:rFonts w:ascii="TH SarabunPSK" w:hAnsi="TH SarabunPSK" w:cs="TH SarabunPSK" w:hint="cs"/>
          <w:sz w:val="32"/>
          <w:szCs w:val="32"/>
          <w:cs/>
        </w:rPr>
        <w:tab/>
        <w:t>กระบี่กระบอง</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 xml:space="preserve">พล </w:t>
      </w:r>
      <w:r w:rsidRPr="00635F7B">
        <w:rPr>
          <w:rFonts w:ascii="TH SarabunPSK" w:hAnsi="TH SarabunPSK" w:cs="TH SarabunPSK"/>
          <w:sz w:val="32"/>
          <w:szCs w:val="32"/>
        </w:rPr>
        <w:t>0313</w:t>
      </w:r>
      <w:r w:rsidRPr="00635F7B">
        <w:rPr>
          <w:rFonts w:ascii="TH SarabunPSK" w:hAnsi="TH SarabunPSK" w:cs="TH SarabunPSK" w:hint="cs"/>
          <w:sz w:val="32"/>
          <w:szCs w:val="32"/>
          <w:cs/>
        </w:rPr>
        <w:t>18</w:t>
      </w:r>
      <w:r w:rsidRPr="00635F7B">
        <w:rPr>
          <w:rFonts w:ascii="TH SarabunPSK" w:hAnsi="TH SarabunPSK" w:cs="TH SarabunPSK" w:hint="cs"/>
          <w:sz w:val="32"/>
          <w:szCs w:val="32"/>
          <w:cs/>
        </w:rPr>
        <w:tab/>
        <w:t>ฟันดาบ</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ind w:firstLine="720"/>
        <w:rPr>
          <w:rFonts w:ascii="TH SarabunIT๙" w:hAnsi="TH SarabunIT๙" w:cs="TH SarabunIT๙"/>
          <w:sz w:val="32"/>
          <w:szCs w:val="32"/>
        </w:rPr>
      </w:pP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031320</w:t>
      </w:r>
      <w:r w:rsidRPr="00635F7B">
        <w:rPr>
          <w:rFonts w:ascii="TH SarabunIT๙" w:hAnsi="TH SarabunIT๙" w:cs="TH SarabunIT๙" w:hint="cs"/>
          <w:sz w:val="32"/>
          <w:szCs w:val="32"/>
          <w:cs/>
        </w:rPr>
        <w:tab/>
        <w:t>ซอฟท์เทนนิส</w:t>
      </w:r>
      <w:r w:rsidRPr="00635F7B">
        <w:rPr>
          <w:rFonts w:ascii="TH SarabunIT๙" w:hAnsi="TH SarabunIT๙" w:cs="TH SarabunIT๙"/>
          <w:sz w:val="32"/>
          <w:szCs w:val="32"/>
        </w:rPr>
        <w:tab/>
      </w:r>
      <w:r w:rsidRPr="00635F7B">
        <w:rPr>
          <w:rFonts w:ascii="TH SarabunIT๙" w:hAnsi="TH SarabunIT๙" w:cs="TH SarabunIT๙"/>
          <w:sz w:val="32"/>
          <w:szCs w:val="32"/>
          <w:cs/>
        </w:rPr>
        <w:tab/>
      </w:r>
      <w:r w:rsidRPr="00635F7B">
        <w:rPr>
          <w:rFonts w:ascii="TH SarabunIT๙" w:hAnsi="TH SarabunIT๙" w:cs="TH SarabunIT๙"/>
          <w:sz w:val="32"/>
          <w:szCs w:val="32"/>
          <w:cs/>
        </w:rPr>
        <w:tab/>
      </w:r>
      <w:r w:rsidRPr="00635F7B">
        <w:rPr>
          <w:rFonts w:ascii="TH SarabunIT๙" w:hAnsi="TH SarabunIT๙" w:cs="TH SarabunIT๙"/>
          <w:sz w:val="32"/>
          <w:szCs w:val="32"/>
          <w:cs/>
        </w:rPr>
        <w:tab/>
      </w:r>
      <w:r w:rsidRPr="00635F7B">
        <w:rPr>
          <w:rFonts w:ascii="TH SarabunIT๙" w:hAnsi="TH SarabunIT๙" w:cs="TH SarabunIT๙"/>
          <w:sz w:val="32"/>
          <w:szCs w:val="32"/>
          <w:cs/>
        </w:rPr>
        <w:tab/>
      </w:r>
      <w:r w:rsidRPr="00635F7B">
        <w:rPr>
          <w:rFonts w:ascii="TH SarabunIT๙" w:hAnsi="TH SarabunIT๙" w:cs="TH SarabunIT๙" w:hint="cs"/>
          <w:sz w:val="32"/>
          <w:szCs w:val="32"/>
          <w:cs/>
        </w:rPr>
        <w:tab/>
      </w:r>
      <w:r w:rsidRPr="00635F7B">
        <w:rPr>
          <w:rFonts w:ascii="TH SarabunPSK" w:eastAsia="Angsana New" w:hAnsi="TH SarabunPSK" w:cs="TH SarabunPSK"/>
          <w:sz w:val="32"/>
          <w:szCs w:val="32"/>
        </w:rPr>
        <w:t>2(1-2-3)</w:t>
      </w:r>
    </w:p>
    <w:p w:rsidR="00E0787F" w:rsidRPr="00635F7B" w:rsidRDefault="00E0787F" w:rsidP="00E0787F">
      <w:pPr>
        <w:ind w:firstLine="720"/>
        <w:rPr>
          <w:rFonts w:ascii="TH SarabunIT๙" w:hAnsi="TH SarabunIT๙" w:cs="TH SarabunIT๙"/>
          <w:sz w:val="32"/>
          <w:szCs w:val="32"/>
        </w:rPr>
      </w:pP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031321</w:t>
      </w:r>
      <w:r w:rsidRPr="00635F7B">
        <w:rPr>
          <w:rFonts w:ascii="TH SarabunPSK" w:eastAsia="Angsana New" w:hAnsi="TH SarabunPSK" w:cs="TH SarabunPSK" w:hint="cs"/>
          <w:sz w:val="32"/>
          <w:szCs w:val="32"/>
          <w:cs/>
        </w:rPr>
        <w:tab/>
      </w:r>
      <w:r w:rsidRPr="00635F7B">
        <w:rPr>
          <w:rFonts w:ascii="TH SarabunIT๙" w:eastAsia="Angsana New" w:hAnsi="TH SarabunIT๙" w:cs="TH SarabunIT๙"/>
          <w:sz w:val="32"/>
          <w:szCs w:val="32"/>
          <w:cs/>
        </w:rPr>
        <w:t>ยกน้ำหนัก</w:t>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PSK" w:eastAsia="Angsana New" w:hAnsi="TH SarabunPSK" w:cs="TH SarabunPSK"/>
          <w:sz w:val="32"/>
          <w:szCs w:val="32"/>
        </w:rPr>
        <w:t>2(1-2-3)</w:t>
      </w:r>
    </w:p>
    <w:p w:rsidR="00E0787F" w:rsidRPr="00635F7B" w:rsidRDefault="00E0787F" w:rsidP="00E0787F">
      <w:pPr>
        <w:ind w:firstLine="720"/>
        <w:rPr>
          <w:rFonts w:ascii="TH SarabunIT๙" w:hAnsi="TH SarabunIT๙" w:cs="TH SarabunIT๙"/>
          <w:sz w:val="32"/>
          <w:szCs w:val="32"/>
        </w:rPr>
      </w:pP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031322</w:t>
      </w:r>
      <w:r w:rsidRPr="00635F7B">
        <w:rPr>
          <w:rFonts w:ascii="TH SarabunPSK" w:eastAsia="Angsana New" w:hAnsi="TH SarabunPSK" w:cs="TH SarabunPSK" w:hint="cs"/>
          <w:sz w:val="32"/>
          <w:szCs w:val="32"/>
          <w:cs/>
        </w:rPr>
        <w:tab/>
      </w:r>
      <w:r w:rsidRPr="00635F7B">
        <w:rPr>
          <w:rFonts w:ascii="TH SarabunIT๙" w:eastAsia="Angsana New" w:hAnsi="TH SarabunIT๙" w:cs="TH SarabunIT๙"/>
          <w:sz w:val="32"/>
          <w:szCs w:val="32"/>
          <w:cs/>
        </w:rPr>
        <w:t>ยิมนาสติก</w:t>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PSK" w:eastAsia="Angsana New" w:hAnsi="TH SarabunPSK" w:cs="TH SarabunPSK"/>
          <w:sz w:val="32"/>
          <w:szCs w:val="32"/>
        </w:rPr>
        <w:t>2(1-2-3)</w:t>
      </w:r>
    </w:p>
    <w:p w:rsidR="00E0787F" w:rsidRPr="00635F7B" w:rsidRDefault="00E0787F" w:rsidP="00E0787F">
      <w:pPr>
        <w:ind w:firstLine="720"/>
        <w:rPr>
          <w:rFonts w:ascii="TH SarabunIT๙" w:eastAsia="Angsana New" w:hAnsi="TH SarabunIT๙" w:cs="TH SarabunIT๙"/>
          <w:sz w:val="32"/>
          <w:szCs w:val="32"/>
        </w:rPr>
      </w:pP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031323</w:t>
      </w:r>
      <w:r w:rsidRPr="00635F7B">
        <w:rPr>
          <w:rFonts w:ascii="TH SarabunPSK" w:eastAsia="Angsana New" w:hAnsi="TH SarabunPSK" w:cs="TH SarabunPSK"/>
          <w:sz w:val="32"/>
          <w:szCs w:val="32"/>
          <w:cs/>
        </w:rPr>
        <w:tab/>
      </w:r>
      <w:r w:rsidRPr="00635F7B">
        <w:rPr>
          <w:rFonts w:ascii="TH SarabunIT๙" w:eastAsia="Angsana New" w:hAnsi="TH SarabunIT๙" w:cs="TH SarabunIT๙"/>
          <w:sz w:val="32"/>
          <w:szCs w:val="32"/>
          <w:cs/>
        </w:rPr>
        <w:t>วูซูประลองยุทธ์</w:t>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hint="cs"/>
          <w:sz w:val="32"/>
          <w:szCs w:val="32"/>
          <w:cs/>
        </w:rPr>
        <w:tab/>
      </w:r>
      <w:r w:rsidRPr="00635F7B">
        <w:rPr>
          <w:rFonts w:ascii="TH SarabunPSK" w:eastAsia="Angsana New" w:hAnsi="TH SarabunPSK" w:cs="TH SarabunPSK"/>
          <w:sz w:val="32"/>
          <w:szCs w:val="32"/>
        </w:rPr>
        <w:t>2(1-2-3)</w:t>
      </w:r>
    </w:p>
    <w:p w:rsidR="00E0787F" w:rsidRPr="00635F7B" w:rsidRDefault="00E0787F" w:rsidP="00E0787F">
      <w:pPr>
        <w:ind w:firstLine="720"/>
        <w:rPr>
          <w:rFonts w:ascii="TH SarabunPSK" w:hAnsi="TH SarabunPSK" w:cs="TH SarabunPSK"/>
          <w:sz w:val="32"/>
          <w:szCs w:val="32"/>
        </w:rPr>
      </w:pPr>
      <w:r w:rsidRPr="00635F7B">
        <w:rPr>
          <w:rFonts w:ascii="TH SarabunPSK" w:hAnsi="TH SarabunPSK" w:cs="TH SarabunPSK" w:hint="cs"/>
          <w:sz w:val="32"/>
          <w:szCs w:val="32"/>
          <w:cs/>
        </w:rPr>
        <w:t xml:space="preserve">พล </w:t>
      </w:r>
      <w:r w:rsidRPr="00635F7B">
        <w:rPr>
          <w:rFonts w:ascii="TH SarabunPSK" w:hAnsi="TH SarabunPSK" w:cs="TH SarabunPSK"/>
          <w:sz w:val="32"/>
          <w:szCs w:val="32"/>
        </w:rPr>
        <w:t>0410</w:t>
      </w:r>
      <w:r w:rsidRPr="00635F7B">
        <w:rPr>
          <w:rFonts w:ascii="TH SarabunPSK" w:hAnsi="TH SarabunPSK" w:cs="TH SarabunPSK" w:hint="cs"/>
          <w:sz w:val="32"/>
          <w:szCs w:val="32"/>
          <w:cs/>
        </w:rPr>
        <w:t>69</w:t>
      </w:r>
      <w:r w:rsidRPr="00635F7B">
        <w:rPr>
          <w:rFonts w:ascii="TH SarabunPSK" w:hAnsi="TH SarabunPSK" w:cs="TH SarabunPSK" w:hint="cs"/>
          <w:sz w:val="32"/>
          <w:szCs w:val="32"/>
          <w:cs/>
        </w:rPr>
        <w:tab/>
        <w:t>บาสเกตบอล</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041070</w:t>
      </w:r>
      <w:r w:rsidRPr="00635F7B">
        <w:rPr>
          <w:rFonts w:ascii="TH SarabunPSK" w:hAnsi="TH SarabunPSK" w:cs="TH SarabunPSK" w:hint="cs"/>
          <w:sz w:val="32"/>
          <w:szCs w:val="32"/>
          <w:cs/>
        </w:rPr>
        <w:tab/>
        <w:t xml:space="preserve">ฟุตบอล </w:t>
      </w:r>
      <w:r w:rsidRPr="00635F7B">
        <w:rPr>
          <w:rFonts w:ascii="TH SarabunPSK" w:hAnsi="TH SarabunPSK" w:cs="TH SarabunPSK"/>
          <w:sz w:val="32"/>
          <w:szCs w:val="32"/>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cs/>
        </w:rPr>
      </w:pPr>
      <w:r w:rsidRPr="00635F7B">
        <w:rPr>
          <w:rFonts w:ascii="TH SarabunPSK" w:hAnsi="TH SarabunPSK" w:cs="TH SarabunPSK" w:hint="cs"/>
          <w:sz w:val="32"/>
          <w:szCs w:val="32"/>
          <w:cs/>
        </w:rPr>
        <w:tab/>
        <w:t>พล</w:t>
      </w:r>
      <w:r w:rsidRPr="00635F7B">
        <w:rPr>
          <w:rFonts w:ascii="TH SarabunPSK" w:hAnsi="TH SarabunPSK" w:cs="TH SarabunPSK"/>
          <w:sz w:val="32"/>
          <w:szCs w:val="32"/>
        </w:rPr>
        <w:t xml:space="preserve"> </w:t>
      </w:r>
      <w:r w:rsidRPr="00635F7B">
        <w:rPr>
          <w:rFonts w:ascii="TH SarabunPSK" w:hAnsi="TH SarabunPSK" w:cs="TH SarabunPSK" w:hint="cs"/>
          <w:sz w:val="32"/>
          <w:szCs w:val="32"/>
          <w:cs/>
        </w:rPr>
        <w:t>041071</w:t>
      </w:r>
      <w:r w:rsidRPr="00635F7B">
        <w:rPr>
          <w:rFonts w:ascii="TH SarabunPSK" w:hAnsi="TH SarabunPSK" w:cs="TH SarabunPSK"/>
          <w:sz w:val="32"/>
          <w:szCs w:val="32"/>
        </w:rPr>
        <w:tab/>
      </w:r>
      <w:r w:rsidRPr="00635F7B">
        <w:rPr>
          <w:rFonts w:ascii="TH SarabunPSK" w:hAnsi="TH SarabunPSK" w:cs="TH SarabunPSK" w:hint="cs"/>
          <w:sz w:val="32"/>
          <w:szCs w:val="32"/>
          <w:cs/>
        </w:rPr>
        <w:t>ฟุตซอล</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041072</w:t>
      </w:r>
      <w:r w:rsidRPr="00635F7B">
        <w:rPr>
          <w:rFonts w:ascii="TH SarabunPSK" w:hAnsi="TH SarabunPSK" w:cs="TH SarabunPSK" w:hint="cs"/>
          <w:sz w:val="32"/>
          <w:szCs w:val="32"/>
          <w:cs/>
        </w:rPr>
        <w:tab/>
        <w:t xml:space="preserve">วอลเลย์บอล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ind w:firstLine="720"/>
        <w:rPr>
          <w:rFonts w:ascii="TH SarabunPSK" w:hAnsi="TH SarabunPSK" w:cs="TH SarabunPSK"/>
          <w:sz w:val="32"/>
          <w:szCs w:val="32"/>
        </w:rPr>
      </w:pPr>
      <w:r w:rsidRPr="00635F7B">
        <w:rPr>
          <w:rFonts w:ascii="TH SarabunPSK" w:hAnsi="TH SarabunPSK" w:cs="TH SarabunPSK" w:hint="cs"/>
          <w:sz w:val="32"/>
          <w:szCs w:val="32"/>
          <w:cs/>
        </w:rPr>
        <w:t>พล 041073</w:t>
      </w:r>
      <w:r w:rsidRPr="00635F7B">
        <w:rPr>
          <w:rFonts w:ascii="TH SarabunPSK" w:hAnsi="TH SarabunPSK" w:cs="TH SarabunPSK" w:hint="cs"/>
          <w:sz w:val="32"/>
          <w:szCs w:val="32"/>
          <w:cs/>
        </w:rPr>
        <w:tab/>
        <w:t>แชร์บอล</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041074</w:t>
      </w:r>
      <w:r w:rsidRPr="00635F7B">
        <w:rPr>
          <w:rFonts w:ascii="TH SarabunPSK" w:hAnsi="TH SarabunPSK" w:cs="TH SarabunPSK" w:hint="cs"/>
          <w:sz w:val="32"/>
          <w:szCs w:val="32"/>
          <w:cs/>
        </w:rPr>
        <w:tab/>
        <w:t>แฮนด์บอล</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ind w:firstLine="720"/>
        <w:rPr>
          <w:rFonts w:ascii="TH SarabunIT๙" w:hAnsi="TH SarabunIT๙" w:cs="TH SarabunIT๙"/>
          <w:sz w:val="32"/>
          <w:szCs w:val="32"/>
        </w:rPr>
      </w:pP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041075</w:t>
      </w:r>
      <w:r w:rsidRPr="00635F7B">
        <w:rPr>
          <w:rFonts w:ascii="TH SarabunPSK" w:eastAsia="Angsana New" w:hAnsi="TH SarabunPSK" w:cs="TH SarabunPSK"/>
          <w:sz w:val="32"/>
          <w:szCs w:val="32"/>
          <w:cs/>
        </w:rPr>
        <w:tab/>
      </w:r>
      <w:r w:rsidRPr="00635F7B">
        <w:rPr>
          <w:rFonts w:ascii="TH SarabunIT๙" w:hAnsi="TH SarabunIT๙" w:cs="TH SarabunIT๙" w:hint="cs"/>
          <w:sz w:val="32"/>
          <w:szCs w:val="32"/>
          <w:cs/>
        </w:rPr>
        <w:t>กาบัดดี้</w:t>
      </w:r>
      <w:r w:rsidRPr="00635F7B">
        <w:rPr>
          <w:rFonts w:ascii="TH SarabunIT๙" w:hAnsi="TH SarabunIT๙" w:cs="TH SarabunIT๙" w:hint="cs"/>
          <w:sz w:val="32"/>
          <w:szCs w:val="32"/>
          <w:cs/>
        </w:rPr>
        <w:tab/>
      </w:r>
      <w:r w:rsidRPr="00635F7B">
        <w:rPr>
          <w:rFonts w:ascii="TH SarabunIT๙" w:hAnsi="TH SarabunIT๙" w:cs="TH SarabunIT๙"/>
          <w:sz w:val="32"/>
          <w:szCs w:val="32"/>
        </w:rPr>
        <w:tab/>
      </w:r>
      <w:r w:rsidRPr="00635F7B">
        <w:rPr>
          <w:rFonts w:ascii="TH SarabunIT๙" w:hAnsi="TH SarabunIT๙" w:cs="TH SarabunIT๙"/>
          <w:sz w:val="32"/>
          <w:szCs w:val="32"/>
          <w:cs/>
        </w:rPr>
        <w:tab/>
      </w:r>
      <w:r w:rsidRPr="00635F7B">
        <w:rPr>
          <w:rFonts w:ascii="TH SarabunIT๙" w:hAnsi="TH SarabunIT๙" w:cs="TH SarabunIT๙"/>
          <w:sz w:val="32"/>
          <w:szCs w:val="32"/>
          <w:cs/>
        </w:rPr>
        <w:tab/>
      </w:r>
      <w:r w:rsidRPr="00635F7B">
        <w:rPr>
          <w:rFonts w:ascii="TH SarabunIT๙" w:hAnsi="TH SarabunIT๙" w:cs="TH SarabunIT๙"/>
          <w:sz w:val="32"/>
          <w:szCs w:val="32"/>
          <w:cs/>
        </w:rPr>
        <w:tab/>
      </w:r>
      <w:r w:rsidRPr="00635F7B">
        <w:rPr>
          <w:rFonts w:ascii="TH SarabunIT๙" w:hAnsi="TH SarabunIT๙" w:cs="TH SarabunIT๙"/>
          <w:sz w:val="32"/>
          <w:szCs w:val="32"/>
          <w:cs/>
        </w:rPr>
        <w:tab/>
      </w:r>
      <w:r w:rsidRPr="00635F7B">
        <w:rPr>
          <w:rFonts w:ascii="TH SarabunIT๙" w:hAnsi="TH SarabunIT๙" w:cs="TH SarabunIT๙" w:hint="cs"/>
          <w:sz w:val="32"/>
          <w:szCs w:val="32"/>
          <w:cs/>
        </w:rPr>
        <w:tab/>
      </w:r>
      <w:r w:rsidRPr="00635F7B">
        <w:rPr>
          <w:rFonts w:ascii="TH SarabunPSK" w:eastAsia="Angsana New" w:hAnsi="TH SarabunPSK" w:cs="TH SarabunPSK"/>
          <w:sz w:val="32"/>
          <w:szCs w:val="32"/>
        </w:rPr>
        <w:t>2(1-2-3)</w:t>
      </w:r>
    </w:p>
    <w:p w:rsidR="00E0787F" w:rsidRPr="00635F7B" w:rsidRDefault="00E0787F" w:rsidP="00E0787F">
      <w:pPr>
        <w:ind w:firstLine="720"/>
        <w:rPr>
          <w:rFonts w:ascii="TH SarabunIT๙" w:eastAsia="Angsana New" w:hAnsi="TH SarabunIT๙" w:cs="TH SarabunIT๙"/>
          <w:sz w:val="32"/>
          <w:szCs w:val="32"/>
        </w:rPr>
      </w:pP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041077</w:t>
      </w:r>
      <w:r w:rsidRPr="00635F7B">
        <w:rPr>
          <w:rFonts w:ascii="TH SarabunPSK" w:eastAsia="Angsana New" w:hAnsi="TH SarabunPSK" w:cs="TH SarabunPSK"/>
          <w:sz w:val="32"/>
          <w:szCs w:val="32"/>
          <w:cs/>
        </w:rPr>
        <w:tab/>
      </w:r>
      <w:r w:rsidRPr="00635F7B">
        <w:rPr>
          <w:rFonts w:ascii="TH SarabunIT๙" w:eastAsia="Angsana New" w:hAnsi="TH SarabunIT๙" w:cs="TH SarabunIT๙"/>
          <w:sz w:val="32"/>
          <w:szCs w:val="32"/>
          <w:cs/>
        </w:rPr>
        <w:t xml:space="preserve">ฮอกกี้ </w:t>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IT๙" w:eastAsia="Angsana New" w:hAnsi="TH SarabunIT๙" w:cs="TH SarabunIT๙"/>
          <w:sz w:val="32"/>
          <w:szCs w:val="32"/>
        </w:rPr>
        <w:tab/>
      </w:r>
      <w:r w:rsidRPr="00635F7B">
        <w:rPr>
          <w:rFonts w:ascii="TH SarabunPSK" w:eastAsia="Angsana New" w:hAnsi="TH SarabunPSK" w:cs="TH SarabunPSK"/>
          <w:sz w:val="32"/>
          <w:szCs w:val="32"/>
        </w:rPr>
        <w:t>2(1-2-3)</w:t>
      </w:r>
    </w:p>
    <w:p w:rsidR="00E0787F" w:rsidRPr="00635F7B" w:rsidRDefault="00E0787F" w:rsidP="00E0787F">
      <w:pPr>
        <w:ind w:firstLine="720"/>
        <w:rPr>
          <w:rFonts w:ascii="TH SarabunIT๙" w:eastAsia="Angsana New" w:hAnsi="TH SarabunIT๙" w:cs="TH SarabunIT๙"/>
          <w:sz w:val="32"/>
          <w:szCs w:val="32"/>
        </w:rPr>
      </w:pP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041078</w:t>
      </w:r>
      <w:r w:rsidRPr="00635F7B">
        <w:rPr>
          <w:rFonts w:ascii="TH SarabunPSK" w:hAnsi="TH SarabunPSK" w:cs="TH SarabunPSK"/>
          <w:sz w:val="32"/>
          <w:szCs w:val="32"/>
          <w:cs/>
        </w:rPr>
        <w:tab/>
      </w:r>
      <w:r w:rsidRPr="00635F7B">
        <w:rPr>
          <w:rFonts w:ascii="TH SarabunPSK" w:hAnsi="TH SarabunPSK" w:cs="TH SarabunPSK" w:hint="cs"/>
          <w:sz w:val="32"/>
          <w:szCs w:val="32"/>
          <w:cs/>
        </w:rPr>
        <w:t xml:space="preserve">เซปักตะกร้อ </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ind w:firstLine="720"/>
        <w:rPr>
          <w:rFonts w:ascii="TH SarabunPSK" w:hAnsi="TH SarabunPSK" w:cs="TH SarabunPSK"/>
          <w:sz w:val="32"/>
          <w:szCs w:val="32"/>
        </w:rPr>
      </w:pPr>
      <w:r w:rsidRPr="00635F7B">
        <w:rPr>
          <w:rFonts w:ascii="TH SarabunPSK" w:hAnsi="TH SarabunPSK" w:cs="TH SarabunPSK" w:hint="cs"/>
          <w:sz w:val="32"/>
          <w:szCs w:val="32"/>
          <w:cs/>
        </w:rPr>
        <w:t>พล 051324</w:t>
      </w:r>
      <w:r w:rsidRPr="00635F7B">
        <w:rPr>
          <w:rFonts w:ascii="TH SarabunPSK" w:hAnsi="TH SarabunPSK" w:cs="TH SarabunPSK" w:hint="cs"/>
          <w:sz w:val="32"/>
          <w:szCs w:val="32"/>
          <w:cs/>
        </w:rPr>
        <w:tab/>
        <w:t>กีฬาต่อสู้</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cs/>
        </w:rPr>
      </w:pPr>
      <w:r w:rsidRPr="00635F7B">
        <w:rPr>
          <w:rFonts w:ascii="TH SarabunPSK" w:hAnsi="TH SarabunPSK" w:cs="TH SarabunPSK" w:hint="cs"/>
          <w:sz w:val="32"/>
          <w:szCs w:val="32"/>
          <w:cs/>
        </w:rPr>
        <w:tab/>
        <w:t>พล 051325</w:t>
      </w:r>
      <w:r w:rsidRPr="00635F7B">
        <w:rPr>
          <w:rFonts w:ascii="TH SarabunPSK" w:hAnsi="TH SarabunPSK" w:cs="TH SarabunPSK" w:hint="cs"/>
          <w:sz w:val="32"/>
          <w:szCs w:val="32"/>
          <w:cs/>
        </w:rPr>
        <w:tab/>
        <w:t>ศิลปะการป้องกันตัว</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sz w:val="32"/>
          <w:szCs w:val="32"/>
        </w:rPr>
        <w:t xml:space="preserve"> </w:t>
      </w:r>
      <w:r w:rsidRPr="00635F7B">
        <w:rPr>
          <w:rFonts w:ascii="TH SarabunPSK" w:hAnsi="TH SarabunPSK" w:cs="TH SarabunPSK" w:hint="cs"/>
          <w:sz w:val="32"/>
          <w:szCs w:val="32"/>
          <w:cs/>
        </w:rPr>
        <w:t>051326</w:t>
      </w:r>
      <w:r w:rsidRPr="00635F7B">
        <w:rPr>
          <w:rFonts w:ascii="TH SarabunPSK" w:hAnsi="TH SarabunPSK" w:cs="TH SarabunPSK"/>
          <w:sz w:val="32"/>
          <w:szCs w:val="32"/>
        </w:rPr>
        <w:tab/>
      </w:r>
      <w:r w:rsidRPr="00635F7B">
        <w:rPr>
          <w:rFonts w:ascii="TH SarabunPSK" w:hAnsi="TH SarabunPSK" w:cs="TH SarabunPSK"/>
          <w:sz w:val="32"/>
          <w:szCs w:val="32"/>
          <w:cs/>
        </w:rPr>
        <w:t>กีฬาท้องถิ่น</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t>3</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sz w:val="32"/>
          <w:szCs w:val="32"/>
        </w:rPr>
        <w:t xml:space="preserve"> 051327</w:t>
      </w:r>
      <w:r w:rsidRPr="00635F7B">
        <w:rPr>
          <w:rFonts w:ascii="TH SarabunPSK" w:hAnsi="TH SarabunPSK" w:cs="TH SarabunPSK"/>
          <w:sz w:val="32"/>
          <w:szCs w:val="32"/>
        </w:rPr>
        <w:tab/>
      </w:r>
      <w:r w:rsidRPr="00635F7B">
        <w:rPr>
          <w:rFonts w:ascii="TH SarabunPSK" w:hAnsi="TH SarabunPSK" w:cs="TH SarabunPSK"/>
          <w:sz w:val="32"/>
          <w:szCs w:val="32"/>
          <w:cs/>
        </w:rPr>
        <w:t>กีฬาทางน้ำ</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t>3</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051328</w:t>
      </w:r>
      <w:r w:rsidRPr="00635F7B">
        <w:rPr>
          <w:rFonts w:ascii="TH SarabunPSK" w:hAnsi="TH SarabunPSK" w:cs="TH SarabunPSK" w:hint="cs"/>
          <w:sz w:val="32"/>
          <w:szCs w:val="32"/>
          <w:cs/>
        </w:rPr>
        <w:tab/>
      </w:r>
      <w:r w:rsidRPr="00635F7B">
        <w:rPr>
          <w:rFonts w:ascii="TH SarabunPSK" w:hAnsi="TH SarabunPSK" w:cs="TH SarabunPSK"/>
          <w:sz w:val="32"/>
          <w:szCs w:val="32"/>
          <w:cs/>
        </w:rPr>
        <w:t>กีฬาประเภททีม</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t>3</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sz w:val="32"/>
          <w:szCs w:val="32"/>
        </w:rPr>
        <w:t xml:space="preserve"> 051329</w:t>
      </w:r>
      <w:r w:rsidRPr="00635F7B">
        <w:rPr>
          <w:rFonts w:ascii="TH SarabunPSK" w:hAnsi="TH SarabunPSK" w:cs="TH SarabunPSK"/>
          <w:sz w:val="32"/>
          <w:szCs w:val="32"/>
        </w:rPr>
        <w:tab/>
      </w:r>
      <w:r w:rsidRPr="00635F7B">
        <w:rPr>
          <w:rFonts w:ascii="TH SarabunPSK" w:hAnsi="TH SarabunPSK" w:cs="TH SarabunPSK"/>
          <w:sz w:val="32"/>
          <w:szCs w:val="32"/>
          <w:cs/>
        </w:rPr>
        <w:t>กีฬาประเภทบุคคล</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rPr>
        <w:tab/>
        <w:t>3</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5</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พล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051330</w:t>
      </w:r>
      <w:r w:rsidRPr="00635F7B">
        <w:rPr>
          <w:rFonts w:ascii="TH SarabunPSK" w:hAnsi="TH SarabunPSK" w:cs="TH SarabunPSK" w:hint="cs"/>
          <w:sz w:val="32"/>
          <w:szCs w:val="32"/>
          <w:cs/>
        </w:rPr>
        <w:tab/>
      </w:r>
      <w:r w:rsidRPr="00635F7B">
        <w:rPr>
          <w:rFonts w:ascii="TH SarabunPSK" w:hAnsi="TH SarabunPSK" w:cs="TH SarabunPSK"/>
          <w:sz w:val="32"/>
          <w:szCs w:val="32"/>
          <w:cs/>
        </w:rPr>
        <w:t>กีฬาเพื่อการแข่งขันสำหรับคนพิการ</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t>2(2-0-4)</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 xml:space="preserve">พล </w:t>
      </w:r>
      <w:r w:rsidRPr="00635F7B">
        <w:rPr>
          <w:rFonts w:ascii="TH SarabunPSK" w:hAnsi="TH SarabunPSK" w:cs="TH SarabunPSK"/>
          <w:sz w:val="32"/>
          <w:szCs w:val="32"/>
        </w:rPr>
        <w:t>051331</w:t>
      </w:r>
      <w:r w:rsidRPr="00635F7B">
        <w:rPr>
          <w:rFonts w:ascii="TH SarabunPSK" w:hAnsi="TH SarabunPSK" w:cs="TH SarabunPSK" w:hint="cs"/>
          <w:sz w:val="32"/>
          <w:szCs w:val="32"/>
          <w:cs/>
        </w:rPr>
        <w:tab/>
        <w:t>การละเล่นพื้นเมืองของไทย</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1</w:t>
      </w:r>
      <w:r w:rsidRPr="00635F7B">
        <w:rPr>
          <w:rFonts w:ascii="TH SarabunPSK" w:hAnsi="TH SarabunPSK" w:cs="TH SarabunPSK"/>
          <w:sz w:val="32"/>
          <w:szCs w:val="32"/>
          <w:cs/>
        </w:rPr>
        <w:t>-</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3</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พล 051332</w:t>
      </w:r>
      <w:r w:rsidRPr="00635F7B">
        <w:rPr>
          <w:rFonts w:ascii="TH SarabunPSK" w:hAnsi="TH SarabunPSK" w:cs="TH SarabunPSK" w:hint="cs"/>
          <w:sz w:val="32"/>
          <w:szCs w:val="32"/>
          <w:cs/>
        </w:rPr>
        <w:tab/>
        <w:t>กีฬาอาชีพ</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0</w:t>
      </w:r>
      <w:r w:rsidRPr="00635F7B">
        <w:rPr>
          <w:rFonts w:ascii="TH SarabunPSK" w:hAnsi="TH SarabunPSK" w:cs="TH SarabunPSK"/>
          <w:sz w:val="32"/>
          <w:szCs w:val="32"/>
          <w:cs/>
        </w:rPr>
        <w:t>-</w:t>
      </w:r>
      <w:r w:rsidRPr="00635F7B">
        <w:rPr>
          <w:rFonts w:ascii="TH SarabunPSK" w:hAnsi="TH SarabunPSK" w:cs="TH SarabunPSK"/>
          <w:sz w:val="32"/>
          <w:szCs w:val="32"/>
        </w:rPr>
        <w:t>4</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 xml:space="preserve">พล </w:t>
      </w:r>
      <w:r w:rsidRPr="00635F7B">
        <w:rPr>
          <w:rFonts w:ascii="TH SarabunPSK" w:hAnsi="TH SarabunPSK" w:cs="TH SarabunPSK"/>
          <w:sz w:val="32"/>
          <w:szCs w:val="32"/>
        </w:rPr>
        <w:t>051333</w:t>
      </w:r>
      <w:r w:rsidRPr="00635F7B">
        <w:rPr>
          <w:rFonts w:ascii="TH SarabunPSK" w:hAnsi="TH SarabunPSK" w:cs="TH SarabunPSK" w:hint="cs"/>
          <w:sz w:val="32"/>
          <w:szCs w:val="32"/>
          <w:cs/>
        </w:rPr>
        <w:tab/>
        <w:t>กีฬาเพื่อความเป็นเลิศ</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2(</w:t>
      </w:r>
      <w:r w:rsidRPr="00635F7B">
        <w:rPr>
          <w:rFonts w:ascii="TH SarabunPSK" w:hAnsi="TH SarabunPSK" w:cs="TH SarabunPSK"/>
          <w:sz w:val="32"/>
          <w:szCs w:val="32"/>
        </w:rPr>
        <w:t>2</w:t>
      </w:r>
      <w:r w:rsidRPr="00635F7B">
        <w:rPr>
          <w:rFonts w:ascii="TH SarabunPSK" w:hAnsi="TH SarabunPSK" w:cs="TH SarabunPSK"/>
          <w:sz w:val="32"/>
          <w:szCs w:val="32"/>
          <w:cs/>
        </w:rPr>
        <w:t>-</w:t>
      </w:r>
      <w:r w:rsidRPr="00635F7B">
        <w:rPr>
          <w:rFonts w:ascii="TH SarabunPSK" w:hAnsi="TH SarabunPSK" w:cs="TH SarabunPSK"/>
          <w:sz w:val="32"/>
          <w:szCs w:val="32"/>
        </w:rPr>
        <w:t>0</w:t>
      </w:r>
      <w:r w:rsidRPr="00635F7B">
        <w:rPr>
          <w:rFonts w:ascii="TH SarabunPSK" w:hAnsi="TH SarabunPSK" w:cs="TH SarabunPSK"/>
          <w:sz w:val="32"/>
          <w:szCs w:val="32"/>
          <w:cs/>
        </w:rPr>
        <w:t>-</w:t>
      </w:r>
      <w:r w:rsidRPr="00635F7B">
        <w:rPr>
          <w:rFonts w:ascii="TH SarabunPSK" w:hAnsi="TH SarabunPSK" w:cs="TH SarabunPSK"/>
          <w:sz w:val="32"/>
          <w:szCs w:val="32"/>
        </w:rPr>
        <w:t>4</w:t>
      </w:r>
      <w:r w:rsidRPr="00635F7B">
        <w:rPr>
          <w:rFonts w:ascii="TH SarabunPSK" w:hAnsi="TH SarabunPSK" w:cs="TH SarabunPSK"/>
          <w:sz w:val="32"/>
          <w:szCs w:val="32"/>
          <w:cs/>
        </w:rPr>
        <w:t>)</w:t>
      </w:r>
    </w:p>
    <w:p w:rsidR="00E0787F" w:rsidRPr="00635F7B" w:rsidRDefault="00E0787F" w:rsidP="00E0787F">
      <w:pPr>
        <w:rPr>
          <w:rFonts w:ascii="TH SarabunPSK" w:hAnsi="TH SarabunPSK" w:cs="TH SarabunPSK"/>
          <w:sz w:val="32"/>
          <w:szCs w:val="32"/>
        </w:rPr>
      </w:pPr>
      <w:r w:rsidRPr="00635F7B">
        <w:rPr>
          <w:rFonts w:ascii="TH SarabunPSK" w:hAnsi="TH SarabunPSK" w:cs="TH SarabunPSK" w:hint="cs"/>
          <w:sz w:val="32"/>
          <w:szCs w:val="32"/>
          <w:cs/>
        </w:rPr>
        <w:tab/>
        <w:t xml:space="preserve">พล </w:t>
      </w:r>
      <w:r w:rsidRPr="00635F7B">
        <w:rPr>
          <w:rFonts w:ascii="TH SarabunPSK" w:hAnsi="TH SarabunPSK" w:cs="TH SarabunPSK"/>
          <w:sz w:val="32"/>
          <w:szCs w:val="32"/>
        </w:rPr>
        <w:t>051334</w:t>
      </w:r>
      <w:r w:rsidRPr="00635F7B">
        <w:rPr>
          <w:rFonts w:ascii="TH SarabunPSK" w:hAnsi="TH SarabunPSK" w:cs="TH SarabunPSK" w:hint="cs"/>
          <w:sz w:val="32"/>
          <w:szCs w:val="32"/>
          <w:cs/>
        </w:rPr>
        <w:tab/>
        <w:t>กีฬาเยาวชนศึกษา</w:t>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rPr>
        <w:t>2(2-0-4)</w:t>
      </w:r>
    </w:p>
    <w:p w:rsidR="00E0787F" w:rsidRPr="00635F7B" w:rsidRDefault="00E0787F" w:rsidP="00E0787F">
      <w:pPr>
        <w:ind w:firstLine="720"/>
        <w:rPr>
          <w:rFonts w:ascii="TH SarabunIT๙" w:eastAsia="Angsana New" w:hAnsi="TH SarabunIT๙" w:cs="TH SarabunIT๙"/>
          <w:sz w:val="32"/>
          <w:szCs w:val="32"/>
        </w:rPr>
      </w:pPr>
      <w:r w:rsidRPr="00635F7B">
        <w:rPr>
          <w:rFonts w:ascii="TH SarabunPSK" w:eastAsia="Angsana New" w:hAnsi="TH SarabunPSK" w:cs="TH SarabunPSK"/>
          <w:sz w:val="32"/>
          <w:szCs w:val="32"/>
          <w:cs/>
        </w:rPr>
        <w:t xml:space="preserve">พล </w:t>
      </w:r>
      <w:r w:rsidRPr="00635F7B">
        <w:rPr>
          <w:rFonts w:ascii="TH SarabunPSK" w:eastAsia="Angsana New" w:hAnsi="TH SarabunPSK" w:cs="TH SarabunPSK" w:hint="cs"/>
          <w:sz w:val="32"/>
          <w:szCs w:val="32"/>
          <w:cs/>
        </w:rPr>
        <w:t>051335</w:t>
      </w:r>
      <w:r w:rsidRPr="00635F7B">
        <w:rPr>
          <w:rFonts w:ascii="TH SarabunPSK" w:eastAsia="Angsana New" w:hAnsi="TH SarabunPSK" w:cs="TH SarabunPSK"/>
          <w:sz w:val="32"/>
          <w:szCs w:val="32"/>
          <w:cs/>
        </w:rPr>
        <w:tab/>
      </w:r>
      <w:r w:rsidRPr="00635F7B">
        <w:rPr>
          <w:rFonts w:ascii="TH SarabunIT๙" w:eastAsia="Angsana New" w:hAnsi="TH SarabunIT๙" w:cs="TH SarabunIT๙"/>
          <w:sz w:val="32"/>
          <w:szCs w:val="32"/>
          <w:cs/>
        </w:rPr>
        <w:t>กีฬาและการละเล่นพื้นบ้านไทย</w:t>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cs/>
        </w:rPr>
        <w:tab/>
      </w:r>
      <w:r w:rsidRPr="00635F7B">
        <w:rPr>
          <w:rFonts w:ascii="TH SarabunIT๙" w:eastAsia="Angsana New" w:hAnsi="TH SarabunIT๙" w:cs="TH SarabunIT๙"/>
          <w:sz w:val="32"/>
          <w:szCs w:val="32"/>
          <w:cs/>
        </w:rPr>
        <w:tab/>
      </w:r>
      <w:r w:rsidRPr="00635F7B">
        <w:rPr>
          <w:rFonts w:ascii="TH SarabunPSK" w:eastAsia="Angsana New" w:hAnsi="TH SarabunPSK" w:cs="TH SarabunPSK"/>
          <w:sz w:val="32"/>
          <w:szCs w:val="32"/>
        </w:rPr>
        <w:t>2(1-2-3)</w:t>
      </w:r>
    </w:p>
    <w:p w:rsidR="00F27316" w:rsidRPr="00635F7B" w:rsidRDefault="00F27316" w:rsidP="00F27316">
      <w:pPr>
        <w:ind w:right="-424" w:firstLine="720"/>
        <w:contextualSpacing/>
        <w:rPr>
          <w:rFonts w:ascii="TH SarabunPSK" w:hAnsi="TH SarabunPSK" w:cs="TH SarabunPSK"/>
          <w:b/>
          <w:bCs/>
          <w:sz w:val="32"/>
          <w:szCs w:val="32"/>
        </w:rPr>
      </w:pPr>
      <w:r w:rsidRPr="00635F7B">
        <w:rPr>
          <w:rFonts w:ascii="TH SarabunPSK" w:hAnsi="TH SarabunPSK" w:cs="TH SarabunPSK"/>
          <w:b/>
          <w:bCs/>
          <w:sz w:val="32"/>
          <w:szCs w:val="32"/>
          <w:cs/>
        </w:rPr>
        <w:t>2.3) วิชาฝึกประสบการณ์วิชาชีพ</w:t>
      </w:r>
      <w:r w:rsidRPr="00635F7B">
        <w:rPr>
          <w:rFonts w:ascii="TH SarabunPSK" w:hAnsi="TH SarabunPSK" w:cs="TH SarabunPSK"/>
          <w:b/>
          <w:bCs/>
          <w:sz w:val="32"/>
          <w:szCs w:val="32"/>
        </w:rPr>
        <w:tab/>
      </w:r>
      <w:r w:rsidRPr="00635F7B">
        <w:rPr>
          <w:rFonts w:ascii="TH SarabunPSK" w:hAnsi="TH SarabunPSK" w:cs="TH SarabunPSK"/>
          <w:b/>
          <w:bCs/>
          <w:sz w:val="32"/>
          <w:szCs w:val="32"/>
          <w:cs/>
        </w:rPr>
        <w:t>กำหนดให้เรียน</w:t>
      </w:r>
      <w:r w:rsidRPr="00635F7B">
        <w:rPr>
          <w:rFonts w:ascii="TH SarabunPSK" w:hAnsi="TH SarabunPSK" w:cs="TH SarabunPSK"/>
          <w:b/>
          <w:bCs/>
          <w:sz w:val="32"/>
          <w:szCs w:val="32"/>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r>
      <w:r w:rsidRPr="00635F7B">
        <w:rPr>
          <w:rFonts w:ascii="TH SarabunPSK" w:hAnsi="TH SarabunPSK" w:cs="TH SarabunPSK"/>
          <w:b/>
          <w:bCs/>
          <w:sz w:val="32"/>
          <w:szCs w:val="32"/>
          <w:cs/>
        </w:rPr>
        <w:tab/>
        <w:t>7  หน่วยกิต</w:t>
      </w:r>
    </w:p>
    <w:p w:rsidR="00E73588" w:rsidRPr="00635F7B" w:rsidRDefault="00E73588" w:rsidP="00E73588">
      <w:pPr>
        <w:ind w:right="-424"/>
        <w:contextualSpacing/>
        <w:rPr>
          <w:rFonts w:ascii="TH SarabunPSK" w:hAnsi="TH SarabunPSK" w:cs="TH SarabunPSK"/>
          <w:b/>
          <w:bCs/>
          <w:sz w:val="32"/>
          <w:szCs w:val="32"/>
          <w:cs/>
        </w:rPr>
      </w:pPr>
      <w:r w:rsidRPr="00635F7B">
        <w:rPr>
          <w:rFonts w:ascii="TH SarabunPSK" w:hAnsi="TH SarabunPSK" w:cs="TH SarabunPSK" w:hint="cs"/>
          <w:b/>
          <w:bCs/>
          <w:sz w:val="32"/>
          <w:szCs w:val="32"/>
          <w:cs/>
        </w:rPr>
        <w:t>ให้เลือกเรียนจากกลุ่มใดกลุ่มหนึ่ง ต่อไปนี้</w:t>
      </w:r>
    </w:p>
    <w:p w:rsidR="00B65026" w:rsidRPr="00635F7B" w:rsidRDefault="00E73588" w:rsidP="00B65026">
      <w:pPr>
        <w:ind w:right="-424"/>
        <w:contextualSpacing/>
        <w:rPr>
          <w:rFonts w:ascii="TH SarabunPSK" w:hAnsi="TH SarabunPSK" w:cs="TH SarabunPSK"/>
          <w:sz w:val="32"/>
          <w:szCs w:val="32"/>
        </w:rPr>
      </w:pPr>
      <w:r w:rsidRPr="00635F7B">
        <w:rPr>
          <w:rFonts w:ascii="TH SarabunPSK" w:hAnsi="TH SarabunPSK" w:cs="TH SarabunPSK" w:hint="cs"/>
          <w:sz w:val="32"/>
          <w:szCs w:val="32"/>
          <w:cs/>
        </w:rPr>
        <w:t xml:space="preserve">กลุ่มที่1  </w:t>
      </w:r>
      <w:r w:rsidR="00B65026" w:rsidRPr="00635F7B">
        <w:rPr>
          <w:rFonts w:ascii="TH SarabunPSK" w:hAnsi="TH SarabunPSK" w:cs="TH SarabunPSK"/>
          <w:sz w:val="32"/>
          <w:szCs w:val="32"/>
          <w:cs/>
        </w:rPr>
        <w:t xml:space="preserve">บธ </w:t>
      </w:r>
      <w:r w:rsidR="00B65026" w:rsidRPr="00635F7B">
        <w:rPr>
          <w:rFonts w:ascii="TH SarabunPSK" w:hAnsi="TH SarabunPSK" w:cs="TH SarabunPSK"/>
          <w:sz w:val="32"/>
          <w:szCs w:val="32"/>
        </w:rPr>
        <w:t>113038</w:t>
      </w:r>
      <w:r w:rsidR="00B65026" w:rsidRPr="00635F7B">
        <w:rPr>
          <w:rFonts w:ascii="TH SarabunPSK" w:hAnsi="TH SarabunPSK" w:cs="TH SarabunPSK"/>
          <w:sz w:val="32"/>
          <w:szCs w:val="32"/>
          <w:cs/>
        </w:rPr>
        <w:tab/>
        <w:t>เตรียมสหกิจศึกษาด้านการจัดการกีฬา</w:t>
      </w:r>
      <w:r w:rsidR="00B65026" w:rsidRPr="00635F7B">
        <w:rPr>
          <w:rFonts w:ascii="TH SarabunPSK" w:hAnsi="TH SarabunPSK" w:cs="TH SarabunPSK"/>
          <w:sz w:val="32"/>
          <w:szCs w:val="32"/>
          <w:cs/>
        </w:rPr>
        <w:tab/>
      </w:r>
      <w:r w:rsidR="00B65026" w:rsidRPr="00635F7B">
        <w:rPr>
          <w:rFonts w:ascii="TH SarabunPSK" w:hAnsi="TH SarabunPSK" w:cs="TH SarabunPSK"/>
          <w:sz w:val="32"/>
          <w:szCs w:val="32"/>
          <w:cs/>
        </w:rPr>
        <w:tab/>
      </w:r>
      <w:r w:rsidR="00B65026" w:rsidRPr="00635F7B">
        <w:rPr>
          <w:rFonts w:ascii="TH SarabunPSK" w:hAnsi="TH SarabunPSK" w:cs="TH SarabunPSK" w:hint="cs"/>
          <w:sz w:val="32"/>
          <w:szCs w:val="32"/>
          <w:cs/>
        </w:rPr>
        <w:tab/>
      </w:r>
      <w:r w:rsidR="00B65026" w:rsidRPr="00635F7B">
        <w:rPr>
          <w:rFonts w:ascii="TH SarabunPSK" w:hAnsi="TH SarabunPSK" w:cs="TH SarabunPSK"/>
          <w:sz w:val="32"/>
          <w:szCs w:val="32"/>
          <w:cs/>
        </w:rPr>
        <w:t>1(45)</w:t>
      </w:r>
    </w:p>
    <w:p w:rsidR="00B65026" w:rsidRPr="00635F7B" w:rsidRDefault="00B65026" w:rsidP="00B65026">
      <w:pPr>
        <w:ind w:right="-424"/>
        <w:contextualSpacing/>
        <w:rPr>
          <w:rFonts w:ascii="TH SarabunPSK" w:hAnsi="TH SarabunPSK" w:cs="TH SarabunPSK"/>
          <w:sz w:val="32"/>
          <w:szCs w:val="32"/>
        </w:rPr>
      </w:pPr>
      <w:r w:rsidRPr="00635F7B">
        <w:rPr>
          <w:rFonts w:ascii="TH SarabunPSK" w:hAnsi="TH SarabunPSK" w:cs="TH SarabunPSK" w:hint="cs"/>
          <w:sz w:val="32"/>
          <w:szCs w:val="32"/>
          <w:cs/>
        </w:rPr>
        <w:tab/>
      </w:r>
      <w:r w:rsidRPr="00635F7B">
        <w:rPr>
          <w:rFonts w:ascii="TH SarabunPSK" w:hAnsi="TH SarabunPSK" w:cs="TH SarabunPSK"/>
          <w:sz w:val="32"/>
          <w:szCs w:val="32"/>
          <w:cs/>
        </w:rPr>
        <w:t xml:space="preserve">บธ </w:t>
      </w:r>
      <w:r w:rsidRPr="00635F7B">
        <w:rPr>
          <w:rFonts w:ascii="TH SarabunPSK" w:hAnsi="TH SarabunPSK" w:cs="TH SarabunPSK"/>
          <w:sz w:val="32"/>
          <w:szCs w:val="32"/>
        </w:rPr>
        <w:t>114030</w:t>
      </w:r>
      <w:r w:rsidRPr="00635F7B">
        <w:rPr>
          <w:rFonts w:ascii="TH SarabunPSK" w:hAnsi="TH SarabunPSK" w:cs="TH SarabunPSK"/>
          <w:sz w:val="32"/>
          <w:szCs w:val="32"/>
          <w:cs/>
        </w:rPr>
        <w:t xml:space="preserve"> </w:t>
      </w:r>
      <w:r w:rsidRPr="00635F7B">
        <w:rPr>
          <w:rFonts w:ascii="TH SarabunPSK" w:hAnsi="TH SarabunPSK" w:cs="TH SarabunPSK"/>
          <w:sz w:val="32"/>
          <w:szCs w:val="32"/>
        </w:rPr>
        <w:tab/>
      </w:r>
      <w:r w:rsidRPr="00635F7B">
        <w:rPr>
          <w:rFonts w:ascii="TH SarabunPSK" w:hAnsi="TH SarabunPSK" w:cs="TH SarabunPSK"/>
          <w:sz w:val="32"/>
          <w:szCs w:val="32"/>
          <w:cs/>
        </w:rPr>
        <w:t>การเตรียมฝึกประสบการณ์วิชาชีพการจัดการกีฬา</w:t>
      </w: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2(90)</w:t>
      </w:r>
    </w:p>
    <w:p w:rsidR="00B65026" w:rsidRPr="00635F7B" w:rsidRDefault="00E73588" w:rsidP="00E73588">
      <w:pPr>
        <w:ind w:right="-424"/>
        <w:contextualSpacing/>
        <w:rPr>
          <w:rFonts w:ascii="TH SarabunPSK" w:hAnsi="TH SarabunPSK" w:cs="TH SarabunPSK"/>
          <w:sz w:val="32"/>
          <w:szCs w:val="32"/>
        </w:rPr>
      </w:pPr>
      <w:r w:rsidRPr="00635F7B">
        <w:rPr>
          <w:rFonts w:ascii="TH SarabunPSK" w:hAnsi="TH SarabunPSK" w:cs="TH SarabunPSK" w:hint="cs"/>
          <w:sz w:val="32"/>
          <w:szCs w:val="32"/>
          <w:cs/>
        </w:rPr>
        <w:t xml:space="preserve">กลุ่มที่2  </w:t>
      </w:r>
      <w:r w:rsidR="00B65026" w:rsidRPr="00635F7B">
        <w:rPr>
          <w:rFonts w:ascii="TH SarabunPSK" w:hAnsi="TH SarabunPSK" w:cs="TH SarabunPSK"/>
          <w:sz w:val="32"/>
          <w:szCs w:val="32"/>
          <w:cs/>
        </w:rPr>
        <w:t xml:space="preserve">บธ </w:t>
      </w:r>
      <w:r w:rsidR="00B65026" w:rsidRPr="00635F7B">
        <w:rPr>
          <w:rFonts w:ascii="TH SarabunPSK" w:hAnsi="TH SarabunPSK" w:cs="TH SarabunPSK"/>
          <w:sz w:val="32"/>
          <w:szCs w:val="32"/>
        </w:rPr>
        <w:t>114031</w:t>
      </w:r>
      <w:r w:rsidR="00B65026" w:rsidRPr="00635F7B">
        <w:rPr>
          <w:rFonts w:ascii="TH SarabunPSK" w:hAnsi="TH SarabunPSK" w:cs="TH SarabunPSK"/>
          <w:sz w:val="32"/>
          <w:szCs w:val="32"/>
        </w:rPr>
        <w:tab/>
      </w:r>
      <w:r w:rsidR="00B65026" w:rsidRPr="00635F7B">
        <w:rPr>
          <w:rFonts w:ascii="TH SarabunPSK" w:hAnsi="TH SarabunPSK" w:cs="TH SarabunPSK"/>
          <w:sz w:val="32"/>
          <w:szCs w:val="32"/>
          <w:cs/>
        </w:rPr>
        <w:t>การฝึกประสบการณ์วิชาชีพการจัดการกีฬา</w:t>
      </w:r>
      <w:r w:rsidR="00B65026" w:rsidRPr="00635F7B">
        <w:rPr>
          <w:rFonts w:ascii="TH SarabunPSK" w:hAnsi="TH SarabunPSK" w:cs="TH SarabunPSK"/>
          <w:sz w:val="32"/>
          <w:szCs w:val="32"/>
        </w:rPr>
        <w:tab/>
      </w:r>
      <w:r w:rsidR="00B65026" w:rsidRPr="00635F7B">
        <w:rPr>
          <w:rFonts w:ascii="TH SarabunPSK" w:hAnsi="TH SarabunPSK" w:cs="TH SarabunPSK"/>
          <w:sz w:val="32"/>
          <w:szCs w:val="32"/>
          <w:cs/>
        </w:rPr>
        <w:t xml:space="preserve"> </w:t>
      </w:r>
      <w:r w:rsidR="00B65026" w:rsidRPr="00635F7B">
        <w:rPr>
          <w:rFonts w:ascii="TH SarabunPSK" w:hAnsi="TH SarabunPSK" w:cs="TH SarabunPSK"/>
          <w:sz w:val="32"/>
          <w:szCs w:val="32"/>
        </w:rPr>
        <w:tab/>
      </w:r>
      <w:r w:rsidR="00B65026" w:rsidRPr="00635F7B">
        <w:rPr>
          <w:rFonts w:ascii="TH SarabunPSK" w:hAnsi="TH SarabunPSK" w:cs="TH SarabunPSK"/>
          <w:sz w:val="32"/>
          <w:szCs w:val="32"/>
        </w:rPr>
        <w:tab/>
      </w:r>
      <w:r w:rsidR="00B65026" w:rsidRPr="00635F7B">
        <w:rPr>
          <w:rFonts w:ascii="TH SarabunPSK" w:hAnsi="TH SarabunPSK" w:cs="TH SarabunPSK"/>
          <w:sz w:val="32"/>
          <w:szCs w:val="32"/>
          <w:cs/>
        </w:rPr>
        <w:t>5(450)</w:t>
      </w:r>
      <w:r w:rsidR="00B65026" w:rsidRPr="00635F7B">
        <w:rPr>
          <w:rFonts w:ascii="TH SarabunPSK" w:hAnsi="TH SarabunPSK" w:cs="TH SarabunPSK"/>
          <w:sz w:val="32"/>
          <w:szCs w:val="32"/>
          <w:cs/>
        </w:rPr>
        <w:tab/>
      </w:r>
    </w:p>
    <w:p w:rsidR="00B65026" w:rsidRPr="00635F7B" w:rsidRDefault="00B65026" w:rsidP="00B65026">
      <w:pPr>
        <w:ind w:right="-424" w:firstLine="720"/>
        <w:contextualSpacing/>
        <w:rPr>
          <w:rFonts w:ascii="TH SarabunPSK" w:hAnsi="TH SarabunPSK" w:cs="TH SarabunPSK"/>
          <w:sz w:val="32"/>
          <w:szCs w:val="32"/>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114039</w:t>
      </w:r>
      <w:r w:rsidRPr="00635F7B">
        <w:rPr>
          <w:rFonts w:ascii="TH SarabunPSK" w:hAnsi="TH SarabunPSK" w:cs="TH SarabunPSK"/>
          <w:sz w:val="32"/>
          <w:szCs w:val="32"/>
          <w:cs/>
        </w:rPr>
        <w:tab/>
        <w:t>สหกิจศึกษาด้านการจัดการกีฬา</w:t>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sz w:val="32"/>
          <w:szCs w:val="32"/>
          <w:cs/>
        </w:rPr>
        <w:tab/>
      </w:r>
      <w:r w:rsidRPr="00635F7B">
        <w:rPr>
          <w:rFonts w:ascii="TH SarabunPSK" w:hAnsi="TH SarabunPSK" w:cs="TH SarabunPSK" w:hint="cs"/>
          <w:sz w:val="32"/>
          <w:szCs w:val="32"/>
          <w:cs/>
        </w:rPr>
        <w:tab/>
      </w:r>
      <w:r w:rsidRPr="00635F7B">
        <w:rPr>
          <w:rFonts w:ascii="TH SarabunPSK" w:hAnsi="TH SarabunPSK" w:cs="TH SarabunPSK"/>
          <w:sz w:val="32"/>
          <w:szCs w:val="32"/>
          <w:cs/>
        </w:rPr>
        <w:t>6(650)</w:t>
      </w:r>
    </w:p>
    <w:bookmarkEnd w:id="4"/>
    <w:bookmarkEnd w:id="5"/>
    <w:bookmarkEnd w:id="6"/>
    <w:p w:rsidR="0075228D" w:rsidRPr="00635F7B" w:rsidRDefault="00F27316" w:rsidP="00F27316">
      <w:pPr>
        <w:spacing w:line="340" w:lineRule="exact"/>
        <w:ind w:right="-424"/>
        <w:rPr>
          <w:rFonts w:ascii="TH SarabunPSK" w:hAnsi="TH SarabunPSK" w:cs="TH SarabunPSK"/>
          <w:b/>
          <w:bCs/>
          <w:sz w:val="32"/>
          <w:szCs w:val="32"/>
          <w:cs/>
        </w:rPr>
      </w:pPr>
      <w:r w:rsidRPr="00635F7B">
        <w:rPr>
          <w:rFonts w:ascii="TH SarabunPSK" w:hAnsi="TH SarabunPSK" w:cs="TH SarabunPSK"/>
          <w:b/>
          <w:bCs/>
          <w:sz w:val="32"/>
          <w:szCs w:val="32"/>
          <w:cs/>
        </w:rPr>
        <w:t>3) หมวดวิชาเลือกเสรี</w:t>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cs/>
        </w:rPr>
        <w:tab/>
        <w:t xml:space="preserve">ไม่น้อยกว่า </w:t>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rPr>
        <w:tab/>
      </w:r>
      <w:r w:rsidRPr="00635F7B">
        <w:rPr>
          <w:rFonts w:ascii="TH SarabunPSK" w:hAnsi="TH SarabunPSK" w:cs="TH SarabunPSK"/>
          <w:b/>
          <w:bCs/>
          <w:sz w:val="32"/>
          <w:szCs w:val="32"/>
          <w:cs/>
        </w:rPr>
        <w:t>6 หน่วยกิต</w:t>
      </w:r>
    </w:p>
    <w:p w:rsidR="00911579" w:rsidRPr="00635F7B" w:rsidRDefault="0075228D" w:rsidP="000571C2">
      <w:pPr>
        <w:spacing w:line="340" w:lineRule="exact"/>
        <w:ind w:right="-424"/>
        <w:rPr>
          <w:rFonts w:ascii="TH SarabunPSK" w:hAnsi="TH SarabunPSK" w:cs="TH SarabunPSK"/>
          <w:sz w:val="32"/>
          <w:szCs w:val="32"/>
        </w:rPr>
      </w:pPr>
      <w:r w:rsidRPr="00635F7B">
        <w:rPr>
          <w:rFonts w:ascii="TH SarabunPSK" w:hAnsi="TH SarabunPSK" w:cs="TH SarabunPSK"/>
          <w:b/>
          <w:bCs/>
          <w:sz w:val="32"/>
          <w:szCs w:val="32"/>
        </w:rPr>
        <w:tab/>
      </w:r>
      <w:r w:rsidRPr="00635F7B">
        <w:rPr>
          <w:rFonts w:ascii="TH SarabunPSK" w:hAnsi="TH SarabunPSK" w:cs="TH SarabunPSK"/>
          <w:sz w:val="32"/>
          <w:szCs w:val="32"/>
          <w:cs/>
        </w:rPr>
        <w:t>ให้เลือกเรียนจากรายวิชาที่อยู่ในหลักสูตรของสถาบันการพลศึกษา โดยไม่ซ้ำกับรายวิชาที่เคยเรียนมาแล้วและต้องไม่เป็นรายวิชาที่กำหนดให้เรียนโดยไม่นับหน่วยกิตรวมในเกณฑ์การสำเร็จการศึกษา</w:t>
      </w:r>
      <w:bookmarkEnd w:id="1"/>
      <w:bookmarkEnd w:id="3"/>
    </w:p>
    <w:bookmarkEnd w:id="7"/>
    <w:p w:rsidR="00FE0A96" w:rsidRPr="00635F7B" w:rsidRDefault="00FE0A96" w:rsidP="00FE0A96">
      <w:pPr>
        <w:tabs>
          <w:tab w:val="left" w:pos="851"/>
          <w:tab w:val="left" w:pos="1418"/>
        </w:tabs>
        <w:spacing w:line="230" w:lineRule="auto"/>
        <w:rPr>
          <w:rFonts w:ascii="TH SarabunPSK" w:hAnsi="TH SarabunPSK" w:cs="TH SarabunPSK"/>
          <w:b/>
          <w:bCs/>
          <w:sz w:val="32"/>
          <w:szCs w:val="32"/>
          <w:cs/>
        </w:rPr>
      </w:pPr>
      <w:r w:rsidRPr="00635F7B">
        <w:rPr>
          <w:rFonts w:ascii="TH SarabunPSK" w:hAnsi="TH SarabunPSK" w:cs="TH SarabunPSK"/>
          <w:b/>
          <w:bCs/>
          <w:sz w:val="32"/>
          <w:szCs w:val="32"/>
          <w:cs/>
        </w:rPr>
        <w:t>ความหมายรหัสวิชาในหลักสูตร</w:t>
      </w:r>
    </w:p>
    <w:p w:rsidR="00FE0A96" w:rsidRPr="00635F7B" w:rsidRDefault="00FE0A96" w:rsidP="00F40078">
      <w:pPr>
        <w:tabs>
          <w:tab w:val="left" w:pos="1418"/>
        </w:tabs>
        <w:spacing w:line="230" w:lineRule="auto"/>
        <w:rPr>
          <w:rFonts w:ascii="TH SarabunPSK" w:hAnsi="TH SarabunPSK" w:cs="TH SarabunPSK"/>
          <w:sz w:val="32"/>
          <w:szCs w:val="32"/>
        </w:rPr>
      </w:pPr>
      <w:r w:rsidRPr="00635F7B">
        <w:rPr>
          <w:rFonts w:ascii="TH SarabunPSK" w:hAnsi="TH SarabunPSK" w:cs="TH SarabunPSK"/>
          <w:sz w:val="32"/>
          <w:szCs w:val="32"/>
        </w:rPr>
        <w:tab/>
      </w:r>
      <w:r w:rsidRPr="00635F7B">
        <w:rPr>
          <w:rFonts w:ascii="TH SarabunPSK" w:hAnsi="TH SarabunPSK" w:cs="TH SarabunPSK"/>
          <w:sz w:val="32"/>
          <w:szCs w:val="32"/>
          <w:cs/>
        </w:rPr>
        <w:t>รหัสวิชาในหลักสูตรใช้ระบบตัวอักษรและตัวเลขผสมกัน โดยมีความหมาย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540"/>
        <w:gridCol w:w="540"/>
        <w:gridCol w:w="594"/>
      </w:tblGrid>
      <w:tr w:rsidR="00635F7B" w:rsidRPr="00635F7B" w:rsidTr="005B52B3">
        <w:tc>
          <w:tcPr>
            <w:tcW w:w="702" w:type="dxa"/>
            <w:tcBorders>
              <w:top w:val="single" w:sz="4" w:space="0" w:color="auto"/>
              <w:bottom w:val="single" w:sz="4" w:space="0" w:color="auto"/>
            </w:tcBorders>
          </w:tcPr>
          <w:p w:rsidR="00FE0A96" w:rsidRPr="00635F7B" w:rsidRDefault="00307FFB" w:rsidP="004D634D">
            <w:pPr>
              <w:framePr w:hSpace="180" w:wrap="around" w:vAnchor="text" w:hAnchor="page" w:x="2676" w:y="81"/>
              <w:spacing w:line="230" w:lineRule="auto"/>
              <w:rPr>
                <w:rFonts w:ascii="TH SarabunPSK" w:hAnsi="TH SarabunPSK" w:cs="TH SarabunPSK"/>
                <w:sz w:val="32"/>
                <w:szCs w:val="32"/>
                <w:cs/>
              </w:rPr>
            </w:pPr>
            <w:r>
              <w:rPr>
                <w:noProof/>
              </w:rPr>
              <mc:AlternateContent>
                <mc:Choice Requires="wps">
                  <w:drawing>
                    <wp:anchor distT="0" distB="0" distL="114298" distR="114298" simplePos="0" relativeHeight="251661824" behindDoc="0" locked="0" layoutInCell="0" allowOverlap="1">
                      <wp:simplePos x="0" y="0"/>
                      <wp:positionH relativeFrom="column">
                        <wp:posOffset>141604</wp:posOffset>
                      </wp:positionH>
                      <wp:positionV relativeFrom="paragraph">
                        <wp:posOffset>232410</wp:posOffset>
                      </wp:positionV>
                      <wp:extent cx="0" cy="1061085"/>
                      <wp:effectExtent l="76200" t="38100" r="57150" b="24765"/>
                      <wp:wrapNone/>
                      <wp:docPr id="21" name="ตัวเชื่อมต่อตรง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1" o:spid="_x0000_s1026" style="position:absolute;flip:y;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15pt,18.3pt" to="11.1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" o:allowincell="f">
                      <v:stroke endarrow="block"/>
                    </v:line>
                  </w:pict>
                </mc:Fallback>
              </mc:AlternateContent>
            </w:r>
            <w:r>
              <w:rPr>
                <w:noProof/>
              </w:rPr>
              <mc:AlternateContent>
                <mc:Choice Requires="wps">
                  <w:drawing>
                    <wp:anchor distT="0" distB="0" distL="114298" distR="114298" simplePos="0" relativeHeight="251666944" behindDoc="0" locked="0" layoutInCell="0" allowOverlap="1">
                      <wp:simplePos x="0" y="0"/>
                      <wp:positionH relativeFrom="column">
                        <wp:posOffset>539114</wp:posOffset>
                      </wp:positionH>
                      <wp:positionV relativeFrom="paragraph">
                        <wp:posOffset>243840</wp:posOffset>
                      </wp:positionV>
                      <wp:extent cx="0" cy="835660"/>
                      <wp:effectExtent l="76200" t="38100" r="57150" b="21590"/>
                      <wp:wrapNone/>
                      <wp:docPr id="24" name="ตัวเชื่อมต่อตรง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5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4" o:spid="_x0000_s1026" style="position:absolute;flip:y;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45pt,19.2pt" to="4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" o:allowincell="f">
                      <v:stroke endarrow="block"/>
                    </v:line>
                  </w:pict>
                </mc:Fallback>
              </mc:AlternateContent>
            </w:r>
            <w:r w:rsidR="00FE0A96" w:rsidRPr="00635F7B">
              <w:rPr>
                <w:rFonts w:ascii="TH SarabunPSK" w:hAnsi="TH SarabunPSK" w:cs="TH SarabunPSK"/>
                <w:sz w:val="32"/>
                <w:szCs w:val="32"/>
              </w:rPr>
              <w:t xml:space="preserve"> </w:t>
            </w:r>
            <w:r w:rsidR="00FE0A96" w:rsidRPr="00635F7B">
              <w:rPr>
                <w:rFonts w:ascii="TH SarabunPSK" w:hAnsi="TH SarabunPSK" w:cs="TH SarabunPSK"/>
                <w:sz w:val="32"/>
                <w:szCs w:val="32"/>
                <w:cs/>
              </w:rPr>
              <w:t>พล</w:t>
            </w:r>
          </w:p>
        </w:tc>
        <w:tc>
          <w:tcPr>
            <w:tcW w:w="540" w:type="dxa"/>
            <w:tcBorders>
              <w:top w:val="single" w:sz="4" w:space="0" w:color="auto"/>
              <w:bottom w:val="single" w:sz="4" w:space="0" w:color="auto"/>
              <w:right w:val="single" w:sz="4" w:space="0" w:color="auto"/>
            </w:tcBorders>
          </w:tcPr>
          <w:p w:rsidR="00FE0A96" w:rsidRPr="00635F7B" w:rsidRDefault="00FE0A96" w:rsidP="004D634D">
            <w:pPr>
              <w:framePr w:hSpace="180" w:wrap="around" w:vAnchor="text" w:hAnchor="page" w:x="2676" w:y="81"/>
              <w:spacing w:line="230" w:lineRule="auto"/>
              <w:rPr>
                <w:rFonts w:ascii="TH SarabunPSK" w:hAnsi="TH SarabunPSK" w:cs="TH SarabunPSK"/>
                <w:sz w:val="32"/>
                <w:szCs w:val="32"/>
              </w:rPr>
            </w:pPr>
            <w:r w:rsidRPr="00635F7B">
              <w:rPr>
                <w:rFonts w:ascii="TH SarabunPSK" w:hAnsi="TH SarabunPSK" w:cs="TH SarabunPSK"/>
                <w:sz w:val="32"/>
                <w:szCs w:val="32"/>
              </w:rPr>
              <w:t xml:space="preserve"> 08</w:t>
            </w:r>
          </w:p>
        </w:tc>
        <w:tc>
          <w:tcPr>
            <w:tcW w:w="540" w:type="dxa"/>
            <w:tcBorders>
              <w:top w:val="single" w:sz="4" w:space="0" w:color="auto"/>
              <w:left w:val="single" w:sz="4" w:space="0" w:color="auto"/>
              <w:bottom w:val="single" w:sz="4" w:space="0" w:color="auto"/>
            </w:tcBorders>
          </w:tcPr>
          <w:p w:rsidR="00FE0A96" w:rsidRPr="00635F7B" w:rsidRDefault="00FE0A96" w:rsidP="004D634D">
            <w:pPr>
              <w:framePr w:hSpace="180" w:wrap="around" w:vAnchor="text" w:hAnchor="page" w:x="2676" w:y="81"/>
              <w:spacing w:line="230" w:lineRule="auto"/>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2</w:t>
            </w:r>
          </w:p>
        </w:tc>
        <w:tc>
          <w:tcPr>
            <w:tcW w:w="594" w:type="dxa"/>
            <w:tcBorders>
              <w:top w:val="single" w:sz="4" w:space="0" w:color="auto"/>
              <w:bottom w:val="single" w:sz="4" w:space="0" w:color="auto"/>
            </w:tcBorders>
          </w:tcPr>
          <w:p w:rsidR="00FE0A96" w:rsidRPr="00635F7B" w:rsidRDefault="00FE0A96" w:rsidP="004D634D">
            <w:pPr>
              <w:framePr w:hSpace="180" w:wrap="around" w:vAnchor="text" w:hAnchor="page" w:x="2676" w:y="81"/>
              <w:spacing w:line="230" w:lineRule="auto"/>
              <w:rPr>
                <w:rFonts w:ascii="TH SarabunPSK" w:hAnsi="TH SarabunPSK" w:cs="TH SarabunPSK"/>
                <w:sz w:val="32"/>
                <w:szCs w:val="32"/>
              </w:rPr>
            </w:pPr>
            <w:r w:rsidRPr="00635F7B">
              <w:rPr>
                <w:rFonts w:ascii="TH SarabunPSK" w:hAnsi="TH SarabunPSK" w:cs="TH SarabunPSK"/>
                <w:sz w:val="32"/>
                <w:szCs w:val="32"/>
              </w:rPr>
              <w:t>001</w:t>
            </w:r>
          </w:p>
        </w:tc>
      </w:tr>
    </w:tbl>
    <w:p w:rsidR="00FE0A96" w:rsidRPr="00635F7B" w:rsidRDefault="00FE0A96" w:rsidP="00FE0A96">
      <w:pPr>
        <w:spacing w:line="230" w:lineRule="auto"/>
        <w:rPr>
          <w:rFonts w:ascii="TH SarabunPSK" w:hAnsi="TH SarabunPSK" w:cs="TH SarabunPSK"/>
          <w:sz w:val="32"/>
          <w:szCs w:val="32"/>
        </w:rPr>
      </w:pPr>
      <w:r w:rsidRPr="00635F7B">
        <w:rPr>
          <w:rFonts w:ascii="TH SarabunPSK" w:hAnsi="TH SarabunPSK" w:cs="TH SarabunPSK"/>
          <w:sz w:val="32"/>
          <w:szCs w:val="32"/>
        </w:rPr>
        <w:t xml:space="preserve"> </w:t>
      </w:r>
    </w:p>
    <w:p w:rsidR="00FE0A96" w:rsidRPr="00635F7B" w:rsidRDefault="00307FFB" w:rsidP="00FE0A96">
      <w:pPr>
        <w:spacing w:line="230" w:lineRule="auto"/>
        <w:rPr>
          <w:rFonts w:ascii="TH SarabunPSK" w:hAnsi="TH SarabunPSK" w:cs="TH SarabunPSK"/>
          <w:sz w:val="32"/>
          <w:szCs w:val="32"/>
        </w:rPr>
      </w:pPr>
      <w:r>
        <w:rPr>
          <w:noProof/>
        </w:rPr>
        <mc:AlternateContent>
          <mc:Choice Requires="wps">
            <w:drawing>
              <wp:anchor distT="0" distB="0" distL="114298" distR="114298" simplePos="0" relativeHeight="251667968" behindDoc="0" locked="0" layoutInCell="0" allowOverlap="1">
                <wp:simplePos x="0" y="0"/>
                <wp:positionH relativeFrom="column">
                  <wp:posOffset>-688976</wp:posOffset>
                </wp:positionH>
                <wp:positionV relativeFrom="paragraph">
                  <wp:posOffset>92075</wp:posOffset>
                </wp:positionV>
                <wp:extent cx="0" cy="529590"/>
                <wp:effectExtent l="76200" t="38100" r="57150" b="22860"/>
                <wp:wrapNone/>
                <wp:docPr id="20" name="ตัวเชื่อมต่อตรง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9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0" o:spid="_x0000_s1026" style="position:absolute;flip:y;z-index:25166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25pt,7.25pt" to="-54.2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" o:allowincell="f">
                <v:stroke endarrow="block"/>
              </v:line>
            </w:pict>
          </mc:Fallback>
        </mc:AlternateContent>
      </w:r>
      <w:r>
        <w:rPr>
          <w:noProof/>
        </w:rPr>
        <mc:AlternateContent>
          <mc:Choice Requires="wps">
            <w:drawing>
              <wp:anchor distT="0" distB="0" distL="114298" distR="114298" simplePos="0" relativeHeight="251668992" behindDoc="0" locked="0" layoutInCell="0" allowOverlap="1">
                <wp:simplePos x="0" y="0"/>
                <wp:positionH relativeFrom="column">
                  <wp:posOffset>-316231</wp:posOffset>
                </wp:positionH>
                <wp:positionV relativeFrom="paragraph">
                  <wp:posOffset>93980</wp:posOffset>
                </wp:positionV>
                <wp:extent cx="0" cy="285115"/>
                <wp:effectExtent l="76200" t="38100" r="57150" b="19685"/>
                <wp:wrapNone/>
                <wp:docPr id="25" name="ตัวเชื่อมต่อตรง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25" o:spid="_x0000_s1026" style="position:absolute;flip:y;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9pt,7.4pt" to="-24.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" o:allowincell="f">
                <v:stroke endarrow="block"/>
              </v:line>
            </w:pict>
          </mc:Fallback>
        </mc:AlternateContent>
      </w:r>
    </w:p>
    <w:p w:rsidR="00FE0A96" w:rsidRPr="00635F7B" w:rsidRDefault="00307FFB" w:rsidP="00FE0A96">
      <w:pPr>
        <w:spacing w:line="230" w:lineRule="auto"/>
        <w:rPr>
          <w:rFonts w:ascii="TH SarabunPSK" w:hAnsi="TH SarabunPSK" w:cs="TH SarabunPSK"/>
          <w:sz w:val="32"/>
          <w:szCs w:val="32"/>
        </w:rPr>
      </w:pPr>
      <w:r>
        <w:rPr>
          <w:noProof/>
        </w:rPr>
        <mc:AlternateContent>
          <mc:Choice Requires="wps">
            <w:drawing>
              <wp:anchor distT="4294967294" distB="4294967294" distL="114300" distR="114300" simplePos="0" relativeHeight="251665920" behindDoc="0" locked="0" layoutInCell="0" allowOverlap="1">
                <wp:simplePos x="0" y="0"/>
                <wp:positionH relativeFrom="column">
                  <wp:posOffset>1751330</wp:posOffset>
                </wp:positionH>
                <wp:positionV relativeFrom="paragraph">
                  <wp:posOffset>158114</wp:posOffset>
                </wp:positionV>
                <wp:extent cx="613410" cy="0"/>
                <wp:effectExtent l="0" t="0" r="15240" b="19050"/>
                <wp:wrapNone/>
                <wp:docPr id="18" name="ตัวเชื่อมต่อตรง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8"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7.9pt,12.45pt" to="186.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" o:allowincell="f"/>
            </w:pict>
          </mc:Fallback>
        </mc:AlternateContent>
      </w:r>
      <w:r w:rsidR="00FE0A96" w:rsidRPr="00635F7B">
        <w:rPr>
          <w:rFonts w:ascii="TH SarabunPSK" w:hAnsi="TH SarabunPSK" w:cs="TH SarabunPSK"/>
          <w:sz w:val="32"/>
          <w:szCs w:val="32"/>
        </w:rPr>
        <w:tab/>
        <w:t xml:space="preserve">                            </w:t>
      </w:r>
      <w:r w:rsidR="00FE0A96" w:rsidRPr="00635F7B">
        <w:rPr>
          <w:rFonts w:ascii="TH SarabunPSK" w:hAnsi="TH SarabunPSK" w:cs="TH SarabunPSK"/>
          <w:sz w:val="32"/>
          <w:szCs w:val="32"/>
          <w:cs/>
        </w:rPr>
        <w:t xml:space="preserve">                  ลำดับที่ของรายวิชาในหมู่วิชา</w:t>
      </w:r>
    </w:p>
    <w:p w:rsidR="00FE0A96" w:rsidRPr="00635F7B" w:rsidRDefault="00307FFB" w:rsidP="00FE0A96">
      <w:pPr>
        <w:spacing w:line="230" w:lineRule="auto"/>
        <w:rPr>
          <w:rFonts w:ascii="TH SarabunPSK" w:hAnsi="TH SarabunPSK" w:cs="TH SarabunPSK"/>
          <w:sz w:val="32"/>
          <w:szCs w:val="32"/>
        </w:rPr>
      </w:pPr>
      <w:r>
        <w:rPr>
          <w:noProof/>
        </w:rPr>
        <mc:AlternateContent>
          <mc:Choice Requires="wps">
            <w:drawing>
              <wp:anchor distT="4294967294" distB="4294967294" distL="114300" distR="114300" simplePos="0" relativeHeight="251664896" behindDoc="0" locked="0" layoutInCell="0" allowOverlap="1">
                <wp:simplePos x="0" y="0"/>
                <wp:positionH relativeFrom="column">
                  <wp:posOffset>1378585</wp:posOffset>
                </wp:positionH>
                <wp:positionV relativeFrom="paragraph">
                  <wp:posOffset>170179</wp:posOffset>
                </wp:positionV>
                <wp:extent cx="983615" cy="0"/>
                <wp:effectExtent l="0" t="0" r="26035" b="19050"/>
                <wp:wrapNone/>
                <wp:docPr id="17" name="ตัวเชื่อมต่อตรง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7"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55pt,13.4pt" to="18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" o:allowincell="f"/>
            </w:pict>
          </mc:Fallback>
        </mc:AlternateContent>
      </w:r>
      <w:r w:rsidR="00FE0A96" w:rsidRPr="00635F7B">
        <w:rPr>
          <w:rFonts w:ascii="TH SarabunPSK" w:hAnsi="TH SarabunPSK" w:cs="TH SarabunPSK"/>
          <w:sz w:val="32"/>
          <w:szCs w:val="32"/>
          <w:cs/>
        </w:rPr>
        <w:t xml:space="preserve">                                                        ระดับความยากง่ายหรือชั้นปีที่ควรจัดให้เรียน</w:t>
      </w:r>
    </w:p>
    <w:p w:rsidR="00FE0A96" w:rsidRPr="00635F7B" w:rsidRDefault="00FE0A96" w:rsidP="00FE0A96">
      <w:pPr>
        <w:spacing w:line="230" w:lineRule="auto"/>
        <w:rPr>
          <w:rFonts w:ascii="TH SarabunPSK" w:hAnsi="TH SarabunPSK" w:cs="TH SarabunPSK"/>
          <w:sz w:val="32"/>
          <w:szCs w:val="32"/>
        </w:rPr>
      </w:pPr>
      <w:r w:rsidRPr="00635F7B">
        <w:rPr>
          <w:rFonts w:ascii="TH SarabunPSK" w:hAnsi="TH SarabunPSK" w:cs="TH SarabunPSK"/>
          <w:sz w:val="32"/>
          <w:szCs w:val="32"/>
        </w:rPr>
        <w:tab/>
      </w:r>
      <w:r w:rsidRPr="00635F7B">
        <w:rPr>
          <w:rFonts w:ascii="TH SarabunPSK" w:hAnsi="TH SarabunPSK" w:cs="TH SarabunPSK"/>
          <w:sz w:val="32"/>
          <w:szCs w:val="32"/>
        </w:rPr>
        <w:tab/>
      </w:r>
      <w:r w:rsidRPr="00635F7B">
        <w:rPr>
          <w:rFonts w:ascii="TH SarabunPSK" w:hAnsi="TH SarabunPSK" w:cs="TH SarabunPSK"/>
          <w:sz w:val="32"/>
          <w:szCs w:val="32"/>
          <w:cs/>
        </w:rPr>
        <w:t xml:space="preserve">                                   รหัสแสดงหมู่วิชา </w:t>
      </w:r>
      <w:r w:rsidRPr="00635F7B">
        <w:rPr>
          <w:rFonts w:ascii="TH SarabunPSK" w:hAnsi="TH SarabunPSK" w:cs="TH SarabunPSK"/>
          <w:sz w:val="32"/>
          <w:szCs w:val="32"/>
        </w:rPr>
        <w:t>(</w:t>
      </w:r>
      <w:r w:rsidRPr="00635F7B">
        <w:rPr>
          <w:rFonts w:ascii="TH SarabunPSK" w:hAnsi="TH SarabunPSK" w:cs="TH SarabunPSK" w:hint="cs"/>
          <w:sz w:val="32"/>
          <w:szCs w:val="32"/>
          <w:cs/>
        </w:rPr>
        <w:t>ดู</w:t>
      </w:r>
      <w:r w:rsidRPr="00635F7B">
        <w:rPr>
          <w:rFonts w:ascii="TH SarabunPSK" w:hAnsi="TH SarabunPSK" w:cs="TH SarabunPSK"/>
          <w:sz w:val="32"/>
          <w:szCs w:val="32"/>
          <w:cs/>
        </w:rPr>
        <w:t>ตารางหมู่วิชา</w:t>
      </w:r>
      <w:r w:rsidRPr="00635F7B">
        <w:rPr>
          <w:rFonts w:ascii="TH SarabunPSK" w:hAnsi="TH SarabunPSK" w:cs="TH SarabunPSK"/>
          <w:sz w:val="32"/>
          <w:szCs w:val="32"/>
        </w:rPr>
        <w:t>)</w:t>
      </w:r>
      <w:r w:rsidRPr="00635F7B">
        <w:rPr>
          <w:rFonts w:ascii="TH SarabunPSK" w:hAnsi="TH SarabunPSK" w:cs="TH SarabunPSK"/>
          <w:sz w:val="32"/>
          <w:szCs w:val="32"/>
        </w:rPr>
        <w:tab/>
      </w:r>
      <w:r w:rsidRPr="00635F7B">
        <w:rPr>
          <w:rFonts w:ascii="TH SarabunPSK" w:hAnsi="TH SarabunPSK" w:cs="TH SarabunPSK"/>
          <w:sz w:val="32"/>
          <w:szCs w:val="32"/>
          <w:cs/>
        </w:rPr>
        <w:t xml:space="preserve">       </w:t>
      </w:r>
    </w:p>
    <w:p w:rsidR="00FE0A96" w:rsidRPr="00635F7B" w:rsidRDefault="00307FFB" w:rsidP="00FE0A96">
      <w:pPr>
        <w:spacing w:line="230" w:lineRule="auto"/>
        <w:rPr>
          <w:rFonts w:ascii="TH SarabunPSK" w:hAnsi="TH SarabunPSK" w:cs="TH SarabunPSK"/>
          <w:sz w:val="32"/>
          <w:szCs w:val="32"/>
        </w:rPr>
      </w:pPr>
      <w:r>
        <w:rPr>
          <w:noProof/>
        </w:rPr>
        <mc:AlternateContent>
          <mc:Choice Requires="wps">
            <w:drawing>
              <wp:anchor distT="4294967295" distB="4294967295" distL="114300" distR="114300" simplePos="0" relativeHeight="251663872" behindDoc="0" locked="0" layoutInCell="0" allowOverlap="1">
                <wp:simplePos x="0" y="0"/>
                <wp:positionH relativeFrom="column">
                  <wp:posOffset>1053465</wp:posOffset>
                </wp:positionH>
                <wp:positionV relativeFrom="paragraph">
                  <wp:posOffset>17780</wp:posOffset>
                </wp:positionV>
                <wp:extent cx="1331595" cy="635"/>
                <wp:effectExtent l="0" t="0" r="20955" b="37465"/>
                <wp:wrapNone/>
                <wp:docPr id="14" name="ตัวเชื่อมต่อตรง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5pt,1.4pt" to="18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" o:allowincell="f"/>
            </w:pict>
          </mc:Fallback>
        </mc:AlternateContent>
      </w:r>
      <w:r w:rsidR="00FE0A96" w:rsidRPr="00635F7B">
        <w:rPr>
          <w:rFonts w:ascii="TH SarabunPSK" w:hAnsi="TH SarabunPSK" w:cs="TH SarabunPSK"/>
          <w:sz w:val="32"/>
          <w:szCs w:val="32"/>
        </w:rPr>
        <w:tab/>
      </w:r>
      <w:r w:rsidR="00FE0A96" w:rsidRPr="00635F7B">
        <w:rPr>
          <w:rFonts w:ascii="TH SarabunPSK" w:hAnsi="TH SarabunPSK" w:cs="TH SarabunPSK"/>
          <w:sz w:val="32"/>
          <w:szCs w:val="32"/>
        </w:rPr>
        <w:tab/>
      </w:r>
      <w:r w:rsidR="00FE0A96" w:rsidRPr="00635F7B">
        <w:rPr>
          <w:rFonts w:ascii="TH SarabunPSK" w:hAnsi="TH SarabunPSK" w:cs="TH SarabunPSK"/>
          <w:sz w:val="32"/>
          <w:szCs w:val="32"/>
        </w:rPr>
        <w:tab/>
      </w:r>
      <w:r w:rsidR="00FE0A96" w:rsidRPr="00635F7B">
        <w:rPr>
          <w:rFonts w:ascii="TH SarabunPSK" w:hAnsi="TH SarabunPSK" w:cs="TH SarabunPSK"/>
          <w:sz w:val="32"/>
          <w:szCs w:val="32"/>
          <w:cs/>
        </w:rPr>
        <w:t xml:space="preserve">                         รหัสตัวอักษรแสดงหมวดวิชา </w:t>
      </w:r>
      <w:r w:rsidR="00FE0A96" w:rsidRPr="00635F7B">
        <w:rPr>
          <w:rFonts w:ascii="TH SarabunPSK" w:hAnsi="TH SarabunPSK" w:cs="TH SarabunPSK"/>
          <w:sz w:val="32"/>
          <w:szCs w:val="32"/>
        </w:rPr>
        <w:t>(</w:t>
      </w:r>
      <w:r w:rsidR="00FE0A96" w:rsidRPr="00635F7B">
        <w:rPr>
          <w:rFonts w:ascii="TH SarabunPSK" w:hAnsi="TH SarabunPSK" w:cs="TH SarabunPSK" w:hint="cs"/>
          <w:sz w:val="32"/>
          <w:szCs w:val="32"/>
          <w:cs/>
        </w:rPr>
        <w:t>ดู</w:t>
      </w:r>
      <w:r w:rsidR="00FE0A96" w:rsidRPr="00635F7B">
        <w:rPr>
          <w:rFonts w:ascii="TH SarabunPSK" w:hAnsi="TH SarabunPSK" w:cs="TH SarabunPSK"/>
          <w:sz w:val="32"/>
          <w:szCs w:val="32"/>
          <w:cs/>
        </w:rPr>
        <w:t>ตารางหมวดวิชา</w:t>
      </w:r>
      <w:r w:rsidR="00FE0A96" w:rsidRPr="00635F7B">
        <w:rPr>
          <w:rFonts w:ascii="TH SarabunPSK" w:hAnsi="TH SarabunPSK" w:cs="TH SarabunPSK"/>
          <w:sz w:val="32"/>
          <w:szCs w:val="32"/>
        </w:rPr>
        <w:t>)</w:t>
      </w:r>
    </w:p>
    <w:p w:rsidR="00FE0A96" w:rsidRPr="00635F7B" w:rsidRDefault="00307FFB" w:rsidP="00F40078">
      <w:pPr>
        <w:spacing w:line="230" w:lineRule="auto"/>
        <w:rPr>
          <w:rFonts w:ascii="TH SarabunPSK" w:hAnsi="TH SarabunPSK" w:cs="TH SarabunPSK"/>
          <w:b/>
          <w:bCs/>
          <w:sz w:val="32"/>
          <w:szCs w:val="32"/>
          <w:cs/>
        </w:rPr>
      </w:pPr>
      <w:r>
        <w:rPr>
          <w:noProof/>
        </w:rPr>
        <mc:AlternateContent>
          <mc:Choice Requires="wps">
            <w:drawing>
              <wp:anchor distT="4294967294" distB="4294967294" distL="114300" distR="114300" simplePos="0" relativeHeight="251662848" behindDoc="0" locked="0" layoutInCell="0" allowOverlap="1">
                <wp:simplePos x="0" y="0"/>
                <wp:positionH relativeFrom="column">
                  <wp:posOffset>651510</wp:posOffset>
                </wp:positionH>
                <wp:positionV relativeFrom="paragraph">
                  <wp:posOffset>24764</wp:posOffset>
                </wp:positionV>
                <wp:extent cx="1727835" cy="0"/>
                <wp:effectExtent l="0" t="0" r="24765" b="19050"/>
                <wp:wrapNone/>
                <wp:docPr id="13" name="ตัวเชื่อมต่อตรง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3"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3pt,1.95pt" to="187.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" o:allowincell="f"/>
            </w:pict>
          </mc:Fallback>
        </mc:AlternateContent>
      </w:r>
      <w:r w:rsidR="00FE0A96" w:rsidRPr="00635F7B">
        <w:rPr>
          <w:rFonts w:ascii="TH SarabunPSK" w:hAnsi="TH SarabunPSK" w:cs="TH SarabunPSK"/>
          <w:b/>
          <w:bCs/>
          <w:sz w:val="32"/>
          <w:szCs w:val="32"/>
          <w:cs/>
        </w:rPr>
        <w:t>ตารางหมวดวิชา</w:t>
      </w:r>
      <w:r w:rsidR="00FE0A96" w:rsidRPr="00635F7B">
        <w:rPr>
          <w:rFonts w:ascii="TH SarabunPSK" w:hAnsi="TH SarabunPSK" w:cs="TH SarabunPSK" w:hint="cs"/>
          <w:b/>
          <w:bCs/>
          <w:sz w:val="32"/>
          <w:szCs w:val="32"/>
          <w:cs/>
        </w:rPr>
        <w:t xml:space="preserve"> </w:t>
      </w:r>
    </w:p>
    <w:p w:rsidR="00FE0A96" w:rsidRPr="00635F7B" w:rsidRDefault="00FE0A96" w:rsidP="00FE0A96">
      <w:pPr>
        <w:spacing w:line="230" w:lineRule="auto"/>
        <w:rPr>
          <w:rFonts w:ascii="TH SarabunPSK" w:hAnsi="TH SarabunPSK" w:cs="TH SarabunPSK"/>
          <w:sz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1985"/>
        <w:gridCol w:w="1867"/>
      </w:tblGrid>
      <w:tr w:rsidR="00635F7B" w:rsidRPr="00635F7B" w:rsidTr="004D634D">
        <w:tc>
          <w:tcPr>
            <w:tcW w:w="4394" w:type="dxa"/>
          </w:tcPr>
          <w:p w:rsidR="00FE0A96" w:rsidRPr="00635F7B" w:rsidRDefault="00FE0A96" w:rsidP="004D634D">
            <w:pPr>
              <w:spacing w:line="230" w:lineRule="auto"/>
              <w:jc w:val="center"/>
              <w:rPr>
                <w:rFonts w:ascii="TH SarabunPSK" w:hAnsi="TH SarabunPSK" w:cs="TH SarabunPSK"/>
                <w:b/>
                <w:bCs/>
                <w:sz w:val="32"/>
                <w:szCs w:val="32"/>
              </w:rPr>
            </w:pPr>
            <w:r w:rsidRPr="00635F7B">
              <w:rPr>
                <w:rFonts w:ascii="TH SarabunPSK" w:hAnsi="TH SarabunPSK" w:cs="TH SarabunPSK"/>
                <w:b/>
                <w:bCs/>
                <w:sz w:val="32"/>
                <w:szCs w:val="32"/>
                <w:cs/>
              </w:rPr>
              <w:t>หมวดวิชา</w:t>
            </w:r>
          </w:p>
        </w:tc>
        <w:tc>
          <w:tcPr>
            <w:tcW w:w="3852" w:type="dxa"/>
            <w:gridSpan w:val="2"/>
          </w:tcPr>
          <w:p w:rsidR="00FE0A96" w:rsidRPr="00635F7B" w:rsidRDefault="00FE0A96" w:rsidP="004D634D">
            <w:pPr>
              <w:spacing w:line="230" w:lineRule="auto"/>
              <w:jc w:val="center"/>
              <w:rPr>
                <w:rFonts w:ascii="TH SarabunPSK" w:hAnsi="TH SarabunPSK" w:cs="TH SarabunPSK"/>
                <w:b/>
                <w:bCs/>
                <w:sz w:val="32"/>
                <w:szCs w:val="32"/>
              </w:rPr>
            </w:pPr>
            <w:r w:rsidRPr="00635F7B">
              <w:rPr>
                <w:rFonts w:ascii="TH SarabunPSK" w:hAnsi="TH SarabunPSK" w:cs="TH SarabunPSK"/>
                <w:b/>
                <w:bCs/>
                <w:sz w:val="32"/>
                <w:szCs w:val="32"/>
                <w:cs/>
              </w:rPr>
              <w:t>รหัสอักษร</w:t>
            </w:r>
          </w:p>
        </w:tc>
      </w:tr>
      <w:tr w:rsidR="00635F7B" w:rsidRPr="00635F7B" w:rsidTr="004D634D">
        <w:tc>
          <w:tcPr>
            <w:tcW w:w="4394" w:type="dxa"/>
          </w:tcPr>
          <w:p w:rsidR="00FE0A96" w:rsidRPr="00635F7B" w:rsidRDefault="00FE0A96" w:rsidP="004D634D">
            <w:pPr>
              <w:tabs>
                <w:tab w:val="left" w:pos="426"/>
                <w:tab w:val="left" w:pos="709"/>
                <w:tab w:val="left" w:pos="3686"/>
                <w:tab w:val="left" w:pos="5387"/>
              </w:tabs>
              <w:spacing w:line="230" w:lineRule="auto"/>
              <w:rPr>
                <w:rFonts w:ascii="TH SarabunPSK" w:hAnsi="TH SarabunPSK" w:cs="TH SarabunPSK"/>
                <w:sz w:val="32"/>
                <w:szCs w:val="32"/>
              </w:rPr>
            </w:pPr>
            <w:r w:rsidRPr="00635F7B">
              <w:rPr>
                <w:rFonts w:ascii="TH SarabunPSK" w:hAnsi="TH SarabunPSK" w:cs="TH SarabunPSK"/>
                <w:sz w:val="32"/>
                <w:szCs w:val="32"/>
                <w:cs/>
              </w:rPr>
              <w:t>ศึกษาทั่วไป</w:t>
            </w:r>
          </w:p>
          <w:p w:rsidR="00FE0A96" w:rsidRPr="00635F7B" w:rsidRDefault="00FE0A96" w:rsidP="004D634D">
            <w:pPr>
              <w:spacing w:line="230" w:lineRule="auto"/>
              <w:rPr>
                <w:rFonts w:ascii="TH SarabunPSK" w:hAnsi="TH SarabunPSK" w:cs="TH SarabunPSK"/>
                <w:sz w:val="32"/>
                <w:szCs w:val="32"/>
              </w:rPr>
            </w:pPr>
            <w:r w:rsidRPr="00635F7B">
              <w:rPr>
                <w:rFonts w:ascii="TH SarabunPSK" w:hAnsi="TH SarabunPSK" w:cs="TH SarabunPSK"/>
                <w:sz w:val="32"/>
                <w:szCs w:val="32"/>
                <w:cs/>
              </w:rPr>
              <w:t>การศึกษาและวิชาชีพครู</w:t>
            </w:r>
          </w:p>
          <w:p w:rsidR="00FE0A96" w:rsidRPr="00635F7B" w:rsidRDefault="00FE0A96" w:rsidP="004D634D">
            <w:pPr>
              <w:spacing w:line="230" w:lineRule="auto"/>
              <w:rPr>
                <w:rFonts w:ascii="TH SarabunPSK" w:hAnsi="TH SarabunPSK" w:cs="TH SarabunPSK"/>
                <w:sz w:val="32"/>
                <w:szCs w:val="32"/>
              </w:rPr>
            </w:pPr>
            <w:r w:rsidRPr="00635F7B">
              <w:rPr>
                <w:rFonts w:ascii="TH SarabunPSK" w:hAnsi="TH SarabunPSK" w:cs="TH SarabunPSK"/>
                <w:sz w:val="32"/>
                <w:szCs w:val="32"/>
                <w:cs/>
              </w:rPr>
              <w:t>พลศึกษา กีฬา และ</w:t>
            </w:r>
            <w:r w:rsidRPr="00635F7B">
              <w:rPr>
                <w:rFonts w:ascii="TH SarabunPSK" w:hAnsi="TH SarabunPSK" w:cs="TH SarabunPSK"/>
                <w:sz w:val="32"/>
                <w:szCs w:val="32"/>
              </w:rPr>
              <w:t xml:space="preserve"> </w:t>
            </w:r>
            <w:r w:rsidRPr="00635F7B">
              <w:rPr>
                <w:rFonts w:ascii="TH SarabunPSK" w:hAnsi="TH SarabunPSK" w:cs="TH SarabunPSK"/>
                <w:sz w:val="32"/>
                <w:szCs w:val="32"/>
                <w:cs/>
              </w:rPr>
              <w:t>นันทนาการ</w:t>
            </w:r>
          </w:p>
          <w:p w:rsidR="00FE0A96" w:rsidRPr="00635F7B" w:rsidRDefault="00FE0A96" w:rsidP="004D634D">
            <w:pPr>
              <w:spacing w:line="230" w:lineRule="auto"/>
              <w:rPr>
                <w:rFonts w:ascii="TH SarabunPSK" w:hAnsi="TH SarabunPSK" w:cs="TH SarabunPSK"/>
                <w:sz w:val="32"/>
                <w:szCs w:val="32"/>
              </w:rPr>
            </w:pPr>
            <w:r w:rsidRPr="00635F7B">
              <w:rPr>
                <w:rFonts w:ascii="TH SarabunPSK" w:hAnsi="TH SarabunPSK" w:cs="TH SarabunPSK"/>
                <w:sz w:val="32"/>
                <w:szCs w:val="32"/>
                <w:cs/>
              </w:rPr>
              <w:t>วิทยาศาสตร์และเทคโนโลยี</w:t>
            </w:r>
          </w:p>
          <w:p w:rsidR="00FE0A96" w:rsidRPr="00635F7B" w:rsidRDefault="00FE0A96" w:rsidP="004D634D">
            <w:pPr>
              <w:spacing w:line="230" w:lineRule="auto"/>
              <w:rPr>
                <w:rFonts w:ascii="TH SarabunPSK" w:hAnsi="TH SarabunPSK" w:cs="TH SarabunPSK"/>
                <w:sz w:val="32"/>
                <w:szCs w:val="32"/>
              </w:rPr>
            </w:pPr>
            <w:r w:rsidRPr="00635F7B">
              <w:rPr>
                <w:rFonts w:ascii="TH SarabunPSK" w:hAnsi="TH SarabunPSK" w:cs="TH SarabunPSK"/>
                <w:sz w:val="32"/>
                <w:szCs w:val="32"/>
                <w:cs/>
              </w:rPr>
              <w:t>สุขศึกษา</w:t>
            </w:r>
          </w:p>
        </w:tc>
        <w:tc>
          <w:tcPr>
            <w:tcW w:w="1985" w:type="dxa"/>
          </w:tcPr>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cs/>
              </w:rPr>
              <w:t>ศท</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cs/>
              </w:rPr>
              <w:t>กศ</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cs/>
              </w:rPr>
              <w:t>พล</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cs/>
              </w:rPr>
              <w:t>วท</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cs/>
              </w:rPr>
              <w:t>สข</w:t>
            </w:r>
            <w:r w:rsidRPr="00635F7B">
              <w:rPr>
                <w:rFonts w:ascii="TH SarabunPSK" w:hAnsi="TH SarabunPSK" w:cs="TH SarabunPSK"/>
                <w:sz w:val="32"/>
                <w:szCs w:val="32"/>
              </w:rPr>
              <w:t xml:space="preserve"> </w:t>
            </w:r>
          </w:p>
        </w:tc>
        <w:tc>
          <w:tcPr>
            <w:tcW w:w="1867" w:type="dxa"/>
          </w:tcPr>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rPr>
              <w:t>GE</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rPr>
              <w:t>ED</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rPr>
              <w:t>PE</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rPr>
              <w:t>SC</w:t>
            </w:r>
          </w:p>
          <w:p w:rsidR="00FE0A96" w:rsidRPr="00635F7B" w:rsidRDefault="00FE0A96" w:rsidP="004D634D">
            <w:pPr>
              <w:spacing w:line="230" w:lineRule="auto"/>
              <w:jc w:val="center"/>
              <w:rPr>
                <w:rFonts w:ascii="TH SarabunPSK" w:hAnsi="TH SarabunPSK" w:cs="TH SarabunPSK"/>
                <w:sz w:val="32"/>
                <w:szCs w:val="32"/>
              </w:rPr>
            </w:pPr>
            <w:r w:rsidRPr="00635F7B">
              <w:rPr>
                <w:rFonts w:ascii="TH SarabunPSK" w:hAnsi="TH SarabunPSK" w:cs="TH SarabunPSK"/>
                <w:sz w:val="32"/>
                <w:szCs w:val="32"/>
              </w:rPr>
              <w:t>HE</w:t>
            </w:r>
          </w:p>
        </w:tc>
      </w:tr>
    </w:tbl>
    <w:p w:rsidR="00FE0A96" w:rsidRPr="00635F7B" w:rsidRDefault="00FE0A96" w:rsidP="00FE0A96">
      <w:pPr>
        <w:spacing w:line="230" w:lineRule="auto"/>
        <w:rPr>
          <w:rFonts w:ascii="TH SarabunPSK" w:hAnsi="TH SarabunPSK" w:cs="TH SarabunPSK"/>
          <w:sz w:val="16"/>
          <w:szCs w:val="16"/>
        </w:rPr>
      </w:pPr>
    </w:p>
    <w:p w:rsidR="00FE0A96" w:rsidRDefault="00FE0A96" w:rsidP="00FE0A96">
      <w:pPr>
        <w:spacing w:line="230" w:lineRule="auto"/>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cs/>
        </w:rPr>
        <w:tab/>
        <w:t>ในแต่ละหมวดวิชาแบ่งออกเป็นหมู่วิชาต่างๆ</w:t>
      </w:r>
      <w:r w:rsidRPr="00635F7B">
        <w:rPr>
          <w:rFonts w:ascii="TH SarabunPSK" w:hAnsi="TH SarabunPSK" w:cs="TH SarabunPSK"/>
          <w:sz w:val="32"/>
          <w:szCs w:val="32"/>
        </w:rPr>
        <w:t xml:space="preserve"> </w:t>
      </w:r>
      <w:r w:rsidRPr="00635F7B">
        <w:rPr>
          <w:rFonts w:ascii="TH SarabunPSK" w:hAnsi="TH SarabunPSK" w:cs="TH SarabunPSK"/>
          <w:sz w:val="32"/>
          <w:szCs w:val="32"/>
          <w:cs/>
        </w:rPr>
        <w:t>และในแต่ละหมู่วิชาประกอบด้วยรายวิชาที่มีลักษณะเนื้อหาอยู่ในหมู่วิชานั้นๆ ดังตาราง</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ต่อไปนี้</w:t>
      </w:r>
    </w:p>
    <w:p w:rsidR="0025638F" w:rsidRDefault="0025638F" w:rsidP="00FE0A96">
      <w:pPr>
        <w:spacing w:line="230" w:lineRule="auto"/>
        <w:rPr>
          <w:rFonts w:ascii="TH SarabunPSK" w:hAnsi="TH SarabunPSK" w:cs="TH SarabunPSK"/>
          <w:sz w:val="32"/>
          <w:szCs w:val="32"/>
        </w:rPr>
      </w:pPr>
    </w:p>
    <w:p w:rsidR="0025638F" w:rsidRPr="00635F7B" w:rsidRDefault="0025638F" w:rsidP="00FE0A96">
      <w:pPr>
        <w:spacing w:line="230" w:lineRule="auto"/>
        <w:rPr>
          <w:rFonts w:ascii="TH SarabunPSK" w:hAnsi="TH SarabunPSK" w:cs="TH SarabunPSK"/>
          <w:sz w:val="32"/>
          <w:szCs w:val="32"/>
        </w:rPr>
      </w:pPr>
    </w:p>
    <w:p w:rsidR="00FE0A96" w:rsidRPr="00635F7B" w:rsidRDefault="00502592" w:rsidP="00F40078">
      <w:pPr>
        <w:spacing w:line="230" w:lineRule="auto"/>
        <w:ind w:firstLine="720"/>
        <w:rPr>
          <w:rFonts w:ascii="TH SarabunPSK" w:hAnsi="TH SarabunPSK" w:cs="TH SarabunPSK"/>
          <w:b/>
          <w:bCs/>
          <w:sz w:val="32"/>
          <w:szCs w:val="32"/>
        </w:rPr>
      </w:pPr>
      <w:r w:rsidRPr="00635F7B">
        <w:rPr>
          <w:rFonts w:ascii="TH SarabunPSK" w:hAnsi="TH SarabunPSK" w:cs="TH SarabunPSK" w:hint="cs"/>
          <w:b/>
          <w:bCs/>
          <w:sz w:val="32"/>
          <w:szCs w:val="32"/>
          <w:cs/>
        </w:rPr>
        <w:t>ต</w:t>
      </w:r>
      <w:r w:rsidR="00FE0A96" w:rsidRPr="00635F7B">
        <w:rPr>
          <w:rFonts w:ascii="TH SarabunPSK" w:hAnsi="TH SarabunPSK" w:cs="TH SarabunPSK"/>
          <w:b/>
          <w:bCs/>
          <w:sz w:val="32"/>
          <w:szCs w:val="32"/>
          <w:cs/>
        </w:rPr>
        <w:t>าราง</w:t>
      </w:r>
      <w:r w:rsidR="00FE0A96" w:rsidRPr="00635F7B">
        <w:rPr>
          <w:rFonts w:ascii="TH SarabunPSK" w:hAnsi="TH SarabunPSK" w:cs="TH SarabunPSK" w:hint="cs"/>
          <w:b/>
          <w:bCs/>
          <w:sz w:val="32"/>
          <w:szCs w:val="32"/>
          <w:cs/>
        </w:rPr>
        <w:t>แสดงหมวดวิชาและ</w:t>
      </w:r>
      <w:r w:rsidR="00FE0A96" w:rsidRPr="00635F7B">
        <w:rPr>
          <w:rFonts w:ascii="TH SarabunPSK" w:hAnsi="TH SarabunPSK" w:cs="TH SarabunPSK"/>
          <w:b/>
          <w:bCs/>
          <w:sz w:val="32"/>
          <w:szCs w:val="32"/>
          <w:cs/>
        </w:rPr>
        <w:t>หมู่วิชา</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662"/>
      </w:tblGrid>
      <w:tr w:rsidR="00635F7B" w:rsidRPr="00635F7B" w:rsidTr="004D634D">
        <w:tc>
          <w:tcPr>
            <w:tcW w:w="2268" w:type="dxa"/>
            <w:vAlign w:val="center"/>
          </w:tcPr>
          <w:p w:rsidR="00FE0A96" w:rsidRPr="00635F7B" w:rsidRDefault="00FE0A96" w:rsidP="004D634D">
            <w:pPr>
              <w:spacing w:line="230" w:lineRule="auto"/>
              <w:jc w:val="center"/>
              <w:rPr>
                <w:rFonts w:ascii="TH SarabunPSK" w:hAnsi="TH SarabunPSK" w:cs="TH SarabunPSK"/>
                <w:b/>
                <w:bCs/>
                <w:sz w:val="32"/>
                <w:szCs w:val="32"/>
              </w:rPr>
            </w:pPr>
            <w:r w:rsidRPr="00635F7B">
              <w:rPr>
                <w:rFonts w:ascii="TH SarabunPSK" w:hAnsi="TH SarabunPSK" w:cs="TH SarabunPSK" w:hint="cs"/>
                <w:b/>
                <w:bCs/>
                <w:sz w:val="32"/>
                <w:szCs w:val="32"/>
                <w:cs/>
              </w:rPr>
              <w:t>รหัส</w:t>
            </w:r>
            <w:r w:rsidRPr="00635F7B">
              <w:rPr>
                <w:rFonts w:ascii="TH SarabunPSK" w:hAnsi="TH SarabunPSK" w:cs="TH SarabunPSK"/>
                <w:b/>
                <w:bCs/>
                <w:sz w:val="32"/>
                <w:szCs w:val="32"/>
                <w:cs/>
              </w:rPr>
              <w:t>หมวดวิชา</w:t>
            </w:r>
          </w:p>
        </w:tc>
        <w:tc>
          <w:tcPr>
            <w:tcW w:w="6662" w:type="dxa"/>
            <w:vAlign w:val="center"/>
          </w:tcPr>
          <w:p w:rsidR="00FE0A96" w:rsidRPr="00635F7B" w:rsidRDefault="00FE0A96" w:rsidP="004D634D">
            <w:pPr>
              <w:spacing w:line="230" w:lineRule="auto"/>
              <w:jc w:val="center"/>
              <w:rPr>
                <w:rFonts w:ascii="TH SarabunPSK" w:hAnsi="TH SarabunPSK" w:cs="TH SarabunPSK"/>
                <w:b/>
                <w:bCs/>
                <w:sz w:val="32"/>
                <w:szCs w:val="32"/>
                <w:cs/>
              </w:rPr>
            </w:pPr>
            <w:r w:rsidRPr="00635F7B">
              <w:rPr>
                <w:rFonts w:ascii="TH SarabunPSK" w:hAnsi="TH SarabunPSK" w:cs="TH SarabunPSK"/>
                <w:b/>
                <w:bCs/>
                <w:sz w:val="32"/>
                <w:szCs w:val="32"/>
                <w:cs/>
              </w:rPr>
              <w:t>ชื่อหมวดวิชา</w:t>
            </w:r>
            <w:r w:rsidRPr="00635F7B">
              <w:rPr>
                <w:rFonts w:ascii="TH SarabunPSK" w:hAnsi="TH SarabunPSK" w:cs="TH SarabunPSK" w:hint="cs"/>
                <w:b/>
                <w:bCs/>
                <w:sz w:val="32"/>
                <w:szCs w:val="32"/>
                <w:cs/>
              </w:rPr>
              <w:t>และ</w:t>
            </w:r>
            <w:r w:rsidRPr="00635F7B">
              <w:rPr>
                <w:rFonts w:ascii="TH SarabunPSK" w:hAnsi="TH SarabunPSK" w:cs="TH SarabunPSK"/>
                <w:b/>
                <w:bCs/>
                <w:sz w:val="32"/>
                <w:szCs w:val="32"/>
                <w:cs/>
              </w:rPr>
              <w:t>หมู่วิชา</w:t>
            </w:r>
            <w:r w:rsidRPr="00635F7B">
              <w:rPr>
                <w:rFonts w:ascii="TH SarabunPSK" w:hAnsi="TH SarabunPSK" w:cs="TH SarabunPSK"/>
                <w:b/>
                <w:bCs/>
                <w:sz w:val="32"/>
                <w:szCs w:val="32"/>
              </w:rPr>
              <w:t>/</w:t>
            </w:r>
            <w:r w:rsidRPr="00635F7B">
              <w:rPr>
                <w:rFonts w:ascii="TH SarabunPSK" w:hAnsi="TH SarabunPSK" w:cs="TH SarabunPSK" w:hint="cs"/>
                <w:b/>
                <w:bCs/>
                <w:sz w:val="32"/>
                <w:szCs w:val="32"/>
                <w:cs/>
              </w:rPr>
              <w:t>กลุ่มวิชา</w:t>
            </w:r>
          </w:p>
        </w:tc>
      </w:tr>
      <w:tr w:rsidR="00635F7B" w:rsidRPr="00635F7B" w:rsidTr="00521891">
        <w:tc>
          <w:tcPr>
            <w:tcW w:w="2268" w:type="dxa"/>
          </w:tcPr>
          <w:p w:rsidR="00502592" w:rsidRPr="00635F7B" w:rsidRDefault="00502592" w:rsidP="00521891">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w:t>
            </w:r>
          </w:p>
          <w:p w:rsidR="00502592" w:rsidRPr="00635F7B" w:rsidRDefault="00502592" w:rsidP="00521891">
            <w:pPr>
              <w:jc w:val="center"/>
              <w:rPr>
                <w:rFonts w:ascii="TH SarabunPSK" w:hAnsi="TH SarabunPSK" w:cs="TH SarabunPSK"/>
                <w:b/>
                <w:bCs/>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00</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01</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02</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03</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04</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05</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06</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07</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08</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09</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10</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11</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12</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w:t>
            </w:r>
            <w:r w:rsidRPr="00635F7B">
              <w:rPr>
                <w:rFonts w:ascii="TH SarabunPSK" w:hAnsi="TH SarabunPSK" w:cs="TH SarabunPSK" w:hint="cs"/>
                <w:sz w:val="32"/>
                <w:szCs w:val="32"/>
                <w:cs/>
              </w:rPr>
              <w:t>3</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w:t>
            </w:r>
            <w:r w:rsidRPr="00635F7B">
              <w:rPr>
                <w:rFonts w:ascii="TH SarabunPSK" w:hAnsi="TH SarabunPSK" w:cs="TH SarabunPSK" w:hint="cs"/>
                <w:sz w:val="32"/>
                <w:szCs w:val="32"/>
                <w:cs/>
              </w:rPr>
              <w:t>4</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w:t>
            </w:r>
            <w:r w:rsidRPr="00635F7B">
              <w:rPr>
                <w:rFonts w:ascii="TH SarabunPSK" w:hAnsi="TH SarabunPSK" w:cs="TH SarabunPSK" w:hint="cs"/>
                <w:sz w:val="32"/>
                <w:szCs w:val="32"/>
                <w:cs/>
              </w:rPr>
              <w:t>5</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w:t>
            </w:r>
            <w:r w:rsidRPr="00635F7B">
              <w:rPr>
                <w:rFonts w:ascii="TH SarabunPSK" w:hAnsi="TH SarabunPSK" w:cs="TH SarabunPSK" w:hint="cs"/>
                <w:sz w:val="32"/>
                <w:szCs w:val="32"/>
                <w:cs/>
              </w:rPr>
              <w:t>6</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w:t>
            </w:r>
            <w:r w:rsidRPr="00635F7B">
              <w:rPr>
                <w:rFonts w:ascii="TH SarabunPSK" w:hAnsi="TH SarabunPSK" w:cs="TH SarabunPSK" w:hint="cs"/>
                <w:sz w:val="32"/>
                <w:szCs w:val="32"/>
                <w:cs/>
              </w:rPr>
              <w:t>7</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w:t>
            </w:r>
            <w:r w:rsidRPr="00635F7B">
              <w:rPr>
                <w:rFonts w:ascii="TH SarabunPSK" w:hAnsi="TH SarabunPSK" w:cs="TH SarabunPSK" w:hint="cs"/>
                <w:sz w:val="32"/>
                <w:szCs w:val="32"/>
                <w:cs/>
              </w:rPr>
              <w:t>8</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1</w:t>
            </w:r>
            <w:r w:rsidRPr="00635F7B">
              <w:rPr>
                <w:rFonts w:ascii="TH SarabunPSK" w:hAnsi="TH SarabunPSK" w:cs="TH SarabunPSK" w:hint="cs"/>
                <w:sz w:val="32"/>
                <w:szCs w:val="32"/>
                <w:cs/>
              </w:rPr>
              <w:t>9</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20</w:t>
            </w:r>
          </w:p>
          <w:p w:rsidR="00502592" w:rsidRPr="00635F7B" w:rsidRDefault="00502592" w:rsidP="00521891">
            <w:pPr>
              <w:spacing w:line="230" w:lineRule="auto"/>
              <w:jc w:val="center"/>
              <w:rPr>
                <w:rFonts w:ascii="TH SarabunPSK" w:hAnsi="TH SarabunPSK" w:cs="TH SarabunPSK"/>
                <w:sz w:val="32"/>
                <w:szCs w:val="32"/>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21</w:t>
            </w:r>
          </w:p>
          <w:p w:rsidR="00502592" w:rsidRPr="00635F7B" w:rsidRDefault="00502592" w:rsidP="00521891">
            <w:pPr>
              <w:jc w:val="center"/>
              <w:rPr>
                <w:rFonts w:ascii="TH SarabunPSK" w:hAnsi="TH SarabunPSK" w:cs="TH SarabunPSK"/>
                <w:b/>
                <w:bCs/>
                <w:sz w:val="32"/>
                <w:szCs w:val="32"/>
                <w:cs/>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23</w:t>
            </w:r>
          </w:p>
        </w:tc>
        <w:tc>
          <w:tcPr>
            <w:tcW w:w="6662" w:type="dxa"/>
          </w:tcPr>
          <w:p w:rsidR="00502592" w:rsidRPr="00635F7B" w:rsidRDefault="00502592" w:rsidP="00521891">
            <w:pPr>
              <w:ind w:left="103"/>
              <w:rPr>
                <w:rFonts w:ascii="TH SarabunPSK" w:hAnsi="TH SarabunPSK" w:cs="TH SarabunPSK"/>
                <w:b/>
                <w:bCs/>
                <w:sz w:val="32"/>
                <w:szCs w:val="32"/>
                <w:cs/>
              </w:rPr>
            </w:pPr>
            <w:r w:rsidRPr="00635F7B">
              <w:rPr>
                <w:rFonts w:ascii="TH SarabunPSK" w:hAnsi="TH SarabunPSK" w:cs="TH SarabunPSK"/>
                <w:b/>
                <w:bCs/>
                <w:sz w:val="32"/>
                <w:szCs w:val="32"/>
                <w:cs/>
              </w:rPr>
              <w:t>หมวดวิช</w:t>
            </w:r>
            <w:r w:rsidRPr="00635F7B">
              <w:rPr>
                <w:rFonts w:ascii="TH SarabunPSK" w:hAnsi="TH SarabunPSK" w:cs="TH SarabunPSK" w:hint="cs"/>
                <w:b/>
                <w:bCs/>
                <w:sz w:val="32"/>
                <w:szCs w:val="32"/>
                <w:cs/>
              </w:rPr>
              <w:t>ามนุษยศาสตร์</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หมู่วิชาที่ไม่สามารถจัดเข้าหมู่วิชาใดในหมวดวิช</w:t>
            </w:r>
            <w:r w:rsidRPr="00635F7B">
              <w:rPr>
                <w:rFonts w:ascii="TH SarabunPSK" w:hAnsi="TH SarabunPSK" w:cs="TH SarabunPSK" w:hint="cs"/>
                <w:sz w:val="32"/>
                <w:szCs w:val="32"/>
                <w:cs/>
              </w:rPr>
              <w:t>ามนุษยศาสตร์</w:t>
            </w:r>
            <w:r w:rsidRPr="00635F7B">
              <w:rPr>
                <w:rFonts w:ascii="TH SarabunPSK" w:hAnsi="TH SarabunPSK" w:cs="TH SarabunPSK"/>
                <w:sz w:val="32"/>
                <w:szCs w:val="32"/>
                <w:cs/>
              </w:rPr>
              <w:t>ได้</w:t>
            </w:r>
          </w:p>
          <w:p w:rsidR="00502592" w:rsidRPr="00635F7B" w:rsidRDefault="00502592" w:rsidP="00521891">
            <w:pPr>
              <w:ind w:left="103"/>
              <w:rPr>
                <w:rFonts w:ascii="TH SarabunPSK" w:hAnsi="TH SarabunPSK" w:cs="TH SarabunPSK"/>
                <w:sz w:val="32"/>
                <w:szCs w:val="32"/>
                <w:cs/>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ปรัชญา</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ศาสนาและเทววิทยา</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ภาษาศาสตร์</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ภาษาไทย</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ภาษาอังกฤษ</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ภาษาญี่ปุ่น</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ภาษาจีน</w:t>
            </w:r>
          </w:p>
          <w:p w:rsidR="00502592" w:rsidRPr="00635F7B" w:rsidRDefault="00502592" w:rsidP="00521891">
            <w:pPr>
              <w:ind w:left="103"/>
              <w:rPr>
                <w:rFonts w:ascii="TH SarabunPSK" w:hAnsi="TH SarabunPSK" w:cs="TH SarabunPSK"/>
                <w:sz w:val="32"/>
                <w:szCs w:val="32"/>
                <w:cs/>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ภาษามาเลย์</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ภาษาฝรั่งเศษ</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ภาษาเยอรมัน</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ภาษาอิตาเลียน</w:t>
            </w:r>
          </w:p>
          <w:p w:rsidR="00502592" w:rsidRPr="00635F7B" w:rsidRDefault="00502592" w:rsidP="00521891">
            <w:pPr>
              <w:spacing w:line="230" w:lineRule="auto"/>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 xml:space="preserve">  หมู่วิชาบรรณารักษ์และสารนิเทศ</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หมู่วิชาประวัติศาสตร์</w:t>
            </w:r>
          </w:p>
          <w:p w:rsidR="00502592" w:rsidRPr="00635F7B" w:rsidRDefault="00502592" w:rsidP="00521891">
            <w:pPr>
              <w:spacing w:line="230" w:lineRule="auto"/>
              <w:ind w:left="317"/>
              <w:rPr>
                <w:rFonts w:ascii="TH SarabunPSK" w:hAnsi="TH SarabunPSK" w:cs="TH SarabunPSK"/>
                <w:sz w:val="32"/>
                <w:szCs w:val="32"/>
                <w:cs/>
              </w:rPr>
            </w:pPr>
            <w:r w:rsidRPr="00635F7B">
              <w:rPr>
                <w:rFonts w:ascii="TH SarabunPSK" w:hAnsi="TH SarabunPSK" w:cs="TH SarabunPSK" w:hint="cs"/>
                <w:sz w:val="32"/>
                <w:szCs w:val="32"/>
                <w:cs/>
              </w:rPr>
              <w:t>หมู่วิชาภาษารัสเซีย</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หมู่วิชาภาษาเกาหลี</w:t>
            </w:r>
          </w:p>
          <w:p w:rsidR="00502592" w:rsidRPr="00635F7B" w:rsidRDefault="00502592" w:rsidP="00521891">
            <w:pPr>
              <w:spacing w:line="230" w:lineRule="auto"/>
              <w:ind w:left="317"/>
              <w:rPr>
                <w:rFonts w:ascii="TH SarabunPSK" w:hAnsi="TH SarabunPSK" w:cs="TH SarabunPSK"/>
                <w:sz w:val="32"/>
                <w:szCs w:val="32"/>
                <w:cs/>
              </w:rPr>
            </w:pPr>
            <w:r w:rsidRPr="00635F7B">
              <w:rPr>
                <w:rFonts w:ascii="TH SarabunPSK" w:hAnsi="TH SarabunPSK" w:cs="TH SarabunPSK" w:hint="cs"/>
                <w:sz w:val="32"/>
                <w:szCs w:val="32"/>
                <w:cs/>
              </w:rPr>
              <w:t>หมู่วิชาภาษาลาว</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หมู่วิชาภาษาเขมร</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 xml:space="preserve">หมู่วิชาภาษาพม่า </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หมู่วิชาภาษาเวียดนาม</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หมู่วิชาภาษาสเปน</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หมู่วิชาภาษาอาหรับ</w:t>
            </w:r>
          </w:p>
          <w:p w:rsidR="00502592" w:rsidRPr="00635F7B" w:rsidRDefault="00502592" w:rsidP="00521891">
            <w:pPr>
              <w:spacing w:line="230" w:lineRule="auto"/>
              <w:ind w:left="317"/>
              <w:rPr>
                <w:rFonts w:ascii="TH SarabunPSK" w:hAnsi="TH SarabunPSK" w:cs="TH SarabunPSK"/>
                <w:sz w:val="32"/>
                <w:szCs w:val="32"/>
              </w:rPr>
            </w:pPr>
            <w:r w:rsidRPr="00635F7B">
              <w:rPr>
                <w:rFonts w:ascii="TH SarabunPSK" w:hAnsi="TH SarabunPSK" w:cs="TH SarabunPSK" w:hint="cs"/>
                <w:sz w:val="32"/>
                <w:szCs w:val="32"/>
                <w:cs/>
              </w:rPr>
              <w:t>หมู่วิชาภาษาตากาล๊อก</w:t>
            </w:r>
          </w:p>
          <w:p w:rsidR="00502592" w:rsidRPr="00635F7B" w:rsidRDefault="00502592" w:rsidP="00521891">
            <w:pPr>
              <w:spacing w:line="230" w:lineRule="auto"/>
              <w:rPr>
                <w:rFonts w:ascii="TH SarabunPSK" w:hAnsi="TH SarabunPSK" w:cs="TH SarabunPSK"/>
                <w:sz w:val="32"/>
                <w:szCs w:val="32"/>
                <w:cs/>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 xml:space="preserve">ฯลฯ </w:t>
            </w:r>
            <w:r w:rsidRPr="00635F7B">
              <w:rPr>
                <w:rFonts w:ascii="TH SarabunPSK" w:hAnsi="TH SarabunPSK" w:cs="TH SarabunPSK"/>
                <w:sz w:val="32"/>
                <w:szCs w:val="32"/>
              </w:rPr>
              <w:t>-------------------</w:t>
            </w:r>
          </w:p>
        </w:tc>
      </w:tr>
      <w:tr w:rsidR="00635F7B" w:rsidRPr="00635F7B" w:rsidTr="00521891">
        <w:tc>
          <w:tcPr>
            <w:tcW w:w="2268" w:type="dxa"/>
          </w:tcPr>
          <w:p w:rsidR="00502592" w:rsidRPr="00635F7B" w:rsidRDefault="00502592" w:rsidP="00521891">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สศ</w:t>
            </w:r>
          </w:p>
          <w:p w:rsidR="00502592" w:rsidRPr="00635F7B" w:rsidRDefault="00502592" w:rsidP="00521891">
            <w:pPr>
              <w:jc w:val="center"/>
              <w:rPr>
                <w:rFonts w:ascii="TH SarabunPSK" w:hAnsi="TH SarabunPSK" w:cs="TH SarabunPSK"/>
                <w:b/>
                <w:bCs/>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00</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01</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02</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03</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04</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05</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06</w:t>
            </w:r>
          </w:p>
          <w:p w:rsidR="00502592" w:rsidRPr="00635F7B" w:rsidRDefault="00502592" w:rsidP="00521891">
            <w:pPr>
              <w:jc w:val="center"/>
              <w:rPr>
                <w:rFonts w:ascii="TH SarabunPSK" w:hAnsi="TH SarabunPSK" w:cs="TH SarabunPSK"/>
                <w:sz w:val="32"/>
                <w:szCs w:val="32"/>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07</w:t>
            </w:r>
          </w:p>
          <w:p w:rsidR="00502592" w:rsidRPr="00635F7B" w:rsidRDefault="00502592" w:rsidP="00521891">
            <w:pPr>
              <w:jc w:val="center"/>
              <w:rPr>
                <w:rFonts w:ascii="TH SarabunPSK" w:hAnsi="TH SarabunPSK" w:cs="TH SarabunPSK"/>
                <w:sz w:val="32"/>
                <w:szCs w:val="32"/>
                <w:cs/>
              </w:rPr>
            </w:pPr>
            <w:r w:rsidRPr="00635F7B">
              <w:rPr>
                <w:rFonts w:ascii="TH SarabunPSK" w:hAnsi="TH SarabunPSK" w:cs="TH SarabunPSK" w:hint="cs"/>
                <w:sz w:val="32"/>
                <w:szCs w:val="32"/>
                <w:cs/>
              </w:rPr>
              <w:t>สศ</w:t>
            </w:r>
            <w:r w:rsidRPr="00635F7B">
              <w:rPr>
                <w:rFonts w:ascii="TH SarabunPSK" w:hAnsi="TH SarabunPSK" w:cs="TH SarabunPSK"/>
                <w:sz w:val="32"/>
                <w:szCs w:val="32"/>
                <w:cs/>
              </w:rPr>
              <w:t xml:space="preserve"> 08</w:t>
            </w:r>
          </w:p>
        </w:tc>
        <w:tc>
          <w:tcPr>
            <w:tcW w:w="6662" w:type="dxa"/>
          </w:tcPr>
          <w:p w:rsidR="00502592" w:rsidRPr="00635F7B" w:rsidRDefault="00502592" w:rsidP="00521891">
            <w:pPr>
              <w:ind w:left="134"/>
              <w:rPr>
                <w:rFonts w:ascii="TH SarabunPSK" w:hAnsi="TH SarabunPSK" w:cs="TH SarabunPSK"/>
                <w:b/>
                <w:bCs/>
                <w:sz w:val="32"/>
                <w:szCs w:val="32"/>
                <w:cs/>
              </w:rPr>
            </w:pPr>
            <w:r w:rsidRPr="00635F7B">
              <w:rPr>
                <w:rFonts w:ascii="TH SarabunPSK" w:hAnsi="TH SarabunPSK" w:cs="TH SarabunPSK"/>
                <w:b/>
                <w:bCs/>
                <w:sz w:val="32"/>
                <w:szCs w:val="32"/>
                <w:cs/>
              </w:rPr>
              <w:t>หมวดวิช</w:t>
            </w:r>
            <w:r w:rsidRPr="00635F7B">
              <w:rPr>
                <w:rFonts w:ascii="TH SarabunPSK" w:hAnsi="TH SarabunPSK" w:cs="TH SarabunPSK" w:hint="cs"/>
                <w:b/>
                <w:bCs/>
                <w:sz w:val="32"/>
                <w:szCs w:val="32"/>
                <w:cs/>
              </w:rPr>
              <w:t>าสังคมศาสตร์</w:t>
            </w:r>
          </w:p>
          <w:p w:rsidR="00502592" w:rsidRPr="00635F7B" w:rsidRDefault="00502592" w:rsidP="00521891">
            <w:pPr>
              <w:ind w:left="134"/>
              <w:rPr>
                <w:rFonts w:ascii="TH SarabunPSK" w:hAnsi="TH SarabunPSK" w:cs="TH SarabunPSK"/>
                <w:sz w:val="32"/>
                <w:szCs w:val="32"/>
              </w:rPr>
            </w:pPr>
            <w:r w:rsidRPr="00635F7B">
              <w:rPr>
                <w:rFonts w:ascii="TH SarabunPSK" w:hAnsi="TH SarabunPSK" w:cs="TH SarabunPSK"/>
                <w:sz w:val="32"/>
                <w:szCs w:val="32"/>
                <w:cs/>
              </w:rPr>
              <w:t>หมู่วิชาที่ไม่สามารถจัดเข้าหมู่วิชาใดในหมวดวิช</w:t>
            </w:r>
            <w:r w:rsidRPr="00635F7B">
              <w:rPr>
                <w:rFonts w:ascii="TH SarabunPSK" w:hAnsi="TH SarabunPSK" w:cs="TH SarabunPSK" w:hint="cs"/>
                <w:sz w:val="32"/>
                <w:szCs w:val="32"/>
                <w:cs/>
              </w:rPr>
              <w:t>าสังคมศาสตร์</w:t>
            </w:r>
            <w:r w:rsidRPr="00635F7B">
              <w:rPr>
                <w:rFonts w:ascii="TH SarabunPSK" w:hAnsi="TH SarabunPSK" w:cs="TH SarabunPSK"/>
                <w:sz w:val="32"/>
                <w:szCs w:val="32"/>
                <w:cs/>
              </w:rPr>
              <w:t>ได้</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จิตวิทยา</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มนุษยวิทยา</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สังคมศาสตร์</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ภูมิศาสตร์</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รัฐศาสตร์</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นิติศาสตร์</w:t>
            </w:r>
          </w:p>
          <w:p w:rsidR="00502592" w:rsidRPr="00635F7B" w:rsidRDefault="00502592" w:rsidP="00521891">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เศรษฐศาสตร์</w:t>
            </w:r>
          </w:p>
          <w:p w:rsidR="00502592" w:rsidRDefault="00502592" w:rsidP="0025638F">
            <w:pPr>
              <w:ind w:left="103"/>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r w:rsidRPr="00635F7B">
              <w:rPr>
                <w:rFonts w:ascii="TH SarabunPSK" w:hAnsi="TH SarabunPSK" w:cs="TH SarabunPSK"/>
                <w:sz w:val="32"/>
                <w:szCs w:val="32"/>
                <w:cs/>
              </w:rPr>
              <w:t xml:space="preserve">ฯลฯ </w:t>
            </w:r>
            <w:r w:rsidR="0025638F">
              <w:rPr>
                <w:rFonts w:ascii="TH SarabunPSK" w:hAnsi="TH SarabunPSK" w:cs="TH SarabunPSK"/>
                <w:sz w:val="32"/>
                <w:szCs w:val="32"/>
              </w:rPr>
              <w:t>-------------------</w:t>
            </w:r>
          </w:p>
          <w:p w:rsidR="0025638F" w:rsidRPr="00635F7B" w:rsidRDefault="0025638F" w:rsidP="0025638F">
            <w:pPr>
              <w:ind w:left="103"/>
              <w:rPr>
                <w:rFonts w:ascii="TH SarabunPSK" w:hAnsi="TH SarabunPSK" w:cs="TH SarabunPSK"/>
                <w:sz w:val="32"/>
                <w:szCs w:val="32"/>
                <w:cs/>
              </w:rPr>
            </w:pPr>
          </w:p>
        </w:tc>
      </w:tr>
      <w:tr w:rsidR="00635F7B" w:rsidRPr="00635F7B" w:rsidTr="004D634D">
        <w:tc>
          <w:tcPr>
            <w:tcW w:w="2268" w:type="dxa"/>
          </w:tcPr>
          <w:p w:rsidR="00502592" w:rsidRPr="00635F7B" w:rsidRDefault="00502592" w:rsidP="00CD0843">
            <w:pPr>
              <w:jc w:val="center"/>
              <w:rPr>
                <w:rFonts w:ascii="TH SarabunPSK" w:hAnsi="TH SarabunPSK" w:cs="TH SarabunPSK"/>
                <w:b/>
                <w:bCs/>
                <w:sz w:val="32"/>
                <w:szCs w:val="32"/>
              </w:rPr>
            </w:pPr>
            <w:r w:rsidRPr="00635F7B">
              <w:rPr>
                <w:rFonts w:ascii="TH SarabunPSK" w:hAnsi="TH SarabunPSK" w:cs="TH SarabunPSK" w:hint="cs"/>
                <w:b/>
                <w:bCs/>
                <w:sz w:val="32"/>
                <w:szCs w:val="32"/>
                <w:cs/>
              </w:rPr>
              <w:t>บธ</w:t>
            </w:r>
          </w:p>
          <w:p w:rsidR="00502592" w:rsidRPr="00635F7B" w:rsidRDefault="00502592" w:rsidP="00CD0843">
            <w:pPr>
              <w:jc w:val="center"/>
              <w:rPr>
                <w:rFonts w:ascii="TH SarabunPSK" w:hAnsi="TH SarabunPSK" w:cs="TH SarabunPSK"/>
                <w:b/>
                <w:bCs/>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00</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01</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02</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03</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04</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05</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06</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07</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08</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09</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10</w:t>
            </w:r>
          </w:p>
          <w:p w:rsidR="00502592" w:rsidRPr="00635F7B" w:rsidRDefault="00502592" w:rsidP="00CD0843">
            <w:pPr>
              <w:jc w:val="center"/>
              <w:rPr>
                <w:rFonts w:ascii="TH SarabunPSK" w:hAnsi="TH SarabunPSK" w:cs="TH SarabunPSK"/>
                <w:sz w:val="32"/>
                <w:szCs w:val="32"/>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11</w:t>
            </w:r>
          </w:p>
          <w:p w:rsidR="00502592" w:rsidRPr="00635F7B" w:rsidRDefault="00502592" w:rsidP="00CD0843">
            <w:pPr>
              <w:jc w:val="center"/>
              <w:rPr>
                <w:rFonts w:ascii="TH SarabunPSK" w:hAnsi="TH SarabunPSK" w:cs="TH SarabunPSK"/>
                <w:b/>
                <w:bCs/>
                <w:sz w:val="32"/>
                <w:szCs w:val="32"/>
                <w:cs/>
              </w:rPr>
            </w:pPr>
            <w:r w:rsidRPr="00635F7B">
              <w:rPr>
                <w:rFonts w:ascii="TH SarabunPSK" w:hAnsi="TH SarabunPSK" w:cs="TH SarabunPSK" w:hint="cs"/>
                <w:sz w:val="32"/>
                <w:szCs w:val="32"/>
                <w:cs/>
              </w:rPr>
              <w:t>บธ</w:t>
            </w:r>
            <w:r w:rsidRPr="00635F7B">
              <w:rPr>
                <w:rFonts w:ascii="TH SarabunPSK" w:hAnsi="TH SarabunPSK" w:cs="TH SarabunPSK"/>
                <w:sz w:val="32"/>
                <w:szCs w:val="32"/>
                <w:cs/>
              </w:rPr>
              <w:t xml:space="preserve"> 12</w:t>
            </w:r>
          </w:p>
        </w:tc>
        <w:tc>
          <w:tcPr>
            <w:tcW w:w="6662" w:type="dxa"/>
          </w:tcPr>
          <w:p w:rsidR="00502592" w:rsidRPr="00635F7B" w:rsidRDefault="00502592" w:rsidP="00CD0843">
            <w:pPr>
              <w:ind w:left="103"/>
              <w:rPr>
                <w:rFonts w:ascii="TH SarabunPSK" w:hAnsi="TH SarabunPSK" w:cs="TH SarabunPSK"/>
                <w:b/>
                <w:bCs/>
                <w:sz w:val="32"/>
                <w:szCs w:val="32"/>
              </w:rPr>
            </w:pPr>
            <w:r w:rsidRPr="00635F7B">
              <w:rPr>
                <w:rFonts w:ascii="TH SarabunPSK" w:hAnsi="TH SarabunPSK" w:cs="TH SarabunPSK"/>
                <w:b/>
                <w:bCs/>
                <w:sz w:val="32"/>
                <w:szCs w:val="32"/>
                <w:cs/>
              </w:rPr>
              <w:t>หมวดวิชา</w:t>
            </w:r>
            <w:r w:rsidRPr="00635F7B">
              <w:rPr>
                <w:rFonts w:ascii="TH SarabunPSK" w:hAnsi="TH SarabunPSK" w:cs="TH SarabunPSK" w:hint="cs"/>
                <w:b/>
                <w:bCs/>
                <w:sz w:val="32"/>
                <w:szCs w:val="32"/>
                <w:cs/>
              </w:rPr>
              <w:t>บริหารธุรกิจ</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หมู่วิชาที่ไม่สามารถจัดเข้าหมู่วิชาใดในหมวดวิช</w:t>
            </w:r>
            <w:r w:rsidRPr="00635F7B">
              <w:rPr>
                <w:rFonts w:ascii="TH SarabunPSK" w:hAnsi="TH SarabunPSK" w:cs="TH SarabunPSK" w:hint="cs"/>
                <w:sz w:val="32"/>
                <w:szCs w:val="32"/>
                <w:cs/>
              </w:rPr>
              <w:t>าบริหารธุรกิจ</w:t>
            </w:r>
            <w:r w:rsidRPr="00635F7B">
              <w:rPr>
                <w:rFonts w:ascii="TH SarabunPSK" w:hAnsi="TH SarabunPSK" w:cs="TH SarabunPSK"/>
                <w:sz w:val="32"/>
                <w:szCs w:val="32"/>
                <w:cs/>
              </w:rPr>
              <w:t xml:space="preserve"> ได้</w:t>
            </w:r>
          </w:p>
          <w:p w:rsidR="00502592" w:rsidRPr="00635F7B" w:rsidRDefault="00502592" w:rsidP="00CD0843">
            <w:pPr>
              <w:ind w:left="103"/>
              <w:rPr>
                <w:rFonts w:ascii="TH SarabunPSK" w:hAnsi="TH SarabunPSK" w:cs="TH SarabunPSK"/>
                <w:sz w:val="32"/>
                <w:szCs w:val="32"/>
                <w:cs/>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เลขานุการ</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การบัญชี</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การเงินและการธนาคาร</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การตลาด</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การสหกรณ์</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การบริหารธุรกิจและรัฐกิจ</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ธุรกิจและการบริการ</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ประกันภัยและวินาศภัย</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เศรษฐศาสตร์ธุรกิจ</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อุตสาหกรรมการท่องเที่ยว</w:t>
            </w:r>
          </w:p>
          <w:p w:rsidR="00502592" w:rsidRPr="00635F7B" w:rsidRDefault="00502592" w:rsidP="00CD0843">
            <w:pPr>
              <w:ind w:left="103"/>
              <w:rPr>
                <w:rFonts w:ascii="TH SarabunPSK" w:hAnsi="TH SarabunPSK" w:cs="TH SarabunPSK"/>
                <w:sz w:val="32"/>
                <w:szCs w:val="32"/>
              </w:rPr>
            </w:pPr>
            <w:r w:rsidRPr="00635F7B">
              <w:rPr>
                <w:rFonts w:ascii="TH SarabunPSK" w:hAnsi="TH SarabunPSK" w:cs="TH SarabunPSK"/>
                <w:sz w:val="32"/>
                <w:szCs w:val="32"/>
                <w:cs/>
              </w:rPr>
              <w:t xml:space="preserve">   หมู่วิชา</w:t>
            </w:r>
            <w:r w:rsidRPr="00635F7B">
              <w:rPr>
                <w:rFonts w:ascii="TH SarabunPSK" w:hAnsi="TH SarabunPSK" w:cs="TH SarabunPSK" w:hint="cs"/>
                <w:sz w:val="32"/>
                <w:szCs w:val="32"/>
                <w:cs/>
              </w:rPr>
              <w:t>สัมนาและฝึกประสบการณ์วิชาชีพ</w:t>
            </w:r>
          </w:p>
          <w:p w:rsidR="00502592" w:rsidRPr="00635F7B" w:rsidRDefault="00502592" w:rsidP="0025638F">
            <w:pPr>
              <w:ind w:left="103"/>
              <w:rPr>
                <w:rFonts w:ascii="TH SarabunPSK" w:hAnsi="TH SarabunPSK" w:cs="TH SarabunPSK"/>
                <w:b/>
                <w:bCs/>
                <w:sz w:val="32"/>
                <w:szCs w:val="32"/>
                <w:cs/>
              </w:rPr>
            </w:pP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..............................ฯลฯ.................................</w:t>
            </w:r>
          </w:p>
        </w:tc>
      </w:tr>
      <w:tr w:rsidR="00635F7B" w:rsidRPr="00635F7B" w:rsidTr="004D634D">
        <w:tc>
          <w:tcPr>
            <w:tcW w:w="2268" w:type="dxa"/>
          </w:tcPr>
          <w:p w:rsidR="00502592" w:rsidRPr="00635F7B" w:rsidRDefault="00502592" w:rsidP="004D634D">
            <w:pPr>
              <w:spacing w:line="228" w:lineRule="auto"/>
              <w:jc w:val="center"/>
              <w:rPr>
                <w:rFonts w:ascii="TH SarabunPSK" w:hAnsi="TH SarabunPSK" w:cs="TH SarabunPSK"/>
                <w:b/>
                <w:bCs/>
                <w:sz w:val="32"/>
                <w:szCs w:val="32"/>
              </w:rPr>
            </w:pPr>
            <w:r w:rsidRPr="00635F7B">
              <w:rPr>
                <w:rFonts w:ascii="TH SarabunPSK" w:hAnsi="TH SarabunPSK" w:cs="TH SarabunPSK"/>
                <w:b/>
                <w:bCs/>
                <w:sz w:val="32"/>
                <w:szCs w:val="32"/>
                <w:cs/>
              </w:rPr>
              <w:t>พล</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00</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01</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02</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03</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04</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05</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06</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07</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08</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พล </w:t>
            </w:r>
            <w:r w:rsidRPr="00635F7B">
              <w:rPr>
                <w:rFonts w:ascii="TH SarabunPSK" w:hAnsi="TH SarabunPSK" w:cs="TH SarabunPSK"/>
                <w:sz w:val="32"/>
                <w:szCs w:val="32"/>
              </w:rPr>
              <w:t>09</w:t>
            </w:r>
          </w:p>
        </w:tc>
        <w:tc>
          <w:tcPr>
            <w:tcW w:w="6662" w:type="dxa"/>
          </w:tcPr>
          <w:p w:rsidR="00502592" w:rsidRPr="00635F7B" w:rsidRDefault="00502592" w:rsidP="004D634D">
            <w:pPr>
              <w:spacing w:line="228" w:lineRule="auto"/>
              <w:rPr>
                <w:rFonts w:ascii="TH SarabunPSK" w:hAnsi="TH SarabunPSK" w:cs="TH SarabunPSK"/>
                <w:b/>
                <w:bCs/>
                <w:sz w:val="32"/>
                <w:szCs w:val="32"/>
              </w:rPr>
            </w:pPr>
            <w:r w:rsidRPr="00635F7B">
              <w:rPr>
                <w:rFonts w:ascii="TH SarabunPSK" w:hAnsi="TH SarabunPSK" w:cs="TH SarabunPSK"/>
                <w:b/>
                <w:bCs/>
                <w:sz w:val="32"/>
                <w:szCs w:val="32"/>
                <w:cs/>
              </w:rPr>
              <w:t>หมวดวิชาพลศึกษา กีฬา และนันทนาการ</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หมู่วิชาที่ไม่สามารถจัดเข้าหมู่วิชาใดในหมวดวิชาพลศึกษาฯ ได้</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หมู่วิชาทฤษฎีพลศึกษา</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หมู่วิชาทฤษฎีนันทนาการ</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หมู่วิชากีฬาประเภทบุคคล</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หมู่วิชากีฬาประเภททีม</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หมู่วิชากีฬาทั่วไป</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หมู่วิชากีฬาสำหรับคนพิการ</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หมู่วิชากิจกรรมนันทนาการ</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หมู่วิชาสัมมนาและฝึกประสบการณ์วิชาชีพ</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hint="cs"/>
                <w:sz w:val="32"/>
                <w:szCs w:val="32"/>
                <w:cs/>
              </w:rPr>
              <w:t>..............................ฯลฯ.................................</w:t>
            </w:r>
          </w:p>
        </w:tc>
      </w:tr>
      <w:tr w:rsidR="00635F7B" w:rsidRPr="00635F7B" w:rsidTr="004D634D">
        <w:tc>
          <w:tcPr>
            <w:tcW w:w="2268" w:type="dxa"/>
          </w:tcPr>
          <w:p w:rsidR="00502592" w:rsidRPr="00635F7B" w:rsidRDefault="00502592" w:rsidP="004D634D">
            <w:pPr>
              <w:spacing w:line="228" w:lineRule="auto"/>
              <w:jc w:val="center"/>
              <w:rPr>
                <w:rFonts w:ascii="TH SarabunPSK" w:hAnsi="TH SarabunPSK" w:cs="TH SarabunPSK"/>
                <w:b/>
                <w:bCs/>
                <w:sz w:val="32"/>
                <w:szCs w:val="32"/>
              </w:rPr>
            </w:pPr>
            <w:r w:rsidRPr="00635F7B">
              <w:rPr>
                <w:rFonts w:ascii="TH SarabunPSK" w:hAnsi="TH SarabunPSK" w:cs="TH SarabunPSK"/>
                <w:b/>
                <w:bCs/>
                <w:sz w:val="32"/>
                <w:szCs w:val="32"/>
                <w:cs/>
              </w:rPr>
              <w:t>วท</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00</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01</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02</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03</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04</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05</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06</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07</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08</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09</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10</w:t>
            </w:r>
          </w:p>
          <w:p w:rsidR="00502592" w:rsidRPr="00635F7B" w:rsidRDefault="00502592" w:rsidP="004D634D">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11</w:t>
            </w:r>
          </w:p>
          <w:p w:rsidR="00502592" w:rsidRPr="00635F7B" w:rsidRDefault="00502592" w:rsidP="0025638F">
            <w:pPr>
              <w:spacing w:line="228" w:lineRule="auto"/>
              <w:jc w:val="center"/>
              <w:rPr>
                <w:rFonts w:ascii="TH SarabunPSK" w:hAnsi="TH SarabunPSK" w:cs="TH SarabunPSK"/>
                <w:sz w:val="32"/>
                <w:szCs w:val="32"/>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12</w:t>
            </w:r>
          </w:p>
        </w:tc>
        <w:tc>
          <w:tcPr>
            <w:tcW w:w="6662" w:type="dxa"/>
          </w:tcPr>
          <w:p w:rsidR="00502592" w:rsidRPr="00635F7B" w:rsidRDefault="00502592" w:rsidP="004D634D">
            <w:pPr>
              <w:spacing w:line="228" w:lineRule="auto"/>
              <w:rPr>
                <w:rFonts w:ascii="TH SarabunPSK" w:hAnsi="TH SarabunPSK" w:cs="TH SarabunPSK"/>
                <w:b/>
                <w:bCs/>
                <w:sz w:val="32"/>
                <w:szCs w:val="32"/>
              </w:rPr>
            </w:pPr>
            <w:r w:rsidRPr="00635F7B">
              <w:rPr>
                <w:rFonts w:ascii="TH SarabunPSK" w:hAnsi="TH SarabunPSK" w:cs="TH SarabunPSK"/>
                <w:b/>
                <w:bCs/>
                <w:sz w:val="32"/>
                <w:szCs w:val="32"/>
                <w:cs/>
              </w:rPr>
              <w:t>หมวดวิชาวิทยาศาสตร์และเทคโนโลยี</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หมู่วิชาที่ไม่สามารถจัดเข้าหมู่วิชาใดในหมวดวิชาเทคโนโลยีฯ ได้</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หมู่วิชาฟิสิกส์</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หมู่วิชาเคมี</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หมู่วิชาชีววิทยา</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หมู่วิชาดาราศาสตร์</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หมู่วิชาวิทยาศาสตร์เกี่ยวกับโลก</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หมู่วิชาวิทยาศาสตร์สิ่งแวดล้อม</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cs/>
              </w:rPr>
              <w:t xml:space="preserve">     หมู่วิชาวิทยาศาสตร์สุขภาพ</w:t>
            </w:r>
            <w:r w:rsidRPr="00635F7B">
              <w:rPr>
                <w:rFonts w:ascii="TH SarabunPSK" w:hAnsi="TH SarabunPSK" w:cs="TH SarabunPSK"/>
                <w:sz w:val="32"/>
                <w:szCs w:val="32"/>
              </w:rPr>
              <w:t xml:space="preserve">    </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หมู่วิชาวิทยาศาสตร์การกีฬา</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cs/>
              </w:rPr>
              <w:t xml:space="preserve">     หมู่วิชาคณิตศาสตร์</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หมู่วิชาสถิติประยุกต์</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หมู่วิชาคอมพิวเตอร์</w:t>
            </w:r>
          </w:p>
          <w:p w:rsidR="00502592" w:rsidRPr="00635F7B" w:rsidRDefault="00502592" w:rsidP="004D634D">
            <w:pPr>
              <w:spacing w:line="228" w:lineRule="auto"/>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หมู่วิชาสัมมนาและฝึกประสบการณ์วิชาชีพ</w:t>
            </w:r>
          </w:p>
        </w:tc>
      </w:tr>
    </w:tbl>
    <w:p w:rsidR="0075228D" w:rsidRPr="00635F7B" w:rsidRDefault="0075228D" w:rsidP="000571C2">
      <w:pPr>
        <w:spacing w:line="340" w:lineRule="exact"/>
        <w:ind w:firstLine="720"/>
        <w:rPr>
          <w:rFonts w:ascii="TH SarabunPSK" w:hAnsi="TH SarabunPSK" w:cs="TH SarabunPSK"/>
          <w:b/>
          <w:bCs/>
          <w:sz w:val="32"/>
          <w:szCs w:val="32"/>
        </w:rPr>
      </w:pPr>
      <w:r w:rsidRPr="00635F7B">
        <w:rPr>
          <w:rFonts w:ascii="TH SarabunPSK" w:hAnsi="TH SarabunPSK" w:cs="TH SarabunPSK"/>
          <w:b/>
          <w:bCs/>
          <w:sz w:val="32"/>
          <w:szCs w:val="32"/>
          <w:cs/>
        </w:rPr>
        <w:t>3.</w:t>
      </w:r>
      <w:r w:rsidR="00AC3910" w:rsidRPr="00635F7B">
        <w:rPr>
          <w:rFonts w:ascii="TH SarabunPSK" w:hAnsi="TH SarabunPSK" w:cs="TH SarabunPSK"/>
          <w:b/>
          <w:bCs/>
          <w:sz w:val="32"/>
          <w:szCs w:val="32"/>
          <w:cs/>
        </w:rPr>
        <w:t>1.4</w:t>
      </w:r>
      <w:r w:rsidRPr="00635F7B">
        <w:rPr>
          <w:rFonts w:ascii="TH SarabunPSK" w:hAnsi="TH SarabunPSK" w:cs="TH SarabunPSK"/>
          <w:b/>
          <w:bCs/>
          <w:sz w:val="32"/>
          <w:szCs w:val="32"/>
          <w:cs/>
        </w:rPr>
        <w:t xml:space="preserve"> แผนการศึกษา</w:t>
      </w:r>
    </w:p>
    <w:p w:rsidR="00414CA4" w:rsidRPr="00635F7B" w:rsidRDefault="00414CA4" w:rsidP="00414CA4">
      <w:pPr>
        <w:tabs>
          <w:tab w:val="left" w:pos="720"/>
          <w:tab w:val="left" w:pos="1440"/>
          <w:tab w:val="left" w:pos="1985"/>
        </w:tabs>
        <w:jc w:val="center"/>
        <w:rPr>
          <w:rFonts w:ascii="TH SarabunPSK" w:hAnsi="TH SarabunPSK" w:cs="TH SarabunPSK"/>
          <w:b/>
          <w:bCs/>
          <w:sz w:val="32"/>
          <w:szCs w:val="32"/>
        </w:rPr>
      </w:pPr>
      <w:r w:rsidRPr="00635F7B">
        <w:rPr>
          <w:rFonts w:ascii="TH SarabunPSK" w:hAnsi="TH SarabunPSK" w:cs="TH SarabunPSK" w:hint="cs"/>
          <w:b/>
          <w:bCs/>
          <w:sz w:val="32"/>
          <w:szCs w:val="32"/>
          <w:cs/>
        </w:rPr>
        <w:t>ชั้น</w:t>
      </w:r>
      <w:r w:rsidRPr="00635F7B">
        <w:rPr>
          <w:rFonts w:ascii="TH SarabunPSK" w:hAnsi="TH SarabunPSK" w:cs="TH SarabunPSK"/>
          <w:b/>
          <w:bCs/>
          <w:sz w:val="32"/>
          <w:szCs w:val="32"/>
          <w:cs/>
        </w:rPr>
        <w:t>ปี</w:t>
      </w:r>
      <w:r w:rsidRPr="00635F7B">
        <w:rPr>
          <w:rFonts w:ascii="TH SarabunPSK" w:hAnsi="TH SarabunPSK" w:cs="TH SarabunPSK" w:hint="cs"/>
          <w:b/>
          <w:bCs/>
          <w:sz w:val="32"/>
          <w:szCs w:val="32"/>
          <w:cs/>
        </w:rPr>
        <w:t>ที่</w:t>
      </w: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rPr>
        <w:t>1</w:t>
      </w:r>
      <w:r w:rsidRPr="00635F7B">
        <w:rPr>
          <w:rFonts w:ascii="TH SarabunPSK" w:hAnsi="TH SarabunPSK" w:cs="TH SarabunPSK"/>
          <w:b/>
          <w:bCs/>
          <w:sz w:val="32"/>
          <w:szCs w:val="32"/>
          <w:cs/>
        </w:rPr>
        <w:t xml:space="preserve"> ภาคต้น</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5735"/>
        <w:gridCol w:w="1616"/>
      </w:tblGrid>
      <w:tr w:rsidR="00635F7B" w:rsidRPr="00635F7B" w:rsidTr="00805E78">
        <w:trPr>
          <w:trHeight w:val="374"/>
        </w:trPr>
        <w:tc>
          <w:tcPr>
            <w:tcW w:w="1886" w:type="dxa"/>
            <w:shd w:val="clear" w:color="auto" w:fill="auto"/>
          </w:tcPr>
          <w:p w:rsidR="0075228D" w:rsidRPr="00635F7B" w:rsidRDefault="0075228D" w:rsidP="003643C9">
            <w:pPr>
              <w:spacing w:line="340" w:lineRule="exact"/>
              <w:jc w:val="center"/>
              <w:rPr>
                <w:rFonts w:ascii="TH SarabunPSK" w:hAnsi="TH SarabunPSK" w:cs="TH SarabunPSK"/>
                <w:b/>
                <w:bCs/>
                <w:sz w:val="32"/>
                <w:szCs w:val="32"/>
              </w:rPr>
            </w:pPr>
            <w:r w:rsidRPr="00635F7B">
              <w:rPr>
                <w:rFonts w:ascii="TH SarabunPSK" w:hAnsi="TH SarabunPSK" w:cs="TH SarabunPSK"/>
                <w:b/>
                <w:bCs/>
                <w:sz w:val="32"/>
                <w:szCs w:val="32"/>
                <w:cs/>
              </w:rPr>
              <w:t>รหัสวิชา</w:t>
            </w:r>
          </w:p>
        </w:tc>
        <w:tc>
          <w:tcPr>
            <w:tcW w:w="5735" w:type="dxa"/>
            <w:shd w:val="clear" w:color="auto" w:fill="auto"/>
          </w:tcPr>
          <w:p w:rsidR="0075228D" w:rsidRPr="00635F7B" w:rsidRDefault="0075228D" w:rsidP="003643C9">
            <w:pPr>
              <w:spacing w:line="340" w:lineRule="exact"/>
              <w:jc w:val="center"/>
              <w:rPr>
                <w:rFonts w:ascii="TH SarabunPSK" w:hAnsi="TH SarabunPSK" w:cs="TH SarabunPSK"/>
                <w:b/>
                <w:bCs/>
                <w:sz w:val="32"/>
                <w:szCs w:val="32"/>
              </w:rPr>
            </w:pPr>
            <w:r w:rsidRPr="00635F7B">
              <w:rPr>
                <w:rFonts w:ascii="TH SarabunPSK" w:hAnsi="TH SarabunPSK" w:cs="TH SarabunPSK"/>
                <w:b/>
                <w:bCs/>
                <w:sz w:val="32"/>
                <w:szCs w:val="32"/>
                <w:cs/>
              </w:rPr>
              <w:t>ชื่อวิชา</w:t>
            </w:r>
          </w:p>
        </w:tc>
        <w:tc>
          <w:tcPr>
            <w:tcW w:w="1616" w:type="dxa"/>
            <w:shd w:val="clear" w:color="auto" w:fill="auto"/>
          </w:tcPr>
          <w:p w:rsidR="0075228D" w:rsidRPr="00635F7B" w:rsidRDefault="0075228D" w:rsidP="003643C9">
            <w:pPr>
              <w:spacing w:line="340" w:lineRule="exact"/>
              <w:jc w:val="center"/>
              <w:rPr>
                <w:rFonts w:ascii="TH SarabunPSK" w:hAnsi="TH SarabunPSK" w:cs="TH SarabunPSK"/>
                <w:b/>
                <w:bCs/>
                <w:sz w:val="32"/>
                <w:szCs w:val="32"/>
                <w:cs/>
              </w:rPr>
            </w:pPr>
            <w:r w:rsidRPr="00635F7B">
              <w:rPr>
                <w:rFonts w:ascii="TH SarabunPSK" w:hAnsi="TH SarabunPSK" w:cs="TH SarabunPSK"/>
                <w:b/>
                <w:bCs/>
                <w:sz w:val="32"/>
                <w:szCs w:val="32"/>
                <w:cs/>
              </w:rPr>
              <w:t>หน่วยกิต</w:t>
            </w:r>
          </w:p>
        </w:tc>
      </w:tr>
      <w:tr w:rsidR="00635F7B" w:rsidRPr="00012099" w:rsidTr="0025638F">
        <w:trPr>
          <w:trHeight w:val="374"/>
        </w:trPr>
        <w:tc>
          <w:tcPr>
            <w:tcW w:w="9237" w:type="dxa"/>
            <w:gridSpan w:val="3"/>
            <w:shd w:val="clear" w:color="auto" w:fill="auto"/>
          </w:tcPr>
          <w:p w:rsidR="00CB14CC" w:rsidRPr="00012099" w:rsidRDefault="00414CA4" w:rsidP="003643C9">
            <w:pPr>
              <w:spacing w:line="340" w:lineRule="exact"/>
              <w:rPr>
                <w:rFonts w:ascii="TH SarabunPSK" w:hAnsi="TH SarabunPSK" w:cs="TH SarabunPSK"/>
                <w:sz w:val="30"/>
                <w:szCs w:val="30"/>
                <w:cs/>
              </w:rPr>
            </w:pPr>
            <w:r w:rsidRPr="00012099">
              <w:rPr>
                <w:rFonts w:ascii="TH SarabunPSK" w:hAnsi="TH SarabunPSK" w:cs="TH SarabunPSK"/>
                <w:b/>
                <w:bCs/>
                <w:sz w:val="30"/>
                <w:szCs w:val="30"/>
              </w:rPr>
              <w:t xml:space="preserve">1. </w:t>
            </w:r>
            <w:r w:rsidRPr="00012099">
              <w:rPr>
                <w:rFonts w:ascii="TH SarabunPSK" w:hAnsi="TH SarabunPSK" w:cs="TH SarabunPSK"/>
                <w:b/>
                <w:bCs/>
                <w:sz w:val="30"/>
                <w:szCs w:val="30"/>
                <w:cs/>
              </w:rPr>
              <w:t>หมวดวิชาศึกษาทั่วไป</w:t>
            </w:r>
            <w:r w:rsidRPr="00012099">
              <w:rPr>
                <w:rFonts w:ascii="TH SarabunPSK" w:hAnsi="TH SarabunPSK" w:cs="TH SarabunPSK"/>
                <w:b/>
                <w:bCs/>
                <w:sz w:val="30"/>
                <w:szCs w:val="30"/>
                <w:cs/>
              </w:rPr>
              <w:tab/>
              <w:t>1.1 กลุ่มวิช</w:t>
            </w:r>
            <w:r w:rsidRPr="00012099">
              <w:rPr>
                <w:rFonts w:ascii="TH SarabunPSK" w:hAnsi="TH SarabunPSK" w:cs="TH SarabunPSK" w:hint="cs"/>
                <w:b/>
                <w:bCs/>
                <w:sz w:val="30"/>
                <w:szCs w:val="30"/>
                <w:cs/>
              </w:rPr>
              <w:t>า</w:t>
            </w:r>
            <w:r w:rsidRPr="00012099">
              <w:rPr>
                <w:rFonts w:ascii="TH SarabunPSK" w:hAnsi="TH SarabunPSK" w:cs="TH SarabunPSK"/>
                <w:b/>
                <w:bCs/>
                <w:sz w:val="30"/>
                <w:szCs w:val="30"/>
                <w:cs/>
              </w:rPr>
              <w:t>ภาษา</w:t>
            </w:r>
            <w:r w:rsidRPr="00012099">
              <w:rPr>
                <w:rFonts w:ascii="TH SarabunPSK" w:hAnsi="TH SarabunPSK" w:cs="TH SarabunPSK" w:hint="cs"/>
                <w:b/>
                <w:bCs/>
                <w:sz w:val="30"/>
                <w:szCs w:val="30"/>
                <w:cs/>
              </w:rPr>
              <w:t xml:space="preserve"> (บังคับ)</w:t>
            </w:r>
          </w:p>
        </w:tc>
      </w:tr>
      <w:tr w:rsidR="00635F7B" w:rsidRPr="00012099" w:rsidTr="00805E78">
        <w:trPr>
          <w:trHeight w:val="374"/>
        </w:trPr>
        <w:tc>
          <w:tcPr>
            <w:tcW w:w="1886" w:type="dxa"/>
            <w:shd w:val="clear" w:color="auto" w:fill="auto"/>
          </w:tcPr>
          <w:p w:rsidR="00680AB1" w:rsidRPr="00012099" w:rsidRDefault="006D3CCC" w:rsidP="006D3CCC">
            <w:pPr>
              <w:spacing w:line="340" w:lineRule="exact"/>
              <w:jc w:val="center"/>
              <w:rPr>
                <w:rFonts w:ascii="TH SarabunPSK" w:hAnsi="TH SarabunPSK" w:cs="TH SarabunPSK"/>
                <w:sz w:val="30"/>
                <w:szCs w:val="30"/>
                <w:cs/>
              </w:rPr>
            </w:pPr>
            <w:r w:rsidRPr="00012099">
              <w:rPr>
                <w:rFonts w:ascii="TH SarabunPSK" w:hAnsi="TH SarabunPSK" w:cs="TH SarabunPSK" w:hint="cs"/>
                <w:sz w:val="30"/>
                <w:szCs w:val="30"/>
                <w:cs/>
              </w:rPr>
              <w:t>มศ</w:t>
            </w:r>
            <w:r w:rsidR="00680AB1" w:rsidRPr="00012099">
              <w:rPr>
                <w:rFonts w:ascii="TH SarabunPSK" w:hAnsi="TH SarabunPSK" w:cs="TH SarabunPSK" w:hint="cs"/>
                <w:sz w:val="30"/>
                <w:szCs w:val="30"/>
                <w:cs/>
              </w:rPr>
              <w:t xml:space="preserve"> </w:t>
            </w:r>
            <w:r w:rsidRPr="00012099">
              <w:rPr>
                <w:rFonts w:ascii="TH SarabunPSK" w:hAnsi="TH SarabunPSK" w:cs="TH SarabunPSK" w:hint="cs"/>
                <w:sz w:val="30"/>
                <w:szCs w:val="30"/>
                <w:cs/>
              </w:rPr>
              <w:t>041007</w:t>
            </w:r>
          </w:p>
        </w:tc>
        <w:tc>
          <w:tcPr>
            <w:tcW w:w="5735" w:type="dxa"/>
            <w:shd w:val="clear" w:color="auto" w:fill="auto"/>
          </w:tcPr>
          <w:p w:rsidR="00680AB1" w:rsidRPr="00012099" w:rsidRDefault="00680AB1" w:rsidP="003643C9">
            <w:pPr>
              <w:spacing w:line="340" w:lineRule="exact"/>
              <w:rPr>
                <w:rFonts w:ascii="TH SarabunPSK" w:hAnsi="TH SarabunPSK" w:cs="TH SarabunPSK"/>
                <w:sz w:val="30"/>
                <w:szCs w:val="30"/>
                <w:cs/>
              </w:rPr>
            </w:pPr>
            <w:r w:rsidRPr="00012099">
              <w:rPr>
                <w:rFonts w:ascii="TH SarabunPSK" w:hAnsi="TH SarabunPSK" w:cs="TH SarabunPSK"/>
                <w:sz w:val="30"/>
                <w:szCs w:val="30"/>
                <w:cs/>
              </w:rPr>
              <w:t>ภาษาไทยสำหรับอุดมศึกษา</w:t>
            </w:r>
          </w:p>
        </w:tc>
        <w:tc>
          <w:tcPr>
            <w:tcW w:w="1616" w:type="dxa"/>
            <w:shd w:val="clear" w:color="auto" w:fill="auto"/>
          </w:tcPr>
          <w:p w:rsidR="00680AB1" w:rsidRPr="00012099" w:rsidRDefault="00680AB1" w:rsidP="003643C9">
            <w:pPr>
              <w:spacing w:line="340" w:lineRule="exact"/>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sz w:val="30"/>
                <w:szCs w:val="30"/>
                <w:cs/>
              </w:rPr>
              <w:t>)</w:t>
            </w:r>
          </w:p>
        </w:tc>
      </w:tr>
      <w:tr w:rsidR="00635F7B" w:rsidRPr="00012099" w:rsidTr="0025638F">
        <w:trPr>
          <w:trHeight w:val="374"/>
        </w:trPr>
        <w:tc>
          <w:tcPr>
            <w:tcW w:w="9237" w:type="dxa"/>
            <w:gridSpan w:val="3"/>
            <w:shd w:val="clear" w:color="auto" w:fill="auto"/>
          </w:tcPr>
          <w:p w:rsidR="00680AB1" w:rsidRPr="00012099" w:rsidRDefault="00414CA4" w:rsidP="00CD0843">
            <w:pPr>
              <w:spacing w:line="340" w:lineRule="exact"/>
              <w:rPr>
                <w:rFonts w:ascii="TH SarabunPSK" w:hAnsi="TH SarabunPSK" w:cs="TH SarabunPSK"/>
                <w:sz w:val="30"/>
                <w:szCs w:val="30"/>
              </w:rPr>
            </w:pP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ab/>
            </w: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1.3 กลุ่มวิชามนุษยศาสตร์</w:t>
            </w:r>
            <w:r w:rsidRPr="00012099">
              <w:rPr>
                <w:rFonts w:ascii="TH SarabunPSK" w:hAnsi="TH SarabunPSK" w:cs="TH SarabunPSK"/>
                <w:sz w:val="30"/>
                <w:szCs w:val="30"/>
              </w:rPr>
              <w:t xml:space="preserve"> </w:t>
            </w:r>
            <w:r w:rsidRPr="00012099">
              <w:rPr>
                <w:rFonts w:ascii="TH SarabunPSK" w:hAnsi="TH SarabunPSK" w:cs="TH SarabunPSK" w:hint="cs"/>
                <w:b/>
                <w:bCs/>
                <w:sz w:val="30"/>
                <w:szCs w:val="30"/>
                <w:cs/>
              </w:rPr>
              <w:t>(บังคับ)</w:t>
            </w:r>
          </w:p>
        </w:tc>
      </w:tr>
      <w:tr w:rsidR="00635F7B" w:rsidRPr="00012099" w:rsidTr="00805E78">
        <w:trPr>
          <w:trHeight w:val="374"/>
        </w:trPr>
        <w:tc>
          <w:tcPr>
            <w:tcW w:w="1886" w:type="dxa"/>
            <w:shd w:val="clear" w:color="auto" w:fill="auto"/>
          </w:tcPr>
          <w:p w:rsidR="00680AB1" w:rsidRPr="00012099" w:rsidRDefault="006D3CCC" w:rsidP="006D3CCC">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มศ</w:t>
            </w:r>
            <w:r w:rsidR="00680AB1" w:rsidRPr="00012099">
              <w:rPr>
                <w:rFonts w:ascii="TH SarabunPSK" w:hAnsi="TH SarabunPSK" w:cs="TH SarabunPSK"/>
                <w:sz w:val="30"/>
                <w:szCs w:val="30"/>
                <w:cs/>
              </w:rPr>
              <w:t xml:space="preserve"> </w:t>
            </w:r>
            <w:r w:rsidRPr="00012099">
              <w:rPr>
                <w:rFonts w:ascii="TH SarabunPSK" w:hAnsi="TH SarabunPSK" w:cs="TH SarabunPSK" w:hint="cs"/>
                <w:sz w:val="30"/>
                <w:szCs w:val="30"/>
                <w:cs/>
              </w:rPr>
              <w:t>021003</w:t>
            </w:r>
          </w:p>
        </w:tc>
        <w:tc>
          <w:tcPr>
            <w:tcW w:w="5735" w:type="dxa"/>
            <w:shd w:val="clear" w:color="auto" w:fill="auto"/>
          </w:tcPr>
          <w:p w:rsidR="00680AB1" w:rsidRPr="00012099" w:rsidRDefault="00680AB1" w:rsidP="003643C9">
            <w:pPr>
              <w:spacing w:line="340" w:lineRule="exact"/>
              <w:rPr>
                <w:rFonts w:ascii="TH SarabunPSK" w:hAnsi="TH SarabunPSK" w:cs="TH SarabunPSK"/>
                <w:sz w:val="30"/>
                <w:szCs w:val="30"/>
                <w:cs/>
              </w:rPr>
            </w:pPr>
            <w:r w:rsidRPr="00012099">
              <w:rPr>
                <w:rFonts w:ascii="TH SarabunPSK" w:hAnsi="TH SarabunPSK" w:cs="TH SarabunPSK"/>
                <w:sz w:val="30"/>
                <w:szCs w:val="30"/>
                <w:cs/>
              </w:rPr>
              <w:t>คุณธรรม  จริยธรรม สำหรับบัณฑิตอุดมคติไทย</w:t>
            </w:r>
          </w:p>
        </w:tc>
        <w:tc>
          <w:tcPr>
            <w:tcW w:w="1616" w:type="dxa"/>
            <w:shd w:val="clear" w:color="auto" w:fill="auto"/>
          </w:tcPr>
          <w:p w:rsidR="00680AB1" w:rsidRPr="00012099" w:rsidRDefault="00680AB1" w:rsidP="003643C9">
            <w:pPr>
              <w:spacing w:line="340" w:lineRule="exact"/>
              <w:jc w:val="center"/>
              <w:rPr>
                <w:rFonts w:ascii="TH SarabunPSK" w:hAnsi="TH SarabunPSK" w:cs="TH SarabunPSK"/>
                <w:sz w:val="30"/>
                <w:szCs w:val="30"/>
                <w:cs/>
              </w:rPr>
            </w:pP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sz w:val="30"/>
                <w:szCs w:val="30"/>
                <w:cs/>
              </w:rPr>
              <w:t>)</w:t>
            </w:r>
          </w:p>
        </w:tc>
      </w:tr>
      <w:tr w:rsidR="00635F7B" w:rsidRPr="00012099" w:rsidTr="0025638F">
        <w:trPr>
          <w:trHeight w:val="374"/>
        </w:trPr>
        <w:tc>
          <w:tcPr>
            <w:tcW w:w="9237" w:type="dxa"/>
            <w:gridSpan w:val="3"/>
            <w:shd w:val="clear" w:color="auto" w:fill="auto"/>
          </w:tcPr>
          <w:p w:rsidR="00680AB1" w:rsidRPr="00012099" w:rsidRDefault="00414CA4" w:rsidP="00414CA4">
            <w:pPr>
              <w:spacing w:line="340" w:lineRule="exact"/>
              <w:rPr>
                <w:rFonts w:ascii="TH SarabunPSK" w:hAnsi="TH SarabunPSK" w:cs="TH SarabunPSK"/>
                <w:sz w:val="30"/>
                <w:szCs w:val="30"/>
              </w:rPr>
            </w:pP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ab/>
            </w: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1.2 กลุ่มวิชาสังคมศาสตร์</w:t>
            </w:r>
            <w:r w:rsidRPr="00012099">
              <w:rPr>
                <w:rFonts w:ascii="TH SarabunPSK" w:hAnsi="TH SarabunPSK" w:cs="TH SarabunPSK"/>
                <w:sz w:val="30"/>
                <w:szCs w:val="30"/>
              </w:rPr>
              <w:t xml:space="preserve"> </w:t>
            </w:r>
            <w:r w:rsidRPr="00012099">
              <w:rPr>
                <w:rFonts w:ascii="TH SarabunPSK" w:hAnsi="TH SarabunPSK" w:cs="TH SarabunPSK" w:hint="cs"/>
                <w:b/>
                <w:bCs/>
                <w:sz w:val="30"/>
                <w:szCs w:val="30"/>
                <w:cs/>
              </w:rPr>
              <w:t>(บังคับ)</w:t>
            </w:r>
          </w:p>
        </w:tc>
      </w:tr>
      <w:tr w:rsidR="00635F7B" w:rsidRPr="00012099" w:rsidTr="00805E78">
        <w:trPr>
          <w:trHeight w:val="374"/>
        </w:trPr>
        <w:tc>
          <w:tcPr>
            <w:tcW w:w="1886" w:type="dxa"/>
            <w:shd w:val="clear" w:color="auto" w:fill="auto"/>
          </w:tcPr>
          <w:p w:rsidR="00680AB1" w:rsidRPr="00012099" w:rsidRDefault="006D3CCC" w:rsidP="00CD0843">
            <w:pPr>
              <w:spacing w:line="340" w:lineRule="exact"/>
              <w:jc w:val="center"/>
              <w:rPr>
                <w:rFonts w:ascii="TH SarabunPSK" w:hAnsi="TH SarabunPSK" w:cs="TH SarabunPSK"/>
                <w:sz w:val="30"/>
                <w:szCs w:val="30"/>
                <w:cs/>
              </w:rPr>
            </w:pPr>
            <w:r w:rsidRPr="00012099">
              <w:rPr>
                <w:rFonts w:ascii="TH SarabunPSK" w:hAnsi="TH SarabunPSK" w:cs="TH SarabunPSK" w:hint="cs"/>
                <w:sz w:val="30"/>
                <w:szCs w:val="30"/>
                <w:cs/>
              </w:rPr>
              <w:t>สศ 071006</w:t>
            </w:r>
          </w:p>
        </w:tc>
        <w:tc>
          <w:tcPr>
            <w:tcW w:w="5735" w:type="dxa"/>
            <w:shd w:val="clear" w:color="auto" w:fill="auto"/>
          </w:tcPr>
          <w:p w:rsidR="00680AB1" w:rsidRPr="00012099" w:rsidRDefault="00680AB1" w:rsidP="003643C9">
            <w:pPr>
              <w:spacing w:line="340" w:lineRule="exact"/>
              <w:rPr>
                <w:rFonts w:ascii="TH SarabunPSK" w:hAnsi="TH SarabunPSK" w:cs="TH SarabunPSK"/>
                <w:sz w:val="30"/>
                <w:szCs w:val="30"/>
                <w:cs/>
              </w:rPr>
            </w:pPr>
            <w:r w:rsidRPr="00012099">
              <w:rPr>
                <w:rFonts w:ascii="TH SarabunPSK" w:hAnsi="TH SarabunPSK" w:cs="TH SarabunPSK"/>
                <w:sz w:val="30"/>
                <w:szCs w:val="30"/>
                <w:cs/>
              </w:rPr>
              <w:t>ปรัชญาเศรษฐกิจพอเพียงกับการพัฒนาสังคม</w:t>
            </w:r>
          </w:p>
        </w:tc>
        <w:tc>
          <w:tcPr>
            <w:tcW w:w="1616" w:type="dxa"/>
            <w:shd w:val="clear" w:color="auto" w:fill="auto"/>
          </w:tcPr>
          <w:p w:rsidR="00680AB1" w:rsidRPr="00012099" w:rsidRDefault="00680AB1" w:rsidP="003643C9">
            <w:pPr>
              <w:spacing w:line="340" w:lineRule="exact"/>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sz w:val="30"/>
                <w:szCs w:val="30"/>
                <w:cs/>
              </w:rPr>
              <w:t>)</w:t>
            </w:r>
          </w:p>
        </w:tc>
      </w:tr>
      <w:tr w:rsidR="00635F7B" w:rsidRPr="00012099" w:rsidTr="0025638F">
        <w:trPr>
          <w:trHeight w:val="374"/>
        </w:trPr>
        <w:tc>
          <w:tcPr>
            <w:tcW w:w="9237" w:type="dxa"/>
            <w:gridSpan w:val="3"/>
            <w:shd w:val="clear" w:color="auto" w:fill="auto"/>
          </w:tcPr>
          <w:p w:rsidR="00680AB1" w:rsidRPr="00012099" w:rsidRDefault="00414CA4" w:rsidP="00414CA4">
            <w:pPr>
              <w:spacing w:line="340" w:lineRule="exact"/>
              <w:rPr>
                <w:rFonts w:ascii="TH SarabunPSK" w:hAnsi="TH SarabunPSK" w:cs="TH SarabunPSK"/>
                <w:sz w:val="30"/>
                <w:szCs w:val="30"/>
              </w:rPr>
            </w:pP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ab/>
            </w: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 xml:space="preserve">1.4 กลุ่มวิชาคณิตศาสตร์ ฯ </w:t>
            </w:r>
            <w:r w:rsidRPr="00012099">
              <w:rPr>
                <w:rFonts w:ascii="TH SarabunPSK" w:hAnsi="TH SarabunPSK" w:cs="TH SarabunPSK"/>
                <w:sz w:val="30"/>
                <w:szCs w:val="30"/>
              </w:rPr>
              <w:t xml:space="preserve"> </w:t>
            </w:r>
            <w:r w:rsidRPr="00012099">
              <w:rPr>
                <w:rFonts w:ascii="TH SarabunPSK" w:hAnsi="TH SarabunPSK" w:cs="TH SarabunPSK" w:hint="cs"/>
                <w:b/>
                <w:bCs/>
                <w:sz w:val="30"/>
                <w:szCs w:val="30"/>
                <w:cs/>
              </w:rPr>
              <w:t>(บังคับ)</w:t>
            </w:r>
          </w:p>
        </w:tc>
      </w:tr>
      <w:tr w:rsidR="00635F7B" w:rsidRPr="00012099" w:rsidTr="00805E78">
        <w:trPr>
          <w:trHeight w:val="374"/>
        </w:trPr>
        <w:tc>
          <w:tcPr>
            <w:tcW w:w="1886" w:type="dxa"/>
            <w:shd w:val="clear" w:color="auto" w:fill="auto"/>
          </w:tcPr>
          <w:p w:rsidR="00680AB1" w:rsidRPr="00012099" w:rsidRDefault="006D3CCC" w:rsidP="00CD0843">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ว</w:t>
            </w:r>
            <w:r w:rsidR="00680AB1" w:rsidRPr="00012099">
              <w:rPr>
                <w:rFonts w:ascii="TH SarabunPSK" w:hAnsi="TH SarabunPSK" w:cs="TH SarabunPSK" w:hint="cs"/>
                <w:sz w:val="30"/>
                <w:szCs w:val="30"/>
                <w:cs/>
              </w:rPr>
              <w:t>ท</w:t>
            </w:r>
            <w:r w:rsidR="00680AB1" w:rsidRPr="00012099">
              <w:rPr>
                <w:rFonts w:ascii="TH SarabunPSK" w:hAnsi="TH SarabunPSK" w:cs="TH SarabunPSK"/>
                <w:sz w:val="30"/>
                <w:szCs w:val="30"/>
                <w:cs/>
              </w:rPr>
              <w:t xml:space="preserve"> </w:t>
            </w:r>
            <w:r w:rsidRPr="00012099">
              <w:rPr>
                <w:rFonts w:ascii="TH SarabunPSK" w:hAnsi="TH SarabunPSK" w:cs="TH SarabunPSK"/>
                <w:sz w:val="30"/>
                <w:szCs w:val="30"/>
              </w:rPr>
              <w:t>091005</w:t>
            </w:r>
          </w:p>
        </w:tc>
        <w:tc>
          <w:tcPr>
            <w:tcW w:w="5735" w:type="dxa"/>
            <w:shd w:val="clear" w:color="auto" w:fill="auto"/>
          </w:tcPr>
          <w:p w:rsidR="00680AB1" w:rsidRPr="00012099" w:rsidRDefault="00680AB1" w:rsidP="003643C9">
            <w:pPr>
              <w:spacing w:line="340" w:lineRule="exact"/>
              <w:rPr>
                <w:rFonts w:ascii="TH SarabunPSK" w:hAnsi="TH SarabunPSK" w:cs="TH SarabunPSK"/>
                <w:sz w:val="30"/>
                <w:szCs w:val="30"/>
              </w:rPr>
            </w:pPr>
            <w:r w:rsidRPr="00012099">
              <w:rPr>
                <w:rFonts w:ascii="TH SarabunPSK" w:hAnsi="TH SarabunPSK" w:cs="TH SarabunPSK"/>
                <w:sz w:val="30"/>
                <w:szCs w:val="30"/>
                <w:cs/>
              </w:rPr>
              <w:t>คณิตศาสตร์และสถิติในชีวิตประจำวัน</w:t>
            </w:r>
          </w:p>
        </w:tc>
        <w:tc>
          <w:tcPr>
            <w:tcW w:w="1616" w:type="dxa"/>
            <w:shd w:val="clear" w:color="auto" w:fill="auto"/>
          </w:tcPr>
          <w:p w:rsidR="00680AB1" w:rsidRPr="00012099" w:rsidRDefault="00680AB1" w:rsidP="003643C9">
            <w:pPr>
              <w:spacing w:line="340" w:lineRule="exact"/>
              <w:jc w:val="center"/>
              <w:rPr>
                <w:rFonts w:ascii="TH SarabunPSK" w:hAnsi="TH SarabunPSK" w:cs="TH SarabunPSK"/>
                <w:sz w:val="30"/>
                <w:szCs w:val="30"/>
                <w:cs/>
              </w:rPr>
            </w:pP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5</w:t>
            </w:r>
            <w:r w:rsidRPr="00012099">
              <w:rPr>
                <w:rFonts w:ascii="TH SarabunPSK" w:hAnsi="TH SarabunPSK" w:cs="TH SarabunPSK"/>
                <w:sz w:val="30"/>
                <w:szCs w:val="30"/>
                <w:cs/>
              </w:rPr>
              <w:t>)</w:t>
            </w:r>
          </w:p>
        </w:tc>
      </w:tr>
      <w:tr w:rsidR="00635F7B" w:rsidRPr="00012099" w:rsidTr="0025638F">
        <w:trPr>
          <w:trHeight w:val="374"/>
        </w:trPr>
        <w:tc>
          <w:tcPr>
            <w:tcW w:w="9237" w:type="dxa"/>
            <w:gridSpan w:val="3"/>
            <w:shd w:val="clear" w:color="auto" w:fill="auto"/>
          </w:tcPr>
          <w:p w:rsidR="00680AB1" w:rsidRPr="00012099" w:rsidRDefault="00414CA4" w:rsidP="00CD0843">
            <w:pPr>
              <w:spacing w:line="340" w:lineRule="exact"/>
              <w:rPr>
                <w:rFonts w:ascii="TH SarabunPSK" w:hAnsi="TH SarabunPSK" w:cs="TH SarabunPSK"/>
                <w:sz w:val="30"/>
                <w:szCs w:val="30"/>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1 กลุ่มวิชาพื้นฐานวิชาชีพ</w:t>
            </w:r>
          </w:p>
        </w:tc>
      </w:tr>
      <w:tr w:rsidR="00635F7B" w:rsidRPr="00012099" w:rsidTr="00805E78">
        <w:trPr>
          <w:trHeight w:val="374"/>
        </w:trPr>
        <w:tc>
          <w:tcPr>
            <w:tcW w:w="1886" w:type="dxa"/>
            <w:shd w:val="clear" w:color="auto" w:fill="auto"/>
          </w:tcPr>
          <w:p w:rsidR="00680AB1" w:rsidRPr="00012099" w:rsidRDefault="00680AB1" w:rsidP="00CD0843">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Pr="00012099">
              <w:rPr>
                <w:rFonts w:ascii="TH SarabunPSK" w:hAnsi="TH SarabunPSK" w:cs="TH SarabunPSK"/>
                <w:sz w:val="30"/>
                <w:szCs w:val="30"/>
              </w:rPr>
              <w:t>061036</w:t>
            </w:r>
          </w:p>
        </w:tc>
        <w:tc>
          <w:tcPr>
            <w:tcW w:w="5735" w:type="dxa"/>
            <w:shd w:val="clear" w:color="auto" w:fill="auto"/>
          </w:tcPr>
          <w:p w:rsidR="00680AB1" w:rsidRPr="00012099" w:rsidRDefault="00680AB1" w:rsidP="003643C9">
            <w:pPr>
              <w:spacing w:line="340" w:lineRule="exact"/>
              <w:rPr>
                <w:rFonts w:ascii="TH SarabunPSK" w:hAnsi="TH SarabunPSK" w:cs="TH SarabunPSK"/>
                <w:sz w:val="30"/>
                <w:szCs w:val="30"/>
                <w:cs/>
              </w:rPr>
            </w:pPr>
            <w:r w:rsidRPr="00012099">
              <w:rPr>
                <w:rFonts w:ascii="TH SarabunPSK" w:hAnsi="TH SarabunPSK" w:cs="TH SarabunPSK" w:hint="cs"/>
                <w:sz w:val="30"/>
                <w:szCs w:val="30"/>
                <w:cs/>
              </w:rPr>
              <w:t>ความรู้เบื้องต้นเกี่ยวกับการประกอบธุรกิจ</w:t>
            </w:r>
          </w:p>
        </w:tc>
        <w:tc>
          <w:tcPr>
            <w:tcW w:w="1616" w:type="dxa"/>
            <w:shd w:val="clear" w:color="auto" w:fill="auto"/>
          </w:tcPr>
          <w:p w:rsidR="00680AB1" w:rsidRPr="00012099" w:rsidRDefault="00680AB1" w:rsidP="003643C9">
            <w:pPr>
              <w:spacing w:line="340" w:lineRule="exact"/>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sz w:val="30"/>
                <w:szCs w:val="30"/>
                <w:cs/>
              </w:rPr>
              <w:t>)</w:t>
            </w:r>
          </w:p>
        </w:tc>
      </w:tr>
      <w:tr w:rsidR="00635F7B" w:rsidRPr="00012099" w:rsidTr="0025638F">
        <w:trPr>
          <w:trHeight w:val="267"/>
        </w:trPr>
        <w:tc>
          <w:tcPr>
            <w:tcW w:w="9237" w:type="dxa"/>
            <w:gridSpan w:val="3"/>
            <w:shd w:val="clear" w:color="auto" w:fill="auto"/>
          </w:tcPr>
          <w:p w:rsidR="00A8571E" w:rsidRPr="00012099" w:rsidRDefault="00414CA4" w:rsidP="003643C9">
            <w:pPr>
              <w:spacing w:line="340" w:lineRule="exact"/>
              <w:rPr>
                <w:rFonts w:ascii="TH SarabunPSK" w:hAnsi="TH SarabunPSK" w:cs="TH SarabunPSK"/>
                <w:sz w:val="30"/>
                <w:szCs w:val="30"/>
                <w:cs/>
              </w:rPr>
            </w:pPr>
            <w:r w:rsidRPr="00012099">
              <w:rPr>
                <w:rFonts w:ascii="TH SarabunPSK" w:eastAsia="Angsana New" w:hAnsi="TH SarabunPSK" w:cs="TH SarabunPSK"/>
                <w:b/>
                <w:bCs/>
                <w:sz w:val="30"/>
                <w:szCs w:val="30"/>
              </w:rPr>
              <w:tab/>
            </w:r>
            <w:r w:rsidRPr="00012099">
              <w:rPr>
                <w:rFonts w:ascii="TH SarabunPSK" w:eastAsia="Angsana New" w:hAnsi="TH SarabunPSK" w:cs="TH SarabunPSK"/>
                <w:b/>
                <w:bCs/>
                <w:sz w:val="30"/>
                <w:szCs w:val="30"/>
              </w:rPr>
              <w:tab/>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2 กลุ่มวิชาเฉพาะด้าน 2.2.1 วิชาบังคับ</w:t>
            </w:r>
          </w:p>
        </w:tc>
      </w:tr>
      <w:tr w:rsidR="00635F7B" w:rsidRPr="00012099" w:rsidTr="00805E78">
        <w:trPr>
          <w:trHeight w:val="308"/>
        </w:trPr>
        <w:tc>
          <w:tcPr>
            <w:tcW w:w="1886" w:type="dxa"/>
            <w:shd w:val="clear" w:color="auto" w:fill="auto"/>
          </w:tcPr>
          <w:p w:rsidR="00A8571E" w:rsidRPr="00012099" w:rsidRDefault="00A8571E"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131001</w:t>
            </w:r>
          </w:p>
        </w:tc>
        <w:tc>
          <w:tcPr>
            <w:tcW w:w="5735" w:type="dxa"/>
            <w:shd w:val="clear" w:color="auto" w:fill="auto"/>
          </w:tcPr>
          <w:p w:rsidR="00A8571E" w:rsidRPr="00012099" w:rsidRDefault="00A8571E" w:rsidP="003643C9">
            <w:pPr>
              <w:spacing w:line="340" w:lineRule="exact"/>
              <w:rPr>
                <w:rFonts w:ascii="TH SarabunPSK" w:hAnsi="TH SarabunPSK" w:cs="TH SarabunPSK"/>
                <w:sz w:val="30"/>
                <w:szCs w:val="30"/>
                <w:cs/>
              </w:rPr>
            </w:pPr>
            <w:r w:rsidRPr="00012099">
              <w:rPr>
                <w:rFonts w:ascii="TH SarabunPSK" w:hAnsi="TH SarabunPSK" w:cs="TH SarabunPSK"/>
                <w:sz w:val="30"/>
                <w:szCs w:val="30"/>
                <w:cs/>
              </w:rPr>
              <w:t>ความรู้พื้นฐานเกี่ยวกับการบริหารจัดการกีฬา</w:t>
            </w:r>
          </w:p>
        </w:tc>
        <w:tc>
          <w:tcPr>
            <w:tcW w:w="1616" w:type="dxa"/>
            <w:shd w:val="clear" w:color="auto" w:fill="auto"/>
          </w:tcPr>
          <w:p w:rsidR="00A8571E" w:rsidRPr="00012099" w:rsidRDefault="00A8571E" w:rsidP="003643C9">
            <w:pPr>
              <w:spacing w:line="340" w:lineRule="exact"/>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sz w:val="30"/>
                <w:szCs w:val="30"/>
                <w:cs/>
              </w:rPr>
              <w:t>)</w:t>
            </w:r>
          </w:p>
        </w:tc>
      </w:tr>
      <w:tr w:rsidR="00635F7B" w:rsidRPr="00012099" w:rsidTr="00805E78">
        <w:trPr>
          <w:trHeight w:val="308"/>
        </w:trPr>
        <w:tc>
          <w:tcPr>
            <w:tcW w:w="1886" w:type="dxa"/>
            <w:shd w:val="clear" w:color="auto" w:fill="auto"/>
          </w:tcPr>
          <w:p w:rsidR="00A8571E" w:rsidRPr="00012099" w:rsidRDefault="00A8571E" w:rsidP="003643C9">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พล </w:t>
            </w:r>
            <w:r w:rsidR="006D3CCC" w:rsidRPr="00012099">
              <w:rPr>
                <w:rFonts w:ascii="TH SarabunPSK" w:hAnsi="TH SarabunPSK" w:cs="TH SarabunPSK"/>
                <w:sz w:val="30"/>
                <w:szCs w:val="30"/>
              </w:rPr>
              <w:t>031319</w:t>
            </w:r>
          </w:p>
        </w:tc>
        <w:tc>
          <w:tcPr>
            <w:tcW w:w="5735" w:type="dxa"/>
            <w:shd w:val="clear" w:color="auto" w:fill="auto"/>
          </w:tcPr>
          <w:p w:rsidR="00A8571E" w:rsidRPr="00012099" w:rsidRDefault="00A8571E" w:rsidP="003643C9">
            <w:pPr>
              <w:spacing w:line="340" w:lineRule="exact"/>
              <w:rPr>
                <w:rFonts w:ascii="TH SarabunPSK" w:hAnsi="TH SarabunPSK" w:cs="TH SarabunPSK"/>
                <w:sz w:val="30"/>
                <w:szCs w:val="30"/>
                <w:cs/>
              </w:rPr>
            </w:pPr>
            <w:r w:rsidRPr="00012099">
              <w:rPr>
                <w:rFonts w:ascii="TH SarabunPSK" w:hAnsi="TH SarabunPSK" w:cs="TH SarabunPSK"/>
                <w:sz w:val="30"/>
                <w:szCs w:val="30"/>
                <w:cs/>
              </w:rPr>
              <w:t>กรีฑา</w:t>
            </w:r>
          </w:p>
        </w:tc>
        <w:tc>
          <w:tcPr>
            <w:tcW w:w="1616" w:type="dxa"/>
            <w:shd w:val="clear" w:color="auto" w:fill="auto"/>
          </w:tcPr>
          <w:p w:rsidR="00A8571E" w:rsidRPr="00012099" w:rsidRDefault="00A8571E" w:rsidP="003643C9">
            <w:pPr>
              <w:spacing w:line="340" w:lineRule="exact"/>
              <w:jc w:val="center"/>
              <w:rPr>
                <w:rFonts w:ascii="TH SarabunPSK" w:hAnsi="TH SarabunPSK" w:cs="TH SarabunPSK"/>
                <w:sz w:val="30"/>
                <w:szCs w:val="30"/>
              </w:rPr>
            </w:pP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1</w:t>
            </w:r>
            <w:r w:rsidRPr="00012099">
              <w:rPr>
                <w:rFonts w:ascii="TH SarabunPSK" w:hAnsi="TH SarabunPSK" w:cs="TH SarabunPSK"/>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p>
        </w:tc>
      </w:tr>
      <w:tr w:rsidR="00635F7B" w:rsidRPr="00012099" w:rsidTr="00805E78">
        <w:trPr>
          <w:trHeight w:val="308"/>
        </w:trPr>
        <w:tc>
          <w:tcPr>
            <w:tcW w:w="1886" w:type="dxa"/>
            <w:shd w:val="clear" w:color="auto" w:fill="auto"/>
          </w:tcPr>
          <w:p w:rsidR="00A8571E" w:rsidRPr="00012099" w:rsidRDefault="00A8571E" w:rsidP="003643C9">
            <w:pPr>
              <w:spacing w:line="340" w:lineRule="exact"/>
              <w:rPr>
                <w:rFonts w:ascii="TH SarabunPSK" w:hAnsi="TH SarabunPSK" w:cs="TH SarabunPSK"/>
                <w:sz w:val="30"/>
                <w:szCs w:val="30"/>
                <w:cs/>
              </w:rPr>
            </w:pPr>
          </w:p>
        </w:tc>
        <w:tc>
          <w:tcPr>
            <w:tcW w:w="5735" w:type="dxa"/>
            <w:shd w:val="clear" w:color="auto" w:fill="auto"/>
          </w:tcPr>
          <w:p w:rsidR="00A8571E" w:rsidRPr="00012099" w:rsidRDefault="00A8571E" w:rsidP="003643C9">
            <w:pPr>
              <w:spacing w:line="340" w:lineRule="exact"/>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616" w:type="dxa"/>
            <w:shd w:val="clear" w:color="auto" w:fill="auto"/>
          </w:tcPr>
          <w:p w:rsidR="00A8571E" w:rsidRPr="00012099" w:rsidRDefault="006E2F61" w:rsidP="003643C9">
            <w:pPr>
              <w:spacing w:line="340" w:lineRule="exact"/>
              <w:jc w:val="center"/>
              <w:rPr>
                <w:rFonts w:ascii="TH SarabunPSK" w:hAnsi="TH SarabunPSK" w:cs="TH SarabunPSK"/>
                <w:sz w:val="30"/>
                <w:szCs w:val="30"/>
              </w:rPr>
            </w:pPr>
            <w:r w:rsidRPr="00012099">
              <w:rPr>
                <w:rFonts w:ascii="TH SarabunPSK" w:hAnsi="TH SarabunPSK" w:cs="TH SarabunPSK"/>
                <w:sz w:val="30"/>
                <w:szCs w:val="30"/>
              </w:rPr>
              <w:t>20</w:t>
            </w:r>
          </w:p>
        </w:tc>
      </w:tr>
    </w:tbl>
    <w:p w:rsidR="0004309E" w:rsidRPr="00012099" w:rsidRDefault="000571C2" w:rsidP="00381DAF">
      <w:pPr>
        <w:spacing w:line="340" w:lineRule="exact"/>
        <w:rPr>
          <w:rFonts w:ascii="TH SarabunPSK" w:hAnsi="TH SarabunPSK" w:cs="TH SarabunPSK"/>
          <w:sz w:val="30"/>
          <w:szCs w:val="30"/>
        </w:rPr>
      </w:pPr>
      <w:r w:rsidRPr="00012099">
        <w:rPr>
          <w:rFonts w:ascii="TH SarabunPSK" w:hAnsi="TH SarabunPSK" w:cs="TH SarabunPSK"/>
          <w:sz w:val="30"/>
          <w:szCs w:val="30"/>
          <w:cs/>
        </w:rPr>
        <w:t xml:space="preserve">            </w:t>
      </w:r>
    </w:p>
    <w:p w:rsidR="0004309E" w:rsidRPr="00012099" w:rsidRDefault="0004309E" w:rsidP="00381DAF">
      <w:pPr>
        <w:spacing w:line="340" w:lineRule="exact"/>
        <w:rPr>
          <w:rFonts w:ascii="TH SarabunPSK" w:hAnsi="TH SarabunPSK" w:cs="TH SarabunPSK"/>
          <w:sz w:val="30"/>
          <w:szCs w:val="30"/>
        </w:rPr>
      </w:pPr>
    </w:p>
    <w:p w:rsidR="00414CA4" w:rsidRPr="00012099" w:rsidRDefault="00414CA4" w:rsidP="00414CA4">
      <w:pPr>
        <w:tabs>
          <w:tab w:val="left" w:pos="720"/>
          <w:tab w:val="left" w:pos="1440"/>
          <w:tab w:val="left" w:pos="1985"/>
        </w:tabs>
        <w:jc w:val="center"/>
        <w:rPr>
          <w:rFonts w:ascii="TH SarabunPSK" w:hAnsi="TH SarabunPSK" w:cs="TH SarabunPSK"/>
          <w:b/>
          <w:bCs/>
          <w:sz w:val="30"/>
          <w:szCs w:val="30"/>
        </w:rPr>
      </w:pPr>
      <w:r w:rsidRPr="00012099">
        <w:rPr>
          <w:rFonts w:ascii="TH SarabunPSK" w:hAnsi="TH SarabunPSK" w:cs="TH SarabunPSK" w:hint="cs"/>
          <w:b/>
          <w:bCs/>
          <w:sz w:val="30"/>
          <w:szCs w:val="30"/>
          <w:cs/>
        </w:rPr>
        <w:t>ชั้น</w:t>
      </w:r>
      <w:r w:rsidRPr="00012099">
        <w:rPr>
          <w:rFonts w:ascii="TH SarabunPSK" w:hAnsi="TH SarabunPSK" w:cs="TH SarabunPSK"/>
          <w:b/>
          <w:bCs/>
          <w:sz w:val="30"/>
          <w:szCs w:val="30"/>
          <w:cs/>
        </w:rPr>
        <w:t>ปี</w:t>
      </w:r>
      <w:r w:rsidRPr="00012099">
        <w:rPr>
          <w:rFonts w:ascii="TH SarabunPSK" w:hAnsi="TH SarabunPSK" w:cs="TH SarabunPSK" w:hint="cs"/>
          <w:b/>
          <w:bCs/>
          <w:sz w:val="30"/>
          <w:szCs w:val="30"/>
          <w:cs/>
        </w:rPr>
        <w:t>ที่</w:t>
      </w:r>
      <w:r w:rsidRPr="00012099">
        <w:rPr>
          <w:rFonts w:ascii="TH SarabunPSK" w:hAnsi="TH SarabunPSK" w:cs="TH SarabunPSK"/>
          <w:b/>
          <w:bCs/>
          <w:sz w:val="30"/>
          <w:szCs w:val="30"/>
          <w:cs/>
        </w:rPr>
        <w:t xml:space="preserve"> </w:t>
      </w:r>
      <w:r w:rsidRPr="00012099">
        <w:rPr>
          <w:rFonts w:ascii="TH SarabunPSK" w:hAnsi="TH SarabunPSK" w:cs="TH SarabunPSK"/>
          <w:b/>
          <w:bCs/>
          <w:sz w:val="30"/>
          <w:szCs w:val="30"/>
        </w:rPr>
        <w:t>1</w:t>
      </w:r>
      <w:r w:rsidRPr="00012099">
        <w:rPr>
          <w:rFonts w:ascii="TH SarabunPSK" w:hAnsi="TH SarabunPSK" w:cs="TH SarabunPSK"/>
          <w:b/>
          <w:bCs/>
          <w:sz w:val="30"/>
          <w:szCs w:val="30"/>
          <w:cs/>
        </w:rPr>
        <w:t xml:space="preserve"> ภาค</w:t>
      </w:r>
      <w:r w:rsidRPr="00012099">
        <w:rPr>
          <w:rFonts w:ascii="TH SarabunPSK" w:hAnsi="TH SarabunPSK" w:cs="TH SarabunPSK" w:hint="cs"/>
          <w:b/>
          <w:bCs/>
          <w:sz w:val="30"/>
          <w:szCs w:val="30"/>
          <w:cs/>
        </w:rPr>
        <w:t>ปลาย</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5653"/>
        <w:gridCol w:w="1699"/>
      </w:tblGrid>
      <w:tr w:rsidR="00635F7B" w:rsidRPr="00012099" w:rsidTr="00805E78">
        <w:trPr>
          <w:trHeight w:val="215"/>
        </w:trPr>
        <w:tc>
          <w:tcPr>
            <w:tcW w:w="1968"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รหัสวิชา</w:t>
            </w:r>
          </w:p>
        </w:tc>
        <w:tc>
          <w:tcPr>
            <w:tcW w:w="5653"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ชื่อวิชา</w:t>
            </w:r>
          </w:p>
        </w:tc>
        <w:tc>
          <w:tcPr>
            <w:tcW w:w="1699" w:type="dxa"/>
            <w:shd w:val="clear" w:color="auto" w:fill="auto"/>
          </w:tcPr>
          <w:p w:rsidR="0075228D" w:rsidRPr="00012099" w:rsidRDefault="0075228D" w:rsidP="00EC2F45">
            <w:pPr>
              <w:jc w:val="center"/>
              <w:rPr>
                <w:rFonts w:ascii="TH SarabunPSK" w:hAnsi="TH SarabunPSK" w:cs="TH SarabunPSK"/>
                <w:b/>
                <w:bCs/>
                <w:sz w:val="30"/>
                <w:szCs w:val="30"/>
                <w:cs/>
              </w:rPr>
            </w:pPr>
            <w:r w:rsidRPr="00012099">
              <w:rPr>
                <w:rFonts w:ascii="TH SarabunPSK" w:hAnsi="TH SarabunPSK" w:cs="TH SarabunPSK"/>
                <w:b/>
                <w:bCs/>
                <w:sz w:val="30"/>
                <w:szCs w:val="30"/>
                <w:cs/>
              </w:rPr>
              <w:t>หน่วยกิต</w:t>
            </w:r>
          </w:p>
        </w:tc>
      </w:tr>
      <w:tr w:rsidR="00635F7B" w:rsidRPr="00012099" w:rsidTr="0025638F">
        <w:trPr>
          <w:trHeight w:val="405"/>
        </w:trPr>
        <w:tc>
          <w:tcPr>
            <w:tcW w:w="9320" w:type="dxa"/>
            <w:gridSpan w:val="3"/>
            <w:shd w:val="clear" w:color="auto" w:fill="auto"/>
          </w:tcPr>
          <w:p w:rsidR="00A8571E" w:rsidRPr="00012099" w:rsidRDefault="00414CA4" w:rsidP="00A8571E">
            <w:pPr>
              <w:rPr>
                <w:rFonts w:ascii="TH SarabunPSK" w:hAnsi="TH SarabunPSK" w:cs="TH SarabunPSK"/>
                <w:b/>
                <w:bCs/>
                <w:sz w:val="30"/>
                <w:szCs w:val="30"/>
                <w:cs/>
              </w:rPr>
            </w:pPr>
            <w:r w:rsidRPr="00012099">
              <w:rPr>
                <w:rFonts w:ascii="TH SarabunPSK" w:hAnsi="TH SarabunPSK" w:cs="TH SarabunPSK"/>
                <w:b/>
                <w:bCs/>
                <w:sz w:val="30"/>
                <w:szCs w:val="30"/>
              </w:rPr>
              <w:t xml:space="preserve">1. </w:t>
            </w:r>
            <w:r w:rsidRPr="00012099">
              <w:rPr>
                <w:rFonts w:ascii="TH SarabunPSK" w:hAnsi="TH SarabunPSK" w:cs="TH SarabunPSK"/>
                <w:b/>
                <w:bCs/>
                <w:sz w:val="30"/>
                <w:szCs w:val="30"/>
                <w:cs/>
              </w:rPr>
              <w:t>หมวดวิชาศึกษาทั่วไป</w:t>
            </w:r>
            <w:r w:rsidRPr="00012099">
              <w:rPr>
                <w:rFonts w:ascii="TH SarabunPSK" w:hAnsi="TH SarabunPSK" w:cs="TH SarabunPSK"/>
                <w:b/>
                <w:bCs/>
                <w:sz w:val="30"/>
                <w:szCs w:val="30"/>
                <w:cs/>
              </w:rPr>
              <w:tab/>
              <w:t>1.1 กลุ่มวิช</w:t>
            </w:r>
            <w:r w:rsidRPr="00012099">
              <w:rPr>
                <w:rFonts w:ascii="TH SarabunPSK" w:hAnsi="TH SarabunPSK" w:cs="TH SarabunPSK" w:hint="cs"/>
                <w:b/>
                <w:bCs/>
                <w:sz w:val="30"/>
                <w:szCs w:val="30"/>
                <w:cs/>
              </w:rPr>
              <w:t>า</w:t>
            </w:r>
            <w:r w:rsidRPr="00012099">
              <w:rPr>
                <w:rFonts w:ascii="TH SarabunPSK" w:hAnsi="TH SarabunPSK" w:cs="TH SarabunPSK"/>
                <w:b/>
                <w:bCs/>
                <w:sz w:val="30"/>
                <w:szCs w:val="30"/>
                <w:cs/>
              </w:rPr>
              <w:t>ภาษา</w:t>
            </w:r>
            <w:r w:rsidRPr="00012099">
              <w:rPr>
                <w:rFonts w:ascii="TH SarabunPSK" w:hAnsi="TH SarabunPSK" w:cs="TH SarabunPSK" w:hint="cs"/>
                <w:b/>
                <w:bCs/>
                <w:sz w:val="30"/>
                <w:szCs w:val="30"/>
                <w:cs/>
              </w:rPr>
              <w:t xml:space="preserve"> (บังคับ)</w:t>
            </w:r>
          </w:p>
        </w:tc>
      </w:tr>
      <w:tr w:rsidR="00635F7B" w:rsidRPr="00012099" w:rsidTr="00805E78">
        <w:trPr>
          <w:trHeight w:val="385"/>
        </w:trPr>
        <w:tc>
          <w:tcPr>
            <w:tcW w:w="1968" w:type="dxa"/>
            <w:shd w:val="clear" w:color="auto" w:fill="auto"/>
          </w:tcPr>
          <w:p w:rsidR="007253EF" w:rsidRPr="00012099" w:rsidRDefault="007A2933" w:rsidP="006D3CCC">
            <w:pPr>
              <w:spacing w:line="340" w:lineRule="exact"/>
              <w:rPr>
                <w:rFonts w:ascii="TH SarabunPSK" w:hAnsi="TH SarabunPSK" w:cs="TH SarabunPSK"/>
                <w:sz w:val="30"/>
                <w:szCs w:val="30"/>
                <w:cs/>
              </w:rPr>
            </w:pPr>
            <w:r w:rsidRPr="00012099">
              <w:rPr>
                <w:rFonts w:ascii="TH SarabunPSK" w:hAnsi="TH SarabunPSK" w:cs="TH SarabunPSK" w:hint="cs"/>
                <w:sz w:val="30"/>
                <w:szCs w:val="30"/>
                <w:cs/>
              </w:rPr>
              <w:t xml:space="preserve">      </w:t>
            </w:r>
            <w:r w:rsidR="006D3CCC" w:rsidRPr="00012099">
              <w:rPr>
                <w:rFonts w:ascii="TH SarabunPSK" w:hAnsi="TH SarabunPSK" w:cs="TH SarabunPSK" w:hint="cs"/>
                <w:sz w:val="30"/>
                <w:szCs w:val="30"/>
                <w:cs/>
              </w:rPr>
              <w:t>มศ</w:t>
            </w:r>
            <w:r w:rsidR="00A8571E" w:rsidRPr="00012099">
              <w:rPr>
                <w:rFonts w:ascii="TH SarabunPSK" w:hAnsi="TH SarabunPSK" w:cs="TH SarabunPSK" w:hint="cs"/>
                <w:sz w:val="30"/>
                <w:szCs w:val="30"/>
                <w:cs/>
              </w:rPr>
              <w:t xml:space="preserve"> </w:t>
            </w:r>
            <w:r w:rsidR="006D3CCC" w:rsidRPr="00012099">
              <w:rPr>
                <w:rFonts w:ascii="TH SarabunPSK" w:hAnsi="TH SarabunPSK" w:cs="TH SarabunPSK" w:hint="cs"/>
                <w:sz w:val="30"/>
                <w:szCs w:val="30"/>
                <w:cs/>
              </w:rPr>
              <w:t>051035</w:t>
            </w:r>
          </w:p>
        </w:tc>
        <w:tc>
          <w:tcPr>
            <w:tcW w:w="5653" w:type="dxa"/>
            <w:shd w:val="clear" w:color="auto" w:fill="auto"/>
          </w:tcPr>
          <w:p w:rsidR="007253EF" w:rsidRPr="00012099" w:rsidRDefault="007253EF" w:rsidP="007253EF">
            <w:pPr>
              <w:rPr>
                <w:rFonts w:ascii="TH SarabunPSK" w:hAnsi="TH SarabunPSK" w:cs="TH SarabunPSK"/>
                <w:sz w:val="30"/>
                <w:szCs w:val="30"/>
              </w:rPr>
            </w:pPr>
            <w:r w:rsidRPr="00012099">
              <w:rPr>
                <w:rFonts w:ascii="TH SarabunPSK" w:eastAsia="Calibri" w:hAnsi="TH SarabunPSK" w:cs="TH SarabunPSK"/>
                <w:sz w:val="30"/>
                <w:szCs w:val="30"/>
                <w:cs/>
              </w:rPr>
              <w:t>ภาษาอังกฤษเพื่อการสื่อสาร</w:t>
            </w:r>
          </w:p>
        </w:tc>
        <w:tc>
          <w:tcPr>
            <w:tcW w:w="1699" w:type="dxa"/>
            <w:shd w:val="clear" w:color="auto" w:fill="auto"/>
          </w:tcPr>
          <w:p w:rsidR="007253EF" w:rsidRPr="00012099" w:rsidRDefault="007253EF" w:rsidP="00EC2F45">
            <w:pPr>
              <w:jc w:val="center"/>
              <w:rPr>
                <w:rFonts w:ascii="TH SarabunPSK" w:hAnsi="TH SarabunPSK" w:cs="TH SarabunPSK"/>
                <w:sz w:val="30"/>
                <w:szCs w:val="30"/>
              </w:rPr>
            </w:pPr>
            <w:r w:rsidRPr="00012099">
              <w:rPr>
                <w:rFonts w:ascii="TH SarabunPSK" w:hAnsi="TH SarabunPSK" w:cs="TH SarabunPSK"/>
                <w:sz w:val="30"/>
                <w:szCs w:val="30"/>
              </w:rPr>
              <w:t>3</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2</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2</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5</w:t>
            </w:r>
            <w:r w:rsidR="00A8571E" w:rsidRPr="00012099">
              <w:rPr>
                <w:rFonts w:ascii="TH SarabunPSK" w:hAnsi="TH SarabunPSK" w:cs="TH SarabunPSK"/>
                <w:sz w:val="30"/>
                <w:szCs w:val="30"/>
                <w:cs/>
              </w:rPr>
              <w:t>)</w:t>
            </w:r>
          </w:p>
        </w:tc>
      </w:tr>
      <w:tr w:rsidR="00635F7B" w:rsidRPr="00012099" w:rsidTr="0025638F">
        <w:trPr>
          <w:trHeight w:val="385"/>
        </w:trPr>
        <w:tc>
          <w:tcPr>
            <w:tcW w:w="9320" w:type="dxa"/>
            <w:gridSpan w:val="3"/>
            <w:shd w:val="clear" w:color="auto" w:fill="auto"/>
          </w:tcPr>
          <w:p w:rsidR="00A8571E" w:rsidRPr="00012099" w:rsidRDefault="00414CA4" w:rsidP="00414CA4">
            <w:pPr>
              <w:rPr>
                <w:rFonts w:ascii="TH SarabunPSK" w:hAnsi="TH SarabunPSK" w:cs="TH SarabunPSK"/>
                <w:sz w:val="30"/>
                <w:szCs w:val="30"/>
              </w:rPr>
            </w:pP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ab/>
            </w: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1.3 กลุ่มวิชามนุษยศาสตร์</w:t>
            </w:r>
            <w:r w:rsidRPr="00012099">
              <w:rPr>
                <w:rFonts w:ascii="TH SarabunPSK" w:hAnsi="TH SarabunPSK" w:cs="TH SarabunPSK"/>
                <w:sz w:val="30"/>
                <w:szCs w:val="30"/>
              </w:rPr>
              <w:t xml:space="preserve"> </w:t>
            </w:r>
            <w:r w:rsidRPr="00012099">
              <w:rPr>
                <w:rFonts w:ascii="TH SarabunPSK" w:hAnsi="TH SarabunPSK" w:cs="TH SarabunPSK" w:hint="cs"/>
                <w:b/>
                <w:bCs/>
                <w:sz w:val="30"/>
                <w:szCs w:val="30"/>
                <w:cs/>
              </w:rPr>
              <w:t>(เลือก)</w:t>
            </w:r>
          </w:p>
        </w:tc>
      </w:tr>
      <w:tr w:rsidR="00635F7B" w:rsidRPr="00012099" w:rsidTr="00805E78">
        <w:trPr>
          <w:trHeight w:val="275"/>
        </w:trPr>
        <w:tc>
          <w:tcPr>
            <w:tcW w:w="1968" w:type="dxa"/>
            <w:shd w:val="clear" w:color="auto" w:fill="auto"/>
          </w:tcPr>
          <w:p w:rsidR="00414CA4" w:rsidRPr="00012099" w:rsidRDefault="00012099" w:rsidP="00012099">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653" w:type="dxa"/>
            <w:shd w:val="clear" w:color="auto" w:fill="auto"/>
          </w:tcPr>
          <w:p w:rsidR="00414CA4" w:rsidRPr="00012099" w:rsidRDefault="00414CA4" w:rsidP="00414CA4">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699" w:type="dxa"/>
            <w:shd w:val="clear" w:color="auto" w:fill="auto"/>
            <w:vAlign w:val="center"/>
          </w:tcPr>
          <w:p w:rsidR="00414CA4" w:rsidRPr="00012099" w:rsidRDefault="00414CA4" w:rsidP="00414CA4">
            <w:pPr>
              <w:shd w:val="clear" w:color="auto" w:fill="FFFFFF" w:themeFill="background1"/>
              <w:jc w:val="center"/>
              <w:rPr>
                <w:rFonts w:ascii="TH SarabunPSK" w:hAnsi="TH SarabunPSK" w:cs="TH SarabunPSK"/>
                <w:sz w:val="30"/>
                <w:szCs w:val="30"/>
                <w:cs/>
              </w:rPr>
            </w:pPr>
            <w:r w:rsidRPr="00012099">
              <w:rPr>
                <w:rFonts w:ascii="TH SarabunPSK" w:hAnsi="TH SarabunPSK" w:cs="TH SarabunPSK" w:hint="cs"/>
                <w:sz w:val="30"/>
                <w:szCs w:val="30"/>
                <w:cs/>
              </w:rPr>
              <w:t>3</w:t>
            </w:r>
            <w:r w:rsidR="00012099" w:rsidRPr="00012099">
              <w:rPr>
                <w:rFonts w:ascii="TH SarabunPSK" w:hAnsi="TH SarabunPSK" w:cs="TH SarabunPSK" w:hint="cs"/>
                <w:sz w:val="30"/>
                <w:szCs w:val="30"/>
                <w:cs/>
              </w:rPr>
              <w:t>(</w:t>
            </w:r>
            <w:r w:rsidR="00012099" w:rsidRPr="00012099">
              <w:rPr>
                <w:rFonts w:ascii="TH SarabunPSK" w:hAnsi="TH SarabunPSK" w:cs="TH SarabunPSK"/>
                <w:sz w:val="30"/>
                <w:szCs w:val="30"/>
              </w:rPr>
              <w:t>X-X-X</w:t>
            </w:r>
            <w:r w:rsidR="00012099" w:rsidRPr="00012099">
              <w:rPr>
                <w:rFonts w:ascii="TH SarabunPSK" w:hAnsi="TH SarabunPSK" w:cs="TH SarabunPSK" w:hint="cs"/>
                <w:sz w:val="30"/>
                <w:szCs w:val="30"/>
                <w:cs/>
              </w:rPr>
              <w:t>)</w:t>
            </w:r>
          </w:p>
        </w:tc>
      </w:tr>
      <w:tr w:rsidR="00635F7B" w:rsidRPr="00012099" w:rsidTr="0025638F">
        <w:trPr>
          <w:trHeight w:val="275"/>
        </w:trPr>
        <w:tc>
          <w:tcPr>
            <w:tcW w:w="9320" w:type="dxa"/>
            <w:gridSpan w:val="3"/>
            <w:shd w:val="clear" w:color="auto" w:fill="auto"/>
          </w:tcPr>
          <w:p w:rsidR="00A8571E" w:rsidRPr="00012099" w:rsidRDefault="00414CA4" w:rsidP="00414CA4">
            <w:pPr>
              <w:rPr>
                <w:rFonts w:ascii="TH SarabunPSK" w:hAnsi="TH SarabunPSK" w:cs="TH SarabunPSK"/>
                <w:sz w:val="30"/>
                <w:szCs w:val="30"/>
              </w:rPr>
            </w:pP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ab/>
            </w: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1.2 กลุ่มวิชาสังคมศาสตร์</w:t>
            </w:r>
            <w:r w:rsidRPr="00012099">
              <w:rPr>
                <w:rFonts w:ascii="TH SarabunPSK" w:hAnsi="TH SarabunPSK" w:cs="TH SarabunPSK"/>
                <w:sz w:val="30"/>
                <w:szCs w:val="30"/>
              </w:rPr>
              <w:t xml:space="preserve"> </w:t>
            </w:r>
            <w:r w:rsidRPr="00012099">
              <w:rPr>
                <w:rFonts w:ascii="TH SarabunPSK" w:hAnsi="TH SarabunPSK" w:cs="TH SarabunPSK" w:hint="cs"/>
                <w:b/>
                <w:bCs/>
                <w:sz w:val="30"/>
                <w:szCs w:val="30"/>
                <w:cs/>
              </w:rPr>
              <w:t>(เลือก)</w:t>
            </w:r>
          </w:p>
        </w:tc>
      </w:tr>
      <w:tr w:rsidR="00012099" w:rsidRPr="00012099" w:rsidTr="00805E78">
        <w:trPr>
          <w:trHeight w:val="318"/>
        </w:trPr>
        <w:tc>
          <w:tcPr>
            <w:tcW w:w="1968" w:type="dxa"/>
            <w:shd w:val="clear" w:color="auto" w:fill="auto"/>
          </w:tcPr>
          <w:p w:rsidR="00012099" w:rsidRPr="00012099" w:rsidRDefault="00012099" w:rsidP="00012099">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653"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699" w:type="dxa"/>
            <w:shd w:val="clear" w:color="auto" w:fill="auto"/>
            <w:vAlign w:val="center"/>
          </w:tcPr>
          <w:p w:rsidR="00012099" w:rsidRPr="00012099" w:rsidRDefault="00012099" w:rsidP="00406D8C">
            <w:pPr>
              <w:shd w:val="clear" w:color="auto" w:fill="FFFFFF" w:themeFill="background1"/>
              <w:jc w:val="center"/>
              <w:rPr>
                <w:rFonts w:ascii="TH SarabunPSK" w:hAnsi="TH SarabunPSK" w:cs="TH SarabunPSK"/>
                <w:sz w:val="30"/>
                <w:szCs w:val="30"/>
                <w:cs/>
              </w:rPr>
            </w:pPr>
            <w:r w:rsidRPr="00012099">
              <w:rPr>
                <w:rFonts w:ascii="TH SarabunPSK" w:hAnsi="TH SarabunPSK" w:cs="TH SarabunPSK" w:hint="cs"/>
                <w:sz w:val="30"/>
                <w:szCs w:val="30"/>
                <w:cs/>
              </w:rPr>
              <w:t>3(</w:t>
            </w:r>
            <w:r w:rsidRPr="00012099">
              <w:rPr>
                <w:rFonts w:ascii="TH SarabunPSK" w:hAnsi="TH SarabunPSK" w:cs="TH SarabunPSK"/>
                <w:sz w:val="30"/>
                <w:szCs w:val="30"/>
              </w:rPr>
              <w:t>X-X-X</w:t>
            </w:r>
            <w:r w:rsidRPr="00012099">
              <w:rPr>
                <w:rFonts w:ascii="TH SarabunPSK" w:hAnsi="TH SarabunPSK" w:cs="TH SarabunPSK" w:hint="cs"/>
                <w:sz w:val="30"/>
                <w:szCs w:val="30"/>
                <w:cs/>
              </w:rPr>
              <w:t>)</w:t>
            </w:r>
          </w:p>
        </w:tc>
      </w:tr>
      <w:tr w:rsidR="00635F7B" w:rsidRPr="00012099" w:rsidTr="0025638F">
        <w:trPr>
          <w:trHeight w:val="318"/>
        </w:trPr>
        <w:tc>
          <w:tcPr>
            <w:tcW w:w="9320" w:type="dxa"/>
            <w:gridSpan w:val="3"/>
            <w:shd w:val="clear" w:color="auto" w:fill="auto"/>
          </w:tcPr>
          <w:p w:rsidR="00A8571E" w:rsidRPr="00012099" w:rsidRDefault="00414CA4" w:rsidP="00A8571E">
            <w:pPr>
              <w:rPr>
                <w:rFonts w:ascii="TH SarabunPSK" w:hAnsi="TH SarabunPSK" w:cs="TH SarabunPSK"/>
                <w:sz w:val="30"/>
                <w:szCs w:val="30"/>
              </w:rPr>
            </w:pP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ab/>
            </w: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 xml:space="preserve">1.4 กลุ่มวิชาคณิตศาสตร์ ฯ </w:t>
            </w:r>
            <w:r w:rsidRPr="00012099">
              <w:rPr>
                <w:rFonts w:ascii="TH SarabunPSK" w:hAnsi="TH SarabunPSK" w:cs="TH SarabunPSK"/>
                <w:sz w:val="30"/>
                <w:szCs w:val="30"/>
              </w:rPr>
              <w:t xml:space="preserve"> </w:t>
            </w:r>
            <w:r w:rsidRPr="00012099">
              <w:rPr>
                <w:rFonts w:ascii="TH SarabunPSK" w:hAnsi="TH SarabunPSK" w:cs="TH SarabunPSK" w:hint="cs"/>
                <w:b/>
                <w:bCs/>
                <w:sz w:val="30"/>
                <w:szCs w:val="30"/>
                <w:cs/>
              </w:rPr>
              <w:t>(บังคับ)</w:t>
            </w:r>
          </w:p>
        </w:tc>
      </w:tr>
      <w:tr w:rsidR="00635F7B" w:rsidRPr="00012099" w:rsidTr="00805E78">
        <w:trPr>
          <w:trHeight w:val="318"/>
        </w:trPr>
        <w:tc>
          <w:tcPr>
            <w:tcW w:w="1968" w:type="dxa"/>
            <w:shd w:val="clear" w:color="auto" w:fill="auto"/>
          </w:tcPr>
          <w:p w:rsidR="007253EF" w:rsidRPr="00012099" w:rsidRDefault="006D3CCC" w:rsidP="00EC2F45">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ว</w:t>
            </w:r>
            <w:r w:rsidR="00A8571E" w:rsidRPr="00012099">
              <w:rPr>
                <w:rFonts w:ascii="TH SarabunPSK" w:hAnsi="TH SarabunPSK" w:cs="TH SarabunPSK" w:hint="cs"/>
                <w:sz w:val="30"/>
                <w:szCs w:val="30"/>
                <w:cs/>
              </w:rPr>
              <w:t xml:space="preserve">ท </w:t>
            </w:r>
            <w:r w:rsidRPr="00012099">
              <w:rPr>
                <w:rFonts w:ascii="TH SarabunPSK" w:hAnsi="TH SarabunPSK" w:cs="TH SarabunPSK"/>
                <w:sz w:val="30"/>
                <w:szCs w:val="30"/>
              </w:rPr>
              <w:t>051001</w:t>
            </w:r>
          </w:p>
        </w:tc>
        <w:tc>
          <w:tcPr>
            <w:tcW w:w="5653" w:type="dxa"/>
            <w:shd w:val="clear" w:color="auto" w:fill="auto"/>
          </w:tcPr>
          <w:p w:rsidR="007253EF" w:rsidRPr="00012099" w:rsidRDefault="007253EF" w:rsidP="007253EF">
            <w:pPr>
              <w:rPr>
                <w:rFonts w:ascii="TH SarabunPSK" w:hAnsi="TH SarabunPSK" w:cs="TH SarabunPSK"/>
                <w:sz w:val="30"/>
                <w:szCs w:val="30"/>
                <w:cs/>
              </w:rPr>
            </w:pPr>
            <w:r w:rsidRPr="00012099">
              <w:rPr>
                <w:rFonts w:ascii="TH SarabunPSK" w:hAnsi="TH SarabunPSK" w:cs="TH SarabunPSK"/>
                <w:sz w:val="30"/>
                <w:szCs w:val="30"/>
                <w:cs/>
              </w:rPr>
              <w:t>วิทยาศาสตร์และเทคโนโลยีในชีวิตประจำวัน</w:t>
            </w:r>
          </w:p>
        </w:tc>
        <w:tc>
          <w:tcPr>
            <w:tcW w:w="1699" w:type="dxa"/>
            <w:shd w:val="clear" w:color="auto" w:fill="auto"/>
          </w:tcPr>
          <w:p w:rsidR="007253EF" w:rsidRPr="00012099" w:rsidRDefault="007253EF" w:rsidP="00EC2F45">
            <w:pPr>
              <w:jc w:val="center"/>
              <w:rPr>
                <w:rFonts w:ascii="TH SarabunPSK" w:hAnsi="TH SarabunPSK" w:cs="TH SarabunPSK"/>
                <w:sz w:val="30"/>
                <w:szCs w:val="30"/>
                <w:cs/>
              </w:rPr>
            </w:pPr>
            <w:r w:rsidRPr="00012099">
              <w:rPr>
                <w:rFonts w:ascii="TH SarabunPSK" w:hAnsi="TH SarabunPSK" w:cs="TH SarabunPSK"/>
                <w:sz w:val="30"/>
                <w:szCs w:val="30"/>
              </w:rPr>
              <w:t>3</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2</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2</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5</w:t>
            </w:r>
            <w:r w:rsidR="00A8571E" w:rsidRPr="00012099">
              <w:rPr>
                <w:rFonts w:ascii="TH SarabunPSK" w:hAnsi="TH SarabunPSK" w:cs="TH SarabunPSK"/>
                <w:sz w:val="30"/>
                <w:szCs w:val="30"/>
                <w:cs/>
              </w:rPr>
              <w:t>)</w:t>
            </w:r>
          </w:p>
        </w:tc>
      </w:tr>
      <w:tr w:rsidR="00635F7B" w:rsidRPr="00012099" w:rsidTr="0025638F">
        <w:trPr>
          <w:trHeight w:val="318"/>
        </w:trPr>
        <w:tc>
          <w:tcPr>
            <w:tcW w:w="9320" w:type="dxa"/>
            <w:gridSpan w:val="3"/>
            <w:shd w:val="clear" w:color="auto" w:fill="auto"/>
          </w:tcPr>
          <w:p w:rsidR="00A8571E" w:rsidRPr="00012099" w:rsidRDefault="00414CA4" w:rsidP="00A8571E">
            <w:pPr>
              <w:rPr>
                <w:rFonts w:ascii="TH SarabunPSK" w:hAnsi="TH SarabunPSK" w:cs="TH SarabunPSK"/>
                <w:sz w:val="30"/>
                <w:szCs w:val="30"/>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1 กลุ่มวิชาพื้นฐานวิชาชีพ</w:t>
            </w:r>
          </w:p>
        </w:tc>
      </w:tr>
      <w:tr w:rsidR="00635F7B" w:rsidRPr="00012099" w:rsidTr="00805E78">
        <w:trPr>
          <w:trHeight w:val="318"/>
        </w:trPr>
        <w:tc>
          <w:tcPr>
            <w:tcW w:w="1968" w:type="dxa"/>
            <w:shd w:val="clear" w:color="auto" w:fill="auto"/>
          </w:tcPr>
          <w:p w:rsidR="007253EF" w:rsidRPr="00012099" w:rsidRDefault="00A8571E" w:rsidP="00EC2F45">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021004</w:t>
            </w:r>
          </w:p>
        </w:tc>
        <w:tc>
          <w:tcPr>
            <w:tcW w:w="5653" w:type="dxa"/>
            <w:shd w:val="clear" w:color="auto" w:fill="auto"/>
          </w:tcPr>
          <w:p w:rsidR="007253EF" w:rsidRPr="00012099" w:rsidRDefault="007253EF" w:rsidP="007253EF">
            <w:pPr>
              <w:rPr>
                <w:rFonts w:ascii="TH SarabunPSK" w:hAnsi="TH SarabunPSK" w:cs="TH SarabunPSK"/>
                <w:sz w:val="30"/>
                <w:szCs w:val="30"/>
                <w:cs/>
              </w:rPr>
            </w:pPr>
            <w:r w:rsidRPr="00012099">
              <w:rPr>
                <w:rFonts w:ascii="TH SarabunPSK" w:hAnsi="TH SarabunPSK" w:cs="TH SarabunPSK"/>
                <w:sz w:val="30"/>
                <w:szCs w:val="30"/>
                <w:cs/>
              </w:rPr>
              <w:t>หลักการบัญชี</w:t>
            </w:r>
          </w:p>
        </w:tc>
        <w:tc>
          <w:tcPr>
            <w:tcW w:w="1699" w:type="dxa"/>
            <w:shd w:val="clear" w:color="auto" w:fill="auto"/>
          </w:tcPr>
          <w:p w:rsidR="007253EF" w:rsidRPr="00012099" w:rsidRDefault="007253EF" w:rsidP="00EC2F45">
            <w:pPr>
              <w:jc w:val="center"/>
              <w:rPr>
                <w:rFonts w:ascii="TH SarabunPSK" w:hAnsi="TH SarabunPSK" w:cs="TH SarabunPSK"/>
                <w:sz w:val="30"/>
                <w:szCs w:val="30"/>
                <w:cs/>
              </w:rPr>
            </w:pPr>
            <w:r w:rsidRPr="00012099">
              <w:rPr>
                <w:rFonts w:ascii="TH SarabunPSK" w:hAnsi="TH SarabunPSK" w:cs="TH SarabunPSK"/>
                <w:sz w:val="30"/>
                <w:szCs w:val="30"/>
              </w:rPr>
              <w:t>3</w:t>
            </w:r>
            <w:r w:rsidR="00A8571E" w:rsidRPr="00012099">
              <w:rPr>
                <w:rFonts w:ascii="TH SarabunPSK" w:hAnsi="TH SarabunPSK" w:cs="TH SarabunPSK"/>
                <w:sz w:val="30"/>
                <w:szCs w:val="30"/>
                <w:cs/>
              </w:rPr>
              <w:t>(</w:t>
            </w:r>
            <w:r w:rsidR="008D4425" w:rsidRPr="00012099">
              <w:rPr>
                <w:rFonts w:ascii="TH SarabunPSK" w:hAnsi="TH SarabunPSK" w:cs="TH SarabunPSK"/>
                <w:sz w:val="30"/>
                <w:szCs w:val="30"/>
              </w:rPr>
              <w:t>2</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2</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5</w:t>
            </w:r>
            <w:r w:rsidR="00A8571E" w:rsidRPr="00012099">
              <w:rPr>
                <w:rFonts w:ascii="TH SarabunPSK" w:hAnsi="TH SarabunPSK" w:cs="TH SarabunPSK"/>
                <w:sz w:val="30"/>
                <w:szCs w:val="30"/>
                <w:cs/>
              </w:rPr>
              <w:t>)</w:t>
            </w:r>
          </w:p>
        </w:tc>
      </w:tr>
      <w:tr w:rsidR="00635F7B" w:rsidRPr="00012099" w:rsidTr="00805E78">
        <w:trPr>
          <w:trHeight w:val="318"/>
        </w:trPr>
        <w:tc>
          <w:tcPr>
            <w:tcW w:w="1968" w:type="dxa"/>
            <w:shd w:val="clear" w:color="auto" w:fill="auto"/>
          </w:tcPr>
          <w:p w:rsidR="007253EF" w:rsidRPr="00012099" w:rsidRDefault="00A8571E" w:rsidP="00EC2F45">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041010</w:t>
            </w:r>
          </w:p>
        </w:tc>
        <w:tc>
          <w:tcPr>
            <w:tcW w:w="5653" w:type="dxa"/>
            <w:shd w:val="clear" w:color="auto" w:fill="auto"/>
          </w:tcPr>
          <w:p w:rsidR="007253EF" w:rsidRPr="00012099" w:rsidRDefault="00AF7EBF" w:rsidP="00EC2F45">
            <w:pPr>
              <w:tabs>
                <w:tab w:val="left" w:pos="1646"/>
              </w:tabs>
              <w:rPr>
                <w:rFonts w:ascii="TH SarabunPSK" w:hAnsi="TH SarabunPSK" w:cs="TH SarabunPSK"/>
                <w:sz w:val="30"/>
                <w:szCs w:val="30"/>
                <w:cs/>
              </w:rPr>
            </w:pPr>
            <w:r w:rsidRPr="00012099">
              <w:rPr>
                <w:rFonts w:ascii="TH SarabunPSK" w:hAnsi="TH SarabunPSK" w:cs="TH SarabunPSK"/>
                <w:sz w:val="30"/>
                <w:szCs w:val="30"/>
                <w:cs/>
              </w:rPr>
              <w:t>หลัก</w:t>
            </w:r>
            <w:r w:rsidR="007253EF" w:rsidRPr="00012099">
              <w:rPr>
                <w:rFonts w:ascii="TH SarabunPSK" w:hAnsi="TH SarabunPSK" w:cs="TH SarabunPSK"/>
                <w:sz w:val="30"/>
                <w:szCs w:val="30"/>
                <w:cs/>
              </w:rPr>
              <w:t>การตลาด</w:t>
            </w:r>
          </w:p>
        </w:tc>
        <w:tc>
          <w:tcPr>
            <w:tcW w:w="1699" w:type="dxa"/>
            <w:shd w:val="clear" w:color="auto" w:fill="auto"/>
          </w:tcPr>
          <w:p w:rsidR="007253EF" w:rsidRPr="00012099" w:rsidRDefault="007253EF" w:rsidP="00EC2F45">
            <w:pPr>
              <w:jc w:val="center"/>
              <w:rPr>
                <w:rFonts w:ascii="TH SarabunPSK" w:hAnsi="TH SarabunPSK" w:cs="TH SarabunPSK"/>
                <w:sz w:val="30"/>
                <w:szCs w:val="30"/>
                <w:cs/>
              </w:rPr>
            </w:pPr>
            <w:r w:rsidRPr="00012099">
              <w:rPr>
                <w:rFonts w:ascii="TH SarabunPSK" w:hAnsi="TH SarabunPSK" w:cs="TH SarabunPSK"/>
                <w:sz w:val="30"/>
                <w:szCs w:val="30"/>
              </w:rPr>
              <w:t>3</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3</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0</w:t>
            </w:r>
            <w:r w:rsidR="00A8571E" w:rsidRPr="00012099">
              <w:rPr>
                <w:rFonts w:ascii="TH SarabunPSK" w:hAnsi="TH SarabunPSK" w:cs="TH SarabunPSK"/>
                <w:sz w:val="30"/>
                <w:szCs w:val="30"/>
                <w:cs/>
              </w:rPr>
              <w:t>-</w:t>
            </w:r>
            <w:r w:rsidR="00A8571E" w:rsidRPr="00012099">
              <w:rPr>
                <w:rFonts w:ascii="TH SarabunPSK" w:hAnsi="TH SarabunPSK" w:cs="TH SarabunPSK"/>
                <w:sz w:val="30"/>
                <w:szCs w:val="30"/>
              </w:rPr>
              <w:t>6</w:t>
            </w:r>
            <w:r w:rsidR="00A8571E" w:rsidRPr="00012099">
              <w:rPr>
                <w:rFonts w:ascii="TH SarabunPSK" w:hAnsi="TH SarabunPSK" w:cs="TH SarabunPSK"/>
                <w:sz w:val="30"/>
                <w:szCs w:val="30"/>
                <w:cs/>
              </w:rPr>
              <w:t>)</w:t>
            </w:r>
          </w:p>
        </w:tc>
      </w:tr>
      <w:tr w:rsidR="007253EF" w:rsidRPr="00012099" w:rsidTr="00805E78">
        <w:trPr>
          <w:trHeight w:val="318"/>
        </w:trPr>
        <w:tc>
          <w:tcPr>
            <w:tcW w:w="1968" w:type="dxa"/>
            <w:shd w:val="clear" w:color="auto" w:fill="auto"/>
          </w:tcPr>
          <w:p w:rsidR="007253EF" w:rsidRPr="00012099" w:rsidRDefault="007253EF" w:rsidP="00EC2F45">
            <w:pPr>
              <w:ind w:left="-533" w:firstLine="533"/>
              <w:rPr>
                <w:rFonts w:ascii="TH SarabunPSK" w:hAnsi="TH SarabunPSK" w:cs="TH SarabunPSK"/>
                <w:sz w:val="30"/>
                <w:szCs w:val="30"/>
                <w:cs/>
              </w:rPr>
            </w:pPr>
          </w:p>
        </w:tc>
        <w:tc>
          <w:tcPr>
            <w:tcW w:w="5653" w:type="dxa"/>
            <w:shd w:val="clear" w:color="auto" w:fill="auto"/>
          </w:tcPr>
          <w:p w:rsidR="007253EF" w:rsidRPr="00012099" w:rsidRDefault="007253EF" w:rsidP="00EC2F45">
            <w:pPr>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699" w:type="dxa"/>
            <w:shd w:val="clear" w:color="auto" w:fill="auto"/>
          </w:tcPr>
          <w:p w:rsidR="007253EF" w:rsidRPr="00012099" w:rsidRDefault="00D8389A" w:rsidP="00EC2F45">
            <w:pPr>
              <w:jc w:val="center"/>
              <w:rPr>
                <w:rFonts w:ascii="TH SarabunPSK" w:hAnsi="TH SarabunPSK" w:cs="TH SarabunPSK"/>
                <w:sz w:val="30"/>
                <w:szCs w:val="30"/>
                <w:cs/>
              </w:rPr>
            </w:pPr>
            <w:r w:rsidRPr="00012099">
              <w:rPr>
                <w:rFonts w:ascii="TH SarabunPSK" w:hAnsi="TH SarabunPSK" w:cs="TH SarabunPSK"/>
                <w:sz w:val="30"/>
                <w:szCs w:val="30"/>
              </w:rPr>
              <w:t>1</w:t>
            </w:r>
            <w:r w:rsidR="00047F93" w:rsidRPr="00012099">
              <w:rPr>
                <w:rFonts w:ascii="TH SarabunPSK" w:hAnsi="TH SarabunPSK" w:cs="TH SarabunPSK"/>
                <w:sz w:val="30"/>
                <w:szCs w:val="30"/>
              </w:rPr>
              <w:t>8</w:t>
            </w:r>
          </w:p>
        </w:tc>
      </w:tr>
    </w:tbl>
    <w:p w:rsidR="0004309E" w:rsidRPr="00012099" w:rsidRDefault="0004309E" w:rsidP="006E2F61">
      <w:pPr>
        <w:spacing w:line="216" w:lineRule="auto"/>
        <w:rPr>
          <w:rFonts w:ascii="TH SarabunPSK" w:hAnsi="TH SarabunPSK" w:cs="TH SarabunPSK"/>
          <w:b/>
          <w:bCs/>
          <w:sz w:val="30"/>
          <w:szCs w:val="30"/>
        </w:rPr>
      </w:pPr>
    </w:p>
    <w:p w:rsidR="00414CA4" w:rsidRPr="00012099" w:rsidRDefault="00414CA4" w:rsidP="006E2F61">
      <w:pPr>
        <w:spacing w:line="216" w:lineRule="auto"/>
        <w:rPr>
          <w:rFonts w:ascii="TH SarabunPSK" w:hAnsi="TH SarabunPSK" w:cs="TH SarabunPSK"/>
          <w:b/>
          <w:bCs/>
          <w:sz w:val="30"/>
          <w:szCs w:val="30"/>
        </w:rPr>
      </w:pPr>
    </w:p>
    <w:p w:rsidR="00414CA4" w:rsidRPr="00012099" w:rsidRDefault="00414CA4" w:rsidP="00414CA4">
      <w:pPr>
        <w:jc w:val="center"/>
        <w:rPr>
          <w:rFonts w:ascii="TH SarabunPSK" w:hAnsi="TH SarabunPSK" w:cs="TH SarabunPSK"/>
          <w:b/>
          <w:bCs/>
          <w:sz w:val="30"/>
          <w:szCs w:val="30"/>
        </w:rPr>
      </w:pPr>
      <w:r w:rsidRPr="00012099">
        <w:rPr>
          <w:rFonts w:ascii="TH SarabunPSK" w:hAnsi="TH SarabunPSK" w:cs="TH SarabunPSK" w:hint="cs"/>
          <w:b/>
          <w:bCs/>
          <w:sz w:val="30"/>
          <w:szCs w:val="30"/>
          <w:cs/>
        </w:rPr>
        <w:t>ชั้นปีที่</w:t>
      </w:r>
      <w:r w:rsidRPr="00012099">
        <w:rPr>
          <w:rFonts w:ascii="TH SarabunPSK" w:hAnsi="TH SarabunPSK" w:cs="TH SarabunPSK"/>
          <w:b/>
          <w:bCs/>
          <w:sz w:val="30"/>
          <w:szCs w:val="30"/>
          <w:cs/>
        </w:rPr>
        <w:t xml:space="preserve"> 2 ภาคต้น</w:t>
      </w: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5276"/>
        <w:gridCol w:w="1701"/>
      </w:tblGrid>
      <w:tr w:rsidR="00635F7B" w:rsidRPr="00012099" w:rsidTr="00805E78">
        <w:trPr>
          <w:trHeight w:val="391"/>
          <w:jc w:val="center"/>
        </w:trPr>
        <w:tc>
          <w:tcPr>
            <w:tcW w:w="1897"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รหัสวิชา</w:t>
            </w:r>
          </w:p>
        </w:tc>
        <w:tc>
          <w:tcPr>
            <w:tcW w:w="5276"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ชื่อวิชา</w:t>
            </w:r>
          </w:p>
        </w:tc>
        <w:tc>
          <w:tcPr>
            <w:tcW w:w="1701" w:type="dxa"/>
            <w:shd w:val="clear" w:color="auto" w:fill="auto"/>
          </w:tcPr>
          <w:p w:rsidR="0075228D" w:rsidRPr="00012099" w:rsidRDefault="0075228D" w:rsidP="00EC2F45">
            <w:pPr>
              <w:jc w:val="center"/>
              <w:rPr>
                <w:rFonts w:ascii="TH SarabunPSK" w:hAnsi="TH SarabunPSK" w:cs="TH SarabunPSK"/>
                <w:b/>
                <w:bCs/>
                <w:sz w:val="30"/>
                <w:szCs w:val="30"/>
                <w:cs/>
              </w:rPr>
            </w:pPr>
            <w:r w:rsidRPr="00012099">
              <w:rPr>
                <w:rFonts w:ascii="TH SarabunPSK" w:hAnsi="TH SarabunPSK" w:cs="TH SarabunPSK"/>
                <w:b/>
                <w:bCs/>
                <w:sz w:val="30"/>
                <w:szCs w:val="30"/>
                <w:cs/>
              </w:rPr>
              <w:t>หน่วยกิต</w:t>
            </w:r>
          </w:p>
        </w:tc>
      </w:tr>
      <w:tr w:rsidR="00635F7B" w:rsidRPr="00012099" w:rsidTr="00805E78">
        <w:trPr>
          <w:trHeight w:val="391"/>
          <w:jc w:val="center"/>
        </w:trPr>
        <w:tc>
          <w:tcPr>
            <w:tcW w:w="8874" w:type="dxa"/>
            <w:gridSpan w:val="3"/>
            <w:shd w:val="clear" w:color="auto" w:fill="auto"/>
          </w:tcPr>
          <w:p w:rsidR="00A8571E" w:rsidRPr="00012099" w:rsidRDefault="00414CA4" w:rsidP="00414CA4">
            <w:pPr>
              <w:rPr>
                <w:rFonts w:ascii="TH SarabunPSK" w:hAnsi="TH SarabunPSK" w:cs="TH SarabunPSK"/>
                <w:b/>
                <w:bCs/>
                <w:sz w:val="30"/>
                <w:szCs w:val="30"/>
                <w:cs/>
              </w:rPr>
            </w:pPr>
            <w:r w:rsidRPr="00012099">
              <w:rPr>
                <w:rFonts w:ascii="TH SarabunPSK" w:hAnsi="TH SarabunPSK" w:cs="TH SarabunPSK"/>
                <w:b/>
                <w:bCs/>
                <w:sz w:val="30"/>
                <w:szCs w:val="30"/>
              </w:rPr>
              <w:t xml:space="preserve">1. </w:t>
            </w:r>
            <w:r w:rsidRPr="00012099">
              <w:rPr>
                <w:rFonts w:ascii="TH SarabunPSK" w:hAnsi="TH SarabunPSK" w:cs="TH SarabunPSK"/>
                <w:b/>
                <w:bCs/>
                <w:sz w:val="30"/>
                <w:szCs w:val="30"/>
                <w:cs/>
              </w:rPr>
              <w:t>หมวดวิชาศึกษาทั่วไป</w:t>
            </w:r>
            <w:r w:rsidRPr="00012099">
              <w:rPr>
                <w:rFonts w:ascii="TH SarabunPSK" w:hAnsi="TH SarabunPSK" w:cs="TH SarabunPSK"/>
                <w:b/>
                <w:bCs/>
                <w:sz w:val="30"/>
                <w:szCs w:val="30"/>
                <w:cs/>
              </w:rPr>
              <w:tab/>
              <w:t>1.1 กลุ่มวิช</w:t>
            </w:r>
            <w:r w:rsidRPr="00012099">
              <w:rPr>
                <w:rFonts w:ascii="TH SarabunPSK" w:hAnsi="TH SarabunPSK" w:cs="TH SarabunPSK" w:hint="cs"/>
                <w:b/>
                <w:bCs/>
                <w:sz w:val="30"/>
                <w:szCs w:val="30"/>
                <w:cs/>
              </w:rPr>
              <w:t>า</w:t>
            </w:r>
            <w:r w:rsidRPr="00012099">
              <w:rPr>
                <w:rFonts w:ascii="TH SarabunPSK" w:hAnsi="TH SarabunPSK" w:cs="TH SarabunPSK"/>
                <w:b/>
                <w:bCs/>
                <w:sz w:val="30"/>
                <w:szCs w:val="30"/>
                <w:cs/>
              </w:rPr>
              <w:t>ภาษา</w:t>
            </w:r>
            <w:r w:rsidRPr="00012099">
              <w:rPr>
                <w:rFonts w:ascii="TH SarabunPSK" w:hAnsi="TH SarabunPSK" w:cs="TH SarabunPSK" w:hint="cs"/>
                <w:b/>
                <w:bCs/>
                <w:sz w:val="30"/>
                <w:szCs w:val="30"/>
                <w:cs/>
              </w:rPr>
              <w:t xml:space="preserve"> (เลือก)</w:t>
            </w:r>
          </w:p>
        </w:tc>
      </w:tr>
      <w:tr w:rsidR="00012099" w:rsidRPr="00012099" w:rsidTr="00805E78">
        <w:trPr>
          <w:trHeight w:val="391"/>
          <w:jc w:val="center"/>
        </w:trPr>
        <w:tc>
          <w:tcPr>
            <w:tcW w:w="1897" w:type="dxa"/>
            <w:shd w:val="clear" w:color="auto" w:fill="auto"/>
          </w:tcPr>
          <w:p w:rsidR="00012099" w:rsidRPr="00012099" w:rsidRDefault="00012099" w:rsidP="00406D8C">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276"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701" w:type="dxa"/>
            <w:shd w:val="clear" w:color="auto" w:fill="auto"/>
            <w:vAlign w:val="center"/>
          </w:tcPr>
          <w:p w:rsidR="00012099" w:rsidRPr="00012099" w:rsidRDefault="00012099" w:rsidP="00406D8C">
            <w:pPr>
              <w:shd w:val="clear" w:color="auto" w:fill="FFFFFF" w:themeFill="background1"/>
              <w:jc w:val="center"/>
              <w:rPr>
                <w:rFonts w:ascii="TH SarabunPSK" w:hAnsi="TH SarabunPSK" w:cs="TH SarabunPSK"/>
                <w:sz w:val="30"/>
                <w:szCs w:val="30"/>
                <w:cs/>
              </w:rPr>
            </w:pPr>
            <w:r w:rsidRPr="00012099">
              <w:rPr>
                <w:rFonts w:ascii="TH SarabunPSK" w:hAnsi="TH SarabunPSK" w:cs="TH SarabunPSK" w:hint="cs"/>
                <w:sz w:val="30"/>
                <w:szCs w:val="30"/>
                <w:cs/>
              </w:rPr>
              <w:t>3(</w:t>
            </w:r>
            <w:r w:rsidRPr="00012099">
              <w:rPr>
                <w:rFonts w:ascii="TH SarabunPSK" w:hAnsi="TH SarabunPSK" w:cs="TH SarabunPSK"/>
                <w:sz w:val="30"/>
                <w:szCs w:val="30"/>
              </w:rPr>
              <w:t>X-X-X</w:t>
            </w:r>
            <w:r w:rsidRPr="00012099">
              <w:rPr>
                <w:rFonts w:ascii="TH SarabunPSK" w:hAnsi="TH SarabunPSK" w:cs="TH SarabunPSK" w:hint="cs"/>
                <w:sz w:val="30"/>
                <w:szCs w:val="30"/>
                <w:cs/>
              </w:rPr>
              <w:t>)</w:t>
            </w:r>
          </w:p>
        </w:tc>
      </w:tr>
      <w:tr w:rsidR="00635F7B" w:rsidRPr="00012099" w:rsidTr="00805E78">
        <w:trPr>
          <w:trHeight w:val="391"/>
          <w:jc w:val="center"/>
        </w:trPr>
        <w:tc>
          <w:tcPr>
            <w:tcW w:w="8874" w:type="dxa"/>
            <w:gridSpan w:val="3"/>
            <w:shd w:val="clear" w:color="auto" w:fill="auto"/>
          </w:tcPr>
          <w:p w:rsidR="00A8571E" w:rsidRPr="00012099" w:rsidRDefault="00414CA4" w:rsidP="00414CA4">
            <w:pPr>
              <w:rPr>
                <w:rFonts w:ascii="TH SarabunPSK" w:hAnsi="TH SarabunPSK" w:cs="TH SarabunPSK"/>
                <w:sz w:val="30"/>
                <w:szCs w:val="30"/>
              </w:rPr>
            </w:pP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ab/>
            </w:r>
            <w:r w:rsidRPr="00012099">
              <w:rPr>
                <w:rFonts w:ascii="TH SarabunPSK" w:hAnsi="TH SarabunPSK" w:cs="TH SarabunPSK"/>
                <w:b/>
                <w:bCs/>
                <w:sz w:val="30"/>
                <w:szCs w:val="30"/>
                <w:cs/>
              </w:rPr>
              <w:tab/>
            </w:r>
            <w:r w:rsidRPr="00012099">
              <w:rPr>
                <w:rFonts w:ascii="TH SarabunPSK" w:hAnsi="TH SarabunPSK" w:cs="TH SarabunPSK" w:hint="cs"/>
                <w:b/>
                <w:bCs/>
                <w:sz w:val="30"/>
                <w:szCs w:val="30"/>
                <w:cs/>
              </w:rPr>
              <w:t xml:space="preserve">1.4 กลุ่มวิชาคณิตศาสตร์ ฯ </w:t>
            </w:r>
            <w:r w:rsidRPr="00012099">
              <w:rPr>
                <w:rFonts w:ascii="TH SarabunPSK" w:hAnsi="TH SarabunPSK" w:cs="TH SarabunPSK"/>
                <w:sz w:val="30"/>
                <w:szCs w:val="30"/>
              </w:rPr>
              <w:t xml:space="preserve"> </w:t>
            </w:r>
            <w:r w:rsidRPr="00012099">
              <w:rPr>
                <w:rFonts w:ascii="TH SarabunPSK" w:hAnsi="TH SarabunPSK" w:cs="TH SarabunPSK" w:hint="cs"/>
                <w:b/>
                <w:bCs/>
                <w:sz w:val="30"/>
                <w:szCs w:val="30"/>
                <w:cs/>
              </w:rPr>
              <w:t>(เลือก)</w:t>
            </w:r>
          </w:p>
        </w:tc>
      </w:tr>
      <w:tr w:rsidR="00012099" w:rsidRPr="00012099" w:rsidTr="00805E78">
        <w:trPr>
          <w:trHeight w:val="265"/>
          <w:jc w:val="center"/>
        </w:trPr>
        <w:tc>
          <w:tcPr>
            <w:tcW w:w="1897" w:type="dxa"/>
            <w:shd w:val="clear" w:color="auto" w:fill="auto"/>
          </w:tcPr>
          <w:p w:rsidR="00012099" w:rsidRPr="00012099" w:rsidRDefault="00012099" w:rsidP="00406D8C">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276"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701" w:type="dxa"/>
            <w:shd w:val="clear" w:color="auto" w:fill="auto"/>
            <w:vAlign w:val="center"/>
          </w:tcPr>
          <w:p w:rsidR="00012099" w:rsidRPr="00012099" w:rsidRDefault="00012099" w:rsidP="00406D8C">
            <w:pPr>
              <w:shd w:val="clear" w:color="auto" w:fill="FFFFFF" w:themeFill="background1"/>
              <w:jc w:val="center"/>
              <w:rPr>
                <w:rFonts w:ascii="TH SarabunPSK" w:hAnsi="TH SarabunPSK" w:cs="TH SarabunPSK"/>
                <w:sz w:val="30"/>
                <w:szCs w:val="30"/>
                <w:cs/>
              </w:rPr>
            </w:pPr>
            <w:r w:rsidRPr="00012099">
              <w:rPr>
                <w:rFonts w:ascii="TH SarabunPSK" w:hAnsi="TH SarabunPSK" w:cs="TH SarabunPSK" w:hint="cs"/>
                <w:sz w:val="30"/>
                <w:szCs w:val="30"/>
                <w:cs/>
              </w:rPr>
              <w:t>3(</w:t>
            </w:r>
            <w:r w:rsidRPr="00012099">
              <w:rPr>
                <w:rFonts w:ascii="TH SarabunPSK" w:hAnsi="TH SarabunPSK" w:cs="TH SarabunPSK"/>
                <w:sz w:val="30"/>
                <w:szCs w:val="30"/>
              </w:rPr>
              <w:t>X-X-X</w:t>
            </w:r>
            <w:r w:rsidRPr="00012099">
              <w:rPr>
                <w:rFonts w:ascii="TH SarabunPSK" w:hAnsi="TH SarabunPSK" w:cs="TH SarabunPSK" w:hint="cs"/>
                <w:sz w:val="30"/>
                <w:szCs w:val="30"/>
                <w:cs/>
              </w:rPr>
              <w:t>)</w:t>
            </w:r>
          </w:p>
        </w:tc>
      </w:tr>
      <w:tr w:rsidR="00635F7B" w:rsidRPr="00012099" w:rsidTr="00805E78">
        <w:trPr>
          <w:trHeight w:val="265"/>
          <w:jc w:val="center"/>
        </w:trPr>
        <w:tc>
          <w:tcPr>
            <w:tcW w:w="8874" w:type="dxa"/>
            <w:gridSpan w:val="3"/>
            <w:shd w:val="clear" w:color="auto" w:fill="auto"/>
          </w:tcPr>
          <w:p w:rsidR="001C09FF" w:rsidRPr="00012099" w:rsidRDefault="00414CA4" w:rsidP="001C09FF">
            <w:pPr>
              <w:rPr>
                <w:rFonts w:ascii="TH SarabunPSK" w:hAnsi="TH SarabunPSK" w:cs="TH SarabunPSK"/>
                <w:sz w:val="30"/>
                <w:szCs w:val="30"/>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2 กลุ่มวิชาเฉพาะด้าน  2.2.1 วิชาบังคับ</w:t>
            </w:r>
          </w:p>
        </w:tc>
      </w:tr>
      <w:tr w:rsidR="00635F7B" w:rsidRPr="00012099" w:rsidTr="00805E78">
        <w:trPr>
          <w:trHeight w:val="306"/>
          <w:jc w:val="center"/>
        </w:trPr>
        <w:tc>
          <w:tcPr>
            <w:tcW w:w="1897" w:type="dxa"/>
            <w:shd w:val="clear" w:color="auto" w:fill="auto"/>
          </w:tcPr>
          <w:p w:rsidR="007253EF" w:rsidRPr="00012099" w:rsidRDefault="001C09FF" w:rsidP="00EC2F45">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132003</w:t>
            </w:r>
          </w:p>
        </w:tc>
        <w:tc>
          <w:tcPr>
            <w:tcW w:w="5276" w:type="dxa"/>
            <w:shd w:val="clear" w:color="auto" w:fill="auto"/>
          </w:tcPr>
          <w:p w:rsidR="007253EF" w:rsidRPr="00012099" w:rsidRDefault="00BE48E1" w:rsidP="007253EF">
            <w:pPr>
              <w:rPr>
                <w:rFonts w:ascii="TH SarabunPSK" w:hAnsi="TH SarabunPSK" w:cs="TH SarabunPSK"/>
                <w:sz w:val="30"/>
                <w:szCs w:val="30"/>
                <w:cs/>
              </w:rPr>
            </w:pPr>
            <w:r w:rsidRPr="00012099">
              <w:rPr>
                <w:rFonts w:ascii="TH SarabunPSK" w:hAnsi="TH SarabunPSK" w:cs="TH SarabunPSK"/>
                <w:sz w:val="30"/>
                <w:szCs w:val="30"/>
                <w:cs/>
              </w:rPr>
              <w:t>การบริหารจัดการองค์กรทางการกีฬา</w:t>
            </w:r>
          </w:p>
        </w:tc>
        <w:tc>
          <w:tcPr>
            <w:tcW w:w="1701" w:type="dxa"/>
            <w:shd w:val="clear" w:color="auto" w:fill="auto"/>
          </w:tcPr>
          <w:p w:rsidR="007253EF" w:rsidRPr="00012099" w:rsidRDefault="007253EF" w:rsidP="00EC2F45">
            <w:pPr>
              <w:jc w:val="center"/>
              <w:rPr>
                <w:rFonts w:ascii="TH SarabunPSK" w:hAnsi="TH SarabunPSK" w:cs="TH SarabunPSK"/>
                <w:sz w:val="30"/>
                <w:szCs w:val="30"/>
              </w:rPr>
            </w:pPr>
            <w:r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8D4425" w:rsidRPr="00012099">
              <w:rPr>
                <w:rFonts w:ascii="TH SarabunPSK" w:hAnsi="TH SarabunPSK" w:cs="TH SarabunPSK"/>
                <w:sz w:val="30"/>
                <w:szCs w:val="30"/>
              </w:rPr>
              <w:t>3</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0</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6</w:t>
            </w:r>
            <w:r w:rsidR="001C09FF" w:rsidRPr="00012099">
              <w:rPr>
                <w:rFonts w:ascii="TH SarabunPSK" w:hAnsi="TH SarabunPSK" w:cs="TH SarabunPSK"/>
                <w:sz w:val="30"/>
                <w:szCs w:val="30"/>
                <w:cs/>
              </w:rPr>
              <w:t>)</w:t>
            </w:r>
          </w:p>
        </w:tc>
      </w:tr>
      <w:tr w:rsidR="00635F7B" w:rsidRPr="00012099" w:rsidTr="00805E78">
        <w:trPr>
          <w:trHeight w:val="306"/>
          <w:jc w:val="center"/>
        </w:trPr>
        <w:tc>
          <w:tcPr>
            <w:tcW w:w="1897" w:type="dxa"/>
            <w:shd w:val="clear" w:color="auto" w:fill="auto"/>
          </w:tcPr>
          <w:p w:rsidR="001C09FF" w:rsidRPr="00012099" w:rsidRDefault="001C09FF"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042011</w:t>
            </w:r>
          </w:p>
        </w:tc>
        <w:tc>
          <w:tcPr>
            <w:tcW w:w="5276" w:type="dxa"/>
            <w:shd w:val="clear" w:color="auto" w:fill="auto"/>
          </w:tcPr>
          <w:p w:rsidR="001C09FF" w:rsidRPr="00012099" w:rsidRDefault="001C09FF" w:rsidP="001C09FF">
            <w:pPr>
              <w:rPr>
                <w:rFonts w:ascii="TH SarabunPSK" w:hAnsi="TH SarabunPSK" w:cs="TH SarabunPSK"/>
                <w:sz w:val="30"/>
                <w:szCs w:val="30"/>
                <w:cs/>
              </w:rPr>
            </w:pPr>
            <w:r w:rsidRPr="00012099">
              <w:rPr>
                <w:rFonts w:ascii="TH SarabunPSK" w:hAnsi="TH SarabunPSK" w:cs="TH SarabunPSK"/>
                <w:sz w:val="30"/>
                <w:szCs w:val="30"/>
                <w:cs/>
              </w:rPr>
              <w:t>การตลาดการกีฬา</w:t>
            </w:r>
          </w:p>
        </w:tc>
        <w:tc>
          <w:tcPr>
            <w:tcW w:w="1701" w:type="dxa"/>
            <w:shd w:val="clear" w:color="auto" w:fill="auto"/>
          </w:tcPr>
          <w:p w:rsidR="001C09FF" w:rsidRPr="00012099" w:rsidRDefault="001C09FF" w:rsidP="001C09FF">
            <w:pPr>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sz w:val="30"/>
                <w:szCs w:val="30"/>
                <w:cs/>
              </w:rPr>
              <w:t>)</w:t>
            </w:r>
          </w:p>
        </w:tc>
      </w:tr>
      <w:tr w:rsidR="00635F7B" w:rsidRPr="00012099" w:rsidTr="00805E78">
        <w:trPr>
          <w:trHeight w:val="306"/>
          <w:jc w:val="center"/>
        </w:trPr>
        <w:tc>
          <w:tcPr>
            <w:tcW w:w="8874" w:type="dxa"/>
            <w:gridSpan w:val="3"/>
            <w:shd w:val="clear" w:color="auto" w:fill="auto"/>
          </w:tcPr>
          <w:p w:rsidR="001C09FF" w:rsidRPr="00012099" w:rsidRDefault="00414CA4" w:rsidP="001C09FF">
            <w:pPr>
              <w:rPr>
                <w:rFonts w:ascii="TH SarabunPSK" w:hAnsi="TH SarabunPSK" w:cs="TH SarabunPSK"/>
                <w:sz w:val="30"/>
                <w:szCs w:val="30"/>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1 กลุ่มวิชาพื้นฐานวิชาชีพ</w:t>
            </w:r>
          </w:p>
        </w:tc>
      </w:tr>
      <w:tr w:rsidR="00635F7B" w:rsidRPr="00012099" w:rsidTr="00805E78">
        <w:trPr>
          <w:trHeight w:val="306"/>
          <w:jc w:val="center"/>
        </w:trPr>
        <w:tc>
          <w:tcPr>
            <w:tcW w:w="1897" w:type="dxa"/>
            <w:shd w:val="clear" w:color="auto" w:fill="auto"/>
          </w:tcPr>
          <w:p w:rsidR="001C09FF" w:rsidRPr="00012099" w:rsidRDefault="001C09FF"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032007</w:t>
            </w:r>
          </w:p>
        </w:tc>
        <w:tc>
          <w:tcPr>
            <w:tcW w:w="5276" w:type="dxa"/>
            <w:shd w:val="clear" w:color="auto" w:fill="auto"/>
          </w:tcPr>
          <w:p w:rsidR="001C09FF" w:rsidRPr="00012099" w:rsidRDefault="001C09FF" w:rsidP="001C09FF">
            <w:pPr>
              <w:rPr>
                <w:rFonts w:ascii="TH SarabunPSK" w:hAnsi="TH SarabunPSK" w:cs="TH SarabunPSK"/>
                <w:sz w:val="30"/>
                <w:szCs w:val="30"/>
                <w:cs/>
              </w:rPr>
            </w:pPr>
            <w:r w:rsidRPr="00012099">
              <w:rPr>
                <w:rFonts w:ascii="TH SarabunPSK" w:hAnsi="TH SarabunPSK" w:cs="TH SarabunPSK"/>
                <w:sz w:val="30"/>
                <w:szCs w:val="30"/>
                <w:cs/>
              </w:rPr>
              <w:t>การเงินธุรกิจ</w:t>
            </w:r>
          </w:p>
        </w:tc>
        <w:tc>
          <w:tcPr>
            <w:tcW w:w="1701" w:type="dxa"/>
            <w:shd w:val="clear" w:color="auto" w:fill="auto"/>
          </w:tcPr>
          <w:p w:rsidR="001C09FF" w:rsidRPr="00012099" w:rsidRDefault="001C09FF" w:rsidP="001C09FF">
            <w:pPr>
              <w:jc w:val="center"/>
              <w:rPr>
                <w:rFonts w:ascii="TH SarabunPSK" w:hAnsi="TH SarabunPSK" w:cs="TH SarabunPSK"/>
                <w:sz w:val="30"/>
                <w:szCs w:val="30"/>
                <w:cs/>
              </w:rPr>
            </w:pPr>
            <w:r w:rsidRPr="00012099">
              <w:rPr>
                <w:rFonts w:ascii="TH SarabunPSK" w:hAnsi="TH SarabunPSK" w:cs="TH SarabunPSK"/>
                <w:sz w:val="30"/>
                <w:szCs w:val="30"/>
              </w:rPr>
              <w:t>3</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2</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2</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5</w:t>
            </w:r>
            <w:r w:rsidR="008D4425" w:rsidRPr="00012099">
              <w:rPr>
                <w:rFonts w:ascii="TH SarabunPSK" w:hAnsi="TH SarabunPSK" w:cs="TH SarabunPSK"/>
                <w:sz w:val="30"/>
                <w:szCs w:val="30"/>
                <w:cs/>
              </w:rPr>
              <w:t>)</w:t>
            </w:r>
          </w:p>
        </w:tc>
      </w:tr>
      <w:tr w:rsidR="00635F7B" w:rsidRPr="00012099" w:rsidTr="00805E78">
        <w:trPr>
          <w:trHeight w:val="332"/>
          <w:jc w:val="center"/>
        </w:trPr>
        <w:tc>
          <w:tcPr>
            <w:tcW w:w="1897" w:type="dxa"/>
            <w:shd w:val="clear" w:color="auto" w:fill="auto"/>
          </w:tcPr>
          <w:p w:rsidR="00F47F57" w:rsidRPr="00012099" w:rsidRDefault="00E8791C" w:rsidP="00AB122D">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บธ 072</w:t>
            </w:r>
            <w:r w:rsidR="00F47F57" w:rsidRPr="00012099">
              <w:rPr>
                <w:rFonts w:ascii="TH SarabunPSK" w:hAnsi="TH SarabunPSK" w:cs="TH SarabunPSK" w:hint="cs"/>
                <w:sz w:val="30"/>
                <w:szCs w:val="30"/>
                <w:cs/>
              </w:rPr>
              <w:t>057</w:t>
            </w:r>
          </w:p>
        </w:tc>
        <w:tc>
          <w:tcPr>
            <w:tcW w:w="5276" w:type="dxa"/>
            <w:shd w:val="clear" w:color="auto" w:fill="auto"/>
          </w:tcPr>
          <w:p w:rsidR="00F47F57" w:rsidRPr="00012099" w:rsidRDefault="00F47F57" w:rsidP="00AB122D">
            <w:pPr>
              <w:tabs>
                <w:tab w:val="left" w:pos="0"/>
              </w:tabs>
              <w:jc w:val="both"/>
              <w:rPr>
                <w:rFonts w:ascii="TH SarabunPSK" w:hAnsi="TH SarabunPSK" w:cs="TH SarabunPSK"/>
                <w:sz w:val="30"/>
                <w:szCs w:val="30"/>
                <w:cs/>
              </w:rPr>
            </w:pPr>
            <w:r w:rsidRPr="00012099">
              <w:rPr>
                <w:rFonts w:ascii="TH SarabunPSK" w:hAnsi="TH SarabunPSK" w:cs="TH SarabunPSK" w:hint="cs"/>
                <w:sz w:val="30"/>
                <w:szCs w:val="30"/>
                <w:cs/>
              </w:rPr>
              <w:t>ภาษีอากรธุรกิจ</w:t>
            </w:r>
          </w:p>
        </w:tc>
        <w:tc>
          <w:tcPr>
            <w:tcW w:w="1701" w:type="dxa"/>
            <w:shd w:val="clear" w:color="auto" w:fill="auto"/>
          </w:tcPr>
          <w:p w:rsidR="00F47F57" w:rsidRPr="00012099" w:rsidRDefault="00F47F57" w:rsidP="00AB122D">
            <w:pPr>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hint="cs"/>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hint="cs"/>
                <w:sz w:val="30"/>
                <w:szCs w:val="30"/>
                <w:cs/>
              </w:rPr>
              <w:t>)</w:t>
            </w:r>
          </w:p>
        </w:tc>
      </w:tr>
      <w:tr w:rsidR="001C09FF" w:rsidRPr="00012099" w:rsidTr="00805E78">
        <w:trPr>
          <w:trHeight w:val="306"/>
          <w:jc w:val="center"/>
        </w:trPr>
        <w:tc>
          <w:tcPr>
            <w:tcW w:w="1897" w:type="dxa"/>
            <w:shd w:val="clear" w:color="auto" w:fill="auto"/>
          </w:tcPr>
          <w:p w:rsidR="001C09FF" w:rsidRPr="00012099" w:rsidRDefault="001C09FF" w:rsidP="001C09FF">
            <w:pPr>
              <w:rPr>
                <w:rFonts w:ascii="TH SarabunPSK" w:hAnsi="TH SarabunPSK" w:cs="TH SarabunPSK"/>
                <w:sz w:val="30"/>
                <w:szCs w:val="30"/>
                <w:cs/>
              </w:rPr>
            </w:pPr>
          </w:p>
        </w:tc>
        <w:tc>
          <w:tcPr>
            <w:tcW w:w="5276" w:type="dxa"/>
            <w:shd w:val="clear" w:color="auto" w:fill="auto"/>
          </w:tcPr>
          <w:p w:rsidR="001C09FF" w:rsidRPr="00012099" w:rsidRDefault="001C09FF" w:rsidP="001C09FF">
            <w:pPr>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701" w:type="dxa"/>
            <w:shd w:val="clear" w:color="auto" w:fill="auto"/>
          </w:tcPr>
          <w:p w:rsidR="001C09FF" w:rsidRPr="00012099" w:rsidRDefault="00746742" w:rsidP="001C09FF">
            <w:pPr>
              <w:jc w:val="center"/>
              <w:rPr>
                <w:rFonts w:ascii="TH SarabunPSK" w:hAnsi="TH SarabunPSK" w:cs="TH SarabunPSK"/>
                <w:sz w:val="30"/>
                <w:szCs w:val="30"/>
              </w:rPr>
            </w:pPr>
            <w:r w:rsidRPr="00012099">
              <w:rPr>
                <w:rFonts w:ascii="TH SarabunPSK" w:hAnsi="TH SarabunPSK" w:cs="TH SarabunPSK"/>
                <w:sz w:val="30"/>
                <w:szCs w:val="30"/>
              </w:rPr>
              <w:t>18</w:t>
            </w:r>
          </w:p>
        </w:tc>
      </w:tr>
    </w:tbl>
    <w:p w:rsidR="0004309E" w:rsidRPr="00012099" w:rsidRDefault="0004309E" w:rsidP="0075228D">
      <w:pPr>
        <w:spacing w:line="216" w:lineRule="auto"/>
        <w:jc w:val="center"/>
        <w:rPr>
          <w:rFonts w:ascii="TH SarabunPSK" w:hAnsi="TH SarabunPSK" w:cs="TH SarabunPSK"/>
          <w:b/>
          <w:bCs/>
          <w:sz w:val="30"/>
          <w:szCs w:val="30"/>
        </w:rPr>
      </w:pPr>
    </w:p>
    <w:p w:rsidR="00123EC8" w:rsidRPr="00012099" w:rsidRDefault="00123EC8" w:rsidP="00414CA4">
      <w:pPr>
        <w:jc w:val="center"/>
        <w:rPr>
          <w:rFonts w:ascii="TH SarabunPSK" w:hAnsi="TH SarabunPSK" w:cs="TH SarabunPSK"/>
          <w:b/>
          <w:bCs/>
          <w:sz w:val="30"/>
          <w:szCs w:val="30"/>
        </w:rPr>
      </w:pPr>
    </w:p>
    <w:p w:rsidR="00414CA4" w:rsidRPr="00012099" w:rsidRDefault="00414CA4" w:rsidP="00414CA4">
      <w:pPr>
        <w:jc w:val="center"/>
        <w:rPr>
          <w:rFonts w:ascii="TH SarabunPSK" w:hAnsi="TH SarabunPSK" w:cs="TH SarabunPSK"/>
          <w:b/>
          <w:bCs/>
          <w:sz w:val="30"/>
          <w:szCs w:val="30"/>
        </w:rPr>
      </w:pPr>
      <w:r w:rsidRPr="00012099">
        <w:rPr>
          <w:rFonts w:ascii="TH SarabunPSK" w:hAnsi="TH SarabunPSK" w:cs="TH SarabunPSK" w:hint="cs"/>
          <w:b/>
          <w:bCs/>
          <w:sz w:val="30"/>
          <w:szCs w:val="30"/>
          <w:cs/>
        </w:rPr>
        <w:t>ชั้น</w:t>
      </w:r>
      <w:r w:rsidRPr="00012099">
        <w:rPr>
          <w:rFonts w:ascii="TH SarabunPSK" w:hAnsi="TH SarabunPSK" w:cs="TH SarabunPSK"/>
          <w:b/>
          <w:bCs/>
          <w:sz w:val="30"/>
          <w:szCs w:val="30"/>
          <w:cs/>
        </w:rPr>
        <w:t>ปี</w:t>
      </w:r>
      <w:r w:rsidRPr="00012099">
        <w:rPr>
          <w:rFonts w:ascii="TH SarabunPSK" w:hAnsi="TH SarabunPSK" w:cs="TH SarabunPSK" w:hint="cs"/>
          <w:b/>
          <w:bCs/>
          <w:sz w:val="30"/>
          <w:szCs w:val="30"/>
          <w:cs/>
        </w:rPr>
        <w:t>ที่</w:t>
      </w:r>
      <w:r w:rsidRPr="00012099">
        <w:rPr>
          <w:rFonts w:ascii="TH SarabunPSK" w:hAnsi="TH SarabunPSK" w:cs="TH SarabunPSK"/>
          <w:b/>
          <w:bCs/>
          <w:sz w:val="30"/>
          <w:szCs w:val="30"/>
          <w:cs/>
        </w:rPr>
        <w:t xml:space="preserve"> 2 ภาคปลาย</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5063"/>
        <w:gridCol w:w="1718"/>
      </w:tblGrid>
      <w:tr w:rsidR="00635F7B" w:rsidRPr="00012099" w:rsidTr="00805E78">
        <w:trPr>
          <w:trHeight w:val="406"/>
          <w:jc w:val="center"/>
        </w:trPr>
        <w:tc>
          <w:tcPr>
            <w:tcW w:w="1993"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รหัสวิชา</w:t>
            </w:r>
          </w:p>
        </w:tc>
        <w:tc>
          <w:tcPr>
            <w:tcW w:w="5063"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ชื่อวิชา</w:t>
            </w:r>
          </w:p>
        </w:tc>
        <w:tc>
          <w:tcPr>
            <w:tcW w:w="1718" w:type="dxa"/>
            <w:shd w:val="clear" w:color="auto" w:fill="auto"/>
          </w:tcPr>
          <w:p w:rsidR="0075228D" w:rsidRPr="00012099" w:rsidRDefault="0075228D" w:rsidP="00EC2F45">
            <w:pPr>
              <w:jc w:val="center"/>
              <w:rPr>
                <w:rFonts w:ascii="TH SarabunPSK" w:hAnsi="TH SarabunPSK" w:cs="TH SarabunPSK"/>
                <w:b/>
                <w:bCs/>
                <w:sz w:val="30"/>
                <w:szCs w:val="30"/>
                <w:cs/>
              </w:rPr>
            </w:pPr>
            <w:r w:rsidRPr="00012099">
              <w:rPr>
                <w:rFonts w:ascii="TH SarabunPSK" w:hAnsi="TH SarabunPSK" w:cs="TH SarabunPSK"/>
                <w:b/>
                <w:bCs/>
                <w:sz w:val="30"/>
                <w:szCs w:val="30"/>
                <w:cs/>
              </w:rPr>
              <w:t>หน่วยกิต</w:t>
            </w:r>
          </w:p>
        </w:tc>
      </w:tr>
      <w:tr w:rsidR="00635F7B" w:rsidRPr="00012099" w:rsidTr="0025638F">
        <w:trPr>
          <w:trHeight w:val="406"/>
          <w:jc w:val="center"/>
        </w:trPr>
        <w:tc>
          <w:tcPr>
            <w:tcW w:w="8774" w:type="dxa"/>
            <w:gridSpan w:val="3"/>
            <w:shd w:val="clear" w:color="auto" w:fill="auto"/>
          </w:tcPr>
          <w:p w:rsidR="00352B06" w:rsidRPr="00012099" w:rsidRDefault="00123EC8" w:rsidP="00352B06">
            <w:pPr>
              <w:rPr>
                <w:rFonts w:ascii="TH SarabunPSK" w:hAnsi="TH SarabunPSK" w:cs="TH SarabunPSK"/>
                <w:b/>
                <w:bCs/>
                <w:sz w:val="30"/>
                <w:szCs w:val="30"/>
                <w:cs/>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1 กลุ่มวิชาพื้นฐานวิชาชีพ</w:t>
            </w:r>
          </w:p>
        </w:tc>
      </w:tr>
      <w:tr w:rsidR="00635F7B" w:rsidRPr="00012099" w:rsidTr="00805E78">
        <w:trPr>
          <w:trHeight w:val="302"/>
          <w:jc w:val="center"/>
        </w:trPr>
        <w:tc>
          <w:tcPr>
            <w:tcW w:w="1993" w:type="dxa"/>
            <w:shd w:val="clear" w:color="auto" w:fill="auto"/>
          </w:tcPr>
          <w:p w:rsidR="007253EF" w:rsidRPr="00012099" w:rsidRDefault="001C09FF" w:rsidP="00F47F57">
            <w:pPr>
              <w:spacing w:line="340" w:lineRule="exact"/>
              <w:jc w:val="center"/>
              <w:rPr>
                <w:rFonts w:ascii="TH SarabunPSK" w:hAnsi="TH SarabunPSK" w:cs="TH SarabunPSK"/>
                <w:sz w:val="30"/>
                <w:szCs w:val="30"/>
                <w:cs/>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072054</w:t>
            </w:r>
          </w:p>
        </w:tc>
        <w:tc>
          <w:tcPr>
            <w:tcW w:w="5063" w:type="dxa"/>
            <w:shd w:val="clear" w:color="auto" w:fill="auto"/>
          </w:tcPr>
          <w:p w:rsidR="007253EF" w:rsidRPr="00012099" w:rsidRDefault="007253EF" w:rsidP="00F47F57">
            <w:pPr>
              <w:rPr>
                <w:rFonts w:ascii="TH SarabunPSK" w:hAnsi="TH SarabunPSK" w:cs="TH SarabunPSK"/>
                <w:sz w:val="30"/>
                <w:szCs w:val="30"/>
                <w:cs/>
              </w:rPr>
            </w:pPr>
            <w:r w:rsidRPr="00012099">
              <w:rPr>
                <w:rFonts w:ascii="TH SarabunPSK" w:hAnsi="TH SarabunPSK" w:cs="TH SarabunPSK"/>
                <w:sz w:val="30"/>
                <w:szCs w:val="30"/>
                <w:cs/>
              </w:rPr>
              <w:t>กฎหมายธุรกิจ</w:t>
            </w:r>
          </w:p>
        </w:tc>
        <w:tc>
          <w:tcPr>
            <w:tcW w:w="1718" w:type="dxa"/>
            <w:shd w:val="clear" w:color="auto" w:fill="auto"/>
          </w:tcPr>
          <w:p w:rsidR="007253EF" w:rsidRPr="00012099" w:rsidRDefault="007253EF" w:rsidP="00EC2F45">
            <w:pPr>
              <w:jc w:val="center"/>
              <w:rPr>
                <w:rFonts w:ascii="TH SarabunPSK" w:hAnsi="TH SarabunPSK" w:cs="TH SarabunPSK"/>
                <w:sz w:val="30"/>
                <w:szCs w:val="30"/>
                <w:cs/>
              </w:rPr>
            </w:pPr>
            <w:r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0</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6</w:t>
            </w:r>
            <w:r w:rsidR="001C09FF" w:rsidRPr="00012099">
              <w:rPr>
                <w:rFonts w:ascii="TH SarabunPSK" w:hAnsi="TH SarabunPSK" w:cs="TH SarabunPSK"/>
                <w:sz w:val="30"/>
                <w:szCs w:val="30"/>
                <w:cs/>
              </w:rPr>
              <w:t>)</w:t>
            </w:r>
          </w:p>
        </w:tc>
      </w:tr>
      <w:tr w:rsidR="00635F7B" w:rsidRPr="00012099" w:rsidTr="00805E78">
        <w:trPr>
          <w:trHeight w:val="276"/>
          <w:jc w:val="center"/>
        </w:trPr>
        <w:tc>
          <w:tcPr>
            <w:tcW w:w="1993" w:type="dxa"/>
            <w:shd w:val="clear" w:color="auto" w:fill="auto"/>
          </w:tcPr>
          <w:p w:rsidR="007253EF" w:rsidRPr="00012099" w:rsidRDefault="001C09FF"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062031</w:t>
            </w:r>
          </w:p>
        </w:tc>
        <w:tc>
          <w:tcPr>
            <w:tcW w:w="5063" w:type="dxa"/>
            <w:shd w:val="clear" w:color="auto" w:fill="auto"/>
          </w:tcPr>
          <w:p w:rsidR="007253EF" w:rsidRPr="00012099" w:rsidRDefault="007253EF" w:rsidP="007253EF">
            <w:pPr>
              <w:rPr>
                <w:rFonts w:ascii="TH SarabunPSK" w:hAnsi="TH SarabunPSK" w:cs="TH SarabunPSK"/>
                <w:sz w:val="30"/>
                <w:szCs w:val="30"/>
              </w:rPr>
            </w:pPr>
            <w:r w:rsidRPr="00012099">
              <w:rPr>
                <w:rFonts w:ascii="TH SarabunPSK" w:hAnsi="TH SarabunPSK" w:cs="TH SarabunPSK"/>
                <w:sz w:val="30"/>
                <w:szCs w:val="30"/>
                <w:cs/>
              </w:rPr>
              <w:t>การจัดการ</w:t>
            </w:r>
            <w:r w:rsidR="00F47F57" w:rsidRPr="00012099">
              <w:rPr>
                <w:rFonts w:ascii="TH SarabunPSK" w:hAnsi="TH SarabunPSK" w:cs="TH SarabunPSK" w:hint="cs"/>
                <w:sz w:val="30"/>
                <w:szCs w:val="30"/>
                <w:cs/>
              </w:rPr>
              <w:t>องค์การและ</w:t>
            </w:r>
            <w:r w:rsidRPr="00012099">
              <w:rPr>
                <w:rFonts w:ascii="TH SarabunPSK" w:hAnsi="TH SarabunPSK" w:cs="TH SarabunPSK"/>
                <w:sz w:val="30"/>
                <w:szCs w:val="30"/>
                <w:cs/>
              </w:rPr>
              <w:t>ทรัพยากรมนุษย์</w:t>
            </w:r>
          </w:p>
        </w:tc>
        <w:tc>
          <w:tcPr>
            <w:tcW w:w="1718" w:type="dxa"/>
            <w:shd w:val="clear" w:color="auto" w:fill="auto"/>
          </w:tcPr>
          <w:p w:rsidR="007253EF" w:rsidRPr="00012099" w:rsidRDefault="007253EF" w:rsidP="00EC2F45">
            <w:pPr>
              <w:jc w:val="center"/>
              <w:rPr>
                <w:rFonts w:ascii="TH SarabunPSK" w:hAnsi="TH SarabunPSK" w:cs="TH SarabunPSK"/>
                <w:sz w:val="30"/>
                <w:szCs w:val="30"/>
              </w:rPr>
            </w:pPr>
            <w:r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0</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6</w:t>
            </w:r>
            <w:r w:rsidR="001C09FF" w:rsidRPr="00012099">
              <w:rPr>
                <w:rFonts w:ascii="TH SarabunPSK" w:hAnsi="TH SarabunPSK" w:cs="TH SarabunPSK"/>
                <w:sz w:val="30"/>
                <w:szCs w:val="30"/>
                <w:cs/>
              </w:rPr>
              <w:t>)</w:t>
            </w:r>
          </w:p>
        </w:tc>
      </w:tr>
      <w:tr w:rsidR="00635F7B" w:rsidRPr="00012099" w:rsidTr="00805E78">
        <w:trPr>
          <w:trHeight w:val="318"/>
          <w:jc w:val="center"/>
        </w:trPr>
        <w:tc>
          <w:tcPr>
            <w:tcW w:w="1993" w:type="dxa"/>
            <w:shd w:val="clear" w:color="auto" w:fill="auto"/>
          </w:tcPr>
          <w:p w:rsidR="007253EF" w:rsidRPr="00012099" w:rsidRDefault="006D3CCC"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สศ</w:t>
            </w:r>
            <w:r w:rsidR="001C09FF" w:rsidRPr="00012099">
              <w:rPr>
                <w:rFonts w:ascii="TH SarabunPSK" w:hAnsi="TH SarabunPSK" w:cs="TH SarabunPSK" w:hint="cs"/>
                <w:sz w:val="30"/>
                <w:szCs w:val="30"/>
                <w:cs/>
              </w:rPr>
              <w:t xml:space="preserve"> </w:t>
            </w:r>
            <w:r w:rsidRPr="00012099">
              <w:rPr>
                <w:rFonts w:ascii="TH SarabunPSK" w:hAnsi="TH SarabunPSK" w:cs="TH SarabunPSK"/>
                <w:sz w:val="30"/>
                <w:szCs w:val="30"/>
              </w:rPr>
              <w:t>072008</w:t>
            </w:r>
          </w:p>
        </w:tc>
        <w:tc>
          <w:tcPr>
            <w:tcW w:w="5063" w:type="dxa"/>
            <w:shd w:val="clear" w:color="auto" w:fill="auto"/>
          </w:tcPr>
          <w:p w:rsidR="007253EF" w:rsidRPr="00012099" w:rsidRDefault="00BE48E1" w:rsidP="007253EF">
            <w:pPr>
              <w:rPr>
                <w:rFonts w:ascii="TH SarabunPSK" w:hAnsi="TH SarabunPSK" w:cs="TH SarabunPSK"/>
                <w:sz w:val="30"/>
                <w:szCs w:val="30"/>
              </w:rPr>
            </w:pPr>
            <w:r w:rsidRPr="00012099">
              <w:rPr>
                <w:rFonts w:ascii="TH SarabunPSK" w:hAnsi="TH SarabunPSK" w:cs="TH SarabunPSK"/>
                <w:sz w:val="30"/>
                <w:szCs w:val="30"/>
                <w:cs/>
              </w:rPr>
              <w:t>เศรษฐศาสตร์เพื่อการจัดการ</w:t>
            </w:r>
          </w:p>
        </w:tc>
        <w:tc>
          <w:tcPr>
            <w:tcW w:w="1718" w:type="dxa"/>
            <w:shd w:val="clear" w:color="auto" w:fill="auto"/>
          </w:tcPr>
          <w:p w:rsidR="007253EF" w:rsidRPr="00012099" w:rsidRDefault="007253EF" w:rsidP="00EC2F45">
            <w:pPr>
              <w:jc w:val="center"/>
              <w:rPr>
                <w:rFonts w:ascii="TH SarabunPSK" w:hAnsi="TH SarabunPSK" w:cs="TH SarabunPSK"/>
                <w:sz w:val="30"/>
                <w:szCs w:val="30"/>
              </w:rPr>
            </w:pPr>
            <w:r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0</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6</w:t>
            </w:r>
            <w:r w:rsidR="001C09FF" w:rsidRPr="00012099">
              <w:rPr>
                <w:rFonts w:ascii="TH SarabunPSK" w:hAnsi="TH SarabunPSK" w:cs="TH SarabunPSK"/>
                <w:sz w:val="30"/>
                <w:szCs w:val="30"/>
                <w:cs/>
              </w:rPr>
              <w:t>)</w:t>
            </w:r>
          </w:p>
        </w:tc>
      </w:tr>
      <w:tr w:rsidR="00635F7B" w:rsidRPr="00012099" w:rsidTr="0025638F">
        <w:trPr>
          <w:trHeight w:val="318"/>
          <w:jc w:val="center"/>
        </w:trPr>
        <w:tc>
          <w:tcPr>
            <w:tcW w:w="8774" w:type="dxa"/>
            <w:gridSpan w:val="3"/>
            <w:shd w:val="clear" w:color="auto" w:fill="auto"/>
          </w:tcPr>
          <w:p w:rsidR="001C09FF" w:rsidRPr="00012099" w:rsidRDefault="00123EC8" w:rsidP="001C09FF">
            <w:pPr>
              <w:rPr>
                <w:rFonts w:ascii="TH SarabunPSK" w:hAnsi="TH SarabunPSK" w:cs="TH SarabunPSK"/>
                <w:sz w:val="30"/>
                <w:szCs w:val="30"/>
              </w:rPr>
            </w:pPr>
            <w:r w:rsidRPr="00012099">
              <w:rPr>
                <w:rFonts w:ascii="TH SarabunPSK" w:eastAsia="Angsana New" w:hAnsi="TH SarabunPSK" w:cs="TH SarabunPSK"/>
                <w:b/>
                <w:bCs/>
                <w:sz w:val="30"/>
                <w:szCs w:val="30"/>
              </w:rPr>
              <w:tab/>
            </w:r>
            <w:r w:rsidRPr="00012099">
              <w:rPr>
                <w:rFonts w:ascii="TH SarabunPSK" w:eastAsia="Angsana New" w:hAnsi="TH SarabunPSK" w:cs="TH SarabunPSK"/>
                <w:b/>
                <w:bCs/>
                <w:sz w:val="30"/>
                <w:szCs w:val="30"/>
              </w:rPr>
              <w:tab/>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2 กลุ่มวิชาเฉพาะด้าน  2.2.1 วิชาบังคับ</w:t>
            </w:r>
          </w:p>
        </w:tc>
      </w:tr>
      <w:tr w:rsidR="00635F7B" w:rsidRPr="00012099" w:rsidTr="00805E78">
        <w:trPr>
          <w:trHeight w:val="318"/>
          <w:jc w:val="center"/>
        </w:trPr>
        <w:tc>
          <w:tcPr>
            <w:tcW w:w="1993" w:type="dxa"/>
            <w:shd w:val="clear" w:color="auto" w:fill="auto"/>
          </w:tcPr>
          <w:p w:rsidR="007253EF" w:rsidRPr="00012099" w:rsidRDefault="00AE4409" w:rsidP="006D3CCC">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วท</w:t>
            </w:r>
            <w:r w:rsidR="001C09FF" w:rsidRPr="00012099">
              <w:rPr>
                <w:rFonts w:ascii="TH SarabunPSK" w:hAnsi="TH SarabunPSK" w:cs="TH SarabunPSK" w:hint="cs"/>
                <w:sz w:val="30"/>
                <w:szCs w:val="30"/>
                <w:cs/>
              </w:rPr>
              <w:t xml:space="preserve"> </w:t>
            </w:r>
            <w:r w:rsidR="006D3CCC" w:rsidRPr="00012099">
              <w:rPr>
                <w:rFonts w:ascii="TH SarabunPSK" w:hAnsi="TH SarabunPSK" w:cs="TH SarabunPSK"/>
                <w:sz w:val="30"/>
                <w:szCs w:val="30"/>
              </w:rPr>
              <w:t>11</w:t>
            </w:r>
            <w:r w:rsidR="00994A50" w:rsidRPr="00012099">
              <w:rPr>
                <w:rFonts w:ascii="TH SarabunPSK" w:hAnsi="TH SarabunPSK" w:cs="TH SarabunPSK"/>
                <w:sz w:val="30"/>
                <w:szCs w:val="30"/>
              </w:rPr>
              <w:t>2</w:t>
            </w:r>
            <w:r w:rsidR="006D3CCC" w:rsidRPr="00012099">
              <w:rPr>
                <w:rFonts w:ascii="TH SarabunPSK" w:hAnsi="TH SarabunPSK" w:cs="TH SarabunPSK"/>
                <w:sz w:val="30"/>
                <w:szCs w:val="30"/>
              </w:rPr>
              <w:t>007</w:t>
            </w:r>
          </w:p>
        </w:tc>
        <w:tc>
          <w:tcPr>
            <w:tcW w:w="5063" w:type="dxa"/>
            <w:shd w:val="clear" w:color="auto" w:fill="auto"/>
          </w:tcPr>
          <w:p w:rsidR="007253EF" w:rsidRPr="00012099" w:rsidRDefault="001C09FF" w:rsidP="007253EF">
            <w:pPr>
              <w:rPr>
                <w:rFonts w:ascii="TH SarabunPSK" w:hAnsi="TH SarabunPSK" w:cs="TH SarabunPSK"/>
                <w:sz w:val="30"/>
                <w:szCs w:val="30"/>
                <w:cs/>
              </w:rPr>
            </w:pPr>
            <w:r w:rsidRPr="00012099">
              <w:rPr>
                <w:rFonts w:ascii="TH SarabunPSK" w:hAnsi="TH SarabunPSK" w:cs="TH SarabunPSK"/>
                <w:sz w:val="30"/>
                <w:szCs w:val="30"/>
                <w:cs/>
              </w:rPr>
              <w:t>ดิจิทั</w:t>
            </w:r>
            <w:r w:rsidR="00A108D4" w:rsidRPr="00012099">
              <w:rPr>
                <w:rFonts w:ascii="TH SarabunPSK" w:hAnsi="TH SarabunPSK" w:cs="TH SarabunPSK"/>
                <w:sz w:val="30"/>
                <w:szCs w:val="30"/>
                <w:cs/>
              </w:rPr>
              <w:t>ลเทคโนโลยีทางการจัดการธุรกิจกีฬา</w:t>
            </w:r>
          </w:p>
        </w:tc>
        <w:tc>
          <w:tcPr>
            <w:tcW w:w="1718" w:type="dxa"/>
            <w:shd w:val="clear" w:color="auto" w:fill="auto"/>
          </w:tcPr>
          <w:p w:rsidR="007253EF" w:rsidRPr="00012099" w:rsidRDefault="007253EF" w:rsidP="00EC2F45">
            <w:pPr>
              <w:ind w:left="-533" w:firstLine="533"/>
              <w:jc w:val="center"/>
              <w:rPr>
                <w:rFonts w:ascii="TH SarabunPSK" w:hAnsi="TH SarabunPSK" w:cs="TH SarabunPSK"/>
                <w:sz w:val="30"/>
                <w:szCs w:val="30"/>
                <w:cs/>
              </w:rPr>
            </w:pPr>
            <w:r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2</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2</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5</w:t>
            </w:r>
            <w:r w:rsidR="001C09FF" w:rsidRPr="00012099">
              <w:rPr>
                <w:rFonts w:ascii="TH SarabunPSK" w:hAnsi="TH SarabunPSK" w:cs="TH SarabunPSK"/>
                <w:sz w:val="30"/>
                <w:szCs w:val="30"/>
                <w:cs/>
              </w:rPr>
              <w:t>)</w:t>
            </w:r>
          </w:p>
        </w:tc>
      </w:tr>
      <w:tr w:rsidR="00635F7B" w:rsidRPr="00012099" w:rsidTr="00805E78">
        <w:trPr>
          <w:trHeight w:val="306"/>
          <w:jc w:val="center"/>
        </w:trPr>
        <w:tc>
          <w:tcPr>
            <w:tcW w:w="1993" w:type="dxa"/>
            <w:shd w:val="clear" w:color="auto" w:fill="auto"/>
          </w:tcPr>
          <w:p w:rsidR="00BE48E1" w:rsidRPr="00012099" w:rsidRDefault="001C09FF" w:rsidP="00023995">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132002</w:t>
            </w:r>
          </w:p>
        </w:tc>
        <w:tc>
          <w:tcPr>
            <w:tcW w:w="5063" w:type="dxa"/>
            <w:shd w:val="clear" w:color="auto" w:fill="auto"/>
          </w:tcPr>
          <w:p w:rsidR="00BE48E1" w:rsidRPr="00012099" w:rsidRDefault="00BE48E1" w:rsidP="00023995">
            <w:pPr>
              <w:rPr>
                <w:rFonts w:ascii="TH SarabunPSK" w:hAnsi="TH SarabunPSK" w:cs="TH SarabunPSK"/>
                <w:sz w:val="30"/>
                <w:szCs w:val="30"/>
                <w:cs/>
              </w:rPr>
            </w:pPr>
            <w:r w:rsidRPr="00012099">
              <w:rPr>
                <w:rFonts w:ascii="TH SarabunPSK" w:hAnsi="TH SarabunPSK" w:cs="TH SarabunPSK"/>
                <w:sz w:val="30"/>
                <w:szCs w:val="30"/>
                <w:cs/>
              </w:rPr>
              <w:t>การวางแผนและพัฒนาการกีฬา</w:t>
            </w:r>
          </w:p>
        </w:tc>
        <w:tc>
          <w:tcPr>
            <w:tcW w:w="1718" w:type="dxa"/>
            <w:shd w:val="clear" w:color="auto" w:fill="auto"/>
          </w:tcPr>
          <w:p w:rsidR="00BE48E1" w:rsidRPr="00012099" w:rsidRDefault="00BE48E1" w:rsidP="00023995">
            <w:pPr>
              <w:jc w:val="center"/>
              <w:rPr>
                <w:rFonts w:ascii="TH SarabunPSK" w:hAnsi="TH SarabunPSK" w:cs="TH SarabunPSK"/>
                <w:sz w:val="30"/>
                <w:szCs w:val="30"/>
              </w:rPr>
            </w:pPr>
            <w:r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3</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0</w:t>
            </w:r>
            <w:r w:rsidR="001C09FF" w:rsidRPr="00012099">
              <w:rPr>
                <w:rFonts w:ascii="TH SarabunPSK" w:hAnsi="TH SarabunPSK" w:cs="TH SarabunPSK"/>
                <w:sz w:val="30"/>
                <w:szCs w:val="30"/>
                <w:cs/>
              </w:rPr>
              <w:t>-</w:t>
            </w:r>
            <w:r w:rsidR="001C09FF" w:rsidRPr="00012099">
              <w:rPr>
                <w:rFonts w:ascii="TH SarabunPSK" w:hAnsi="TH SarabunPSK" w:cs="TH SarabunPSK"/>
                <w:sz w:val="30"/>
                <w:szCs w:val="30"/>
              </w:rPr>
              <w:t>6</w:t>
            </w:r>
            <w:r w:rsidR="001C09FF" w:rsidRPr="00012099">
              <w:rPr>
                <w:rFonts w:ascii="TH SarabunPSK" w:hAnsi="TH SarabunPSK" w:cs="TH SarabunPSK"/>
                <w:sz w:val="30"/>
                <w:szCs w:val="30"/>
                <w:cs/>
              </w:rPr>
              <w:t>)</w:t>
            </w:r>
          </w:p>
        </w:tc>
      </w:tr>
      <w:tr w:rsidR="00635F7B" w:rsidRPr="00012099" w:rsidTr="0025638F">
        <w:trPr>
          <w:trHeight w:val="306"/>
          <w:jc w:val="center"/>
        </w:trPr>
        <w:tc>
          <w:tcPr>
            <w:tcW w:w="8774" w:type="dxa"/>
            <w:gridSpan w:val="3"/>
            <w:shd w:val="clear" w:color="auto" w:fill="auto"/>
          </w:tcPr>
          <w:p w:rsidR="001C09FF" w:rsidRPr="00012099" w:rsidRDefault="00123EC8" w:rsidP="006D3CCC">
            <w:pPr>
              <w:rPr>
                <w:rFonts w:ascii="TH SarabunPSK" w:hAnsi="TH SarabunPSK" w:cs="TH SarabunPSK"/>
                <w:sz w:val="30"/>
                <w:szCs w:val="30"/>
                <w:cs/>
              </w:rPr>
            </w:pPr>
            <w:r w:rsidRPr="00012099">
              <w:rPr>
                <w:rFonts w:ascii="TH SarabunPSK" w:eastAsia="Angsana New" w:hAnsi="TH SarabunPSK" w:cs="TH SarabunPSK" w:hint="cs"/>
                <w:b/>
                <w:bCs/>
                <w:sz w:val="30"/>
                <w:szCs w:val="30"/>
                <w:cs/>
              </w:rPr>
              <w:tab/>
            </w:r>
            <w:r w:rsidRPr="00012099">
              <w:rPr>
                <w:rFonts w:ascii="TH SarabunPSK" w:eastAsia="Angsana New" w:hAnsi="TH SarabunPSK" w:cs="TH SarabunPSK"/>
                <w:b/>
                <w:bCs/>
                <w:sz w:val="30"/>
                <w:szCs w:val="30"/>
                <w:cs/>
              </w:rPr>
              <w:tab/>
            </w:r>
            <w:r w:rsidRPr="00012099">
              <w:rPr>
                <w:rFonts w:ascii="TH SarabunPSK" w:eastAsia="Angsana New" w:hAnsi="TH SarabunPSK" w:cs="TH SarabunPSK" w:hint="cs"/>
                <w:b/>
                <w:bCs/>
                <w:sz w:val="30"/>
                <w:szCs w:val="30"/>
                <w:cs/>
              </w:rPr>
              <w:t xml:space="preserve">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 xml:space="preserve">2.2 </w:t>
            </w:r>
            <w:r w:rsidRPr="00012099">
              <w:rPr>
                <w:rFonts w:ascii="TH SarabunPSK" w:eastAsia="Angsana New" w:hAnsi="TH SarabunPSK" w:cs="TH SarabunPSK" w:hint="cs"/>
                <w:b/>
                <w:bCs/>
                <w:sz w:val="30"/>
                <w:szCs w:val="30"/>
                <w:cs/>
              </w:rPr>
              <w:t xml:space="preserve">กลุ่มวิชาเฉพาะด้าน  2.2.2 วิชาเลือก  </w:t>
            </w:r>
          </w:p>
        </w:tc>
      </w:tr>
      <w:tr w:rsidR="00012099" w:rsidRPr="00012099" w:rsidTr="00805E78">
        <w:trPr>
          <w:trHeight w:val="318"/>
          <w:jc w:val="center"/>
        </w:trPr>
        <w:tc>
          <w:tcPr>
            <w:tcW w:w="1993" w:type="dxa"/>
            <w:shd w:val="clear" w:color="auto" w:fill="auto"/>
          </w:tcPr>
          <w:p w:rsidR="00012099" w:rsidRPr="00012099" w:rsidRDefault="00012099" w:rsidP="00406D8C">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063"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718" w:type="dxa"/>
            <w:shd w:val="clear" w:color="auto" w:fill="auto"/>
            <w:vAlign w:val="center"/>
          </w:tcPr>
          <w:p w:rsidR="00012099" w:rsidRPr="00012099" w:rsidRDefault="00012099" w:rsidP="00406D8C">
            <w:pPr>
              <w:shd w:val="clear" w:color="auto" w:fill="FFFFFF" w:themeFill="background1"/>
              <w:jc w:val="center"/>
              <w:rPr>
                <w:rFonts w:ascii="TH SarabunPSK" w:hAnsi="TH SarabunPSK" w:cs="TH SarabunPSK"/>
                <w:sz w:val="30"/>
                <w:szCs w:val="30"/>
                <w:cs/>
              </w:rPr>
            </w:pPr>
            <w:r w:rsidRPr="00012099">
              <w:rPr>
                <w:rFonts w:ascii="TH SarabunPSK" w:hAnsi="TH SarabunPSK" w:cs="TH SarabunPSK" w:hint="cs"/>
                <w:sz w:val="30"/>
                <w:szCs w:val="30"/>
                <w:cs/>
              </w:rPr>
              <w:t>3(</w:t>
            </w:r>
            <w:r w:rsidRPr="00012099">
              <w:rPr>
                <w:rFonts w:ascii="TH SarabunPSK" w:hAnsi="TH SarabunPSK" w:cs="TH SarabunPSK"/>
                <w:sz w:val="30"/>
                <w:szCs w:val="30"/>
              </w:rPr>
              <w:t>X-X-X</w:t>
            </w:r>
            <w:r w:rsidRPr="00012099">
              <w:rPr>
                <w:rFonts w:ascii="TH SarabunPSK" w:hAnsi="TH SarabunPSK" w:cs="TH SarabunPSK" w:hint="cs"/>
                <w:sz w:val="30"/>
                <w:szCs w:val="30"/>
                <w:cs/>
              </w:rPr>
              <w:t>)</w:t>
            </w:r>
          </w:p>
        </w:tc>
      </w:tr>
      <w:tr w:rsidR="007253EF" w:rsidRPr="00012099" w:rsidTr="00805E78">
        <w:trPr>
          <w:trHeight w:val="318"/>
          <w:jc w:val="center"/>
        </w:trPr>
        <w:tc>
          <w:tcPr>
            <w:tcW w:w="1993" w:type="dxa"/>
            <w:shd w:val="clear" w:color="auto" w:fill="auto"/>
          </w:tcPr>
          <w:p w:rsidR="007253EF" w:rsidRPr="00012099" w:rsidRDefault="007253EF" w:rsidP="00EC2F45">
            <w:pPr>
              <w:ind w:left="-533" w:firstLine="533"/>
              <w:rPr>
                <w:rFonts w:ascii="TH SarabunPSK" w:hAnsi="TH SarabunPSK" w:cs="TH SarabunPSK"/>
                <w:sz w:val="30"/>
                <w:szCs w:val="30"/>
                <w:cs/>
              </w:rPr>
            </w:pPr>
          </w:p>
        </w:tc>
        <w:tc>
          <w:tcPr>
            <w:tcW w:w="5063" w:type="dxa"/>
            <w:shd w:val="clear" w:color="auto" w:fill="auto"/>
          </w:tcPr>
          <w:p w:rsidR="007253EF" w:rsidRPr="00012099" w:rsidRDefault="007253EF" w:rsidP="00EC2F45">
            <w:pPr>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718" w:type="dxa"/>
            <w:shd w:val="clear" w:color="auto" w:fill="auto"/>
          </w:tcPr>
          <w:p w:rsidR="007253EF" w:rsidRPr="00012099" w:rsidRDefault="00F63C3D" w:rsidP="00EC2F45">
            <w:pPr>
              <w:jc w:val="center"/>
              <w:rPr>
                <w:rFonts w:ascii="TH SarabunPSK" w:hAnsi="TH SarabunPSK" w:cs="TH SarabunPSK"/>
                <w:sz w:val="30"/>
                <w:szCs w:val="30"/>
              </w:rPr>
            </w:pPr>
            <w:r>
              <w:rPr>
                <w:rFonts w:ascii="TH SarabunPSK" w:hAnsi="TH SarabunPSK" w:cs="TH SarabunPSK"/>
                <w:sz w:val="30"/>
                <w:szCs w:val="30"/>
              </w:rPr>
              <w:t>18</w:t>
            </w:r>
          </w:p>
        </w:tc>
      </w:tr>
    </w:tbl>
    <w:p w:rsidR="009160C1" w:rsidRPr="00012099" w:rsidRDefault="009160C1" w:rsidP="00623C13">
      <w:pPr>
        <w:spacing w:line="216" w:lineRule="auto"/>
        <w:rPr>
          <w:rFonts w:ascii="TH SarabunPSK" w:hAnsi="TH SarabunPSK" w:cs="TH SarabunPSK"/>
          <w:sz w:val="30"/>
          <w:szCs w:val="30"/>
        </w:rPr>
      </w:pPr>
    </w:p>
    <w:p w:rsidR="00FE61FD" w:rsidRPr="00012099" w:rsidRDefault="00FE61FD" w:rsidP="00623C13">
      <w:pPr>
        <w:spacing w:line="216" w:lineRule="auto"/>
        <w:rPr>
          <w:rFonts w:ascii="TH SarabunPSK" w:hAnsi="TH SarabunPSK" w:cs="TH SarabunPSK"/>
          <w:sz w:val="30"/>
          <w:szCs w:val="30"/>
        </w:rPr>
      </w:pPr>
    </w:p>
    <w:p w:rsidR="00F63C3D" w:rsidRDefault="00F63C3D" w:rsidP="00623C13">
      <w:pPr>
        <w:spacing w:line="216" w:lineRule="auto"/>
        <w:rPr>
          <w:rFonts w:ascii="TH SarabunPSK" w:hAnsi="TH SarabunPSK" w:cs="TH SarabunPSK"/>
          <w:sz w:val="30"/>
          <w:szCs w:val="30"/>
        </w:rPr>
      </w:pPr>
    </w:p>
    <w:p w:rsidR="00F63C3D" w:rsidRPr="00012099" w:rsidRDefault="00F63C3D" w:rsidP="00623C13">
      <w:pPr>
        <w:spacing w:line="216" w:lineRule="auto"/>
        <w:rPr>
          <w:rFonts w:ascii="TH SarabunPSK" w:hAnsi="TH SarabunPSK" w:cs="TH SarabunPSK"/>
          <w:sz w:val="30"/>
          <w:szCs w:val="30"/>
        </w:rPr>
      </w:pPr>
    </w:p>
    <w:p w:rsidR="00123EC8" w:rsidRPr="00012099" w:rsidRDefault="00123EC8" w:rsidP="00123EC8">
      <w:pPr>
        <w:tabs>
          <w:tab w:val="left" w:pos="3129"/>
        </w:tabs>
        <w:jc w:val="center"/>
        <w:rPr>
          <w:rFonts w:ascii="TH SarabunPSK" w:hAnsi="TH SarabunPSK" w:cs="TH SarabunPSK"/>
          <w:b/>
          <w:bCs/>
          <w:sz w:val="30"/>
          <w:szCs w:val="30"/>
        </w:rPr>
      </w:pPr>
      <w:r w:rsidRPr="00012099">
        <w:rPr>
          <w:rFonts w:ascii="TH SarabunPSK" w:hAnsi="TH SarabunPSK" w:cs="TH SarabunPSK" w:hint="cs"/>
          <w:b/>
          <w:bCs/>
          <w:sz w:val="30"/>
          <w:szCs w:val="30"/>
          <w:cs/>
        </w:rPr>
        <w:t>ชั้น</w:t>
      </w:r>
      <w:r w:rsidRPr="00012099">
        <w:rPr>
          <w:rFonts w:ascii="TH SarabunPSK" w:hAnsi="TH SarabunPSK" w:cs="TH SarabunPSK"/>
          <w:b/>
          <w:bCs/>
          <w:sz w:val="30"/>
          <w:szCs w:val="30"/>
          <w:cs/>
        </w:rPr>
        <w:t>ปี</w:t>
      </w:r>
      <w:r w:rsidRPr="00012099">
        <w:rPr>
          <w:rFonts w:ascii="TH SarabunPSK" w:hAnsi="TH SarabunPSK" w:cs="TH SarabunPSK" w:hint="cs"/>
          <w:b/>
          <w:bCs/>
          <w:sz w:val="30"/>
          <w:szCs w:val="30"/>
          <w:cs/>
        </w:rPr>
        <w:t>ที่</w:t>
      </w:r>
      <w:r w:rsidRPr="00012099">
        <w:rPr>
          <w:rFonts w:ascii="TH SarabunPSK" w:hAnsi="TH SarabunPSK" w:cs="TH SarabunPSK"/>
          <w:b/>
          <w:bCs/>
          <w:sz w:val="30"/>
          <w:szCs w:val="30"/>
          <w:cs/>
        </w:rPr>
        <w:t xml:space="preserve"> 3 ภาคต้น</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5060"/>
        <w:gridCol w:w="1743"/>
      </w:tblGrid>
      <w:tr w:rsidR="00635F7B" w:rsidRPr="00012099" w:rsidTr="00805E78">
        <w:trPr>
          <w:trHeight w:val="269"/>
          <w:jc w:val="center"/>
        </w:trPr>
        <w:tc>
          <w:tcPr>
            <w:tcW w:w="2020"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รหัสวิชา</w:t>
            </w:r>
          </w:p>
        </w:tc>
        <w:tc>
          <w:tcPr>
            <w:tcW w:w="5060"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ชื่อวิชา</w:t>
            </w:r>
          </w:p>
        </w:tc>
        <w:tc>
          <w:tcPr>
            <w:tcW w:w="1743" w:type="dxa"/>
            <w:shd w:val="clear" w:color="auto" w:fill="auto"/>
          </w:tcPr>
          <w:p w:rsidR="0075228D" w:rsidRPr="00012099" w:rsidRDefault="0075228D" w:rsidP="00EC2F45">
            <w:pPr>
              <w:jc w:val="center"/>
              <w:rPr>
                <w:rFonts w:ascii="TH SarabunPSK" w:hAnsi="TH SarabunPSK" w:cs="TH SarabunPSK"/>
                <w:b/>
                <w:bCs/>
                <w:sz w:val="30"/>
                <w:szCs w:val="30"/>
                <w:cs/>
              </w:rPr>
            </w:pPr>
            <w:r w:rsidRPr="00012099">
              <w:rPr>
                <w:rFonts w:ascii="TH SarabunPSK" w:hAnsi="TH SarabunPSK" w:cs="TH SarabunPSK"/>
                <w:b/>
                <w:bCs/>
                <w:sz w:val="30"/>
                <w:szCs w:val="30"/>
                <w:cs/>
              </w:rPr>
              <w:t>หน่วยกิต</w:t>
            </w:r>
          </w:p>
        </w:tc>
      </w:tr>
      <w:tr w:rsidR="00635F7B" w:rsidRPr="00012099" w:rsidTr="0025638F">
        <w:trPr>
          <w:trHeight w:val="269"/>
          <w:jc w:val="center"/>
        </w:trPr>
        <w:tc>
          <w:tcPr>
            <w:tcW w:w="8823" w:type="dxa"/>
            <w:gridSpan w:val="3"/>
            <w:shd w:val="clear" w:color="auto" w:fill="auto"/>
          </w:tcPr>
          <w:p w:rsidR="00572DFE" w:rsidRPr="00012099" w:rsidRDefault="00123EC8" w:rsidP="00572DFE">
            <w:pPr>
              <w:rPr>
                <w:rFonts w:ascii="TH SarabunPSK" w:hAnsi="TH SarabunPSK" w:cs="TH SarabunPSK"/>
                <w:sz w:val="30"/>
                <w:szCs w:val="30"/>
                <w:cs/>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2 กลุ่มวิชาเฉพาะด้าน  2.2.1 วิชาบังคับ</w:t>
            </w:r>
          </w:p>
        </w:tc>
      </w:tr>
      <w:tr w:rsidR="00635F7B" w:rsidRPr="00012099" w:rsidTr="00805E78">
        <w:trPr>
          <w:trHeight w:val="377"/>
          <w:jc w:val="center"/>
        </w:trPr>
        <w:tc>
          <w:tcPr>
            <w:tcW w:w="2020" w:type="dxa"/>
            <w:shd w:val="clear" w:color="auto" w:fill="auto"/>
          </w:tcPr>
          <w:p w:rsidR="00572DFE" w:rsidRPr="00012099" w:rsidRDefault="00572DFE" w:rsidP="00572DFE">
            <w:pPr>
              <w:spacing w:line="340" w:lineRule="exact"/>
              <w:jc w:val="center"/>
              <w:rPr>
                <w:rFonts w:ascii="TH SarabunPSK" w:hAnsi="TH SarabunPSK" w:cs="TH SarabunPSK"/>
                <w:sz w:val="30"/>
                <w:szCs w:val="30"/>
                <w:cs/>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133007</w:t>
            </w:r>
          </w:p>
        </w:tc>
        <w:tc>
          <w:tcPr>
            <w:tcW w:w="5060" w:type="dxa"/>
            <w:shd w:val="clear" w:color="auto" w:fill="auto"/>
          </w:tcPr>
          <w:p w:rsidR="00572DFE" w:rsidRPr="00012099" w:rsidRDefault="00572DFE" w:rsidP="00572DFE">
            <w:pPr>
              <w:rPr>
                <w:rFonts w:ascii="TH SarabunPSK" w:hAnsi="TH SarabunPSK" w:cs="TH SarabunPSK"/>
                <w:sz w:val="30"/>
                <w:szCs w:val="30"/>
                <w:cs/>
              </w:rPr>
            </w:pPr>
            <w:r w:rsidRPr="00012099">
              <w:rPr>
                <w:rFonts w:ascii="TH SarabunPSK" w:hAnsi="TH SarabunPSK" w:cs="TH SarabunPSK"/>
                <w:sz w:val="30"/>
                <w:szCs w:val="30"/>
                <w:cs/>
              </w:rPr>
              <w:t>การจัดการแข่งขันกีฬา</w:t>
            </w:r>
          </w:p>
        </w:tc>
        <w:tc>
          <w:tcPr>
            <w:tcW w:w="1743" w:type="dxa"/>
            <w:shd w:val="clear" w:color="auto" w:fill="auto"/>
          </w:tcPr>
          <w:p w:rsidR="00572DFE" w:rsidRPr="00012099" w:rsidRDefault="00572DFE" w:rsidP="00572DFE">
            <w:pPr>
              <w:jc w:val="center"/>
              <w:rPr>
                <w:rFonts w:ascii="TH SarabunPSK" w:hAnsi="TH SarabunPSK" w:cs="TH SarabunPSK"/>
                <w:sz w:val="30"/>
                <w:szCs w:val="30"/>
                <w:cs/>
              </w:rPr>
            </w:pPr>
            <w:r w:rsidRPr="00012099">
              <w:rPr>
                <w:rFonts w:ascii="TH SarabunPSK" w:hAnsi="TH SarabunPSK" w:cs="TH SarabunPSK"/>
                <w:sz w:val="30"/>
                <w:szCs w:val="30"/>
              </w:rPr>
              <w:t>3</w:t>
            </w:r>
            <w:r w:rsidRPr="00012099">
              <w:rPr>
                <w:rFonts w:ascii="TH SarabunPSK" w:hAnsi="TH SarabunPSK" w:cs="TH SarabunPSK" w:hint="cs"/>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5</w:t>
            </w:r>
            <w:r w:rsidRPr="00012099">
              <w:rPr>
                <w:rFonts w:ascii="TH SarabunPSK" w:hAnsi="TH SarabunPSK" w:cs="TH SarabunPSK" w:hint="cs"/>
                <w:sz w:val="30"/>
                <w:szCs w:val="30"/>
                <w:cs/>
              </w:rPr>
              <w:t>)</w:t>
            </w:r>
          </w:p>
        </w:tc>
      </w:tr>
      <w:tr w:rsidR="00635F7B" w:rsidRPr="00012099" w:rsidTr="00805E78">
        <w:trPr>
          <w:trHeight w:val="328"/>
          <w:jc w:val="center"/>
        </w:trPr>
        <w:tc>
          <w:tcPr>
            <w:tcW w:w="2020" w:type="dxa"/>
            <w:shd w:val="clear" w:color="auto" w:fill="auto"/>
          </w:tcPr>
          <w:p w:rsidR="00572DFE" w:rsidRPr="00012099" w:rsidRDefault="00572DFE"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133004</w:t>
            </w:r>
          </w:p>
        </w:tc>
        <w:tc>
          <w:tcPr>
            <w:tcW w:w="5060" w:type="dxa"/>
            <w:shd w:val="clear" w:color="auto" w:fill="auto"/>
          </w:tcPr>
          <w:p w:rsidR="00572DFE" w:rsidRPr="00012099" w:rsidRDefault="00572DFE" w:rsidP="00B668DD">
            <w:pPr>
              <w:rPr>
                <w:rFonts w:ascii="TH SarabunPSK" w:hAnsi="TH SarabunPSK" w:cs="TH SarabunPSK"/>
                <w:sz w:val="30"/>
                <w:szCs w:val="30"/>
                <w:cs/>
              </w:rPr>
            </w:pPr>
            <w:r w:rsidRPr="00012099">
              <w:rPr>
                <w:rFonts w:ascii="TH SarabunPSK" w:hAnsi="TH SarabunPSK" w:cs="TH SarabunPSK"/>
                <w:sz w:val="30"/>
                <w:szCs w:val="30"/>
                <w:cs/>
              </w:rPr>
              <w:t>กฎหมายและสิทธิประโยชน์ทางการกีฬา</w:t>
            </w:r>
          </w:p>
        </w:tc>
        <w:tc>
          <w:tcPr>
            <w:tcW w:w="1743" w:type="dxa"/>
            <w:shd w:val="clear" w:color="auto" w:fill="auto"/>
          </w:tcPr>
          <w:p w:rsidR="00572DFE" w:rsidRPr="00012099" w:rsidRDefault="00572DFE" w:rsidP="00B668DD">
            <w:pPr>
              <w:ind w:left="-533" w:firstLine="533"/>
              <w:jc w:val="center"/>
              <w:rPr>
                <w:rFonts w:ascii="TH SarabunPSK" w:hAnsi="TH SarabunPSK" w:cs="TH SarabunPSK"/>
                <w:sz w:val="30"/>
                <w:szCs w:val="30"/>
                <w:cs/>
              </w:rPr>
            </w:pPr>
            <w:r w:rsidRPr="00012099">
              <w:rPr>
                <w:rFonts w:ascii="TH SarabunPSK" w:hAnsi="TH SarabunPSK" w:cs="TH SarabunPSK"/>
                <w:sz w:val="30"/>
                <w:szCs w:val="30"/>
              </w:rPr>
              <w:t>3</w:t>
            </w:r>
            <w:r w:rsidRPr="00012099">
              <w:rPr>
                <w:rFonts w:ascii="TH SarabunPSK" w:hAnsi="TH SarabunPSK" w:cs="TH SarabunPSK" w:hint="cs"/>
                <w:sz w:val="30"/>
                <w:szCs w:val="30"/>
                <w:cs/>
              </w:rPr>
              <w:t>(</w:t>
            </w:r>
            <w:r w:rsidRPr="00012099">
              <w:rPr>
                <w:rFonts w:ascii="TH SarabunPSK" w:hAnsi="TH SarabunPSK" w:cs="TH SarabunPSK"/>
                <w:sz w:val="30"/>
                <w:szCs w:val="30"/>
              </w:rPr>
              <w:t>3</w:t>
            </w:r>
            <w:r w:rsidRPr="00012099">
              <w:rPr>
                <w:rFonts w:ascii="TH SarabunPSK" w:hAnsi="TH SarabunPSK" w:cs="TH SarabunPSK"/>
                <w:sz w:val="30"/>
                <w:szCs w:val="30"/>
                <w:cs/>
              </w:rPr>
              <w:t>-</w:t>
            </w:r>
            <w:r w:rsidRPr="00012099">
              <w:rPr>
                <w:rFonts w:ascii="TH SarabunPSK" w:hAnsi="TH SarabunPSK" w:cs="TH SarabunPSK"/>
                <w:sz w:val="30"/>
                <w:szCs w:val="30"/>
              </w:rPr>
              <w:t>0</w:t>
            </w:r>
            <w:r w:rsidRPr="00012099">
              <w:rPr>
                <w:rFonts w:ascii="TH SarabunPSK" w:hAnsi="TH SarabunPSK" w:cs="TH SarabunPSK"/>
                <w:sz w:val="30"/>
                <w:szCs w:val="30"/>
                <w:cs/>
              </w:rPr>
              <w:t>-</w:t>
            </w:r>
            <w:r w:rsidRPr="00012099">
              <w:rPr>
                <w:rFonts w:ascii="TH SarabunPSK" w:hAnsi="TH SarabunPSK" w:cs="TH SarabunPSK"/>
                <w:sz w:val="30"/>
                <w:szCs w:val="30"/>
              </w:rPr>
              <w:t>6</w:t>
            </w:r>
            <w:r w:rsidRPr="00012099">
              <w:rPr>
                <w:rFonts w:ascii="TH SarabunPSK" w:hAnsi="TH SarabunPSK" w:cs="TH SarabunPSK" w:hint="cs"/>
                <w:sz w:val="30"/>
                <w:szCs w:val="30"/>
                <w:cs/>
              </w:rPr>
              <w:t>)</w:t>
            </w:r>
          </w:p>
        </w:tc>
      </w:tr>
      <w:tr w:rsidR="00635F7B" w:rsidRPr="00012099" w:rsidTr="00805E78">
        <w:trPr>
          <w:trHeight w:val="328"/>
          <w:jc w:val="center"/>
        </w:trPr>
        <w:tc>
          <w:tcPr>
            <w:tcW w:w="2020" w:type="dxa"/>
            <w:shd w:val="clear" w:color="auto" w:fill="auto"/>
          </w:tcPr>
          <w:p w:rsidR="00572DFE" w:rsidRPr="00012099" w:rsidRDefault="00572DFE"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133009</w:t>
            </w:r>
          </w:p>
        </w:tc>
        <w:tc>
          <w:tcPr>
            <w:tcW w:w="5060" w:type="dxa"/>
            <w:shd w:val="clear" w:color="auto" w:fill="auto"/>
          </w:tcPr>
          <w:p w:rsidR="00572DFE" w:rsidRPr="00012099" w:rsidRDefault="00572DFE" w:rsidP="00B668DD">
            <w:pPr>
              <w:rPr>
                <w:rFonts w:ascii="TH SarabunPSK" w:hAnsi="TH SarabunPSK" w:cs="TH SarabunPSK"/>
                <w:sz w:val="30"/>
                <w:szCs w:val="30"/>
                <w:cs/>
              </w:rPr>
            </w:pPr>
            <w:r w:rsidRPr="00012099">
              <w:rPr>
                <w:rFonts w:ascii="TH SarabunPSK" w:hAnsi="TH SarabunPSK" w:cs="TH SarabunPSK"/>
                <w:sz w:val="30"/>
                <w:szCs w:val="30"/>
                <w:cs/>
              </w:rPr>
              <w:t>การให้การสนับสนุนทางการกีฬา</w:t>
            </w:r>
            <w:r w:rsidRPr="00012099">
              <w:rPr>
                <w:rFonts w:ascii="TH SarabunPSK" w:hAnsi="TH SarabunPSK" w:cs="TH SarabunPSK"/>
                <w:sz w:val="30"/>
                <w:szCs w:val="30"/>
                <w:cs/>
              </w:rPr>
              <w:tab/>
            </w:r>
          </w:p>
        </w:tc>
        <w:tc>
          <w:tcPr>
            <w:tcW w:w="1743" w:type="dxa"/>
            <w:shd w:val="clear" w:color="auto" w:fill="auto"/>
          </w:tcPr>
          <w:p w:rsidR="00572DFE" w:rsidRPr="00012099" w:rsidRDefault="00572DFE" w:rsidP="00B668DD">
            <w:pPr>
              <w:ind w:left="-533" w:firstLine="533"/>
              <w:jc w:val="center"/>
              <w:rPr>
                <w:rFonts w:ascii="TH SarabunPSK" w:hAnsi="TH SarabunPSK" w:cs="TH SarabunPSK"/>
                <w:sz w:val="30"/>
                <w:szCs w:val="30"/>
              </w:rPr>
            </w:pPr>
            <w:r w:rsidRPr="00012099">
              <w:rPr>
                <w:rFonts w:ascii="TH SarabunPSK" w:hAnsi="TH SarabunPSK" w:cs="TH SarabunPSK"/>
                <w:sz w:val="30"/>
                <w:szCs w:val="30"/>
              </w:rPr>
              <w:t>3</w:t>
            </w:r>
            <w:r w:rsidR="008D4425" w:rsidRPr="00012099">
              <w:rPr>
                <w:rFonts w:ascii="TH SarabunPSK" w:hAnsi="TH SarabunPSK" w:cs="TH SarabunPSK" w:hint="cs"/>
                <w:sz w:val="30"/>
                <w:szCs w:val="30"/>
                <w:cs/>
              </w:rPr>
              <w:t>(</w:t>
            </w:r>
            <w:r w:rsidR="008D4425" w:rsidRPr="00012099">
              <w:rPr>
                <w:rFonts w:ascii="TH SarabunPSK" w:hAnsi="TH SarabunPSK" w:cs="TH SarabunPSK"/>
                <w:sz w:val="30"/>
                <w:szCs w:val="30"/>
              </w:rPr>
              <w:t>3</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0</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6</w:t>
            </w:r>
            <w:r w:rsidR="008D4425" w:rsidRPr="00012099">
              <w:rPr>
                <w:rFonts w:ascii="TH SarabunPSK" w:hAnsi="TH SarabunPSK" w:cs="TH SarabunPSK" w:hint="cs"/>
                <w:sz w:val="30"/>
                <w:szCs w:val="30"/>
                <w:cs/>
              </w:rPr>
              <w:t>)</w:t>
            </w:r>
          </w:p>
        </w:tc>
      </w:tr>
      <w:tr w:rsidR="00635F7B" w:rsidRPr="00012099" w:rsidTr="00805E78">
        <w:trPr>
          <w:trHeight w:val="328"/>
          <w:jc w:val="center"/>
        </w:trPr>
        <w:tc>
          <w:tcPr>
            <w:tcW w:w="2020" w:type="dxa"/>
            <w:shd w:val="clear" w:color="auto" w:fill="auto"/>
          </w:tcPr>
          <w:p w:rsidR="00572DFE" w:rsidRPr="00012099" w:rsidRDefault="00572DFE"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133006</w:t>
            </w:r>
          </w:p>
        </w:tc>
        <w:tc>
          <w:tcPr>
            <w:tcW w:w="5060" w:type="dxa"/>
            <w:shd w:val="clear" w:color="auto" w:fill="auto"/>
          </w:tcPr>
          <w:p w:rsidR="00572DFE" w:rsidRPr="00012099" w:rsidRDefault="00572DFE" w:rsidP="00B668DD">
            <w:pPr>
              <w:rPr>
                <w:rFonts w:ascii="TH SarabunPSK" w:hAnsi="TH SarabunPSK" w:cs="TH SarabunPSK"/>
                <w:sz w:val="30"/>
                <w:szCs w:val="30"/>
                <w:cs/>
              </w:rPr>
            </w:pPr>
            <w:r w:rsidRPr="00012099">
              <w:rPr>
                <w:rFonts w:ascii="TH SarabunPSK" w:hAnsi="TH SarabunPSK" w:cs="TH SarabunPSK"/>
                <w:sz w:val="30"/>
                <w:szCs w:val="30"/>
                <w:cs/>
              </w:rPr>
              <w:t>การบริหารจัดการสิ่งอำนวยความสะดวกทางการกีฬา</w:t>
            </w:r>
          </w:p>
        </w:tc>
        <w:tc>
          <w:tcPr>
            <w:tcW w:w="1743" w:type="dxa"/>
            <w:shd w:val="clear" w:color="auto" w:fill="auto"/>
          </w:tcPr>
          <w:p w:rsidR="00572DFE" w:rsidRPr="00012099" w:rsidRDefault="00572DFE" w:rsidP="00B668DD">
            <w:pPr>
              <w:ind w:left="-533" w:firstLine="533"/>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hint="cs"/>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5</w:t>
            </w:r>
            <w:r w:rsidRPr="00012099">
              <w:rPr>
                <w:rFonts w:ascii="TH SarabunPSK" w:hAnsi="TH SarabunPSK" w:cs="TH SarabunPSK" w:hint="cs"/>
                <w:sz w:val="30"/>
                <w:szCs w:val="30"/>
                <w:cs/>
              </w:rPr>
              <w:t>)</w:t>
            </w:r>
          </w:p>
        </w:tc>
      </w:tr>
      <w:tr w:rsidR="00635F7B" w:rsidRPr="00012099" w:rsidTr="00805E78">
        <w:trPr>
          <w:trHeight w:val="328"/>
          <w:jc w:val="center"/>
        </w:trPr>
        <w:tc>
          <w:tcPr>
            <w:tcW w:w="2020" w:type="dxa"/>
            <w:shd w:val="clear" w:color="auto" w:fill="auto"/>
          </w:tcPr>
          <w:p w:rsidR="00F47F57" w:rsidRPr="00012099" w:rsidRDefault="00F47F57" w:rsidP="00AB122D">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Pr="00012099">
              <w:rPr>
                <w:rFonts w:ascii="TH SarabunPSK" w:hAnsi="TH SarabunPSK" w:cs="TH SarabunPSK"/>
                <w:sz w:val="30"/>
                <w:szCs w:val="30"/>
              </w:rPr>
              <w:t>073055</w:t>
            </w:r>
          </w:p>
        </w:tc>
        <w:tc>
          <w:tcPr>
            <w:tcW w:w="5060" w:type="dxa"/>
            <w:shd w:val="clear" w:color="auto" w:fill="auto"/>
          </w:tcPr>
          <w:p w:rsidR="00F47F57" w:rsidRPr="00012099" w:rsidRDefault="00F47F57" w:rsidP="00AB122D">
            <w:pPr>
              <w:tabs>
                <w:tab w:val="left" w:pos="0"/>
              </w:tabs>
              <w:jc w:val="both"/>
              <w:rPr>
                <w:rFonts w:ascii="TH SarabunPSK" w:hAnsi="TH SarabunPSK" w:cs="TH SarabunPSK"/>
                <w:sz w:val="30"/>
                <w:szCs w:val="30"/>
                <w:cs/>
              </w:rPr>
            </w:pPr>
            <w:r w:rsidRPr="00012099">
              <w:rPr>
                <w:rFonts w:ascii="TH SarabunPSK" w:hAnsi="TH SarabunPSK" w:cs="TH SarabunPSK"/>
                <w:sz w:val="30"/>
                <w:szCs w:val="30"/>
                <w:cs/>
              </w:rPr>
              <w:t>สถิติ</w:t>
            </w:r>
            <w:r w:rsidRPr="00012099">
              <w:rPr>
                <w:rFonts w:ascii="TH SarabunPSK" w:hAnsi="TH SarabunPSK" w:cs="TH SarabunPSK" w:hint="cs"/>
                <w:sz w:val="30"/>
                <w:szCs w:val="30"/>
                <w:cs/>
              </w:rPr>
              <w:t>เพื่อ</w:t>
            </w:r>
            <w:r w:rsidRPr="00012099">
              <w:rPr>
                <w:rFonts w:ascii="TH SarabunPSK" w:hAnsi="TH SarabunPSK" w:cs="TH SarabunPSK"/>
                <w:sz w:val="30"/>
                <w:szCs w:val="30"/>
                <w:cs/>
              </w:rPr>
              <w:t>ธุรกิจ</w:t>
            </w:r>
            <w:r w:rsidRPr="00012099">
              <w:rPr>
                <w:rFonts w:ascii="TH SarabunPSK" w:hAnsi="TH SarabunPSK" w:cs="TH SarabunPSK" w:hint="cs"/>
                <w:sz w:val="30"/>
                <w:szCs w:val="30"/>
                <w:cs/>
              </w:rPr>
              <w:t>ทางการกีฬา</w:t>
            </w:r>
          </w:p>
        </w:tc>
        <w:tc>
          <w:tcPr>
            <w:tcW w:w="1743" w:type="dxa"/>
            <w:shd w:val="clear" w:color="auto" w:fill="auto"/>
          </w:tcPr>
          <w:p w:rsidR="00F47F57" w:rsidRPr="00012099" w:rsidRDefault="00F47F57" w:rsidP="00AB122D">
            <w:pPr>
              <w:jc w:val="center"/>
              <w:rPr>
                <w:rFonts w:ascii="TH SarabunPSK" w:hAnsi="TH SarabunPSK" w:cs="TH SarabunPSK"/>
                <w:sz w:val="30"/>
                <w:szCs w:val="30"/>
              </w:rPr>
            </w:pPr>
            <w:r w:rsidRPr="00012099">
              <w:rPr>
                <w:rFonts w:ascii="TH SarabunPSK" w:hAnsi="TH SarabunPSK" w:cs="TH SarabunPSK"/>
                <w:sz w:val="30"/>
                <w:szCs w:val="30"/>
              </w:rPr>
              <w:t>3</w:t>
            </w:r>
            <w:r w:rsidRPr="00012099">
              <w:rPr>
                <w:rFonts w:ascii="TH SarabunPSK" w:hAnsi="TH SarabunPSK" w:cs="TH SarabunPSK" w:hint="cs"/>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2</w:t>
            </w:r>
            <w:r w:rsidRPr="00012099">
              <w:rPr>
                <w:rFonts w:ascii="TH SarabunPSK" w:hAnsi="TH SarabunPSK" w:cs="TH SarabunPSK"/>
                <w:sz w:val="30"/>
                <w:szCs w:val="30"/>
                <w:cs/>
              </w:rPr>
              <w:t>-</w:t>
            </w:r>
            <w:r w:rsidRPr="00012099">
              <w:rPr>
                <w:rFonts w:ascii="TH SarabunPSK" w:hAnsi="TH SarabunPSK" w:cs="TH SarabunPSK"/>
                <w:sz w:val="30"/>
                <w:szCs w:val="30"/>
              </w:rPr>
              <w:t>5</w:t>
            </w:r>
            <w:r w:rsidRPr="00012099">
              <w:rPr>
                <w:rFonts w:ascii="TH SarabunPSK" w:hAnsi="TH SarabunPSK" w:cs="TH SarabunPSK" w:hint="cs"/>
                <w:sz w:val="30"/>
                <w:szCs w:val="30"/>
                <w:cs/>
              </w:rPr>
              <w:t>)</w:t>
            </w:r>
          </w:p>
        </w:tc>
      </w:tr>
      <w:tr w:rsidR="00635F7B" w:rsidRPr="00012099" w:rsidTr="0025638F">
        <w:trPr>
          <w:trHeight w:val="318"/>
          <w:jc w:val="center"/>
        </w:trPr>
        <w:tc>
          <w:tcPr>
            <w:tcW w:w="8823" w:type="dxa"/>
            <w:gridSpan w:val="3"/>
            <w:shd w:val="clear" w:color="auto" w:fill="auto"/>
          </w:tcPr>
          <w:p w:rsidR="00746742" w:rsidRPr="00012099" w:rsidRDefault="00123EC8" w:rsidP="00AB122D">
            <w:pPr>
              <w:rPr>
                <w:rFonts w:ascii="TH SarabunPSK" w:hAnsi="TH SarabunPSK" w:cs="TH SarabunPSK"/>
                <w:sz w:val="30"/>
                <w:szCs w:val="30"/>
                <w:cs/>
              </w:rPr>
            </w:pPr>
            <w:r w:rsidRPr="00012099">
              <w:rPr>
                <w:rFonts w:ascii="TH SarabunPSK" w:eastAsia="Angsana New" w:hAnsi="TH SarabunPSK" w:cs="TH SarabunPSK" w:hint="cs"/>
                <w:b/>
                <w:bCs/>
                <w:sz w:val="30"/>
                <w:szCs w:val="30"/>
                <w:cs/>
              </w:rPr>
              <w:t>3</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hint="cs"/>
                <w:b/>
                <w:bCs/>
                <w:sz w:val="30"/>
                <w:szCs w:val="30"/>
                <w:cs/>
              </w:rPr>
              <w:t>หมวดวิชาเลือกเสรี</w:t>
            </w:r>
          </w:p>
        </w:tc>
      </w:tr>
      <w:tr w:rsidR="00012099" w:rsidRPr="00012099" w:rsidTr="00805E78">
        <w:trPr>
          <w:trHeight w:val="318"/>
          <w:jc w:val="center"/>
        </w:trPr>
        <w:tc>
          <w:tcPr>
            <w:tcW w:w="2020" w:type="dxa"/>
            <w:shd w:val="clear" w:color="auto" w:fill="auto"/>
          </w:tcPr>
          <w:p w:rsidR="00012099" w:rsidRPr="00012099" w:rsidRDefault="00012099" w:rsidP="00406D8C">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060"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743" w:type="dxa"/>
            <w:shd w:val="clear" w:color="auto" w:fill="auto"/>
            <w:vAlign w:val="center"/>
          </w:tcPr>
          <w:p w:rsidR="00012099" w:rsidRPr="00012099" w:rsidRDefault="00F63C3D" w:rsidP="00406D8C">
            <w:pPr>
              <w:shd w:val="clear" w:color="auto" w:fill="FFFFFF" w:themeFill="background1"/>
              <w:jc w:val="center"/>
              <w:rPr>
                <w:rFonts w:ascii="TH SarabunPSK" w:hAnsi="TH SarabunPSK" w:cs="TH SarabunPSK"/>
                <w:sz w:val="30"/>
                <w:szCs w:val="30"/>
                <w:cs/>
              </w:rPr>
            </w:pPr>
            <w:r>
              <w:rPr>
                <w:rFonts w:ascii="TH SarabunPSK" w:hAnsi="TH SarabunPSK" w:cs="TH SarabunPSK" w:hint="cs"/>
                <w:sz w:val="30"/>
                <w:szCs w:val="30"/>
                <w:cs/>
              </w:rPr>
              <w:t>3</w:t>
            </w:r>
            <w:r w:rsidR="00012099" w:rsidRPr="00012099">
              <w:rPr>
                <w:rFonts w:ascii="TH SarabunPSK" w:hAnsi="TH SarabunPSK" w:cs="TH SarabunPSK" w:hint="cs"/>
                <w:sz w:val="30"/>
                <w:szCs w:val="30"/>
                <w:cs/>
              </w:rPr>
              <w:t>(</w:t>
            </w:r>
            <w:r w:rsidR="00012099" w:rsidRPr="00012099">
              <w:rPr>
                <w:rFonts w:ascii="TH SarabunPSK" w:hAnsi="TH SarabunPSK" w:cs="TH SarabunPSK"/>
                <w:sz w:val="30"/>
                <w:szCs w:val="30"/>
              </w:rPr>
              <w:t>X-X-X</w:t>
            </w:r>
            <w:r w:rsidR="00012099" w:rsidRPr="00012099">
              <w:rPr>
                <w:rFonts w:ascii="TH SarabunPSK" w:hAnsi="TH SarabunPSK" w:cs="TH SarabunPSK" w:hint="cs"/>
                <w:sz w:val="30"/>
                <w:szCs w:val="30"/>
                <w:cs/>
              </w:rPr>
              <w:t>)</w:t>
            </w:r>
          </w:p>
        </w:tc>
      </w:tr>
      <w:tr w:rsidR="00F47F57" w:rsidRPr="00012099" w:rsidTr="00805E78">
        <w:trPr>
          <w:trHeight w:val="170"/>
          <w:jc w:val="center"/>
        </w:trPr>
        <w:tc>
          <w:tcPr>
            <w:tcW w:w="2020" w:type="dxa"/>
            <w:shd w:val="clear" w:color="auto" w:fill="auto"/>
          </w:tcPr>
          <w:p w:rsidR="00F47F57" w:rsidRPr="00012099" w:rsidRDefault="00F47F57" w:rsidP="00572DFE">
            <w:pPr>
              <w:rPr>
                <w:rFonts w:ascii="TH SarabunPSK" w:hAnsi="TH SarabunPSK" w:cs="TH SarabunPSK"/>
                <w:sz w:val="30"/>
                <w:szCs w:val="30"/>
              </w:rPr>
            </w:pPr>
          </w:p>
        </w:tc>
        <w:tc>
          <w:tcPr>
            <w:tcW w:w="5060" w:type="dxa"/>
            <w:shd w:val="clear" w:color="auto" w:fill="auto"/>
          </w:tcPr>
          <w:p w:rsidR="00F47F57" w:rsidRPr="00012099" w:rsidRDefault="00F47F57" w:rsidP="00572DFE">
            <w:pPr>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743" w:type="dxa"/>
            <w:shd w:val="clear" w:color="auto" w:fill="auto"/>
          </w:tcPr>
          <w:p w:rsidR="00F47F57" w:rsidRPr="00012099" w:rsidRDefault="00F63C3D" w:rsidP="00572DFE">
            <w:pPr>
              <w:jc w:val="center"/>
              <w:rPr>
                <w:rFonts w:ascii="TH SarabunPSK" w:hAnsi="TH SarabunPSK" w:cs="TH SarabunPSK"/>
                <w:sz w:val="30"/>
                <w:szCs w:val="30"/>
              </w:rPr>
            </w:pPr>
            <w:r>
              <w:rPr>
                <w:rFonts w:ascii="TH SarabunPSK" w:hAnsi="TH SarabunPSK" w:cs="TH SarabunPSK"/>
                <w:sz w:val="30"/>
                <w:szCs w:val="30"/>
              </w:rPr>
              <w:t>18</w:t>
            </w:r>
          </w:p>
        </w:tc>
      </w:tr>
    </w:tbl>
    <w:p w:rsidR="003F52E7" w:rsidRPr="00012099" w:rsidRDefault="003F52E7" w:rsidP="0075228D">
      <w:pPr>
        <w:spacing w:line="216" w:lineRule="auto"/>
        <w:jc w:val="center"/>
        <w:rPr>
          <w:rFonts w:ascii="TH SarabunPSK" w:hAnsi="TH SarabunPSK" w:cs="TH SarabunPSK"/>
          <w:sz w:val="30"/>
          <w:szCs w:val="30"/>
        </w:rPr>
      </w:pPr>
    </w:p>
    <w:p w:rsidR="00FE61FD" w:rsidRPr="00012099" w:rsidRDefault="00FE61FD" w:rsidP="0075228D">
      <w:pPr>
        <w:spacing w:line="216" w:lineRule="auto"/>
        <w:jc w:val="center"/>
        <w:rPr>
          <w:rFonts w:ascii="TH SarabunPSK" w:hAnsi="TH SarabunPSK" w:cs="TH SarabunPSK"/>
          <w:sz w:val="30"/>
          <w:szCs w:val="30"/>
        </w:rPr>
      </w:pPr>
    </w:p>
    <w:p w:rsidR="00FE61FD" w:rsidRPr="00012099" w:rsidRDefault="00FE61FD" w:rsidP="0075228D">
      <w:pPr>
        <w:spacing w:line="216" w:lineRule="auto"/>
        <w:jc w:val="center"/>
        <w:rPr>
          <w:rFonts w:ascii="TH SarabunPSK" w:hAnsi="TH SarabunPSK" w:cs="TH SarabunPSK"/>
          <w:sz w:val="30"/>
          <w:szCs w:val="30"/>
        </w:rPr>
      </w:pPr>
    </w:p>
    <w:p w:rsidR="00FE61FD" w:rsidRPr="00012099" w:rsidRDefault="00FE61FD" w:rsidP="0075228D">
      <w:pPr>
        <w:spacing w:line="216" w:lineRule="auto"/>
        <w:jc w:val="center"/>
        <w:rPr>
          <w:rFonts w:ascii="TH SarabunPSK" w:hAnsi="TH SarabunPSK" w:cs="TH SarabunPSK"/>
          <w:sz w:val="30"/>
          <w:szCs w:val="30"/>
        </w:rPr>
      </w:pPr>
    </w:p>
    <w:p w:rsidR="00123EC8" w:rsidRPr="00012099" w:rsidRDefault="00123EC8" w:rsidP="00123EC8">
      <w:pPr>
        <w:jc w:val="center"/>
        <w:rPr>
          <w:rFonts w:ascii="TH SarabunPSK" w:hAnsi="TH SarabunPSK" w:cs="TH SarabunPSK"/>
          <w:b/>
          <w:bCs/>
          <w:sz w:val="30"/>
          <w:szCs w:val="30"/>
        </w:rPr>
      </w:pPr>
      <w:r w:rsidRPr="00012099">
        <w:rPr>
          <w:rFonts w:ascii="TH SarabunPSK" w:hAnsi="TH SarabunPSK" w:cs="TH SarabunPSK" w:hint="cs"/>
          <w:b/>
          <w:bCs/>
          <w:sz w:val="30"/>
          <w:szCs w:val="30"/>
          <w:cs/>
        </w:rPr>
        <w:t xml:space="preserve">ชั้นปีที่ </w:t>
      </w:r>
      <w:r w:rsidRPr="00012099">
        <w:rPr>
          <w:rFonts w:ascii="TH SarabunPSK" w:hAnsi="TH SarabunPSK" w:cs="TH SarabunPSK"/>
          <w:b/>
          <w:bCs/>
          <w:sz w:val="30"/>
          <w:szCs w:val="30"/>
          <w:cs/>
        </w:rPr>
        <w:t>3 ภาคปลาย</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5115"/>
        <w:gridCol w:w="1766"/>
      </w:tblGrid>
      <w:tr w:rsidR="00635F7B" w:rsidRPr="00012099" w:rsidTr="00805E78">
        <w:trPr>
          <w:trHeight w:val="375"/>
          <w:jc w:val="center"/>
        </w:trPr>
        <w:tc>
          <w:tcPr>
            <w:tcW w:w="1989"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รหัสวิชา</w:t>
            </w:r>
          </w:p>
        </w:tc>
        <w:tc>
          <w:tcPr>
            <w:tcW w:w="5115"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ชื่อวิชา</w:t>
            </w:r>
          </w:p>
        </w:tc>
        <w:tc>
          <w:tcPr>
            <w:tcW w:w="1766" w:type="dxa"/>
            <w:shd w:val="clear" w:color="auto" w:fill="auto"/>
          </w:tcPr>
          <w:p w:rsidR="0075228D" w:rsidRPr="00012099" w:rsidRDefault="0075228D" w:rsidP="00EC2F45">
            <w:pPr>
              <w:jc w:val="center"/>
              <w:rPr>
                <w:rFonts w:ascii="TH SarabunPSK" w:hAnsi="TH SarabunPSK" w:cs="TH SarabunPSK"/>
                <w:b/>
                <w:bCs/>
                <w:sz w:val="30"/>
                <w:szCs w:val="30"/>
                <w:cs/>
              </w:rPr>
            </w:pPr>
            <w:r w:rsidRPr="00012099">
              <w:rPr>
                <w:rFonts w:ascii="TH SarabunPSK" w:hAnsi="TH SarabunPSK" w:cs="TH SarabunPSK"/>
                <w:b/>
                <w:bCs/>
                <w:sz w:val="30"/>
                <w:szCs w:val="30"/>
                <w:cs/>
              </w:rPr>
              <w:t>หน่วยกิต</w:t>
            </w:r>
          </w:p>
        </w:tc>
      </w:tr>
      <w:tr w:rsidR="00635F7B" w:rsidRPr="00012099" w:rsidTr="00805E78">
        <w:trPr>
          <w:trHeight w:val="375"/>
          <w:jc w:val="center"/>
        </w:trPr>
        <w:tc>
          <w:tcPr>
            <w:tcW w:w="8870" w:type="dxa"/>
            <w:gridSpan w:val="3"/>
            <w:shd w:val="clear" w:color="auto" w:fill="auto"/>
          </w:tcPr>
          <w:p w:rsidR="00572DFE" w:rsidRPr="00012099" w:rsidRDefault="00123EC8" w:rsidP="00572DFE">
            <w:pPr>
              <w:rPr>
                <w:rFonts w:ascii="TH SarabunPSK" w:hAnsi="TH SarabunPSK" w:cs="TH SarabunPSK"/>
                <w:b/>
                <w:bCs/>
                <w:sz w:val="30"/>
                <w:szCs w:val="30"/>
                <w:cs/>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2 กลุ่มวิชาเฉพาะด้าน  2.2.1 วิชาบังคับ</w:t>
            </w:r>
          </w:p>
        </w:tc>
      </w:tr>
      <w:tr w:rsidR="00635F7B" w:rsidRPr="00012099" w:rsidTr="00805E78">
        <w:trPr>
          <w:trHeight w:val="375"/>
          <w:jc w:val="center"/>
        </w:trPr>
        <w:tc>
          <w:tcPr>
            <w:tcW w:w="1989" w:type="dxa"/>
            <w:shd w:val="clear" w:color="auto" w:fill="auto"/>
          </w:tcPr>
          <w:p w:rsidR="007253EF" w:rsidRPr="00012099" w:rsidRDefault="00572DFE" w:rsidP="00F47F57">
            <w:pPr>
              <w:spacing w:line="340" w:lineRule="exact"/>
              <w:jc w:val="center"/>
              <w:rPr>
                <w:rFonts w:ascii="TH SarabunPSK" w:hAnsi="TH SarabunPSK" w:cs="TH SarabunPSK"/>
                <w:sz w:val="30"/>
                <w:szCs w:val="30"/>
                <w:cs/>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hint="cs"/>
                <w:sz w:val="30"/>
                <w:szCs w:val="30"/>
                <w:cs/>
              </w:rPr>
              <w:t>133005</w:t>
            </w:r>
          </w:p>
        </w:tc>
        <w:tc>
          <w:tcPr>
            <w:tcW w:w="5115" w:type="dxa"/>
            <w:shd w:val="clear" w:color="auto" w:fill="auto"/>
          </w:tcPr>
          <w:p w:rsidR="007253EF" w:rsidRPr="00012099" w:rsidRDefault="007253EF" w:rsidP="007253EF">
            <w:pPr>
              <w:rPr>
                <w:rFonts w:ascii="TH SarabunPSK" w:hAnsi="TH SarabunPSK" w:cs="TH SarabunPSK"/>
                <w:sz w:val="30"/>
                <w:szCs w:val="30"/>
                <w:cs/>
              </w:rPr>
            </w:pPr>
            <w:r w:rsidRPr="00012099">
              <w:rPr>
                <w:rFonts w:ascii="TH SarabunPSK" w:hAnsi="TH SarabunPSK" w:cs="TH SarabunPSK"/>
                <w:sz w:val="30"/>
                <w:szCs w:val="30"/>
                <w:cs/>
              </w:rPr>
              <w:t>การวิจัยทางการบริหารจัดการกีฬา</w:t>
            </w:r>
            <w:r w:rsidRPr="00012099">
              <w:rPr>
                <w:rFonts w:ascii="TH SarabunPSK" w:hAnsi="TH SarabunPSK" w:cs="TH SarabunPSK"/>
                <w:sz w:val="30"/>
                <w:szCs w:val="30"/>
                <w:cs/>
              </w:rPr>
              <w:tab/>
            </w:r>
          </w:p>
        </w:tc>
        <w:tc>
          <w:tcPr>
            <w:tcW w:w="1766" w:type="dxa"/>
            <w:shd w:val="clear" w:color="auto" w:fill="auto"/>
          </w:tcPr>
          <w:p w:rsidR="007253EF" w:rsidRPr="00012099" w:rsidRDefault="007253EF" w:rsidP="00EC2F45">
            <w:pPr>
              <w:jc w:val="center"/>
              <w:rPr>
                <w:rFonts w:ascii="TH SarabunPSK" w:hAnsi="TH SarabunPSK" w:cs="TH SarabunPSK"/>
                <w:sz w:val="30"/>
                <w:szCs w:val="30"/>
              </w:rPr>
            </w:pPr>
            <w:r w:rsidRPr="00012099">
              <w:rPr>
                <w:rFonts w:ascii="TH SarabunPSK" w:hAnsi="TH SarabunPSK" w:cs="TH SarabunPSK"/>
                <w:sz w:val="30"/>
                <w:szCs w:val="30"/>
              </w:rPr>
              <w:t>3</w:t>
            </w:r>
            <w:r w:rsidR="00572DFE" w:rsidRPr="00012099">
              <w:rPr>
                <w:rFonts w:ascii="TH SarabunPSK" w:hAnsi="TH SarabunPSK" w:cs="TH SarabunPSK" w:hint="cs"/>
                <w:sz w:val="30"/>
                <w:szCs w:val="30"/>
                <w:cs/>
              </w:rPr>
              <w:t>(</w:t>
            </w:r>
            <w:r w:rsidR="00572DFE" w:rsidRPr="00012099">
              <w:rPr>
                <w:rFonts w:ascii="TH SarabunPSK" w:hAnsi="TH SarabunPSK" w:cs="TH SarabunPSK"/>
                <w:sz w:val="30"/>
                <w:szCs w:val="30"/>
              </w:rPr>
              <w:t>2</w:t>
            </w:r>
            <w:r w:rsidR="00572DFE" w:rsidRPr="00012099">
              <w:rPr>
                <w:rFonts w:ascii="TH SarabunPSK" w:hAnsi="TH SarabunPSK" w:cs="TH SarabunPSK"/>
                <w:sz w:val="30"/>
                <w:szCs w:val="30"/>
                <w:cs/>
              </w:rPr>
              <w:t>-</w:t>
            </w:r>
            <w:r w:rsidR="00572DFE" w:rsidRPr="00012099">
              <w:rPr>
                <w:rFonts w:ascii="TH SarabunPSK" w:hAnsi="TH SarabunPSK" w:cs="TH SarabunPSK"/>
                <w:sz w:val="30"/>
                <w:szCs w:val="30"/>
              </w:rPr>
              <w:t>2</w:t>
            </w:r>
            <w:r w:rsidR="00572DFE" w:rsidRPr="00012099">
              <w:rPr>
                <w:rFonts w:ascii="TH SarabunPSK" w:hAnsi="TH SarabunPSK" w:cs="TH SarabunPSK"/>
                <w:sz w:val="30"/>
                <w:szCs w:val="30"/>
                <w:cs/>
              </w:rPr>
              <w:t>-</w:t>
            </w:r>
            <w:r w:rsidR="00572DFE" w:rsidRPr="00012099">
              <w:rPr>
                <w:rFonts w:ascii="TH SarabunPSK" w:hAnsi="TH SarabunPSK" w:cs="TH SarabunPSK"/>
                <w:sz w:val="30"/>
                <w:szCs w:val="30"/>
              </w:rPr>
              <w:t>5</w:t>
            </w:r>
            <w:r w:rsidR="00572DFE" w:rsidRPr="00012099">
              <w:rPr>
                <w:rFonts w:ascii="TH SarabunPSK" w:hAnsi="TH SarabunPSK" w:cs="TH SarabunPSK" w:hint="cs"/>
                <w:sz w:val="30"/>
                <w:szCs w:val="30"/>
                <w:cs/>
              </w:rPr>
              <w:t>)</w:t>
            </w:r>
          </w:p>
        </w:tc>
      </w:tr>
      <w:tr w:rsidR="00635F7B" w:rsidRPr="00012099" w:rsidTr="00805E78">
        <w:trPr>
          <w:trHeight w:val="326"/>
          <w:jc w:val="center"/>
        </w:trPr>
        <w:tc>
          <w:tcPr>
            <w:tcW w:w="1989" w:type="dxa"/>
            <w:shd w:val="clear" w:color="auto" w:fill="auto"/>
          </w:tcPr>
          <w:p w:rsidR="007253EF" w:rsidRPr="00012099" w:rsidRDefault="00572DFE" w:rsidP="00EC2F45">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133008</w:t>
            </w:r>
          </w:p>
        </w:tc>
        <w:tc>
          <w:tcPr>
            <w:tcW w:w="5115" w:type="dxa"/>
            <w:shd w:val="clear" w:color="auto" w:fill="auto"/>
          </w:tcPr>
          <w:p w:rsidR="007253EF" w:rsidRPr="00012099" w:rsidRDefault="007253EF" w:rsidP="00805E78">
            <w:pPr>
              <w:ind w:right="-197"/>
              <w:rPr>
                <w:rFonts w:ascii="TH SarabunPSK" w:hAnsi="TH SarabunPSK" w:cs="TH SarabunPSK"/>
                <w:sz w:val="30"/>
                <w:szCs w:val="30"/>
              </w:rPr>
            </w:pPr>
            <w:r w:rsidRPr="00012099">
              <w:rPr>
                <w:rFonts w:ascii="TH SarabunPSK" w:hAnsi="TH SarabunPSK" w:cs="TH SarabunPSK"/>
                <w:sz w:val="30"/>
                <w:szCs w:val="30"/>
                <w:cs/>
              </w:rPr>
              <w:t>การบริหารจัดการกีฬาประเภทบุคคลและประเภททีมเชิงธุรกิจ</w:t>
            </w:r>
          </w:p>
        </w:tc>
        <w:tc>
          <w:tcPr>
            <w:tcW w:w="1766" w:type="dxa"/>
            <w:shd w:val="clear" w:color="auto" w:fill="auto"/>
          </w:tcPr>
          <w:p w:rsidR="007253EF" w:rsidRPr="00012099" w:rsidRDefault="007253EF" w:rsidP="00EC2F45">
            <w:pPr>
              <w:jc w:val="center"/>
              <w:rPr>
                <w:rFonts w:ascii="TH SarabunPSK" w:hAnsi="TH SarabunPSK" w:cs="TH SarabunPSK"/>
                <w:sz w:val="30"/>
                <w:szCs w:val="30"/>
              </w:rPr>
            </w:pPr>
            <w:r w:rsidRPr="00012099">
              <w:rPr>
                <w:rFonts w:ascii="TH SarabunPSK" w:hAnsi="TH SarabunPSK" w:cs="TH SarabunPSK"/>
                <w:sz w:val="30"/>
                <w:szCs w:val="30"/>
              </w:rPr>
              <w:t>3</w:t>
            </w:r>
            <w:r w:rsidR="00572DFE" w:rsidRPr="00012099">
              <w:rPr>
                <w:rFonts w:ascii="TH SarabunPSK" w:hAnsi="TH SarabunPSK" w:cs="TH SarabunPSK" w:hint="cs"/>
                <w:sz w:val="30"/>
                <w:szCs w:val="30"/>
                <w:cs/>
              </w:rPr>
              <w:t>(</w:t>
            </w:r>
            <w:r w:rsidR="00572DFE" w:rsidRPr="00012099">
              <w:rPr>
                <w:rFonts w:ascii="TH SarabunPSK" w:hAnsi="TH SarabunPSK" w:cs="TH SarabunPSK"/>
                <w:sz w:val="30"/>
                <w:szCs w:val="30"/>
              </w:rPr>
              <w:t>2</w:t>
            </w:r>
            <w:r w:rsidR="00572DFE" w:rsidRPr="00012099">
              <w:rPr>
                <w:rFonts w:ascii="TH SarabunPSK" w:hAnsi="TH SarabunPSK" w:cs="TH SarabunPSK"/>
                <w:sz w:val="30"/>
                <w:szCs w:val="30"/>
                <w:cs/>
              </w:rPr>
              <w:t>-</w:t>
            </w:r>
            <w:r w:rsidR="00572DFE" w:rsidRPr="00012099">
              <w:rPr>
                <w:rFonts w:ascii="TH SarabunPSK" w:hAnsi="TH SarabunPSK" w:cs="TH SarabunPSK"/>
                <w:sz w:val="30"/>
                <w:szCs w:val="30"/>
              </w:rPr>
              <w:t>2</w:t>
            </w:r>
            <w:r w:rsidR="00572DFE" w:rsidRPr="00012099">
              <w:rPr>
                <w:rFonts w:ascii="TH SarabunPSK" w:hAnsi="TH SarabunPSK" w:cs="TH SarabunPSK"/>
                <w:sz w:val="30"/>
                <w:szCs w:val="30"/>
                <w:cs/>
              </w:rPr>
              <w:t>-</w:t>
            </w:r>
            <w:r w:rsidR="00572DFE" w:rsidRPr="00012099">
              <w:rPr>
                <w:rFonts w:ascii="TH SarabunPSK" w:hAnsi="TH SarabunPSK" w:cs="TH SarabunPSK"/>
                <w:sz w:val="30"/>
                <w:szCs w:val="30"/>
              </w:rPr>
              <w:t>5</w:t>
            </w:r>
            <w:r w:rsidR="00572DFE" w:rsidRPr="00012099">
              <w:rPr>
                <w:rFonts w:ascii="TH SarabunPSK" w:hAnsi="TH SarabunPSK" w:cs="TH SarabunPSK" w:hint="cs"/>
                <w:sz w:val="30"/>
                <w:szCs w:val="30"/>
                <w:cs/>
              </w:rPr>
              <w:t>)</w:t>
            </w:r>
          </w:p>
        </w:tc>
      </w:tr>
      <w:tr w:rsidR="00635F7B" w:rsidRPr="00012099" w:rsidTr="00805E78">
        <w:trPr>
          <w:trHeight w:val="326"/>
          <w:jc w:val="center"/>
        </w:trPr>
        <w:tc>
          <w:tcPr>
            <w:tcW w:w="1989" w:type="dxa"/>
            <w:shd w:val="clear" w:color="auto" w:fill="auto"/>
          </w:tcPr>
          <w:p w:rsidR="007253EF" w:rsidRPr="00012099" w:rsidRDefault="00572DFE"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133010</w:t>
            </w:r>
          </w:p>
        </w:tc>
        <w:tc>
          <w:tcPr>
            <w:tcW w:w="5115" w:type="dxa"/>
            <w:shd w:val="clear" w:color="auto" w:fill="auto"/>
          </w:tcPr>
          <w:p w:rsidR="007253EF" w:rsidRPr="00012099" w:rsidRDefault="007253EF" w:rsidP="007253EF">
            <w:pPr>
              <w:rPr>
                <w:rFonts w:ascii="TH SarabunPSK" w:hAnsi="TH SarabunPSK" w:cs="TH SarabunPSK"/>
                <w:sz w:val="30"/>
                <w:szCs w:val="30"/>
                <w:cs/>
              </w:rPr>
            </w:pPr>
            <w:r w:rsidRPr="00012099">
              <w:rPr>
                <w:rFonts w:ascii="TH SarabunPSK" w:hAnsi="TH SarabunPSK" w:cs="TH SarabunPSK"/>
                <w:sz w:val="30"/>
                <w:szCs w:val="30"/>
                <w:cs/>
              </w:rPr>
              <w:t>การบริหารจัดการความเสี่ยงทางการกีฬา</w:t>
            </w:r>
          </w:p>
        </w:tc>
        <w:tc>
          <w:tcPr>
            <w:tcW w:w="1766" w:type="dxa"/>
            <w:shd w:val="clear" w:color="auto" w:fill="auto"/>
          </w:tcPr>
          <w:p w:rsidR="007253EF" w:rsidRPr="00012099" w:rsidRDefault="007253EF" w:rsidP="00EC2F45">
            <w:pPr>
              <w:jc w:val="center"/>
              <w:rPr>
                <w:rFonts w:ascii="TH SarabunPSK" w:hAnsi="TH SarabunPSK" w:cs="TH SarabunPSK"/>
                <w:sz w:val="30"/>
                <w:szCs w:val="30"/>
                <w:cs/>
              </w:rPr>
            </w:pPr>
            <w:r w:rsidRPr="00012099">
              <w:rPr>
                <w:rFonts w:ascii="TH SarabunPSK" w:hAnsi="TH SarabunPSK" w:cs="TH SarabunPSK"/>
                <w:sz w:val="30"/>
                <w:szCs w:val="30"/>
              </w:rPr>
              <w:t>3</w:t>
            </w:r>
            <w:r w:rsidR="008D4425" w:rsidRPr="00012099">
              <w:rPr>
                <w:rFonts w:ascii="TH SarabunPSK" w:hAnsi="TH SarabunPSK" w:cs="TH SarabunPSK" w:hint="cs"/>
                <w:sz w:val="30"/>
                <w:szCs w:val="30"/>
                <w:cs/>
              </w:rPr>
              <w:t>(</w:t>
            </w:r>
            <w:r w:rsidR="008D4425" w:rsidRPr="00012099">
              <w:rPr>
                <w:rFonts w:ascii="TH SarabunPSK" w:hAnsi="TH SarabunPSK" w:cs="TH SarabunPSK"/>
                <w:sz w:val="30"/>
                <w:szCs w:val="30"/>
              </w:rPr>
              <w:t>3</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0</w:t>
            </w:r>
            <w:r w:rsidR="008D4425" w:rsidRPr="00012099">
              <w:rPr>
                <w:rFonts w:ascii="TH SarabunPSK" w:hAnsi="TH SarabunPSK" w:cs="TH SarabunPSK"/>
                <w:sz w:val="30"/>
                <w:szCs w:val="30"/>
                <w:cs/>
              </w:rPr>
              <w:t>-</w:t>
            </w:r>
            <w:r w:rsidR="008D4425" w:rsidRPr="00012099">
              <w:rPr>
                <w:rFonts w:ascii="TH SarabunPSK" w:hAnsi="TH SarabunPSK" w:cs="TH SarabunPSK"/>
                <w:sz w:val="30"/>
                <w:szCs w:val="30"/>
              </w:rPr>
              <w:t>6</w:t>
            </w:r>
            <w:r w:rsidR="008D4425" w:rsidRPr="00012099">
              <w:rPr>
                <w:rFonts w:ascii="TH SarabunPSK" w:hAnsi="TH SarabunPSK" w:cs="TH SarabunPSK" w:hint="cs"/>
                <w:sz w:val="30"/>
                <w:szCs w:val="30"/>
                <w:cs/>
              </w:rPr>
              <w:t>)</w:t>
            </w:r>
          </w:p>
        </w:tc>
      </w:tr>
      <w:tr w:rsidR="00635F7B" w:rsidRPr="00012099" w:rsidTr="00805E78">
        <w:trPr>
          <w:trHeight w:val="326"/>
          <w:jc w:val="center"/>
        </w:trPr>
        <w:tc>
          <w:tcPr>
            <w:tcW w:w="8870" w:type="dxa"/>
            <w:gridSpan w:val="3"/>
            <w:shd w:val="clear" w:color="auto" w:fill="auto"/>
          </w:tcPr>
          <w:p w:rsidR="00572DFE" w:rsidRPr="00012099" w:rsidRDefault="00123EC8" w:rsidP="00123EC8">
            <w:pPr>
              <w:rPr>
                <w:rFonts w:ascii="TH SarabunPSK" w:hAnsi="TH SarabunPSK" w:cs="TH SarabunPSK"/>
                <w:sz w:val="30"/>
                <w:szCs w:val="30"/>
              </w:rPr>
            </w:pPr>
            <w:r w:rsidRPr="00012099">
              <w:rPr>
                <w:rFonts w:ascii="TH SarabunPSK" w:eastAsia="Angsana New" w:hAnsi="TH SarabunPSK" w:cs="TH SarabunPSK"/>
                <w:b/>
                <w:bCs/>
                <w:sz w:val="30"/>
                <w:szCs w:val="30"/>
                <w:cs/>
              </w:rPr>
              <w:tab/>
            </w:r>
            <w:r w:rsidRPr="00012099">
              <w:rPr>
                <w:rFonts w:ascii="TH SarabunPSK" w:eastAsia="Angsana New" w:hAnsi="TH SarabunPSK" w:cs="TH SarabunPSK" w:hint="cs"/>
                <w:b/>
                <w:bCs/>
                <w:sz w:val="30"/>
                <w:szCs w:val="30"/>
                <w:cs/>
              </w:rPr>
              <w:tab/>
            </w:r>
            <w:r w:rsidRPr="00012099">
              <w:rPr>
                <w:rFonts w:ascii="TH SarabunPSK" w:eastAsia="Angsana New" w:hAnsi="TH SarabunPSK" w:cs="TH SarabunPSK"/>
                <w:b/>
                <w:bCs/>
                <w:sz w:val="30"/>
                <w:szCs w:val="30"/>
                <w:cs/>
              </w:rPr>
              <w:tab/>
            </w:r>
            <w:r w:rsidRPr="00012099">
              <w:rPr>
                <w:rFonts w:ascii="TH SarabunPSK" w:eastAsia="Angsana New" w:hAnsi="TH SarabunPSK" w:cs="TH SarabunPSK"/>
                <w:b/>
                <w:bCs/>
                <w:sz w:val="30"/>
                <w:szCs w:val="30"/>
              </w:rPr>
              <w:t xml:space="preserve">2.2 </w:t>
            </w:r>
            <w:r w:rsidRPr="00012099">
              <w:rPr>
                <w:rFonts w:ascii="TH SarabunPSK" w:eastAsia="Angsana New" w:hAnsi="TH SarabunPSK" w:cs="TH SarabunPSK" w:hint="cs"/>
                <w:b/>
                <w:bCs/>
                <w:sz w:val="30"/>
                <w:szCs w:val="30"/>
                <w:cs/>
              </w:rPr>
              <w:t xml:space="preserve">กลุ่มวิชาเฉพาะด้าน  2.2.2 วิชาเลือก  </w:t>
            </w:r>
          </w:p>
        </w:tc>
      </w:tr>
      <w:tr w:rsidR="00012099" w:rsidRPr="00012099" w:rsidTr="00805E78">
        <w:trPr>
          <w:trHeight w:val="326"/>
          <w:jc w:val="center"/>
        </w:trPr>
        <w:tc>
          <w:tcPr>
            <w:tcW w:w="1989" w:type="dxa"/>
            <w:shd w:val="clear" w:color="auto" w:fill="auto"/>
          </w:tcPr>
          <w:p w:rsidR="00012099" w:rsidRPr="00012099" w:rsidRDefault="00012099" w:rsidP="00406D8C">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115"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766" w:type="dxa"/>
            <w:shd w:val="clear" w:color="auto" w:fill="auto"/>
            <w:vAlign w:val="center"/>
          </w:tcPr>
          <w:p w:rsidR="00012099" w:rsidRPr="00012099" w:rsidRDefault="00012099" w:rsidP="00406D8C">
            <w:pPr>
              <w:shd w:val="clear" w:color="auto" w:fill="FFFFFF" w:themeFill="background1"/>
              <w:jc w:val="center"/>
              <w:rPr>
                <w:rFonts w:ascii="TH SarabunPSK" w:hAnsi="TH SarabunPSK" w:cs="TH SarabunPSK"/>
                <w:sz w:val="30"/>
                <w:szCs w:val="30"/>
                <w:cs/>
              </w:rPr>
            </w:pPr>
            <w:r w:rsidRPr="00012099">
              <w:rPr>
                <w:rFonts w:ascii="TH SarabunPSK" w:hAnsi="TH SarabunPSK" w:cs="TH SarabunPSK" w:hint="cs"/>
                <w:sz w:val="30"/>
                <w:szCs w:val="30"/>
                <w:cs/>
              </w:rPr>
              <w:t>2(</w:t>
            </w:r>
            <w:r w:rsidRPr="00012099">
              <w:rPr>
                <w:rFonts w:ascii="TH SarabunPSK" w:hAnsi="TH SarabunPSK" w:cs="TH SarabunPSK"/>
                <w:sz w:val="30"/>
                <w:szCs w:val="30"/>
              </w:rPr>
              <w:t>X-X-X</w:t>
            </w:r>
            <w:r w:rsidRPr="00012099">
              <w:rPr>
                <w:rFonts w:ascii="TH SarabunPSK" w:hAnsi="TH SarabunPSK" w:cs="TH SarabunPSK" w:hint="cs"/>
                <w:sz w:val="30"/>
                <w:szCs w:val="30"/>
                <w:cs/>
              </w:rPr>
              <w:t>)</w:t>
            </w:r>
          </w:p>
        </w:tc>
      </w:tr>
      <w:tr w:rsidR="00012099" w:rsidRPr="00012099" w:rsidTr="00805E78">
        <w:trPr>
          <w:trHeight w:val="326"/>
          <w:jc w:val="center"/>
        </w:trPr>
        <w:tc>
          <w:tcPr>
            <w:tcW w:w="1989" w:type="dxa"/>
            <w:shd w:val="clear" w:color="auto" w:fill="auto"/>
          </w:tcPr>
          <w:p w:rsidR="00012099" w:rsidRPr="00012099" w:rsidRDefault="00012099" w:rsidP="00406D8C">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115"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766" w:type="dxa"/>
            <w:shd w:val="clear" w:color="auto" w:fill="auto"/>
            <w:vAlign w:val="center"/>
          </w:tcPr>
          <w:p w:rsidR="00012099" w:rsidRPr="00012099" w:rsidRDefault="00012099" w:rsidP="00406D8C">
            <w:pPr>
              <w:shd w:val="clear" w:color="auto" w:fill="FFFFFF" w:themeFill="background1"/>
              <w:jc w:val="center"/>
              <w:rPr>
                <w:rFonts w:ascii="TH SarabunPSK" w:hAnsi="TH SarabunPSK" w:cs="TH SarabunPSK"/>
                <w:sz w:val="30"/>
                <w:szCs w:val="30"/>
                <w:cs/>
              </w:rPr>
            </w:pPr>
            <w:r w:rsidRPr="00012099">
              <w:rPr>
                <w:rFonts w:ascii="TH SarabunPSK" w:hAnsi="TH SarabunPSK" w:cs="TH SarabunPSK" w:hint="cs"/>
                <w:sz w:val="30"/>
                <w:szCs w:val="30"/>
                <w:cs/>
              </w:rPr>
              <w:t>2(</w:t>
            </w:r>
            <w:r w:rsidRPr="00012099">
              <w:rPr>
                <w:rFonts w:ascii="TH SarabunPSK" w:hAnsi="TH SarabunPSK" w:cs="TH SarabunPSK"/>
                <w:sz w:val="30"/>
                <w:szCs w:val="30"/>
              </w:rPr>
              <w:t>X-X-X</w:t>
            </w:r>
            <w:r w:rsidRPr="00012099">
              <w:rPr>
                <w:rFonts w:ascii="TH SarabunPSK" w:hAnsi="TH SarabunPSK" w:cs="TH SarabunPSK" w:hint="cs"/>
                <w:sz w:val="30"/>
                <w:szCs w:val="30"/>
                <w:cs/>
              </w:rPr>
              <w:t>)</w:t>
            </w:r>
          </w:p>
        </w:tc>
      </w:tr>
      <w:tr w:rsidR="00635F7B" w:rsidRPr="00012099" w:rsidTr="00805E78">
        <w:trPr>
          <w:trHeight w:val="326"/>
          <w:jc w:val="center"/>
        </w:trPr>
        <w:tc>
          <w:tcPr>
            <w:tcW w:w="8870" w:type="dxa"/>
            <w:gridSpan w:val="3"/>
            <w:shd w:val="clear" w:color="auto" w:fill="auto"/>
          </w:tcPr>
          <w:p w:rsidR="00572DFE" w:rsidRPr="00012099" w:rsidRDefault="00123EC8" w:rsidP="00572DFE">
            <w:pPr>
              <w:rPr>
                <w:rFonts w:ascii="TH SarabunPSK" w:hAnsi="TH SarabunPSK" w:cs="TH SarabunPSK"/>
                <w:sz w:val="30"/>
                <w:szCs w:val="30"/>
                <w:cs/>
              </w:rPr>
            </w:pPr>
            <w:r w:rsidRPr="00012099">
              <w:rPr>
                <w:rFonts w:ascii="TH SarabunPSK" w:eastAsia="Angsana New" w:hAnsi="TH SarabunPSK" w:cs="TH SarabunPSK" w:hint="cs"/>
                <w:b/>
                <w:bCs/>
                <w:sz w:val="30"/>
                <w:szCs w:val="30"/>
                <w:cs/>
              </w:rPr>
              <w:t>3</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hint="cs"/>
                <w:b/>
                <w:bCs/>
                <w:sz w:val="30"/>
                <w:szCs w:val="30"/>
                <w:cs/>
              </w:rPr>
              <w:t>หมวดวิชาเลือกเสรี</w:t>
            </w:r>
          </w:p>
        </w:tc>
      </w:tr>
      <w:tr w:rsidR="00012099" w:rsidRPr="00012099" w:rsidTr="00805E78">
        <w:trPr>
          <w:trHeight w:val="326"/>
          <w:jc w:val="center"/>
        </w:trPr>
        <w:tc>
          <w:tcPr>
            <w:tcW w:w="1989" w:type="dxa"/>
            <w:shd w:val="clear" w:color="auto" w:fill="auto"/>
          </w:tcPr>
          <w:p w:rsidR="00012099" w:rsidRPr="00012099" w:rsidRDefault="00012099" w:rsidP="00406D8C">
            <w:pPr>
              <w:shd w:val="clear" w:color="auto" w:fill="FFFFFF" w:themeFill="background1"/>
              <w:jc w:val="center"/>
              <w:rPr>
                <w:rFonts w:ascii="TH SarabunPSK" w:hAnsi="TH SarabunPSK" w:cs="TH SarabunPSK"/>
                <w:sz w:val="30"/>
                <w:szCs w:val="30"/>
              </w:rPr>
            </w:pPr>
            <w:r w:rsidRPr="00012099">
              <w:rPr>
                <w:rFonts w:ascii="TH SarabunPSK" w:hAnsi="TH SarabunPSK" w:cs="TH SarabunPSK"/>
                <w:sz w:val="30"/>
                <w:szCs w:val="30"/>
              </w:rPr>
              <w:t>XXX</w:t>
            </w:r>
          </w:p>
        </w:tc>
        <w:tc>
          <w:tcPr>
            <w:tcW w:w="5115" w:type="dxa"/>
            <w:shd w:val="clear" w:color="auto" w:fill="auto"/>
          </w:tcPr>
          <w:p w:rsidR="00012099" w:rsidRPr="00012099" w:rsidRDefault="00012099" w:rsidP="00406D8C">
            <w:pPr>
              <w:shd w:val="clear" w:color="auto" w:fill="FFFFFF" w:themeFill="background1"/>
              <w:rPr>
                <w:rFonts w:ascii="TH SarabunPSK" w:hAnsi="TH SarabunPSK" w:cs="TH SarabunPSK"/>
                <w:sz w:val="30"/>
                <w:szCs w:val="30"/>
                <w:cs/>
              </w:rPr>
            </w:pPr>
            <w:r w:rsidRPr="00012099">
              <w:rPr>
                <w:rFonts w:ascii="TH SarabunPSK" w:hAnsi="TH SarabunPSK" w:cs="TH SarabunPSK" w:hint="cs"/>
                <w:sz w:val="30"/>
                <w:szCs w:val="30"/>
                <w:cs/>
              </w:rPr>
              <w:t>...................................................................</w:t>
            </w:r>
          </w:p>
        </w:tc>
        <w:tc>
          <w:tcPr>
            <w:tcW w:w="1766" w:type="dxa"/>
            <w:shd w:val="clear" w:color="auto" w:fill="auto"/>
            <w:vAlign w:val="center"/>
          </w:tcPr>
          <w:p w:rsidR="00012099" w:rsidRPr="00012099" w:rsidRDefault="00F63C3D" w:rsidP="00406D8C">
            <w:pPr>
              <w:shd w:val="clear" w:color="auto" w:fill="FFFFFF" w:themeFill="background1"/>
              <w:jc w:val="center"/>
              <w:rPr>
                <w:rFonts w:ascii="TH SarabunPSK" w:hAnsi="TH SarabunPSK" w:cs="TH SarabunPSK"/>
                <w:sz w:val="30"/>
                <w:szCs w:val="30"/>
                <w:cs/>
              </w:rPr>
            </w:pPr>
            <w:r>
              <w:rPr>
                <w:rFonts w:ascii="TH SarabunPSK" w:hAnsi="TH SarabunPSK" w:cs="TH SarabunPSK" w:hint="cs"/>
                <w:sz w:val="30"/>
                <w:szCs w:val="30"/>
                <w:cs/>
              </w:rPr>
              <w:t>3</w:t>
            </w:r>
            <w:r w:rsidR="00012099" w:rsidRPr="00012099">
              <w:rPr>
                <w:rFonts w:ascii="TH SarabunPSK" w:hAnsi="TH SarabunPSK" w:cs="TH SarabunPSK" w:hint="cs"/>
                <w:sz w:val="30"/>
                <w:szCs w:val="30"/>
                <w:cs/>
              </w:rPr>
              <w:t>(</w:t>
            </w:r>
            <w:r w:rsidR="00012099" w:rsidRPr="00012099">
              <w:rPr>
                <w:rFonts w:ascii="TH SarabunPSK" w:hAnsi="TH SarabunPSK" w:cs="TH SarabunPSK"/>
                <w:sz w:val="30"/>
                <w:szCs w:val="30"/>
              </w:rPr>
              <w:t>X-X-X</w:t>
            </w:r>
            <w:r w:rsidR="00012099" w:rsidRPr="00012099">
              <w:rPr>
                <w:rFonts w:ascii="TH SarabunPSK" w:hAnsi="TH SarabunPSK" w:cs="TH SarabunPSK" w:hint="cs"/>
                <w:sz w:val="30"/>
                <w:szCs w:val="30"/>
                <w:cs/>
              </w:rPr>
              <w:t>)</w:t>
            </w:r>
          </w:p>
        </w:tc>
      </w:tr>
      <w:tr w:rsidR="00572DFE" w:rsidRPr="00012099" w:rsidTr="00805E78">
        <w:trPr>
          <w:trHeight w:val="371"/>
          <w:jc w:val="center"/>
        </w:trPr>
        <w:tc>
          <w:tcPr>
            <w:tcW w:w="1989" w:type="dxa"/>
            <w:shd w:val="clear" w:color="auto" w:fill="auto"/>
          </w:tcPr>
          <w:p w:rsidR="00572DFE" w:rsidRPr="00012099" w:rsidRDefault="00572DFE" w:rsidP="00572DFE">
            <w:pPr>
              <w:spacing w:line="340" w:lineRule="exact"/>
              <w:jc w:val="center"/>
              <w:rPr>
                <w:rFonts w:ascii="TH SarabunPSK" w:hAnsi="TH SarabunPSK" w:cs="TH SarabunPSK"/>
                <w:sz w:val="30"/>
                <w:szCs w:val="30"/>
              </w:rPr>
            </w:pPr>
          </w:p>
        </w:tc>
        <w:tc>
          <w:tcPr>
            <w:tcW w:w="5115" w:type="dxa"/>
            <w:shd w:val="clear" w:color="auto" w:fill="auto"/>
          </w:tcPr>
          <w:p w:rsidR="00572DFE" w:rsidRPr="00012099" w:rsidRDefault="00572DFE" w:rsidP="00572DFE">
            <w:pPr>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766" w:type="dxa"/>
            <w:shd w:val="clear" w:color="auto" w:fill="auto"/>
          </w:tcPr>
          <w:p w:rsidR="00572DFE" w:rsidRPr="00012099" w:rsidRDefault="00572DFE" w:rsidP="00012099">
            <w:pPr>
              <w:jc w:val="center"/>
              <w:rPr>
                <w:rFonts w:ascii="TH SarabunPSK" w:hAnsi="TH SarabunPSK" w:cs="TH SarabunPSK"/>
                <w:sz w:val="30"/>
                <w:szCs w:val="30"/>
                <w:cs/>
              </w:rPr>
            </w:pPr>
            <w:r w:rsidRPr="00012099">
              <w:rPr>
                <w:rFonts w:ascii="TH SarabunPSK" w:hAnsi="TH SarabunPSK" w:cs="TH SarabunPSK"/>
                <w:sz w:val="30"/>
                <w:szCs w:val="30"/>
              </w:rPr>
              <w:t>1</w:t>
            </w:r>
            <w:r w:rsidR="00F63C3D">
              <w:rPr>
                <w:rFonts w:ascii="TH SarabunPSK" w:hAnsi="TH SarabunPSK" w:cs="TH SarabunPSK" w:hint="cs"/>
                <w:sz w:val="30"/>
                <w:szCs w:val="30"/>
                <w:cs/>
              </w:rPr>
              <w:t>6</w:t>
            </w:r>
          </w:p>
        </w:tc>
      </w:tr>
    </w:tbl>
    <w:p w:rsidR="003F643D" w:rsidRPr="00012099" w:rsidRDefault="003F643D" w:rsidP="00B46230">
      <w:pPr>
        <w:spacing w:line="216" w:lineRule="auto"/>
        <w:rPr>
          <w:rFonts w:ascii="TH SarabunPSK" w:hAnsi="TH SarabunPSK" w:cs="TH SarabunPSK"/>
          <w:sz w:val="30"/>
          <w:szCs w:val="30"/>
        </w:rPr>
      </w:pPr>
    </w:p>
    <w:p w:rsidR="003F643D" w:rsidRPr="00012099" w:rsidRDefault="003F643D" w:rsidP="00B46230">
      <w:pPr>
        <w:spacing w:line="216" w:lineRule="auto"/>
        <w:rPr>
          <w:rFonts w:ascii="TH SarabunPSK" w:hAnsi="TH SarabunPSK" w:cs="TH SarabunPSK"/>
          <w:sz w:val="30"/>
          <w:szCs w:val="30"/>
        </w:rPr>
      </w:pPr>
    </w:p>
    <w:p w:rsidR="00FE61FD" w:rsidRPr="00012099" w:rsidRDefault="00FE61FD" w:rsidP="00B46230">
      <w:pPr>
        <w:spacing w:line="216" w:lineRule="auto"/>
        <w:rPr>
          <w:rFonts w:ascii="TH SarabunPSK" w:hAnsi="TH SarabunPSK" w:cs="TH SarabunPSK"/>
          <w:sz w:val="30"/>
          <w:szCs w:val="30"/>
        </w:rPr>
      </w:pPr>
    </w:p>
    <w:p w:rsidR="00FE61FD" w:rsidRPr="00012099" w:rsidRDefault="00FE61FD" w:rsidP="00B46230">
      <w:pPr>
        <w:spacing w:line="216" w:lineRule="auto"/>
        <w:rPr>
          <w:rFonts w:ascii="TH SarabunPSK" w:hAnsi="TH SarabunPSK" w:cs="TH SarabunPSK"/>
          <w:sz w:val="30"/>
          <w:szCs w:val="30"/>
        </w:rPr>
      </w:pPr>
    </w:p>
    <w:p w:rsidR="00FE61FD" w:rsidRPr="00012099" w:rsidRDefault="00FE61FD" w:rsidP="00B46230">
      <w:pPr>
        <w:spacing w:line="216" w:lineRule="auto"/>
        <w:rPr>
          <w:rFonts w:ascii="TH SarabunPSK" w:hAnsi="TH SarabunPSK" w:cs="TH SarabunPSK"/>
          <w:sz w:val="30"/>
          <w:szCs w:val="30"/>
        </w:rPr>
      </w:pPr>
    </w:p>
    <w:p w:rsidR="00123EC8" w:rsidRPr="00012099" w:rsidRDefault="00123EC8" w:rsidP="00B46230">
      <w:pPr>
        <w:spacing w:line="216" w:lineRule="auto"/>
        <w:rPr>
          <w:rFonts w:ascii="TH SarabunPSK" w:hAnsi="TH SarabunPSK" w:cs="TH SarabunPSK"/>
          <w:sz w:val="30"/>
          <w:szCs w:val="30"/>
        </w:rPr>
      </w:pPr>
    </w:p>
    <w:p w:rsidR="00123EC8" w:rsidRPr="00012099" w:rsidRDefault="00123EC8" w:rsidP="00B46230">
      <w:pPr>
        <w:spacing w:line="216" w:lineRule="auto"/>
        <w:rPr>
          <w:rFonts w:ascii="TH SarabunPSK" w:hAnsi="TH SarabunPSK" w:cs="TH SarabunPSK"/>
          <w:sz w:val="30"/>
          <w:szCs w:val="30"/>
        </w:rPr>
      </w:pPr>
    </w:p>
    <w:p w:rsidR="00123EC8" w:rsidRPr="00012099" w:rsidRDefault="00123EC8" w:rsidP="00B46230">
      <w:pPr>
        <w:spacing w:line="216" w:lineRule="auto"/>
        <w:rPr>
          <w:rFonts w:ascii="TH SarabunPSK" w:hAnsi="TH SarabunPSK" w:cs="TH SarabunPSK"/>
          <w:sz w:val="30"/>
          <w:szCs w:val="30"/>
        </w:rPr>
      </w:pPr>
    </w:p>
    <w:p w:rsidR="00123EC8" w:rsidRPr="00012099" w:rsidRDefault="00123EC8" w:rsidP="00123EC8">
      <w:pPr>
        <w:jc w:val="center"/>
        <w:rPr>
          <w:rFonts w:ascii="TH SarabunPSK" w:hAnsi="TH SarabunPSK" w:cs="TH SarabunPSK"/>
          <w:b/>
          <w:bCs/>
          <w:sz w:val="30"/>
          <w:szCs w:val="30"/>
        </w:rPr>
      </w:pPr>
      <w:r w:rsidRPr="00012099">
        <w:rPr>
          <w:rFonts w:ascii="TH SarabunPSK" w:hAnsi="TH SarabunPSK" w:cs="TH SarabunPSK" w:hint="cs"/>
          <w:b/>
          <w:bCs/>
          <w:sz w:val="30"/>
          <w:szCs w:val="30"/>
          <w:cs/>
        </w:rPr>
        <w:t>ชั้นปีที่</w:t>
      </w:r>
      <w:r w:rsidRPr="00012099">
        <w:rPr>
          <w:rFonts w:ascii="TH SarabunPSK" w:hAnsi="TH SarabunPSK" w:cs="TH SarabunPSK"/>
          <w:b/>
          <w:bCs/>
          <w:sz w:val="30"/>
          <w:szCs w:val="30"/>
          <w:cs/>
        </w:rPr>
        <w:t xml:space="preserve"> 4 ภาคต้น</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991"/>
        <w:gridCol w:w="1651"/>
      </w:tblGrid>
      <w:tr w:rsidR="00635F7B" w:rsidRPr="00012099" w:rsidTr="00805E78">
        <w:trPr>
          <w:trHeight w:val="384"/>
          <w:jc w:val="center"/>
        </w:trPr>
        <w:tc>
          <w:tcPr>
            <w:tcW w:w="1998"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รหัสวิชา</w:t>
            </w:r>
          </w:p>
        </w:tc>
        <w:tc>
          <w:tcPr>
            <w:tcW w:w="4991"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ชื่อวิชา</w:t>
            </w:r>
          </w:p>
        </w:tc>
        <w:tc>
          <w:tcPr>
            <w:tcW w:w="1651" w:type="dxa"/>
            <w:shd w:val="clear" w:color="auto" w:fill="auto"/>
          </w:tcPr>
          <w:p w:rsidR="0075228D" w:rsidRPr="00012099" w:rsidRDefault="0075228D" w:rsidP="00EC2F45">
            <w:pPr>
              <w:jc w:val="center"/>
              <w:rPr>
                <w:rFonts w:ascii="TH SarabunPSK" w:hAnsi="TH SarabunPSK" w:cs="TH SarabunPSK"/>
                <w:b/>
                <w:bCs/>
                <w:sz w:val="30"/>
                <w:szCs w:val="30"/>
                <w:cs/>
              </w:rPr>
            </w:pPr>
            <w:r w:rsidRPr="00012099">
              <w:rPr>
                <w:rFonts w:ascii="TH SarabunPSK" w:hAnsi="TH SarabunPSK" w:cs="TH SarabunPSK"/>
                <w:b/>
                <w:bCs/>
                <w:sz w:val="30"/>
                <w:szCs w:val="30"/>
                <w:cs/>
              </w:rPr>
              <w:t>หน่วยกิต</w:t>
            </w:r>
          </w:p>
        </w:tc>
      </w:tr>
      <w:tr w:rsidR="00635F7B" w:rsidRPr="00012099" w:rsidTr="00FE61FD">
        <w:trPr>
          <w:trHeight w:val="384"/>
          <w:jc w:val="center"/>
        </w:trPr>
        <w:tc>
          <w:tcPr>
            <w:tcW w:w="8640" w:type="dxa"/>
            <w:gridSpan w:val="3"/>
            <w:shd w:val="clear" w:color="auto" w:fill="auto"/>
          </w:tcPr>
          <w:p w:rsidR="00572DFE" w:rsidRPr="00012099" w:rsidRDefault="00123EC8" w:rsidP="00572DFE">
            <w:pPr>
              <w:rPr>
                <w:rFonts w:ascii="TH SarabunPSK" w:hAnsi="TH SarabunPSK" w:cs="TH SarabunPSK"/>
                <w:b/>
                <w:bCs/>
                <w:sz w:val="30"/>
                <w:szCs w:val="30"/>
                <w:cs/>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2 กลุ่มวิชาเฉพาะด้าน  2.2.1 วิชาบังคับ</w:t>
            </w:r>
          </w:p>
        </w:tc>
      </w:tr>
      <w:tr w:rsidR="00635F7B" w:rsidRPr="00012099" w:rsidTr="00805E78">
        <w:trPr>
          <w:trHeight w:val="405"/>
          <w:jc w:val="center"/>
        </w:trPr>
        <w:tc>
          <w:tcPr>
            <w:tcW w:w="1998" w:type="dxa"/>
            <w:shd w:val="clear" w:color="auto" w:fill="auto"/>
          </w:tcPr>
          <w:p w:rsidR="007253EF" w:rsidRPr="00012099" w:rsidRDefault="00572DFE" w:rsidP="00F47F57">
            <w:pPr>
              <w:spacing w:line="340" w:lineRule="exact"/>
              <w:jc w:val="center"/>
              <w:rPr>
                <w:rFonts w:ascii="TH SarabunPSK" w:hAnsi="TH SarabunPSK" w:cs="TH SarabunPSK"/>
                <w:sz w:val="30"/>
                <w:szCs w:val="30"/>
                <w:cs/>
              </w:rPr>
            </w:pPr>
            <w:r w:rsidRPr="00012099">
              <w:rPr>
                <w:rFonts w:ascii="TH SarabunPSK" w:hAnsi="TH SarabunPSK" w:cs="TH SarabunPSK" w:hint="cs"/>
                <w:sz w:val="30"/>
                <w:szCs w:val="30"/>
                <w:cs/>
              </w:rPr>
              <w:t xml:space="preserve">บธ </w:t>
            </w:r>
            <w:r w:rsidR="006D3CCC" w:rsidRPr="00012099">
              <w:rPr>
                <w:rFonts w:ascii="TH SarabunPSK" w:hAnsi="TH SarabunPSK" w:cs="TH SarabunPSK"/>
                <w:sz w:val="30"/>
                <w:szCs w:val="30"/>
              </w:rPr>
              <w:t>114032</w:t>
            </w:r>
          </w:p>
        </w:tc>
        <w:tc>
          <w:tcPr>
            <w:tcW w:w="4991" w:type="dxa"/>
            <w:shd w:val="clear" w:color="auto" w:fill="auto"/>
          </w:tcPr>
          <w:p w:rsidR="007253EF" w:rsidRPr="00012099" w:rsidRDefault="007253EF" w:rsidP="007253EF">
            <w:pPr>
              <w:rPr>
                <w:rFonts w:ascii="TH SarabunPSK" w:hAnsi="TH SarabunPSK" w:cs="TH SarabunPSK"/>
                <w:sz w:val="30"/>
                <w:szCs w:val="30"/>
                <w:cs/>
              </w:rPr>
            </w:pPr>
            <w:r w:rsidRPr="00012099">
              <w:rPr>
                <w:rFonts w:ascii="TH SarabunPSK" w:hAnsi="TH SarabunPSK" w:cs="TH SarabunPSK"/>
                <w:sz w:val="30"/>
                <w:szCs w:val="30"/>
                <w:cs/>
              </w:rPr>
              <w:t>สัมมนาทางการ</w:t>
            </w:r>
            <w:r w:rsidR="00C52753" w:rsidRPr="00012099">
              <w:rPr>
                <w:rFonts w:ascii="TH SarabunPSK" w:hAnsi="TH SarabunPSK" w:cs="TH SarabunPSK" w:hint="cs"/>
                <w:sz w:val="30"/>
                <w:szCs w:val="30"/>
                <w:cs/>
              </w:rPr>
              <w:t>บริหารจัดการ</w:t>
            </w:r>
            <w:r w:rsidRPr="00012099">
              <w:rPr>
                <w:rFonts w:ascii="TH SarabunPSK" w:hAnsi="TH SarabunPSK" w:cs="TH SarabunPSK"/>
                <w:sz w:val="30"/>
                <w:szCs w:val="30"/>
                <w:cs/>
              </w:rPr>
              <w:t>กีฬา</w:t>
            </w:r>
          </w:p>
        </w:tc>
        <w:tc>
          <w:tcPr>
            <w:tcW w:w="1651" w:type="dxa"/>
            <w:shd w:val="clear" w:color="auto" w:fill="auto"/>
          </w:tcPr>
          <w:p w:rsidR="007253EF" w:rsidRPr="00012099" w:rsidRDefault="007253EF" w:rsidP="00EC2F45">
            <w:pPr>
              <w:jc w:val="center"/>
              <w:rPr>
                <w:rFonts w:ascii="TH SarabunPSK" w:hAnsi="TH SarabunPSK" w:cs="TH SarabunPSK"/>
                <w:sz w:val="30"/>
                <w:szCs w:val="30"/>
                <w:cs/>
              </w:rPr>
            </w:pPr>
            <w:r w:rsidRPr="00012099">
              <w:rPr>
                <w:rFonts w:ascii="TH SarabunPSK" w:hAnsi="TH SarabunPSK" w:cs="TH SarabunPSK"/>
                <w:sz w:val="30"/>
                <w:szCs w:val="30"/>
              </w:rPr>
              <w:t>3</w:t>
            </w:r>
            <w:r w:rsidR="00815C84" w:rsidRPr="00012099">
              <w:rPr>
                <w:rFonts w:ascii="TH SarabunPSK" w:hAnsi="TH SarabunPSK" w:cs="TH SarabunPSK" w:hint="cs"/>
                <w:sz w:val="30"/>
                <w:szCs w:val="30"/>
                <w:cs/>
              </w:rPr>
              <w:t>(</w:t>
            </w:r>
            <w:r w:rsidR="00815C84" w:rsidRPr="00012099">
              <w:rPr>
                <w:rFonts w:ascii="TH SarabunPSK" w:hAnsi="TH SarabunPSK" w:cs="TH SarabunPSK"/>
                <w:sz w:val="30"/>
                <w:szCs w:val="30"/>
              </w:rPr>
              <w:t>2</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2</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5</w:t>
            </w:r>
            <w:r w:rsidR="00815C84" w:rsidRPr="00012099">
              <w:rPr>
                <w:rFonts w:ascii="TH SarabunPSK" w:hAnsi="TH SarabunPSK" w:cs="TH SarabunPSK" w:hint="cs"/>
                <w:sz w:val="30"/>
                <w:szCs w:val="30"/>
                <w:cs/>
              </w:rPr>
              <w:t>)</w:t>
            </w:r>
          </w:p>
        </w:tc>
      </w:tr>
      <w:tr w:rsidR="00635F7B" w:rsidRPr="00012099" w:rsidTr="00805E78">
        <w:trPr>
          <w:trHeight w:val="334"/>
          <w:jc w:val="center"/>
        </w:trPr>
        <w:tc>
          <w:tcPr>
            <w:tcW w:w="1998" w:type="dxa"/>
            <w:shd w:val="clear" w:color="auto" w:fill="auto"/>
          </w:tcPr>
          <w:p w:rsidR="007253EF" w:rsidRPr="00012099" w:rsidRDefault="00572DFE"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134014</w:t>
            </w:r>
          </w:p>
        </w:tc>
        <w:tc>
          <w:tcPr>
            <w:tcW w:w="4991" w:type="dxa"/>
            <w:shd w:val="clear" w:color="auto" w:fill="auto"/>
          </w:tcPr>
          <w:p w:rsidR="007253EF" w:rsidRPr="00012099" w:rsidRDefault="007253EF" w:rsidP="007253EF">
            <w:pPr>
              <w:rPr>
                <w:rFonts w:ascii="TH SarabunPSK" w:hAnsi="TH SarabunPSK" w:cs="TH SarabunPSK"/>
                <w:sz w:val="30"/>
                <w:szCs w:val="30"/>
                <w:cs/>
              </w:rPr>
            </w:pPr>
            <w:r w:rsidRPr="00012099">
              <w:rPr>
                <w:rFonts w:ascii="TH SarabunPSK" w:hAnsi="TH SarabunPSK" w:cs="TH SarabunPSK"/>
                <w:sz w:val="30"/>
                <w:szCs w:val="30"/>
                <w:cs/>
              </w:rPr>
              <w:t>การจัดแข่งขันระดับมหกรรมกีฬา</w:t>
            </w:r>
          </w:p>
        </w:tc>
        <w:tc>
          <w:tcPr>
            <w:tcW w:w="1651" w:type="dxa"/>
            <w:shd w:val="clear" w:color="auto" w:fill="auto"/>
          </w:tcPr>
          <w:p w:rsidR="007253EF" w:rsidRPr="00012099" w:rsidRDefault="007253EF" w:rsidP="00EC2F45">
            <w:pPr>
              <w:ind w:left="-533" w:firstLine="533"/>
              <w:jc w:val="center"/>
              <w:rPr>
                <w:rFonts w:ascii="TH SarabunPSK" w:hAnsi="TH SarabunPSK" w:cs="TH SarabunPSK"/>
                <w:sz w:val="30"/>
                <w:szCs w:val="30"/>
                <w:cs/>
              </w:rPr>
            </w:pPr>
            <w:r w:rsidRPr="00012099">
              <w:rPr>
                <w:rFonts w:ascii="TH SarabunPSK" w:hAnsi="TH SarabunPSK" w:cs="TH SarabunPSK"/>
                <w:sz w:val="30"/>
                <w:szCs w:val="30"/>
              </w:rPr>
              <w:t>3</w:t>
            </w:r>
            <w:r w:rsidR="00815C84" w:rsidRPr="00012099">
              <w:rPr>
                <w:rFonts w:ascii="TH SarabunPSK" w:hAnsi="TH SarabunPSK" w:cs="TH SarabunPSK" w:hint="cs"/>
                <w:sz w:val="30"/>
                <w:szCs w:val="30"/>
                <w:cs/>
              </w:rPr>
              <w:t>(</w:t>
            </w:r>
            <w:r w:rsidR="00815C84" w:rsidRPr="00012099">
              <w:rPr>
                <w:rFonts w:ascii="TH SarabunPSK" w:hAnsi="TH SarabunPSK" w:cs="TH SarabunPSK"/>
                <w:sz w:val="30"/>
                <w:szCs w:val="30"/>
              </w:rPr>
              <w:t>2</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2</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5</w:t>
            </w:r>
            <w:r w:rsidR="00815C84" w:rsidRPr="00012099">
              <w:rPr>
                <w:rFonts w:ascii="TH SarabunPSK" w:hAnsi="TH SarabunPSK" w:cs="TH SarabunPSK" w:hint="cs"/>
                <w:sz w:val="30"/>
                <w:szCs w:val="30"/>
                <w:cs/>
              </w:rPr>
              <w:t>)</w:t>
            </w:r>
          </w:p>
        </w:tc>
      </w:tr>
      <w:tr w:rsidR="00635F7B" w:rsidRPr="00012099" w:rsidTr="00805E78">
        <w:trPr>
          <w:trHeight w:val="334"/>
          <w:jc w:val="center"/>
        </w:trPr>
        <w:tc>
          <w:tcPr>
            <w:tcW w:w="1998" w:type="dxa"/>
            <w:shd w:val="clear" w:color="auto" w:fill="auto"/>
          </w:tcPr>
          <w:p w:rsidR="009E221B" w:rsidRPr="00012099" w:rsidRDefault="00A2597C"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มศ</w:t>
            </w:r>
            <w:r w:rsidR="00572DFE" w:rsidRPr="00012099">
              <w:rPr>
                <w:rFonts w:ascii="TH SarabunPSK" w:hAnsi="TH SarabunPSK" w:cs="TH SarabunPSK" w:hint="cs"/>
                <w:sz w:val="30"/>
                <w:szCs w:val="30"/>
                <w:cs/>
              </w:rPr>
              <w:t xml:space="preserve"> </w:t>
            </w:r>
            <w:r w:rsidR="00F47F57" w:rsidRPr="00012099">
              <w:rPr>
                <w:rFonts w:ascii="TH SarabunPSK" w:hAnsi="TH SarabunPSK" w:cs="TH SarabunPSK"/>
                <w:sz w:val="30"/>
                <w:szCs w:val="30"/>
              </w:rPr>
              <w:t>054024</w:t>
            </w:r>
          </w:p>
        </w:tc>
        <w:tc>
          <w:tcPr>
            <w:tcW w:w="4991" w:type="dxa"/>
            <w:shd w:val="clear" w:color="auto" w:fill="auto"/>
          </w:tcPr>
          <w:p w:rsidR="009E221B" w:rsidRPr="00012099" w:rsidRDefault="009E221B" w:rsidP="009E221B">
            <w:pPr>
              <w:ind w:right="-108"/>
              <w:rPr>
                <w:rFonts w:ascii="TH SarabunPSK" w:hAnsi="TH SarabunPSK" w:cs="TH SarabunPSK"/>
                <w:sz w:val="30"/>
                <w:szCs w:val="30"/>
              </w:rPr>
            </w:pPr>
            <w:r w:rsidRPr="00012099">
              <w:rPr>
                <w:rFonts w:ascii="TH SarabunPSK" w:hAnsi="TH SarabunPSK" w:cs="TH SarabunPSK"/>
                <w:sz w:val="30"/>
                <w:szCs w:val="30"/>
                <w:cs/>
              </w:rPr>
              <w:t>ภาษาอังกฤษเพื่อการประกอบธุรกิจ</w:t>
            </w:r>
          </w:p>
        </w:tc>
        <w:tc>
          <w:tcPr>
            <w:tcW w:w="1651" w:type="dxa"/>
            <w:shd w:val="clear" w:color="auto" w:fill="auto"/>
          </w:tcPr>
          <w:p w:rsidR="009E221B" w:rsidRPr="00012099" w:rsidRDefault="009E221B" w:rsidP="009E221B">
            <w:pPr>
              <w:jc w:val="center"/>
              <w:rPr>
                <w:rFonts w:ascii="TH SarabunPSK" w:hAnsi="TH SarabunPSK" w:cs="TH SarabunPSK"/>
                <w:sz w:val="30"/>
                <w:szCs w:val="30"/>
                <w:cs/>
              </w:rPr>
            </w:pPr>
            <w:r w:rsidRPr="00012099">
              <w:rPr>
                <w:rFonts w:ascii="TH SarabunPSK" w:hAnsi="TH SarabunPSK" w:cs="TH SarabunPSK"/>
                <w:sz w:val="30"/>
                <w:szCs w:val="30"/>
              </w:rPr>
              <w:t>3</w:t>
            </w:r>
            <w:r w:rsidR="00815C84" w:rsidRPr="00012099">
              <w:rPr>
                <w:rFonts w:ascii="TH SarabunPSK" w:hAnsi="TH SarabunPSK" w:cs="TH SarabunPSK" w:hint="cs"/>
                <w:sz w:val="30"/>
                <w:szCs w:val="30"/>
                <w:cs/>
              </w:rPr>
              <w:t>(</w:t>
            </w:r>
            <w:r w:rsidR="00815C84" w:rsidRPr="00012099">
              <w:rPr>
                <w:rFonts w:ascii="TH SarabunPSK" w:hAnsi="TH SarabunPSK" w:cs="TH SarabunPSK"/>
                <w:sz w:val="30"/>
                <w:szCs w:val="30"/>
              </w:rPr>
              <w:t>2</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2</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5</w:t>
            </w:r>
            <w:r w:rsidR="00815C84" w:rsidRPr="00012099">
              <w:rPr>
                <w:rFonts w:ascii="TH SarabunPSK" w:hAnsi="TH SarabunPSK" w:cs="TH SarabunPSK" w:hint="cs"/>
                <w:sz w:val="30"/>
                <w:szCs w:val="30"/>
                <w:cs/>
              </w:rPr>
              <w:t>)</w:t>
            </w:r>
          </w:p>
        </w:tc>
      </w:tr>
      <w:tr w:rsidR="00635F7B" w:rsidRPr="00012099" w:rsidTr="00FE61FD">
        <w:trPr>
          <w:trHeight w:val="334"/>
          <w:jc w:val="center"/>
        </w:trPr>
        <w:tc>
          <w:tcPr>
            <w:tcW w:w="8640" w:type="dxa"/>
            <w:gridSpan w:val="3"/>
            <w:shd w:val="clear" w:color="auto" w:fill="auto"/>
          </w:tcPr>
          <w:p w:rsidR="00572DFE" w:rsidRPr="00012099" w:rsidRDefault="00123EC8" w:rsidP="00572DFE">
            <w:pPr>
              <w:rPr>
                <w:rFonts w:ascii="TH SarabunPSK" w:hAnsi="TH SarabunPSK" w:cs="TH SarabunPSK"/>
                <w:sz w:val="30"/>
                <w:szCs w:val="30"/>
              </w:rPr>
            </w:pPr>
            <w:r w:rsidRPr="00012099">
              <w:rPr>
                <w:rFonts w:ascii="TH SarabunPSK" w:eastAsia="Angsana New" w:hAnsi="TH SarabunPSK" w:cs="TH SarabunPSK"/>
                <w:b/>
                <w:bCs/>
                <w:sz w:val="30"/>
                <w:szCs w:val="30"/>
              </w:rPr>
              <w:t xml:space="preserve">2. </w:t>
            </w:r>
            <w:r w:rsidRPr="00012099">
              <w:rPr>
                <w:rFonts w:ascii="TH SarabunPSK" w:eastAsia="Angsana New" w:hAnsi="TH SarabunPSK" w:cs="TH SarabunPSK" w:hint="cs"/>
                <w:b/>
                <w:bCs/>
                <w:sz w:val="30"/>
                <w:szCs w:val="30"/>
                <w:cs/>
              </w:rPr>
              <w:t xml:space="preserve">หมวดวิชาเฉพาะ </w:t>
            </w:r>
            <w:r w:rsidRPr="00012099">
              <w:rPr>
                <w:rFonts w:ascii="TH SarabunPSK" w:eastAsia="Angsana New" w:hAnsi="TH SarabunPSK" w:cs="TH SarabunPSK"/>
                <w:b/>
                <w:bCs/>
                <w:sz w:val="30"/>
                <w:szCs w:val="30"/>
              </w:rPr>
              <w:t xml:space="preserve"> </w:t>
            </w:r>
            <w:r w:rsidRPr="00012099">
              <w:rPr>
                <w:rFonts w:ascii="TH SarabunPSK" w:eastAsia="Angsana New" w:hAnsi="TH SarabunPSK" w:cs="TH SarabunPSK"/>
                <w:b/>
                <w:bCs/>
                <w:sz w:val="30"/>
                <w:szCs w:val="30"/>
              </w:rPr>
              <w:tab/>
              <w:t>2.</w:t>
            </w:r>
            <w:r w:rsidRPr="00012099">
              <w:rPr>
                <w:rFonts w:ascii="TH SarabunPSK" w:eastAsia="Angsana New" w:hAnsi="TH SarabunPSK" w:cs="TH SarabunPSK" w:hint="cs"/>
                <w:b/>
                <w:bCs/>
                <w:sz w:val="30"/>
                <w:szCs w:val="30"/>
                <w:cs/>
              </w:rPr>
              <w:t>1 กลุ่มวิชาพื้นฐานวิชาชีพ</w:t>
            </w:r>
          </w:p>
        </w:tc>
      </w:tr>
      <w:tr w:rsidR="00635F7B" w:rsidRPr="00012099" w:rsidTr="00805E78">
        <w:trPr>
          <w:trHeight w:val="334"/>
          <w:jc w:val="center"/>
        </w:trPr>
        <w:tc>
          <w:tcPr>
            <w:tcW w:w="1998" w:type="dxa"/>
            <w:shd w:val="clear" w:color="auto" w:fill="auto"/>
          </w:tcPr>
          <w:p w:rsidR="00572DFE" w:rsidRPr="00012099" w:rsidRDefault="00572DFE" w:rsidP="00572DFE">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074056</w:t>
            </w:r>
          </w:p>
        </w:tc>
        <w:tc>
          <w:tcPr>
            <w:tcW w:w="4991" w:type="dxa"/>
            <w:shd w:val="clear" w:color="auto" w:fill="auto"/>
          </w:tcPr>
          <w:p w:rsidR="00572DFE" w:rsidRPr="00012099" w:rsidRDefault="00572DFE" w:rsidP="00572DFE">
            <w:pPr>
              <w:rPr>
                <w:rFonts w:ascii="TH SarabunPSK" w:hAnsi="TH SarabunPSK" w:cs="TH SarabunPSK"/>
                <w:sz w:val="30"/>
                <w:szCs w:val="30"/>
                <w:cs/>
              </w:rPr>
            </w:pPr>
            <w:r w:rsidRPr="00012099">
              <w:rPr>
                <w:rFonts w:ascii="TH SarabunPSK" w:hAnsi="TH SarabunPSK" w:cs="TH SarabunPSK"/>
                <w:sz w:val="30"/>
                <w:szCs w:val="30"/>
                <w:cs/>
              </w:rPr>
              <w:t>จริยธรรมทางธุรกิจ</w:t>
            </w:r>
          </w:p>
        </w:tc>
        <w:tc>
          <w:tcPr>
            <w:tcW w:w="1651" w:type="dxa"/>
            <w:shd w:val="clear" w:color="auto" w:fill="auto"/>
          </w:tcPr>
          <w:p w:rsidR="00572DFE" w:rsidRPr="00012099" w:rsidRDefault="00572DFE" w:rsidP="00572DFE">
            <w:pPr>
              <w:ind w:left="-533" w:firstLine="533"/>
              <w:jc w:val="center"/>
              <w:rPr>
                <w:rFonts w:ascii="TH SarabunPSK" w:hAnsi="TH SarabunPSK" w:cs="TH SarabunPSK"/>
                <w:sz w:val="30"/>
                <w:szCs w:val="30"/>
              </w:rPr>
            </w:pPr>
            <w:r w:rsidRPr="00012099">
              <w:rPr>
                <w:rFonts w:ascii="TH SarabunPSK" w:hAnsi="TH SarabunPSK" w:cs="TH SarabunPSK"/>
                <w:sz w:val="30"/>
                <w:szCs w:val="30"/>
              </w:rPr>
              <w:t>3</w:t>
            </w:r>
            <w:r w:rsidR="00815C84" w:rsidRPr="00012099">
              <w:rPr>
                <w:rFonts w:ascii="TH SarabunPSK" w:hAnsi="TH SarabunPSK" w:cs="TH SarabunPSK" w:hint="cs"/>
                <w:sz w:val="30"/>
                <w:szCs w:val="30"/>
                <w:cs/>
              </w:rPr>
              <w:t>(</w:t>
            </w:r>
            <w:r w:rsidR="00815C84" w:rsidRPr="00012099">
              <w:rPr>
                <w:rFonts w:ascii="TH SarabunPSK" w:hAnsi="TH SarabunPSK" w:cs="TH SarabunPSK"/>
                <w:sz w:val="30"/>
                <w:szCs w:val="30"/>
              </w:rPr>
              <w:t>3</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0</w:t>
            </w:r>
            <w:r w:rsidR="00815C84" w:rsidRPr="00012099">
              <w:rPr>
                <w:rFonts w:ascii="TH SarabunPSK" w:hAnsi="TH SarabunPSK" w:cs="TH SarabunPSK"/>
                <w:sz w:val="30"/>
                <w:szCs w:val="30"/>
                <w:cs/>
              </w:rPr>
              <w:t>-</w:t>
            </w:r>
            <w:r w:rsidR="00815C84" w:rsidRPr="00012099">
              <w:rPr>
                <w:rFonts w:ascii="TH SarabunPSK" w:hAnsi="TH SarabunPSK" w:cs="TH SarabunPSK"/>
                <w:sz w:val="30"/>
                <w:szCs w:val="30"/>
              </w:rPr>
              <w:t>6</w:t>
            </w:r>
            <w:r w:rsidR="00815C84" w:rsidRPr="00012099">
              <w:rPr>
                <w:rFonts w:ascii="TH SarabunPSK" w:hAnsi="TH SarabunPSK" w:cs="TH SarabunPSK" w:hint="cs"/>
                <w:sz w:val="30"/>
                <w:szCs w:val="30"/>
                <w:cs/>
              </w:rPr>
              <w:t>)</w:t>
            </w:r>
          </w:p>
        </w:tc>
      </w:tr>
      <w:tr w:rsidR="00635F7B" w:rsidRPr="00012099" w:rsidTr="00FE61FD">
        <w:trPr>
          <w:trHeight w:val="334"/>
          <w:jc w:val="center"/>
        </w:trPr>
        <w:tc>
          <w:tcPr>
            <w:tcW w:w="8640" w:type="dxa"/>
            <w:gridSpan w:val="3"/>
            <w:shd w:val="clear" w:color="auto" w:fill="auto"/>
          </w:tcPr>
          <w:p w:rsidR="00572DFE" w:rsidRPr="00012099" w:rsidRDefault="00123EC8" w:rsidP="00123EC8">
            <w:pPr>
              <w:ind w:left="-533" w:firstLine="533"/>
              <w:rPr>
                <w:rFonts w:ascii="TH SarabunPSK" w:hAnsi="TH SarabunPSK" w:cs="TH SarabunPSK"/>
                <w:sz w:val="30"/>
                <w:szCs w:val="30"/>
                <w:cs/>
              </w:rPr>
            </w:pPr>
            <w:r w:rsidRPr="00012099">
              <w:rPr>
                <w:rFonts w:ascii="TH SarabunPSK" w:eastAsia="Angsana New" w:hAnsi="TH SarabunPSK" w:cs="TH SarabunPSK"/>
                <w:b/>
                <w:bCs/>
                <w:sz w:val="30"/>
                <w:szCs w:val="30"/>
              </w:rPr>
              <w:tab/>
            </w:r>
            <w:r w:rsidRPr="00012099">
              <w:rPr>
                <w:rFonts w:ascii="TH SarabunPSK" w:eastAsia="Angsana New" w:hAnsi="TH SarabunPSK" w:cs="TH SarabunPSK" w:hint="cs"/>
                <w:b/>
                <w:bCs/>
                <w:sz w:val="30"/>
                <w:szCs w:val="30"/>
                <w:cs/>
              </w:rPr>
              <w:tab/>
            </w:r>
            <w:r w:rsidRPr="00012099">
              <w:rPr>
                <w:rFonts w:ascii="TH SarabunPSK" w:eastAsia="Angsana New" w:hAnsi="TH SarabunPSK" w:cs="TH SarabunPSK"/>
                <w:b/>
                <w:bCs/>
                <w:sz w:val="30"/>
                <w:szCs w:val="30"/>
                <w:cs/>
              </w:rPr>
              <w:tab/>
            </w:r>
            <w:r w:rsidRPr="00012099">
              <w:rPr>
                <w:rFonts w:ascii="TH SarabunPSK" w:eastAsia="Angsana New" w:hAnsi="TH SarabunPSK" w:cs="TH SarabunPSK"/>
                <w:b/>
                <w:bCs/>
                <w:sz w:val="30"/>
                <w:szCs w:val="30"/>
              </w:rPr>
              <w:t>2.</w:t>
            </w:r>
            <w:r w:rsidRPr="00012099">
              <w:rPr>
                <w:rFonts w:ascii="TH SarabunPSK" w:eastAsia="Angsana New" w:hAnsi="TH SarabunPSK" w:cs="TH SarabunPSK" w:hint="cs"/>
                <w:b/>
                <w:bCs/>
                <w:sz w:val="30"/>
                <w:szCs w:val="30"/>
                <w:cs/>
              </w:rPr>
              <w:t>3 กลุ่มวิชาฝึกประสบการณ์วิชาชีพ</w:t>
            </w:r>
          </w:p>
        </w:tc>
      </w:tr>
      <w:tr w:rsidR="00635F7B" w:rsidRPr="00012099" w:rsidTr="00805E78">
        <w:trPr>
          <w:trHeight w:val="334"/>
          <w:jc w:val="center"/>
        </w:trPr>
        <w:tc>
          <w:tcPr>
            <w:tcW w:w="1998" w:type="dxa"/>
            <w:shd w:val="clear" w:color="auto" w:fill="auto"/>
          </w:tcPr>
          <w:p w:rsidR="00572DFE" w:rsidRPr="00012099" w:rsidRDefault="00815C84" w:rsidP="00F47F57">
            <w:pPr>
              <w:spacing w:line="340" w:lineRule="exact"/>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114030</w:t>
            </w:r>
          </w:p>
        </w:tc>
        <w:tc>
          <w:tcPr>
            <w:tcW w:w="4991" w:type="dxa"/>
            <w:shd w:val="clear" w:color="auto" w:fill="auto"/>
          </w:tcPr>
          <w:p w:rsidR="00572DFE" w:rsidRPr="00012099" w:rsidRDefault="00572DFE" w:rsidP="00572DFE">
            <w:pPr>
              <w:rPr>
                <w:rFonts w:ascii="TH SarabunPSK" w:hAnsi="TH SarabunPSK" w:cs="TH SarabunPSK"/>
                <w:sz w:val="30"/>
                <w:szCs w:val="30"/>
              </w:rPr>
            </w:pPr>
            <w:r w:rsidRPr="00012099">
              <w:rPr>
                <w:rFonts w:ascii="TH SarabunPSK" w:hAnsi="TH SarabunPSK" w:cs="TH SarabunPSK"/>
                <w:sz w:val="30"/>
                <w:szCs w:val="30"/>
                <w:cs/>
              </w:rPr>
              <w:t>การเตรียมฝึกประสบการณ์วิชาชีพการ</w:t>
            </w:r>
            <w:r w:rsidRPr="00012099">
              <w:rPr>
                <w:rFonts w:ascii="TH SarabunPSK" w:hAnsi="TH SarabunPSK" w:cs="TH SarabunPSK" w:hint="cs"/>
                <w:sz w:val="30"/>
                <w:szCs w:val="30"/>
                <w:cs/>
              </w:rPr>
              <w:t>บริหาร</w:t>
            </w:r>
            <w:r w:rsidRPr="00012099">
              <w:rPr>
                <w:rFonts w:ascii="TH SarabunPSK" w:hAnsi="TH SarabunPSK" w:cs="TH SarabunPSK"/>
                <w:sz w:val="30"/>
                <w:szCs w:val="30"/>
                <w:cs/>
              </w:rPr>
              <w:t>จัดการกีฬา</w:t>
            </w:r>
          </w:p>
        </w:tc>
        <w:tc>
          <w:tcPr>
            <w:tcW w:w="1651" w:type="dxa"/>
            <w:shd w:val="clear" w:color="auto" w:fill="auto"/>
          </w:tcPr>
          <w:p w:rsidR="00572DFE" w:rsidRPr="00012099" w:rsidRDefault="00572DFE" w:rsidP="00572DFE">
            <w:pPr>
              <w:jc w:val="center"/>
              <w:rPr>
                <w:rFonts w:ascii="TH SarabunPSK" w:hAnsi="TH SarabunPSK" w:cs="TH SarabunPSK"/>
                <w:sz w:val="30"/>
                <w:szCs w:val="30"/>
              </w:rPr>
            </w:pPr>
            <w:r w:rsidRPr="00012099">
              <w:rPr>
                <w:rFonts w:ascii="TH SarabunPSK" w:hAnsi="TH SarabunPSK" w:cs="TH SarabunPSK"/>
                <w:sz w:val="30"/>
                <w:szCs w:val="30"/>
                <w:cs/>
              </w:rPr>
              <w:t>2(90)</w:t>
            </w:r>
          </w:p>
        </w:tc>
      </w:tr>
      <w:tr w:rsidR="00572DFE" w:rsidRPr="00012099" w:rsidTr="00805E78">
        <w:trPr>
          <w:trHeight w:val="334"/>
          <w:jc w:val="center"/>
        </w:trPr>
        <w:tc>
          <w:tcPr>
            <w:tcW w:w="1998" w:type="dxa"/>
            <w:shd w:val="clear" w:color="auto" w:fill="auto"/>
          </w:tcPr>
          <w:p w:rsidR="00572DFE" w:rsidRPr="00012099" w:rsidRDefault="00572DFE" w:rsidP="00572DFE">
            <w:pPr>
              <w:rPr>
                <w:rFonts w:ascii="TH SarabunPSK" w:hAnsi="TH SarabunPSK" w:cs="TH SarabunPSK"/>
                <w:sz w:val="30"/>
                <w:szCs w:val="30"/>
              </w:rPr>
            </w:pPr>
          </w:p>
        </w:tc>
        <w:tc>
          <w:tcPr>
            <w:tcW w:w="4991" w:type="dxa"/>
            <w:shd w:val="clear" w:color="auto" w:fill="auto"/>
          </w:tcPr>
          <w:p w:rsidR="00572DFE" w:rsidRPr="00012099" w:rsidRDefault="00572DFE" w:rsidP="00572DFE">
            <w:pPr>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651" w:type="dxa"/>
            <w:shd w:val="clear" w:color="auto" w:fill="auto"/>
          </w:tcPr>
          <w:p w:rsidR="00572DFE" w:rsidRPr="00012099" w:rsidRDefault="00572DFE" w:rsidP="00572DFE">
            <w:pPr>
              <w:jc w:val="center"/>
              <w:rPr>
                <w:rFonts w:ascii="TH SarabunPSK" w:hAnsi="TH SarabunPSK" w:cs="TH SarabunPSK"/>
                <w:sz w:val="30"/>
                <w:szCs w:val="30"/>
              </w:rPr>
            </w:pPr>
            <w:r w:rsidRPr="00012099">
              <w:rPr>
                <w:rFonts w:ascii="TH SarabunPSK" w:hAnsi="TH SarabunPSK" w:cs="TH SarabunPSK"/>
                <w:sz w:val="30"/>
                <w:szCs w:val="30"/>
              </w:rPr>
              <w:t>14</w:t>
            </w:r>
          </w:p>
        </w:tc>
      </w:tr>
    </w:tbl>
    <w:p w:rsidR="001749FB" w:rsidRDefault="001749FB" w:rsidP="00123EC8">
      <w:pPr>
        <w:jc w:val="center"/>
        <w:rPr>
          <w:rFonts w:ascii="TH SarabunPSK" w:hAnsi="TH SarabunPSK" w:cs="TH SarabunPSK"/>
          <w:b/>
          <w:bCs/>
          <w:sz w:val="30"/>
          <w:szCs w:val="30"/>
        </w:rPr>
      </w:pPr>
    </w:p>
    <w:p w:rsidR="00123EC8" w:rsidRPr="00012099" w:rsidRDefault="00123EC8" w:rsidP="00123EC8">
      <w:pPr>
        <w:jc w:val="center"/>
        <w:rPr>
          <w:rFonts w:ascii="TH SarabunPSK" w:hAnsi="TH SarabunPSK" w:cs="TH SarabunPSK"/>
          <w:b/>
          <w:bCs/>
          <w:sz w:val="30"/>
          <w:szCs w:val="30"/>
        </w:rPr>
      </w:pPr>
      <w:r w:rsidRPr="00012099">
        <w:rPr>
          <w:rFonts w:ascii="TH SarabunPSK" w:hAnsi="TH SarabunPSK" w:cs="TH SarabunPSK" w:hint="cs"/>
          <w:b/>
          <w:bCs/>
          <w:sz w:val="30"/>
          <w:szCs w:val="30"/>
          <w:cs/>
        </w:rPr>
        <w:t>ชั้นปีที่</w:t>
      </w:r>
      <w:r w:rsidRPr="00012099">
        <w:rPr>
          <w:rFonts w:ascii="TH SarabunPSK" w:hAnsi="TH SarabunPSK" w:cs="TH SarabunPSK"/>
          <w:b/>
          <w:bCs/>
          <w:sz w:val="30"/>
          <w:szCs w:val="30"/>
          <w:cs/>
        </w:rPr>
        <w:t xml:space="preserve"> 4 ภาค</w:t>
      </w:r>
      <w:r w:rsidRPr="00012099">
        <w:rPr>
          <w:rFonts w:ascii="TH SarabunPSK" w:hAnsi="TH SarabunPSK" w:cs="TH SarabunPSK" w:hint="cs"/>
          <w:b/>
          <w:bCs/>
          <w:sz w:val="30"/>
          <w:szCs w:val="30"/>
          <w:cs/>
        </w:rPr>
        <w:t>ปลาย</w:t>
      </w:r>
    </w:p>
    <w:tbl>
      <w:tblPr>
        <w:tblW w:w="8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5021"/>
        <w:gridCol w:w="1707"/>
      </w:tblGrid>
      <w:tr w:rsidR="00635F7B" w:rsidRPr="00012099" w:rsidTr="00805E78">
        <w:trPr>
          <w:trHeight w:val="610"/>
          <w:jc w:val="center"/>
        </w:trPr>
        <w:tc>
          <w:tcPr>
            <w:tcW w:w="2024"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รหัสวิชา</w:t>
            </w:r>
          </w:p>
        </w:tc>
        <w:tc>
          <w:tcPr>
            <w:tcW w:w="5021" w:type="dxa"/>
            <w:shd w:val="clear" w:color="auto" w:fill="auto"/>
          </w:tcPr>
          <w:p w:rsidR="0075228D" w:rsidRPr="00012099" w:rsidRDefault="0075228D" w:rsidP="00EC2F45">
            <w:pPr>
              <w:jc w:val="center"/>
              <w:rPr>
                <w:rFonts w:ascii="TH SarabunPSK" w:hAnsi="TH SarabunPSK" w:cs="TH SarabunPSK"/>
                <w:b/>
                <w:bCs/>
                <w:sz w:val="30"/>
                <w:szCs w:val="30"/>
              </w:rPr>
            </w:pPr>
            <w:r w:rsidRPr="00012099">
              <w:rPr>
                <w:rFonts w:ascii="TH SarabunPSK" w:hAnsi="TH SarabunPSK" w:cs="TH SarabunPSK"/>
                <w:b/>
                <w:bCs/>
                <w:sz w:val="30"/>
                <w:szCs w:val="30"/>
                <w:cs/>
              </w:rPr>
              <w:t>ชื่อวิชา</w:t>
            </w:r>
          </w:p>
        </w:tc>
        <w:tc>
          <w:tcPr>
            <w:tcW w:w="1707" w:type="dxa"/>
            <w:shd w:val="clear" w:color="auto" w:fill="auto"/>
          </w:tcPr>
          <w:p w:rsidR="0075228D" w:rsidRPr="00012099" w:rsidRDefault="0075228D" w:rsidP="00EC2F45">
            <w:pPr>
              <w:jc w:val="center"/>
              <w:rPr>
                <w:rFonts w:ascii="TH SarabunPSK" w:hAnsi="TH SarabunPSK" w:cs="TH SarabunPSK"/>
                <w:b/>
                <w:bCs/>
                <w:sz w:val="30"/>
                <w:szCs w:val="30"/>
                <w:cs/>
              </w:rPr>
            </w:pPr>
            <w:r w:rsidRPr="00012099">
              <w:rPr>
                <w:rFonts w:ascii="TH SarabunPSK" w:hAnsi="TH SarabunPSK" w:cs="TH SarabunPSK"/>
                <w:b/>
                <w:bCs/>
                <w:sz w:val="30"/>
                <w:szCs w:val="30"/>
                <w:cs/>
              </w:rPr>
              <w:t>หน่วยกิต</w:t>
            </w:r>
          </w:p>
        </w:tc>
      </w:tr>
      <w:tr w:rsidR="00635F7B" w:rsidRPr="00012099" w:rsidTr="00FE61FD">
        <w:trPr>
          <w:trHeight w:val="350"/>
          <w:jc w:val="center"/>
        </w:trPr>
        <w:tc>
          <w:tcPr>
            <w:tcW w:w="8752" w:type="dxa"/>
            <w:gridSpan w:val="3"/>
            <w:shd w:val="clear" w:color="auto" w:fill="auto"/>
          </w:tcPr>
          <w:p w:rsidR="00572DFE" w:rsidRPr="00012099" w:rsidRDefault="00123EC8" w:rsidP="00815C84">
            <w:pPr>
              <w:rPr>
                <w:rFonts w:ascii="TH SarabunPSK" w:hAnsi="TH SarabunPSK" w:cs="TH SarabunPSK"/>
                <w:sz w:val="30"/>
                <w:szCs w:val="30"/>
              </w:rPr>
            </w:pPr>
            <w:r w:rsidRPr="00012099">
              <w:rPr>
                <w:rFonts w:ascii="TH SarabunPSK" w:eastAsia="Angsana New" w:hAnsi="TH SarabunPSK" w:cs="TH SarabunPSK"/>
                <w:b/>
                <w:bCs/>
                <w:sz w:val="30"/>
                <w:szCs w:val="30"/>
              </w:rPr>
              <w:tab/>
            </w:r>
            <w:r w:rsidRPr="00012099">
              <w:rPr>
                <w:rFonts w:ascii="TH SarabunPSK" w:eastAsia="Angsana New" w:hAnsi="TH SarabunPSK" w:cs="TH SarabunPSK" w:hint="cs"/>
                <w:b/>
                <w:bCs/>
                <w:sz w:val="30"/>
                <w:szCs w:val="30"/>
                <w:cs/>
              </w:rPr>
              <w:tab/>
            </w:r>
            <w:r w:rsidRPr="00012099">
              <w:rPr>
                <w:rFonts w:ascii="TH SarabunPSK" w:eastAsia="Angsana New" w:hAnsi="TH SarabunPSK" w:cs="TH SarabunPSK"/>
                <w:b/>
                <w:bCs/>
                <w:sz w:val="30"/>
                <w:szCs w:val="30"/>
                <w:cs/>
              </w:rPr>
              <w:tab/>
            </w:r>
            <w:r w:rsidRPr="00012099">
              <w:rPr>
                <w:rFonts w:ascii="TH SarabunPSK" w:eastAsia="Angsana New" w:hAnsi="TH SarabunPSK" w:cs="TH SarabunPSK"/>
                <w:b/>
                <w:bCs/>
                <w:sz w:val="30"/>
                <w:szCs w:val="30"/>
              </w:rPr>
              <w:t>2.</w:t>
            </w:r>
            <w:r w:rsidRPr="00012099">
              <w:rPr>
                <w:rFonts w:ascii="TH SarabunPSK" w:eastAsia="Angsana New" w:hAnsi="TH SarabunPSK" w:cs="TH SarabunPSK" w:hint="cs"/>
                <w:b/>
                <w:bCs/>
                <w:sz w:val="30"/>
                <w:szCs w:val="30"/>
                <w:cs/>
              </w:rPr>
              <w:t>3 กลุ่มวิชาฝึกประสบการณ์วิชาชีพ</w:t>
            </w:r>
          </w:p>
        </w:tc>
      </w:tr>
      <w:tr w:rsidR="00635F7B" w:rsidRPr="00012099" w:rsidTr="00805E78">
        <w:trPr>
          <w:trHeight w:val="350"/>
          <w:jc w:val="center"/>
        </w:trPr>
        <w:tc>
          <w:tcPr>
            <w:tcW w:w="2024" w:type="dxa"/>
            <w:shd w:val="clear" w:color="auto" w:fill="auto"/>
          </w:tcPr>
          <w:p w:rsidR="00572DFE" w:rsidRPr="00012099" w:rsidRDefault="00994A50" w:rsidP="00F47F57">
            <w:pPr>
              <w:jc w:val="center"/>
              <w:rPr>
                <w:rFonts w:ascii="TH SarabunPSK" w:hAnsi="TH SarabunPSK" w:cs="TH SarabunPSK"/>
                <w:sz w:val="30"/>
                <w:szCs w:val="30"/>
              </w:rPr>
            </w:pPr>
            <w:r w:rsidRPr="00012099">
              <w:rPr>
                <w:rFonts w:ascii="TH SarabunPSK" w:hAnsi="TH SarabunPSK" w:cs="TH SarabunPSK" w:hint="cs"/>
                <w:sz w:val="30"/>
                <w:szCs w:val="30"/>
                <w:cs/>
              </w:rPr>
              <w:t xml:space="preserve">บธ </w:t>
            </w:r>
            <w:r w:rsidR="00F47F57" w:rsidRPr="00012099">
              <w:rPr>
                <w:rFonts w:ascii="TH SarabunPSK" w:hAnsi="TH SarabunPSK" w:cs="TH SarabunPSK"/>
                <w:sz w:val="30"/>
                <w:szCs w:val="30"/>
              </w:rPr>
              <w:t>114031</w:t>
            </w:r>
          </w:p>
        </w:tc>
        <w:tc>
          <w:tcPr>
            <w:tcW w:w="5021" w:type="dxa"/>
            <w:shd w:val="clear" w:color="auto" w:fill="auto"/>
          </w:tcPr>
          <w:p w:rsidR="00572DFE" w:rsidRPr="00012099" w:rsidRDefault="00572DFE" w:rsidP="00572DFE">
            <w:pPr>
              <w:rPr>
                <w:rFonts w:ascii="TH SarabunPSK" w:hAnsi="TH SarabunPSK" w:cs="TH SarabunPSK"/>
                <w:sz w:val="30"/>
                <w:szCs w:val="30"/>
                <w:cs/>
              </w:rPr>
            </w:pPr>
            <w:r w:rsidRPr="00012099">
              <w:rPr>
                <w:rFonts w:ascii="TH SarabunPSK" w:hAnsi="TH SarabunPSK" w:cs="TH SarabunPSK"/>
                <w:sz w:val="30"/>
                <w:szCs w:val="30"/>
                <w:cs/>
              </w:rPr>
              <w:t>การฝึกประสบการณ์วิชาชีพการ</w:t>
            </w:r>
            <w:r w:rsidRPr="00012099">
              <w:rPr>
                <w:rFonts w:ascii="TH SarabunPSK" w:hAnsi="TH SarabunPSK" w:cs="TH SarabunPSK" w:hint="cs"/>
                <w:sz w:val="30"/>
                <w:szCs w:val="30"/>
                <w:cs/>
              </w:rPr>
              <w:t>บริหาร</w:t>
            </w:r>
            <w:r w:rsidRPr="00012099">
              <w:rPr>
                <w:rFonts w:ascii="TH SarabunPSK" w:hAnsi="TH SarabunPSK" w:cs="TH SarabunPSK"/>
                <w:sz w:val="30"/>
                <w:szCs w:val="30"/>
                <w:cs/>
              </w:rPr>
              <w:t>จัดการกีฬา</w:t>
            </w:r>
          </w:p>
        </w:tc>
        <w:tc>
          <w:tcPr>
            <w:tcW w:w="1707" w:type="dxa"/>
            <w:shd w:val="clear" w:color="auto" w:fill="auto"/>
          </w:tcPr>
          <w:p w:rsidR="00572DFE" w:rsidRPr="00012099" w:rsidRDefault="00572DFE" w:rsidP="00572DFE">
            <w:pPr>
              <w:jc w:val="center"/>
              <w:rPr>
                <w:rFonts w:ascii="TH SarabunPSK" w:hAnsi="TH SarabunPSK" w:cs="TH SarabunPSK"/>
                <w:sz w:val="30"/>
                <w:szCs w:val="30"/>
              </w:rPr>
            </w:pPr>
            <w:r w:rsidRPr="00012099">
              <w:rPr>
                <w:rFonts w:ascii="TH SarabunPSK" w:hAnsi="TH SarabunPSK" w:cs="TH SarabunPSK"/>
                <w:sz w:val="30"/>
                <w:szCs w:val="30"/>
                <w:cs/>
              </w:rPr>
              <w:t>5(450)</w:t>
            </w:r>
          </w:p>
        </w:tc>
      </w:tr>
      <w:tr w:rsidR="00635F7B" w:rsidRPr="00012099" w:rsidTr="00805E78">
        <w:trPr>
          <w:trHeight w:val="256"/>
          <w:jc w:val="center"/>
        </w:trPr>
        <w:tc>
          <w:tcPr>
            <w:tcW w:w="2024" w:type="dxa"/>
            <w:shd w:val="clear" w:color="auto" w:fill="auto"/>
          </w:tcPr>
          <w:p w:rsidR="00572DFE" w:rsidRPr="00012099" w:rsidRDefault="00572DFE" w:rsidP="00572DFE">
            <w:pPr>
              <w:rPr>
                <w:rFonts w:ascii="TH SarabunPSK" w:hAnsi="TH SarabunPSK" w:cs="TH SarabunPSK"/>
                <w:sz w:val="30"/>
                <w:szCs w:val="30"/>
                <w:cs/>
              </w:rPr>
            </w:pPr>
          </w:p>
        </w:tc>
        <w:tc>
          <w:tcPr>
            <w:tcW w:w="5021" w:type="dxa"/>
            <w:shd w:val="clear" w:color="auto" w:fill="auto"/>
          </w:tcPr>
          <w:p w:rsidR="00572DFE" w:rsidRPr="00012099" w:rsidRDefault="00572DFE" w:rsidP="00572DFE">
            <w:pPr>
              <w:jc w:val="right"/>
              <w:rPr>
                <w:rFonts w:ascii="TH SarabunPSK" w:hAnsi="TH SarabunPSK" w:cs="TH SarabunPSK"/>
                <w:sz w:val="30"/>
                <w:szCs w:val="30"/>
                <w:cs/>
              </w:rPr>
            </w:pPr>
            <w:r w:rsidRPr="00012099">
              <w:rPr>
                <w:rFonts w:ascii="TH SarabunPSK" w:hAnsi="TH SarabunPSK" w:cs="TH SarabunPSK"/>
                <w:sz w:val="30"/>
                <w:szCs w:val="30"/>
                <w:cs/>
              </w:rPr>
              <w:t>หน่วยกิตรวม</w:t>
            </w:r>
          </w:p>
        </w:tc>
        <w:tc>
          <w:tcPr>
            <w:tcW w:w="1707" w:type="dxa"/>
            <w:shd w:val="clear" w:color="auto" w:fill="auto"/>
          </w:tcPr>
          <w:p w:rsidR="00572DFE" w:rsidRPr="00012099" w:rsidRDefault="00572DFE" w:rsidP="00572DFE">
            <w:pPr>
              <w:jc w:val="center"/>
              <w:rPr>
                <w:rFonts w:ascii="TH SarabunPSK" w:hAnsi="TH SarabunPSK" w:cs="TH SarabunPSK"/>
                <w:sz w:val="30"/>
                <w:szCs w:val="30"/>
              </w:rPr>
            </w:pPr>
            <w:r w:rsidRPr="00012099">
              <w:rPr>
                <w:rFonts w:ascii="TH SarabunPSK" w:hAnsi="TH SarabunPSK" w:cs="TH SarabunPSK"/>
                <w:sz w:val="30"/>
                <w:szCs w:val="30"/>
                <w:cs/>
              </w:rPr>
              <w:t xml:space="preserve">  </w:t>
            </w:r>
            <w:r w:rsidRPr="00012099">
              <w:rPr>
                <w:rFonts w:ascii="TH SarabunPSK" w:hAnsi="TH SarabunPSK" w:cs="TH SarabunPSK"/>
                <w:sz w:val="30"/>
                <w:szCs w:val="30"/>
              </w:rPr>
              <w:t>5</w:t>
            </w:r>
          </w:p>
        </w:tc>
      </w:tr>
    </w:tbl>
    <w:p w:rsidR="00374A97" w:rsidRDefault="00374A97" w:rsidP="0075228D">
      <w:pPr>
        <w:spacing w:line="216" w:lineRule="auto"/>
        <w:ind w:firstLine="720"/>
        <w:jc w:val="thaiDistribute"/>
        <w:rPr>
          <w:rFonts w:ascii="TH SarabunPSK" w:eastAsia="BrowalliaNew-Bold" w:hAnsi="TH SarabunPSK" w:cs="TH SarabunPSK"/>
          <w:b/>
          <w:bCs/>
          <w:snapToGrid w:val="0"/>
          <w:sz w:val="32"/>
          <w:szCs w:val="32"/>
          <w:lang w:eastAsia="th-TH"/>
        </w:rPr>
      </w:pPr>
    </w:p>
    <w:p w:rsidR="00374A97" w:rsidRDefault="00374A97" w:rsidP="0075228D">
      <w:pPr>
        <w:spacing w:line="216" w:lineRule="auto"/>
        <w:ind w:firstLine="720"/>
        <w:jc w:val="thaiDistribute"/>
        <w:rPr>
          <w:rFonts w:ascii="TH SarabunPSK" w:eastAsia="BrowalliaNew-Bold" w:hAnsi="TH SarabunPSK" w:cs="TH SarabunPSK"/>
          <w:b/>
          <w:bCs/>
          <w:snapToGrid w:val="0"/>
          <w:sz w:val="32"/>
          <w:szCs w:val="32"/>
          <w:lang w:eastAsia="th-TH"/>
        </w:rPr>
      </w:pPr>
    </w:p>
    <w:p w:rsidR="00374A97" w:rsidRDefault="00374A97" w:rsidP="0075228D">
      <w:pPr>
        <w:spacing w:line="216" w:lineRule="auto"/>
        <w:ind w:firstLine="720"/>
        <w:jc w:val="thaiDistribute"/>
        <w:rPr>
          <w:rFonts w:ascii="TH SarabunPSK" w:eastAsia="BrowalliaNew-Bold" w:hAnsi="TH SarabunPSK" w:cs="TH SarabunPSK"/>
          <w:b/>
          <w:bCs/>
          <w:snapToGrid w:val="0"/>
          <w:sz w:val="32"/>
          <w:szCs w:val="32"/>
          <w:lang w:eastAsia="th-TH"/>
        </w:rPr>
      </w:pPr>
    </w:p>
    <w:p w:rsidR="00374A97" w:rsidRDefault="00374A97" w:rsidP="0075228D">
      <w:pPr>
        <w:spacing w:line="216" w:lineRule="auto"/>
        <w:ind w:firstLine="720"/>
        <w:jc w:val="thaiDistribute"/>
        <w:rPr>
          <w:rFonts w:ascii="TH SarabunPSK" w:eastAsia="BrowalliaNew-Bold" w:hAnsi="TH SarabunPSK" w:cs="TH SarabunPSK"/>
          <w:b/>
          <w:bCs/>
          <w:snapToGrid w:val="0"/>
          <w:sz w:val="32"/>
          <w:szCs w:val="32"/>
          <w:lang w:eastAsia="th-TH"/>
        </w:rPr>
      </w:pPr>
    </w:p>
    <w:p w:rsidR="0075228D" w:rsidRPr="00635F7B" w:rsidRDefault="0075228D" w:rsidP="0075228D">
      <w:pPr>
        <w:spacing w:line="216" w:lineRule="auto"/>
        <w:ind w:firstLine="720"/>
        <w:jc w:val="thaiDistribute"/>
        <w:rPr>
          <w:rFonts w:ascii="TH SarabunPSK" w:hAnsi="TH SarabunPSK" w:cs="TH SarabunPSK"/>
          <w:b/>
          <w:bCs/>
          <w:sz w:val="32"/>
          <w:szCs w:val="32"/>
          <w:cs/>
        </w:rPr>
      </w:pPr>
      <w:r w:rsidRPr="00635F7B">
        <w:rPr>
          <w:rFonts w:ascii="TH SarabunPSK" w:eastAsia="BrowalliaNew-Bold" w:hAnsi="TH SarabunPSK" w:cs="TH SarabunPSK"/>
          <w:b/>
          <w:bCs/>
          <w:snapToGrid w:val="0"/>
          <w:sz w:val="32"/>
          <w:szCs w:val="32"/>
          <w:cs/>
          <w:lang w:eastAsia="th-TH"/>
        </w:rPr>
        <w:t>3.</w:t>
      </w:r>
      <w:r w:rsidR="00AC3910" w:rsidRPr="00635F7B">
        <w:rPr>
          <w:rFonts w:ascii="TH SarabunPSK" w:eastAsia="BrowalliaNew-Bold" w:hAnsi="TH SarabunPSK" w:cs="TH SarabunPSK"/>
          <w:b/>
          <w:bCs/>
          <w:snapToGrid w:val="0"/>
          <w:sz w:val="32"/>
          <w:szCs w:val="32"/>
          <w:cs/>
          <w:lang w:eastAsia="th-TH"/>
        </w:rPr>
        <w:t>1.5</w:t>
      </w:r>
      <w:r w:rsidRPr="00635F7B">
        <w:rPr>
          <w:rFonts w:ascii="TH SarabunPSK" w:eastAsia="BrowalliaNew-Bold" w:hAnsi="TH SarabunPSK" w:cs="TH SarabunPSK"/>
          <w:b/>
          <w:bCs/>
          <w:snapToGrid w:val="0"/>
          <w:sz w:val="32"/>
          <w:szCs w:val="32"/>
          <w:cs/>
          <w:lang w:eastAsia="th-TH"/>
        </w:rPr>
        <w:t xml:space="preserve"> </w:t>
      </w:r>
      <w:r w:rsidRPr="00635F7B">
        <w:rPr>
          <w:rFonts w:ascii="TH SarabunPSK" w:hAnsi="TH SarabunPSK" w:cs="TH SarabunPSK"/>
          <w:b/>
          <w:bCs/>
          <w:sz w:val="32"/>
          <w:szCs w:val="32"/>
          <w:cs/>
        </w:rPr>
        <w:t>คำอธิบายรายวิชา</w:t>
      </w:r>
    </w:p>
    <w:p w:rsidR="0075228D" w:rsidRPr="00635F7B" w:rsidRDefault="00AC3910" w:rsidP="0075228D">
      <w:pPr>
        <w:rPr>
          <w:rFonts w:ascii="TH SarabunPSK" w:hAnsi="TH SarabunPSK" w:cs="TH SarabunPSK"/>
          <w:b/>
          <w:bCs/>
          <w:sz w:val="32"/>
          <w:szCs w:val="32"/>
        </w:rPr>
      </w:pPr>
      <w:r w:rsidRPr="00635F7B">
        <w:rPr>
          <w:rFonts w:ascii="TH SarabunPSK" w:hAnsi="TH SarabunPSK" w:cs="TH SarabunPSK"/>
          <w:b/>
          <w:bCs/>
          <w:sz w:val="32"/>
          <w:szCs w:val="32"/>
          <w:cs/>
        </w:rPr>
        <w:t xml:space="preserve">1. </w:t>
      </w:r>
      <w:r w:rsidR="0075228D" w:rsidRPr="00635F7B">
        <w:rPr>
          <w:rFonts w:ascii="TH SarabunPSK" w:hAnsi="TH SarabunPSK" w:cs="TH SarabunPSK"/>
          <w:b/>
          <w:bCs/>
          <w:sz w:val="32"/>
          <w:szCs w:val="32"/>
          <w:cs/>
        </w:rPr>
        <w:t>หมวดศึกษาทั่วไป</w:t>
      </w:r>
    </w:p>
    <w:p w:rsidR="00123EC8" w:rsidRPr="00635F7B" w:rsidRDefault="00123EC8" w:rsidP="00123EC8">
      <w:pPr>
        <w:rPr>
          <w:rFonts w:ascii="TH SarabunPSK" w:hAnsi="TH SarabunPSK" w:cs="TH SarabunPSK"/>
          <w:b/>
          <w:bCs/>
          <w:sz w:val="32"/>
          <w:szCs w:val="32"/>
        </w:rPr>
      </w:pPr>
      <w:r w:rsidRPr="00635F7B">
        <w:rPr>
          <w:rFonts w:ascii="TH SarabunPSK" w:hAnsi="TH SarabunPSK" w:cs="TH SarabunPSK"/>
          <w:b/>
          <w:bCs/>
          <w:sz w:val="32"/>
          <w:szCs w:val="32"/>
          <w:cs/>
        </w:rPr>
        <w:t>กลุ่มวิชาภาษา</w:t>
      </w:r>
    </w:p>
    <w:tbl>
      <w:tblPr>
        <w:tblStyle w:val="af"/>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0"/>
        <w:gridCol w:w="17"/>
        <w:gridCol w:w="18"/>
        <w:gridCol w:w="11"/>
        <w:gridCol w:w="6738"/>
        <w:gridCol w:w="47"/>
        <w:gridCol w:w="1285"/>
      </w:tblGrid>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rPr>
            </w:pPr>
            <w:r w:rsidRPr="00635F7B">
              <w:rPr>
                <w:rFonts w:ascii="TH SarabunPSK" w:hAnsi="TH SarabunPSK" w:cs="TH SarabunPSK"/>
                <w:b/>
                <w:bCs/>
                <w:sz w:val="32"/>
                <w:szCs w:val="32"/>
                <w:cs/>
              </w:rPr>
              <w:t>วิชาบังคับ</w:t>
            </w:r>
          </w:p>
        </w:tc>
        <w:tc>
          <w:tcPr>
            <w:tcW w:w="6796" w:type="dxa"/>
            <w:gridSpan w:val="3"/>
          </w:tcPr>
          <w:p w:rsidR="00123EC8" w:rsidRPr="00635F7B" w:rsidRDefault="00123EC8" w:rsidP="00123EC8">
            <w:pPr>
              <w:jc w:val="center"/>
              <w:rPr>
                <w:rFonts w:ascii="TH SarabunPSK" w:hAnsi="TH SarabunPSK" w:cs="TH SarabunPSK"/>
                <w:b/>
                <w:bCs/>
                <w:sz w:val="32"/>
                <w:szCs w:val="32"/>
              </w:rPr>
            </w:pPr>
          </w:p>
        </w:tc>
        <w:tc>
          <w:tcPr>
            <w:tcW w:w="1285" w:type="dxa"/>
          </w:tcPr>
          <w:p w:rsidR="00123EC8" w:rsidRPr="00635F7B" w:rsidRDefault="00123EC8" w:rsidP="00123EC8">
            <w:pPr>
              <w:jc w:val="right"/>
              <w:rPr>
                <w:rFonts w:ascii="TH SarabunPSK" w:hAnsi="TH SarabunPSK" w:cs="TH SarabunPSK"/>
                <w:b/>
                <w:bCs/>
                <w:sz w:val="32"/>
                <w:szCs w:val="32"/>
              </w:rPr>
            </w:pP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cs/>
                <w:lang w:val="en-AU"/>
              </w:rPr>
              <w:t xml:space="preserve">มศ </w:t>
            </w:r>
            <w:r w:rsidRPr="00635F7B">
              <w:rPr>
                <w:rFonts w:ascii="TH SarabunPSK" w:hAnsi="TH SarabunPSK" w:cs="TH SarabunPSK"/>
                <w:b/>
                <w:bCs/>
                <w:sz w:val="32"/>
                <w:szCs w:val="32"/>
                <w:rtl/>
                <w:cs/>
              </w:rPr>
              <w:t>041007</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ภาษาไทยสำหรับอุดมศึกษา</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Thai for Higher Education</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rPr>
          <w:trHeight w:val="2034"/>
        </w:trPr>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พัฒนาทักษะการใช้ภาษาด้านการฟัง การพูดการอ่าน และการเขียนแสวงหาความรู้จากแหล่งสารนิเทศต่างๆ นำเสนอโดยบูรณาการทักษะทางภาษาอย่างสร้างสรรค์มีคุณธรรมจริยธรรม และมารยาทในการสื่อสาร</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Develop language usage skills in listening, reading, and writing for seeking knowledge from other information sources by the presentation through the integration of language skills creatively and possess morality and ethics as well as etiquette for communication.</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lang w:val="en-AU"/>
              </w:rPr>
              <w:t xml:space="preserve">มศ </w:t>
            </w:r>
            <w:r w:rsidRPr="00635F7B">
              <w:rPr>
                <w:rFonts w:ascii="TH SarabunPSK" w:hAnsi="TH SarabunPSK" w:cs="TH SarabunPSK"/>
                <w:b/>
                <w:bCs/>
                <w:sz w:val="32"/>
                <w:szCs w:val="32"/>
                <w:rtl/>
                <w:cs/>
              </w:rPr>
              <w:t>0</w:t>
            </w:r>
            <w:r w:rsidRPr="00635F7B">
              <w:rPr>
                <w:rFonts w:ascii="TH SarabunPSK" w:hAnsi="TH SarabunPSK" w:cs="TH SarabunPSK"/>
                <w:b/>
                <w:bCs/>
                <w:sz w:val="32"/>
                <w:szCs w:val="32"/>
              </w:rPr>
              <w:t>5103</w:t>
            </w:r>
            <w:r w:rsidRPr="00635F7B">
              <w:rPr>
                <w:rFonts w:ascii="TH SarabunPSK" w:hAnsi="TH SarabunPSK" w:cs="TH SarabunPSK" w:hint="cs"/>
                <w:b/>
                <w:bCs/>
                <w:sz w:val="32"/>
                <w:szCs w:val="32"/>
                <w:rtl/>
                <w:cs/>
              </w:rPr>
              <w:t>5</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eastAsiaTheme="minorHAnsi" w:hAnsi="TH SarabunPSK" w:cs="TH SarabunPSK"/>
                <w:b/>
                <w:bCs/>
                <w:sz w:val="32"/>
                <w:szCs w:val="32"/>
                <w:cs/>
              </w:rPr>
              <w:t>ภาษาอังกฤษเพื่อการสื่อสาร</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32"/>
              </w:rPr>
              <w:t>English for Communication</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eastAsiaTheme="minorHAnsi" w:hAnsi="TH SarabunPSK" w:cs="TH SarabunPSK"/>
                <w:sz w:val="32"/>
                <w:szCs w:val="32"/>
              </w:rPr>
            </w:pPr>
            <w:r w:rsidRPr="00635F7B">
              <w:rPr>
                <w:rFonts w:ascii="TH SarabunPSK" w:eastAsiaTheme="minorHAnsi" w:hAnsi="TH SarabunPSK" w:cs="TH SarabunPSK"/>
                <w:sz w:val="32"/>
                <w:szCs w:val="32"/>
              </w:rPr>
              <w:t xml:space="preserve">            </w:t>
            </w:r>
            <w:r w:rsidRPr="00635F7B">
              <w:rPr>
                <w:rFonts w:ascii="TH SarabunPSK" w:eastAsiaTheme="minorHAnsi" w:hAnsi="TH SarabunPSK" w:cs="TH SarabunPSK"/>
                <w:spacing w:val="-6"/>
                <w:sz w:val="32"/>
                <w:szCs w:val="32"/>
                <w:cs/>
              </w:rPr>
              <w:t>ฝึกทักษะการฟัง พูด อ่าน และเขียน เพื่อสื่อสารในชีวิตประจำวันได้อย่างมีประสิทธิภาพเกี่ยวกับการแนะนำตนเองและผู้อื่น การทักทายและกล่าวลา การสอบถามและให้ข้อมูลเกี่ยวกับ เวลา สภาพอากาศ ทิศทาง</w:t>
            </w:r>
            <w:r w:rsidRPr="00635F7B">
              <w:rPr>
                <w:rFonts w:ascii="TH SarabunPSK" w:eastAsiaTheme="minorHAnsi" w:hAnsi="TH SarabunPSK" w:cs="TH SarabunPSK"/>
                <w:sz w:val="32"/>
                <w:szCs w:val="32"/>
                <w:cs/>
              </w:rPr>
              <w:t xml:space="preserve"> ราคาสินค้าหรืออาหาร การให้คำแนะนำหรือข้อเสนอแนะ การขอและให้ความช่วยเหลือ </w:t>
            </w:r>
          </w:p>
          <w:p w:rsidR="00123EC8" w:rsidRPr="00635F7B" w:rsidRDefault="00123EC8" w:rsidP="00123EC8">
            <w:pPr>
              <w:jc w:val="thaiDistribute"/>
              <w:rPr>
                <w:rFonts w:ascii="TH SarabunPSK" w:eastAsiaTheme="minorHAnsi" w:hAnsi="TH SarabunPSK" w:cs="TH SarabunPSK"/>
                <w:sz w:val="32"/>
                <w:szCs w:val="32"/>
                <w:rtl/>
                <w:cs/>
              </w:rPr>
            </w:pPr>
            <w:r w:rsidRPr="00635F7B">
              <w:rPr>
                <w:rFonts w:ascii="TH SarabunPSK" w:eastAsiaTheme="minorHAnsi" w:hAnsi="TH SarabunPSK" w:cs="TH SarabunPSK"/>
                <w:sz w:val="32"/>
                <w:szCs w:val="32"/>
              </w:rPr>
              <w:t xml:space="preserve">            Practice skills in listening, speaking, reading, and writing for daily communication effectively about self-introductions and introducing people to each other, greetings, leave-taking, asking for and giving information about time, weather condition, directions, goods price, or food, giving advice or suggestions, asking for and giving help.</w:t>
            </w:r>
          </w:p>
        </w:tc>
      </w:tr>
      <w:tr w:rsidR="00635F7B" w:rsidRPr="00635F7B" w:rsidTr="00502592">
        <w:tc>
          <w:tcPr>
            <w:tcW w:w="9606" w:type="dxa"/>
            <w:gridSpan w:val="7"/>
          </w:tcPr>
          <w:p w:rsidR="00123EC8" w:rsidRPr="00635F7B" w:rsidRDefault="00123EC8" w:rsidP="00123EC8">
            <w:pPr>
              <w:jc w:val="thaiDistribute"/>
              <w:rPr>
                <w:rFonts w:ascii="TH SarabunPSK" w:eastAsiaTheme="minorHAnsi" w:hAnsi="TH SarabunPSK" w:cs="TH SarabunPSK"/>
                <w:sz w:val="32"/>
                <w:szCs w:val="32"/>
                <w:cs/>
              </w:rPr>
            </w:pPr>
            <w:r w:rsidRPr="00635F7B">
              <w:rPr>
                <w:rFonts w:ascii="TH SarabunPSK" w:hAnsi="TH SarabunPSK" w:cs="TH SarabunPSK"/>
                <w:b/>
                <w:bCs/>
                <w:sz w:val="32"/>
                <w:szCs w:val="32"/>
                <w:cs/>
              </w:rPr>
              <w:t>วิชาเลือก</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lang w:val="en-AU"/>
              </w:rPr>
              <w:t xml:space="preserve">มศ </w:t>
            </w:r>
            <w:r w:rsidRPr="00635F7B">
              <w:rPr>
                <w:rFonts w:ascii="TH SarabunPSK" w:hAnsi="TH SarabunPSK" w:cs="TH SarabunPSK"/>
                <w:b/>
                <w:bCs/>
                <w:sz w:val="32"/>
                <w:szCs w:val="32"/>
                <w:rtl/>
                <w:cs/>
              </w:rPr>
              <w:t>04100</w:t>
            </w:r>
            <w:r w:rsidRPr="00635F7B">
              <w:rPr>
                <w:rFonts w:ascii="TH SarabunPSK" w:hAnsi="TH SarabunPSK" w:cs="TH SarabunPSK" w:hint="cs"/>
                <w:b/>
                <w:bCs/>
                <w:sz w:val="32"/>
                <w:szCs w:val="32"/>
                <w:rtl/>
                <w:cs/>
              </w:rPr>
              <w:t>8</w:t>
            </w:r>
          </w:p>
        </w:tc>
        <w:tc>
          <w:tcPr>
            <w:tcW w:w="6796" w:type="dxa"/>
            <w:gridSpan w:val="3"/>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cs/>
                <w:lang w:val="en-AU"/>
              </w:rPr>
              <w:t>การใช้ภาษาไทย</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40"/>
              </w:rPr>
              <w:t>Thai Usage</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b/>
                <w:bCs/>
                <w:sz w:val="32"/>
                <w:szCs w:val="32"/>
              </w:rPr>
            </w:pPr>
            <w:r w:rsidRPr="00635F7B">
              <w:rPr>
                <w:rFonts w:ascii="TH SarabunPSK" w:eastAsiaTheme="minorHAnsi" w:hAnsi="TH SarabunPSK" w:cs="TH SarabunPSK"/>
                <w:sz w:val="32"/>
                <w:szCs w:val="32"/>
              </w:rPr>
              <w:t xml:space="preserve">            </w:t>
            </w:r>
            <w:r w:rsidRPr="00635F7B">
              <w:rPr>
                <w:rFonts w:ascii="TH SarabunPSK" w:hAnsi="TH SarabunPSK" w:cs="TH SarabunPSK"/>
                <w:szCs w:val="32"/>
                <w:cs/>
              </w:rPr>
              <w:t>หลักเกณฑ์ รูปแบบ กระบวนการ การฟัง การพูด การอ่าน และการเขียนอย่างมีประสิทธิภาพ สามารถแสดงออกโดยบูรณาการทักษะการใช้ภาษาไทยอย่างมีวิจารณญาณและสร้างสรรค์ มีคุณธรรมและจริยธรรมในการใช้ภาษา</w:t>
            </w:r>
          </w:p>
          <w:p w:rsidR="00123EC8" w:rsidRPr="00635F7B" w:rsidRDefault="00123EC8" w:rsidP="00123EC8">
            <w:pPr>
              <w:jc w:val="thaiDistribute"/>
              <w:rPr>
                <w:rFonts w:ascii="TH SarabunPSK" w:eastAsiaTheme="minorHAnsi" w:hAnsi="TH SarabunPSK" w:cs="TH SarabunPSK"/>
                <w:sz w:val="16"/>
                <w:szCs w:val="16"/>
              </w:rPr>
            </w:pPr>
            <w:r w:rsidRPr="00635F7B">
              <w:rPr>
                <w:rFonts w:ascii="TH SarabunPSK" w:eastAsiaTheme="minorHAnsi" w:hAnsi="TH SarabunPSK" w:cs="TH SarabunPSK"/>
                <w:sz w:val="32"/>
                <w:szCs w:val="32"/>
              </w:rPr>
              <w:t xml:space="preserve">            </w:t>
            </w:r>
            <w:r w:rsidRPr="00635F7B">
              <w:rPr>
                <w:rFonts w:ascii="TH SarabunPSK" w:hAnsi="TH SarabunPSK" w:cs="TH SarabunPSK"/>
                <w:sz w:val="32"/>
                <w:szCs w:val="32"/>
              </w:rPr>
              <w:t>The principles, patterns, procedures of listening, speaking, reading and writing effectively and be capable of expressing the integration of Thai usage skill critically and creatively as well as possess morality and ethics in the language usage.</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hint="cs"/>
                <w:b/>
                <w:bCs/>
                <w:sz w:val="32"/>
                <w:szCs w:val="32"/>
                <w:cs/>
                <w:lang w:val="en-AU"/>
              </w:rPr>
              <w:t xml:space="preserve">มศ </w:t>
            </w:r>
            <w:r w:rsidRPr="00635F7B">
              <w:rPr>
                <w:rFonts w:ascii="TH SarabunPSK" w:hAnsi="TH SarabunPSK" w:cs="TH SarabunPSK" w:hint="cs"/>
                <w:b/>
                <w:bCs/>
                <w:sz w:val="32"/>
                <w:szCs w:val="32"/>
                <w:rtl/>
                <w:cs/>
                <w:lang w:val="en-AU"/>
              </w:rPr>
              <w:t>041009</w:t>
            </w:r>
          </w:p>
        </w:tc>
        <w:tc>
          <w:tcPr>
            <w:tcW w:w="6796" w:type="dxa"/>
            <w:gridSpan w:val="3"/>
          </w:tcPr>
          <w:p w:rsidR="00123EC8" w:rsidRPr="00635F7B" w:rsidRDefault="00123EC8" w:rsidP="00123EC8">
            <w:pPr>
              <w:jc w:val="center"/>
              <w:rPr>
                <w:rFonts w:ascii="TH SarabunPSK" w:hAnsi="TH SarabunPSK" w:cs="TH SarabunPSK"/>
                <w:b/>
                <w:bCs/>
                <w:sz w:val="32"/>
                <w:szCs w:val="40"/>
                <w:rtl/>
                <w:cs/>
              </w:rPr>
            </w:pPr>
            <w:r w:rsidRPr="00635F7B">
              <w:rPr>
                <w:rFonts w:ascii="TH SarabunPSK" w:hAnsi="TH SarabunPSK" w:cs="TH SarabunPSK"/>
                <w:b/>
                <w:bCs/>
                <w:sz w:val="32"/>
                <w:szCs w:val="32"/>
                <w:cs/>
                <w:lang w:val="en-AU"/>
              </w:rPr>
              <w:t>ภาษาไทยเพื่อการสื่อสาร</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40"/>
              </w:rPr>
              <w:t>Thai for Communication</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Cs w:val="32"/>
              </w:rPr>
            </w:pPr>
            <w:r w:rsidRPr="00635F7B">
              <w:rPr>
                <w:rFonts w:ascii="TH SarabunPSK" w:hAnsi="TH SarabunPSK" w:cs="TH SarabunPSK"/>
                <w:b/>
                <w:bCs/>
                <w:sz w:val="32"/>
                <w:szCs w:val="40"/>
                <w:rtl/>
                <w:cs/>
              </w:rPr>
              <w:tab/>
            </w:r>
            <w:r w:rsidRPr="00635F7B">
              <w:rPr>
                <w:rFonts w:ascii="TH SarabunPSK" w:hAnsi="TH SarabunPSK" w:cs="TH SarabunPSK"/>
                <w:szCs w:val="32"/>
                <w:cs/>
              </w:rPr>
              <w:t>ความรู้เกี่ยวกับภาษา การสื่อสาร ภาษาต่างวัฒนธรรม สำนวนโวหาร การใช้ภาษาในสื่อประเภทต่าง ๆ คุณธรรม จริยธรรมในการสื่อสาร แสดงออกโดยบูรณาการทักษะการใช้ภาษาไทยอย่างมีวิจารณญาณและสร้างสรรค์</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hint="cs"/>
                <w:sz w:val="32"/>
                <w:szCs w:val="32"/>
                <w:rtl/>
                <w:cs/>
              </w:rPr>
              <w:t xml:space="preserve">           </w:t>
            </w:r>
            <w:r w:rsidRPr="00635F7B">
              <w:rPr>
                <w:rFonts w:ascii="TH SarabunPSK" w:hAnsi="TH SarabunPSK" w:cs="TH SarabunPSK"/>
                <w:sz w:val="32"/>
                <w:szCs w:val="32"/>
              </w:rPr>
              <w:t>The knowledge of language, communication, language in different cultures, idioms, language usage in various kinds of media, morality and ethics in communication and express through the integration of Thai usage skill critically and creatively.</w:t>
            </w:r>
            <w:r w:rsidRPr="00635F7B">
              <w:rPr>
                <w:rFonts w:ascii="TH SarabunPSK" w:hAnsi="TH SarabunPSK" w:cs="TH SarabunPSK"/>
                <w:sz w:val="32"/>
                <w:szCs w:val="32"/>
                <w:rtl/>
                <w:cs/>
              </w:rPr>
              <w:t xml:space="preserve"> </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hint="cs"/>
                <w:b/>
                <w:bCs/>
                <w:sz w:val="32"/>
                <w:szCs w:val="32"/>
                <w:cs/>
              </w:rPr>
              <w:t>มศ  042010</w:t>
            </w:r>
          </w:p>
        </w:tc>
        <w:tc>
          <w:tcPr>
            <w:tcW w:w="6796"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cs/>
              </w:rPr>
              <w:t>การอ่านเพื่อการสื่อสาร</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Reading for Communication</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3(3-0-6)</w:t>
            </w:r>
          </w:p>
        </w:tc>
      </w:tr>
      <w:tr w:rsidR="00635F7B" w:rsidRPr="00635F7B" w:rsidTr="00502592">
        <w:tc>
          <w:tcPr>
            <w:tcW w:w="9606" w:type="dxa"/>
            <w:gridSpan w:val="7"/>
          </w:tcPr>
          <w:p w:rsidR="00123EC8" w:rsidRPr="00635F7B" w:rsidRDefault="00123EC8" w:rsidP="00123EC8">
            <w:pPr>
              <w:tabs>
                <w:tab w:val="left" w:pos="720"/>
                <w:tab w:val="left" w:pos="1440"/>
                <w:tab w:val="left" w:pos="2160"/>
                <w:tab w:val="left" w:pos="3045"/>
                <w:tab w:val="left" w:pos="4290"/>
              </w:tabs>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 xml:space="preserve">ความรู้เกี่ยวกับหลักการอ่าน อ่านจับใจความสำคัญ อ่านตีความ </w:t>
            </w:r>
            <w:r w:rsidRPr="00635F7B">
              <w:rPr>
                <w:rFonts w:ascii="TH SarabunPSK" w:hAnsi="TH SarabunPSK" w:cs="TH SarabunPSK"/>
                <w:sz w:val="32"/>
                <w:szCs w:val="32"/>
                <w:cs/>
                <w:lang w:val="en-AU"/>
              </w:rPr>
              <w:t xml:space="preserve">แปลความ </w:t>
            </w:r>
            <w:r w:rsidRPr="00635F7B">
              <w:rPr>
                <w:rFonts w:ascii="TH SarabunPSK" w:hAnsi="TH SarabunPSK" w:cs="TH SarabunPSK"/>
                <w:sz w:val="32"/>
                <w:szCs w:val="32"/>
                <w:cs/>
              </w:rPr>
              <w:t>อ่านเชิงวิเคราะห์ วิจารณ์ และประเมินคุณค่า การอ่านบทร้อยแก้วและร้อยกรองเพื่อการสื่อสารได้อย่างมีประสิทธิภาพ และปลูกฝังรักการอ่าน</w:t>
            </w:r>
          </w:p>
          <w:p w:rsidR="00123EC8" w:rsidRPr="00635F7B" w:rsidRDefault="00123EC8" w:rsidP="00502592">
            <w:pPr>
              <w:tabs>
                <w:tab w:val="left" w:pos="720"/>
                <w:tab w:val="left" w:pos="1440"/>
                <w:tab w:val="left" w:pos="2160"/>
                <w:tab w:val="left" w:pos="3045"/>
                <w:tab w:val="left" w:pos="4290"/>
              </w:tabs>
              <w:jc w:val="thaiDistribute"/>
              <w:rPr>
                <w:rFonts w:ascii="TH SarabunPSK" w:hAnsi="TH SarabunPSK" w:cs="TH SarabunPSK"/>
                <w:sz w:val="32"/>
                <w:szCs w:val="32"/>
              </w:rPr>
            </w:pPr>
            <w:r w:rsidRPr="00635F7B">
              <w:rPr>
                <w:rFonts w:ascii="TH SarabunPSK" w:hAnsi="TH SarabunPSK" w:cs="TH SarabunPSK"/>
                <w:sz w:val="32"/>
                <w:szCs w:val="32"/>
              </w:rPr>
              <w:t xml:space="preserve">           The knowledge of the principle of reading, reading for main idea, interpretative reading, translation reading, critical reading, and value assessment, prose and poem reading for communication effectivel</w:t>
            </w:r>
            <w:r w:rsidR="00502592" w:rsidRPr="00635F7B">
              <w:rPr>
                <w:rFonts w:ascii="TH SarabunPSK" w:hAnsi="TH SarabunPSK" w:cs="TH SarabunPSK"/>
                <w:sz w:val="32"/>
                <w:szCs w:val="32"/>
              </w:rPr>
              <w:t>y and cultivate reading habits.</w:t>
            </w:r>
          </w:p>
        </w:tc>
      </w:tr>
      <w:tr w:rsidR="00635F7B" w:rsidRPr="00635F7B" w:rsidTr="00502592">
        <w:trPr>
          <w:trHeight w:val="492"/>
        </w:trPr>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042011</w:t>
            </w:r>
          </w:p>
        </w:tc>
        <w:tc>
          <w:tcPr>
            <w:tcW w:w="6796" w:type="dxa"/>
            <w:gridSpan w:val="3"/>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cs/>
              </w:rPr>
              <w:t>วาทการ</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Speech</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hint="cs"/>
                <w:b/>
                <w:bCs/>
                <w:sz w:val="32"/>
                <w:szCs w:val="32"/>
                <w:cs/>
              </w:rPr>
              <w:t>3(3-0-6)</w:t>
            </w:r>
          </w:p>
        </w:tc>
      </w:tr>
      <w:tr w:rsidR="00635F7B" w:rsidRPr="00635F7B" w:rsidTr="00502592">
        <w:tc>
          <w:tcPr>
            <w:tcW w:w="9606" w:type="dxa"/>
            <w:gridSpan w:val="7"/>
          </w:tcPr>
          <w:p w:rsidR="00123EC8" w:rsidRPr="00635F7B" w:rsidRDefault="00123EC8" w:rsidP="00123EC8">
            <w:pPr>
              <w:tabs>
                <w:tab w:val="left" w:pos="720"/>
                <w:tab w:val="left" w:pos="1440"/>
                <w:tab w:val="left" w:pos="2160"/>
                <w:tab w:val="left" w:pos="3045"/>
              </w:tabs>
              <w:jc w:val="thaiDistribute"/>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pacing w:val="-2"/>
                <w:sz w:val="32"/>
                <w:szCs w:val="32"/>
                <w:cs/>
              </w:rPr>
              <w:t>ความรู้เกี่ยวกับการ</w:t>
            </w:r>
            <w:r w:rsidRPr="00635F7B">
              <w:rPr>
                <w:rFonts w:ascii="TH SarabunPSK" w:hAnsi="TH SarabunPSK" w:cs="TH SarabunPSK"/>
                <w:sz w:val="32"/>
                <w:szCs w:val="32"/>
                <w:cs/>
              </w:rPr>
              <w:t>พูด หลักการพูดรูปแบบต่าง ๆ การใช้ภาษา การใช้เสียง บุคลิกภาพกับการพูด มารยาทใน</w:t>
            </w:r>
            <w:r w:rsidRPr="00635F7B">
              <w:rPr>
                <w:rFonts w:ascii="TH SarabunPSK" w:hAnsi="TH SarabunPSK" w:cs="TH SarabunPSK"/>
                <w:spacing w:val="-2"/>
                <w:sz w:val="32"/>
                <w:szCs w:val="32"/>
                <w:cs/>
              </w:rPr>
              <w:t>การพูด ฝึกปฏิบัติการพูดในโอกาสต่าง ๆ ให้สัมฤทธิ์ผลอย่างสร้างสรรค์</w:t>
            </w:r>
          </w:p>
          <w:p w:rsidR="00123EC8" w:rsidRPr="00635F7B" w:rsidRDefault="00123EC8" w:rsidP="00123EC8">
            <w:pPr>
              <w:tabs>
                <w:tab w:val="left" w:pos="720"/>
                <w:tab w:val="left" w:pos="1440"/>
                <w:tab w:val="left" w:pos="2160"/>
                <w:tab w:val="left" w:pos="3045"/>
              </w:tabs>
              <w:jc w:val="thaiDistribute"/>
              <w:rPr>
                <w:rFonts w:ascii="TH SarabunPSK" w:hAnsi="TH SarabunPSK" w:cs="TH SarabunPSK"/>
                <w:sz w:val="32"/>
                <w:szCs w:val="32"/>
              </w:rPr>
            </w:pPr>
            <w:r w:rsidRPr="00635F7B">
              <w:rPr>
                <w:rFonts w:ascii="TH SarabunPSK" w:hAnsi="TH SarabunPSK" w:cs="TH SarabunPSK"/>
                <w:sz w:val="32"/>
                <w:szCs w:val="32"/>
              </w:rPr>
              <w:t xml:space="preserve">           Knowledge of speech, principles of various types of speaking, language usage, voice usage, personality with speaking, etiquette in speaking, practice speaking in different occasions to be creatively effective.   </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042012</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การเขียนเพื่ออาชีพ</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Writing for Careers</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hint="cs"/>
                <w:b/>
                <w:bCs/>
                <w:sz w:val="32"/>
                <w:szCs w:val="32"/>
                <w:cs/>
              </w:rPr>
              <w:t>3(3-0-6)</w:t>
            </w:r>
          </w:p>
        </w:tc>
      </w:tr>
      <w:tr w:rsidR="00635F7B" w:rsidRPr="00635F7B" w:rsidTr="00502592">
        <w:tc>
          <w:tcPr>
            <w:tcW w:w="9606" w:type="dxa"/>
            <w:gridSpan w:val="7"/>
          </w:tcPr>
          <w:p w:rsidR="00123EC8" w:rsidRPr="00635F7B" w:rsidRDefault="00123EC8" w:rsidP="00123EC8">
            <w:pPr>
              <w:tabs>
                <w:tab w:val="left" w:pos="720"/>
                <w:tab w:val="left" w:pos="1440"/>
                <w:tab w:val="left" w:pos="2160"/>
                <w:tab w:val="left" w:pos="3045"/>
              </w:tabs>
              <w:ind w:right="176"/>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ความรู้พื้นฐานเกี่ยวกับการเขียน การเขียนหนังสือราชการ การเ</w:t>
            </w:r>
            <w:r w:rsidRPr="00635F7B">
              <w:rPr>
                <w:rFonts w:ascii="TH SarabunPSK" w:hAnsi="TH SarabunPSK" w:cs="TH SarabunPSK"/>
                <w:sz w:val="32"/>
                <w:szCs w:val="32"/>
                <w:cs/>
                <w:lang w:val="en-AU"/>
              </w:rPr>
              <w:t>ขี</w:t>
            </w:r>
            <w:r w:rsidRPr="00635F7B">
              <w:rPr>
                <w:rFonts w:ascii="TH SarabunPSK" w:hAnsi="TH SarabunPSK" w:cs="TH SarabunPSK"/>
                <w:sz w:val="32"/>
                <w:szCs w:val="32"/>
                <w:cs/>
              </w:rPr>
              <w:t>ยนรายงานการประชุม                    การเขียนโครงการ การเขียนบทความ การเขียนโฆษณาประชาสัมพันธ์และการเขียนคำกล่าวในโอกาสต่างๆ</w:t>
            </w:r>
          </w:p>
          <w:p w:rsidR="00123EC8" w:rsidRPr="00635F7B" w:rsidRDefault="00123EC8" w:rsidP="00502592">
            <w:pPr>
              <w:tabs>
                <w:tab w:val="left" w:pos="720"/>
                <w:tab w:val="left" w:pos="1440"/>
                <w:tab w:val="left" w:pos="2160"/>
                <w:tab w:val="left" w:pos="3045"/>
              </w:tabs>
              <w:ind w:right="176"/>
              <w:jc w:val="thaiDistribute"/>
              <w:rPr>
                <w:rFonts w:ascii="TH SarabunPSK" w:hAnsi="TH SarabunPSK" w:cs="TH SarabunPSK"/>
                <w:sz w:val="32"/>
                <w:szCs w:val="32"/>
              </w:rPr>
            </w:pPr>
            <w:r w:rsidRPr="00635F7B">
              <w:rPr>
                <w:rFonts w:ascii="TH SarabunPSK" w:hAnsi="TH SarabunPSK" w:cs="TH SarabunPSK"/>
                <w:sz w:val="32"/>
                <w:szCs w:val="32"/>
              </w:rPr>
              <w:t xml:space="preserve">           fundamental knowledge of writing, official letter writing, minutes writing, project writing, article writing, advertisement and public relations writing, and speech writing in various occasions.</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051036</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40"/>
              </w:rPr>
            </w:pPr>
            <w:r w:rsidRPr="00635F7B">
              <w:rPr>
                <w:rFonts w:ascii="TH SarabunPSK" w:eastAsiaTheme="minorHAnsi" w:hAnsi="TH SarabunPSK" w:cs="TH SarabunPSK"/>
                <w:b/>
                <w:bCs/>
                <w:sz w:val="32"/>
                <w:szCs w:val="32"/>
                <w:cs/>
              </w:rPr>
              <w:t>ภาษาอังกฤษพื้นฐาน</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40"/>
              </w:rPr>
              <w:t>Fundamental English</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r w:rsidRPr="00635F7B">
              <w:rPr>
                <w:rFonts w:ascii="TH SarabunPSK" w:eastAsiaTheme="minorHAnsi" w:hAnsi="TH SarabunPSK" w:cs="TH SarabunPSK"/>
                <w:sz w:val="32"/>
                <w:szCs w:val="32"/>
                <w:cs/>
              </w:rPr>
              <w:t>ฝึกการใช้ชนิดของคำ วลี อนุประโยค ประโยค และโครงสร้างประโยคประเภทต่าง ๆ</w:t>
            </w:r>
          </w:p>
          <w:p w:rsidR="00123EC8" w:rsidRPr="00635F7B" w:rsidRDefault="00123EC8" w:rsidP="00635F7B">
            <w:pPr>
              <w:jc w:val="thaiDistribute"/>
              <w:rPr>
                <w:rFonts w:ascii="TH SarabunPSK" w:hAnsi="TH SarabunPSK" w:cs="TH SarabunPSK"/>
                <w:sz w:val="32"/>
                <w:szCs w:val="32"/>
              </w:rPr>
            </w:pPr>
            <w:r w:rsidRPr="00635F7B">
              <w:rPr>
                <w:rFonts w:ascii="TH SarabunPSK" w:hAnsi="TH SarabunPSK" w:cs="TH SarabunPSK"/>
                <w:sz w:val="32"/>
                <w:szCs w:val="32"/>
              </w:rPr>
              <w:t xml:space="preserve">           practice parts of speech usage, phrases, clauses, sentences, and structure of different types of sentences.</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052037</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eastAsiaTheme="minorHAnsi" w:hAnsi="TH SarabunPSK" w:cs="TH SarabunPSK"/>
                <w:b/>
                <w:bCs/>
                <w:sz w:val="32"/>
                <w:szCs w:val="32"/>
                <w:cs/>
              </w:rPr>
              <w:t>การพัฒนาทักษะภาษาอังกฤษ</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32"/>
              </w:rPr>
              <w:t>English Skill Development</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10"/>
                <w:szCs w:val="10"/>
              </w:rPr>
            </w:pPr>
          </w:p>
          <w:p w:rsidR="00123EC8" w:rsidRDefault="00123EC8" w:rsidP="00123EC8">
            <w:pPr>
              <w:jc w:val="thaiDistribute"/>
              <w:rPr>
                <w:rFonts w:ascii="TH SarabunPSK" w:hAnsi="TH SarabunPSK" w:cs="TH SarabunPSK"/>
                <w:sz w:val="36"/>
                <w:szCs w:val="36"/>
              </w:rPr>
            </w:pPr>
            <w:r w:rsidRPr="00635F7B">
              <w:rPr>
                <w:rFonts w:ascii="TH SarabunPSK" w:eastAsia="Calibri" w:hAnsi="TH SarabunPSK" w:cs="TH SarabunPSK"/>
                <w:sz w:val="32"/>
                <w:szCs w:val="32"/>
              </w:rPr>
              <w:tab/>
            </w:r>
            <w:r w:rsidRPr="00635F7B">
              <w:rPr>
                <w:rFonts w:ascii="TH SarabunPSK" w:eastAsia="Calibri" w:hAnsi="TH SarabunPSK" w:cs="TH SarabunPSK"/>
                <w:sz w:val="32"/>
                <w:szCs w:val="32"/>
                <w:cs/>
              </w:rPr>
              <w:t xml:space="preserve">พัฒนาทักษะการใช้พจนานุกรมภาษาอังกฤษ การอ่านเพื่อจับใจความและหารายละเอียด การหาความหมายของคำจากบริบท การพัฒนาคำศัพท์โดยใช้ </w:t>
            </w:r>
            <w:r w:rsidRPr="00635F7B">
              <w:rPr>
                <w:rFonts w:ascii="TH SarabunPSK" w:eastAsia="Calibri" w:hAnsi="TH SarabunPSK" w:cs="TH SarabunPSK"/>
                <w:sz w:val="32"/>
                <w:szCs w:val="32"/>
              </w:rPr>
              <w:t xml:space="preserve">Prefixes </w:t>
            </w:r>
            <w:r w:rsidRPr="00635F7B">
              <w:rPr>
                <w:rFonts w:ascii="TH SarabunPSK" w:eastAsia="Calibri" w:hAnsi="TH SarabunPSK" w:cs="TH SarabunPSK"/>
                <w:sz w:val="32"/>
                <w:szCs w:val="32"/>
                <w:cs/>
              </w:rPr>
              <w:t xml:space="preserve">และ </w:t>
            </w:r>
            <w:r w:rsidRPr="00635F7B">
              <w:rPr>
                <w:rFonts w:ascii="TH SarabunPSK" w:eastAsia="Calibri" w:hAnsi="TH SarabunPSK" w:cs="TH SarabunPSK"/>
                <w:sz w:val="32"/>
                <w:szCs w:val="32"/>
              </w:rPr>
              <w:t xml:space="preserve">Suffixes </w:t>
            </w:r>
            <w:r w:rsidRPr="00635F7B">
              <w:rPr>
                <w:rFonts w:ascii="TH SarabunPSK" w:eastAsia="Calibri" w:hAnsi="TH SarabunPSK" w:cs="TH SarabunPSK"/>
                <w:sz w:val="32"/>
                <w:szCs w:val="32"/>
                <w:cs/>
              </w:rPr>
              <w:t xml:space="preserve">การสรุปความจากเรื่องที่ฟังและอ่าน จากสื่อประเภทต่าง ๆ  </w:t>
            </w:r>
          </w:p>
          <w:p w:rsidR="00C03727" w:rsidRPr="00C03727" w:rsidRDefault="00C03727" w:rsidP="00C03727">
            <w:pPr>
              <w:ind w:right="176" w:firstLine="588"/>
              <w:jc w:val="thaiDistribute"/>
              <w:rPr>
                <w:rFonts w:ascii="TH SarabunPSK" w:eastAsia="Calibri" w:hAnsi="TH SarabunPSK" w:cs="TH SarabunPSK"/>
                <w:sz w:val="32"/>
                <w:szCs w:val="32"/>
              </w:rPr>
            </w:pPr>
            <w:r w:rsidRPr="00833098">
              <w:rPr>
                <w:rFonts w:ascii="TH SarabunPSK" w:eastAsia="Calibri" w:hAnsi="TH SarabunPSK" w:cs="TH SarabunPSK"/>
                <w:sz w:val="32"/>
                <w:szCs w:val="32"/>
              </w:rPr>
              <w:tab/>
              <w:t>Develop skills in English dictionary usage, reading for main idea and for details, using context clues, developing vocabulary through using prefixes and suffixes, and summarizing a listening text, a reading text and information from different types of media.</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052038</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eastAsiaTheme="minorHAnsi" w:hAnsi="TH SarabunPSK" w:cs="TH SarabunPSK"/>
                <w:b/>
                <w:bCs/>
                <w:sz w:val="32"/>
                <w:szCs w:val="32"/>
                <w:cs/>
              </w:rPr>
              <w:t>การพัฒนาทักษะการฟังและการพูดภาษาอังกฤษ</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32"/>
              </w:rPr>
              <w:t>English Listening and Speaking Skill Development</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rPr>
                <w:rFonts w:ascii="TH SarabunPSK" w:eastAsiaTheme="minorHAnsi"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r w:rsidRPr="00635F7B">
              <w:rPr>
                <w:rFonts w:ascii="TH SarabunPSK" w:eastAsiaTheme="minorHAnsi" w:hAnsi="TH SarabunPSK" w:cs="TH SarabunPSK"/>
                <w:sz w:val="32"/>
                <w:szCs w:val="32"/>
                <w:cs/>
              </w:rPr>
              <w:t>ฝึกทักษะการฟังและการพูด หลักการออกเสียงฝึกจับใจความสำคัญ การจดบันทึกย่อ การสรุปความ การตอบคำถาม ฝึกการพูดแสดงความคิดเห็น และอภิปรายจากเรื่องที่ฟัง</w:t>
            </w:r>
          </w:p>
          <w:p w:rsidR="00123EC8" w:rsidRPr="00635F7B" w:rsidRDefault="00123EC8" w:rsidP="00635F7B">
            <w:pPr>
              <w:rPr>
                <w:rFonts w:ascii="TH SarabunPSK" w:eastAsiaTheme="minorHAnsi"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r w:rsidRPr="00635F7B">
              <w:rPr>
                <w:rFonts w:ascii="TH SarabunPSK" w:eastAsiaTheme="minorHAnsi" w:hAnsi="TH SarabunPSK" w:cs="TH SarabunPSK"/>
                <w:sz w:val="32"/>
                <w:szCs w:val="32"/>
              </w:rPr>
              <w:t>Practice listening and speaking skills, principle of pronunciation, practice listening for main idea, note-taking, summarization, answering the questions, practice speaking for giving opinions and discuss on a listening text.</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052039</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tl/>
                <w:cs/>
              </w:rPr>
            </w:pPr>
            <w:r w:rsidRPr="00635F7B">
              <w:rPr>
                <w:rFonts w:ascii="TH SarabunPSK" w:eastAsiaTheme="minorHAnsi" w:hAnsi="TH SarabunPSK" w:cs="TH SarabunPSK"/>
                <w:b/>
                <w:bCs/>
                <w:sz w:val="32"/>
                <w:szCs w:val="32"/>
                <w:cs/>
              </w:rPr>
              <w:t>การพัฒนาทักษะการอ่านภาษาอังกฤษ</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32"/>
              </w:rPr>
              <w:t>English Reading Skill Development</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ind w:right="176"/>
              <w:jc w:val="thaiDistribute"/>
              <w:rPr>
                <w:rFonts w:ascii="TH SarabunPSK" w:hAnsi="TH SarabunPSK" w:cs="TH SarabunPSK"/>
                <w:b/>
                <w:bCs/>
                <w:sz w:val="32"/>
                <w:szCs w:val="32"/>
              </w:rPr>
            </w:pP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r w:rsidRPr="00635F7B">
              <w:rPr>
                <w:rFonts w:ascii="TH SarabunPSK" w:eastAsiaTheme="minorHAnsi" w:hAnsi="TH SarabunPSK" w:cs="TH SarabunPSK"/>
                <w:spacing w:val="2"/>
                <w:sz w:val="32"/>
                <w:szCs w:val="32"/>
                <w:cs/>
              </w:rPr>
              <w:t>ประเภทของการอ่าน ฝึกทักษะการอ่านเพื่อจับใจความสำคัญ การอ่านเพื่อสรุปความ การให้ความคิดเห็น การอ่านเพื่อหารายละเอียด การหาความหมายของคำจากบริบท รวมถึงการอ่านเพื่อนำไปใช้ในชีวิตประจำวัน</w:t>
            </w:r>
          </w:p>
          <w:p w:rsidR="00123EC8" w:rsidRPr="00635F7B" w:rsidRDefault="00123EC8" w:rsidP="00635F7B">
            <w:pPr>
              <w:ind w:right="176"/>
              <w:jc w:val="thaiDistribute"/>
              <w:rPr>
                <w:rFonts w:ascii="TH SarabunPSK" w:hAnsi="TH SarabunPSK" w:cs="TH SarabunPSK"/>
                <w:sz w:val="32"/>
                <w:szCs w:val="32"/>
                <w:rtl/>
                <w:cs/>
              </w:rPr>
            </w:pP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r w:rsidRPr="00635F7B">
              <w:rPr>
                <w:rFonts w:ascii="TH SarabunPSK" w:hAnsi="TH SarabunPSK" w:cs="TH SarabunPSK"/>
                <w:sz w:val="32"/>
                <w:szCs w:val="32"/>
              </w:rPr>
              <w:t>Kinds of reading, practice reading for main ideas, reading for summarizing, giving opinions, reading for details, context clues, including reading for applying to daily life.</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052040</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tl/>
                <w:cs/>
              </w:rPr>
            </w:pPr>
            <w:r w:rsidRPr="00635F7B">
              <w:rPr>
                <w:rFonts w:ascii="TH SarabunPSK" w:eastAsiaTheme="minorHAnsi" w:hAnsi="TH SarabunPSK" w:cs="TH SarabunPSK"/>
                <w:b/>
                <w:bCs/>
                <w:sz w:val="32"/>
                <w:szCs w:val="32"/>
                <w:cs/>
              </w:rPr>
              <w:t>การพัฒนาทักษะการเขียนภาษาอังกฤษ</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40"/>
              </w:rPr>
              <w:t>English Writing Skill Development</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b/>
                <w:bCs/>
                <w:sz w:val="32"/>
                <w:szCs w:val="32"/>
              </w:rPr>
            </w:pP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r w:rsidRPr="00635F7B">
              <w:rPr>
                <w:rFonts w:ascii="TH SarabunPSK" w:eastAsia="Calibri" w:hAnsi="TH SarabunPSK" w:cs="TH SarabunPSK"/>
                <w:sz w:val="32"/>
                <w:szCs w:val="32"/>
                <w:cs/>
              </w:rPr>
              <w:t xml:space="preserve">ฝึกทักษะการเขียนประโยคประเภทต่าง ๆ การเขียนอนุเฉท </w:t>
            </w:r>
            <w:r w:rsidRPr="00635F7B">
              <w:rPr>
                <w:rFonts w:ascii="TH SarabunPSK" w:eastAsia="Calibri" w:hAnsi="TH SarabunPSK" w:cs="TH SarabunPSK"/>
                <w:sz w:val="32"/>
                <w:szCs w:val="32"/>
              </w:rPr>
              <w:t>(paragraph)</w:t>
            </w:r>
            <w:r w:rsidRPr="00635F7B">
              <w:rPr>
                <w:rFonts w:ascii="TH SarabunPSK" w:eastAsia="Calibri" w:hAnsi="TH SarabunPSK" w:cs="TH SarabunPSK"/>
                <w:sz w:val="32"/>
                <w:szCs w:val="32"/>
                <w:cs/>
              </w:rPr>
              <w:t xml:space="preserve"> โดยใช้คำศัพท์และโครงสร้างประโยคที่เกี่ยวกับข้อมูลส่วนตัว</w:t>
            </w:r>
            <w:r w:rsidRPr="00635F7B">
              <w:rPr>
                <w:rFonts w:ascii="TH SarabunPSK" w:eastAsia="Calibri" w:hAnsi="TH SarabunPSK" w:cs="TH SarabunPSK"/>
                <w:sz w:val="32"/>
                <w:szCs w:val="32"/>
                <w:rtl/>
                <w:cs/>
              </w:rPr>
              <w:t xml:space="preserve"> </w:t>
            </w:r>
            <w:r w:rsidRPr="00635F7B">
              <w:rPr>
                <w:rFonts w:ascii="TH SarabunPSK" w:eastAsia="Calibri" w:hAnsi="TH SarabunPSK" w:cs="TH SarabunPSK"/>
                <w:sz w:val="32"/>
                <w:szCs w:val="32"/>
                <w:cs/>
              </w:rPr>
              <w:t xml:space="preserve">การเขียนบรรยาย การเขียนเล่าเรื่อง  การเขียนบันทึกประจำวัน การเขียนจดหมาย </w:t>
            </w:r>
            <w:r w:rsidRPr="00635F7B">
              <w:rPr>
                <w:rFonts w:ascii="TH SarabunPSK" w:eastAsia="Calibri" w:hAnsi="TH SarabunPSK" w:cs="TH SarabunPSK"/>
                <w:sz w:val="32"/>
                <w:szCs w:val="32"/>
              </w:rPr>
              <w:tab/>
            </w: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p>
          <w:p w:rsidR="00123EC8" w:rsidRPr="00635F7B" w:rsidRDefault="00123EC8" w:rsidP="00635F7B">
            <w:pPr>
              <w:jc w:val="thaiDistribute"/>
              <w:rPr>
                <w:rFonts w:ascii="TH SarabunPSK" w:eastAsiaTheme="minorHAnsi"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hint="cs"/>
                <w:b/>
                <w:bCs/>
                <w:sz w:val="32"/>
                <w:szCs w:val="32"/>
                <w:cs/>
              </w:rPr>
              <w:t xml:space="preserve"> </w:t>
            </w:r>
            <w:r w:rsidRPr="00635F7B">
              <w:rPr>
                <w:rFonts w:ascii="TH SarabunPSK" w:eastAsiaTheme="minorHAnsi" w:hAnsi="TH SarabunPSK" w:cs="TH SarabunPSK"/>
                <w:sz w:val="32"/>
                <w:szCs w:val="32"/>
              </w:rPr>
              <w:t>Practice writing sentence types, paragraph writing; using vocabulary and sentence structures related to personal information, narrative writing, diary writing, and writing letters.</w:t>
            </w: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052041</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tl/>
                <w:cs/>
              </w:rPr>
            </w:pPr>
            <w:r w:rsidRPr="00635F7B">
              <w:rPr>
                <w:rFonts w:ascii="TH SarabunPSK" w:eastAsiaTheme="minorHAnsi" w:hAnsi="TH SarabunPSK" w:cs="TH SarabunPSK"/>
                <w:b/>
                <w:bCs/>
                <w:sz w:val="32"/>
                <w:szCs w:val="32"/>
                <w:cs/>
              </w:rPr>
              <w:t>ภาษาอังกฤษเพื่อการทำงาน</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40"/>
              </w:rPr>
              <w:t>English for Work</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ind w:firstLine="720"/>
              <w:jc w:val="thaiDistribute"/>
              <w:rPr>
                <w:rFonts w:ascii="TH SarabunPSK" w:eastAsiaTheme="minorHAnsi" w:hAnsi="TH SarabunPSK" w:cs="TH SarabunPSK"/>
                <w:sz w:val="32"/>
                <w:szCs w:val="32"/>
              </w:rPr>
            </w:pPr>
            <w:r w:rsidRPr="00635F7B">
              <w:rPr>
                <w:rFonts w:ascii="TH SarabunPSK" w:eastAsiaTheme="minorHAnsi" w:hAnsi="TH SarabunPSK" w:cs="TH SarabunPSK"/>
                <w:sz w:val="32"/>
                <w:szCs w:val="32"/>
                <w:cs/>
              </w:rPr>
              <w:t>พัฒนาทักษะการฟัง พูด อ่าน และเขียน เพื่อการสมัครงาน การต้อนรับผู้มาเยือน การตอบและรับโทรศัพท์</w:t>
            </w:r>
            <w:r w:rsidRPr="00635F7B">
              <w:rPr>
                <w:rFonts w:ascii="TH SarabunPSK" w:eastAsiaTheme="minorHAnsi" w:hAnsi="TH SarabunPSK" w:cs="TH SarabunPSK" w:hint="cs"/>
                <w:sz w:val="32"/>
                <w:szCs w:val="32"/>
                <w:rtl/>
                <w:cs/>
              </w:rPr>
              <w:t xml:space="preserve"> </w:t>
            </w:r>
            <w:r w:rsidRPr="00635F7B">
              <w:rPr>
                <w:rFonts w:ascii="TH SarabunPSK" w:eastAsiaTheme="minorHAnsi" w:hAnsi="TH SarabunPSK" w:cs="TH SarabunPSK"/>
                <w:sz w:val="32"/>
                <w:szCs w:val="32"/>
                <w:cs/>
              </w:rPr>
              <w:t>การเขียนจดหมายโต้ตอบทางธุรกิจ การนำเสนอข้อมูลเกี่ยวกับงานและองค์กร</w:t>
            </w:r>
          </w:p>
          <w:p w:rsidR="00123EC8" w:rsidRPr="00635F7B" w:rsidRDefault="00123EC8" w:rsidP="008B2F4D">
            <w:pPr>
              <w:ind w:firstLine="720"/>
              <w:jc w:val="thaiDistribute"/>
              <w:rPr>
                <w:rFonts w:ascii="TH SarabunPSK" w:eastAsiaTheme="minorHAnsi" w:hAnsi="TH SarabunPSK" w:cs="TH SarabunPSK"/>
                <w:sz w:val="32"/>
                <w:szCs w:val="32"/>
                <w:rtl/>
                <w:cs/>
              </w:rPr>
            </w:pPr>
            <w:r w:rsidRPr="00635F7B">
              <w:rPr>
                <w:rFonts w:ascii="TH SarabunPSK" w:eastAsiaTheme="minorHAnsi" w:hAnsi="TH SarabunPSK" w:cs="TH SarabunPSK"/>
                <w:sz w:val="32"/>
                <w:szCs w:val="32"/>
              </w:rPr>
              <w:t xml:space="preserve">Improve listening, speaking, reading and writing skills for job applications, welcoming visitors, answering the phone, writing business correspondence, information presentation related to job and organization. </w:t>
            </w: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052042</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40"/>
              </w:rPr>
            </w:pPr>
            <w:r w:rsidRPr="00635F7B">
              <w:rPr>
                <w:rFonts w:ascii="TH SarabunPSK" w:eastAsiaTheme="minorHAnsi" w:hAnsi="TH SarabunPSK" w:cs="TH SarabunPSK"/>
                <w:b/>
                <w:bCs/>
                <w:sz w:val="32"/>
                <w:szCs w:val="32"/>
                <w:cs/>
              </w:rPr>
              <w:t>ภาษาอังกฤษเพื่อสุนทรียภาพของชีวิต</w:t>
            </w:r>
          </w:p>
          <w:p w:rsidR="00123EC8" w:rsidRPr="00635F7B" w:rsidRDefault="00123EC8" w:rsidP="00123EC8">
            <w:pPr>
              <w:jc w:val="center"/>
              <w:rPr>
                <w:rFonts w:ascii="TH SarabunPSK" w:eastAsiaTheme="minorHAnsi" w:hAnsi="TH SarabunPSK" w:cs="TH SarabunPSK"/>
                <w:b/>
                <w:bCs/>
                <w:sz w:val="32"/>
                <w:szCs w:val="32"/>
                <w:cs/>
              </w:rPr>
            </w:pPr>
            <w:r w:rsidRPr="00635F7B">
              <w:rPr>
                <w:rFonts w:ascii="TH SarabunPSK" w:eastAsiaTheme="minorHAnsi" w:hAnsi="TH SarabunPSK" w:cs="TH SarabunPSK"/>
                <w:b/>
                <w:bCs/>
                <w:sz w:val="32"/>
                <w:szCs w:val="40"/>
              </w:rPr>
              <w:t>English for Aesthetics of Life</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ind w:firstLine="720"/>
              <w:jc w:val="thaiDistribute"/>
              <w:rPr>
                <w:rFonts w:ascii="TH SarabunPSK" w:eastAsiaTheme="minorHAnsi" w:hAnsi="TH SarabunPSK" w:cs="TH SarabunPSK"/>
                <w:sz w:val="32"/>
                <w:szCs w:val="32"/>
              </w:rPr>
            </w:pPr>
            <w:r w:rsidRPr="00635F7B">
              <w:rPr>
                <w:rFonts w:ascii="TH SarabunPSK" w:eastAsiaTheme="minorHAnsi" w:hAnsi="TH SarabunPSK" w:cs="TH SarabunPSK"/>
                <w:sz w:val="32"/>
                <w:szCs w:val="32"/>
                <w:cs/>
              </w:rPr>
              <w:t>ฝึกทักษะการฟัง พูด อ่าน เขียน คำศัพท์และสำนวนภาษาอังกฤษเพื่อความบันเทิง เช่น เพลงและดนตรี รายการโทรทัศน์ ภาพยนตร์ กิจกรรมนันทนาการ แหล่งท่องเที่ยว สื่อสังคมออนไลน์</w:t>
            </w:r>
          </w:p>
          <w:p w:rsidR="00123EC8" w:rsidRDefault="00123EC8" w:rsidP="00123EC8">
            <w:pPr>
              <w:ind w:firstLine="720"/>
              <w:jc w:val="thaiDistribute"/>
              <w:rPr>
                <w:rFonts w:ascii="TH SarabunPSK" w:eastAsiaTheme="minorHAnsi" w:hAnsi="TH SarabunPSK" w:cs="TH SarabunPSK"/>
                <w:sz w:val="10"/>
                <w:szCs w:val="10"/>
              </w:rPr>
            </w:pPr>
            <w:r w:rsidRPr="00635F7B">
              <w:rPr>
                <w:rFonts w:ascii="TH SarabunPSK" w:eastAsiaTheme="minorHAnsi" w:hAnsi="TH SarabunPSK" w:cs="TH SarabunPSK"/>
                <w:sz w:val="32"/>
                <w:szCs w:val="32"/>
              </w:rPr>
              <w:t>Practice listening, speaking, reading, and writing skills, English vocabulary and phrases for entertainment such as songs and music, TV programs, movies, recreational activities, tourist attractions, and social media.</w:t>
            </w:r>
          </w:p>
          <w:p w:rsidR="00635F7B" w:rsidRPr="00635F7B" w:rsidRDefault="00635F7B" w:rsidP="00123EC8">
            <w:pPr>
              <w:ind w:firstLine="720"/>
              <w:jc w:val="thaiDistribute"/>
              <w:rPr>
                <w:rFonts w:ascii="TH SarabunPSK" w:eastAsiaTheme="minorHAnsi" w:hAnsi="TH SarabunPSK" w:cs="TH SarabunPSK"/>
                <w:sz w:val="10"/>
                <w:szCs w:val="10"/>
                <w:cs/>
              </w:rPr>
            </w:pPr>
          </w:p>
          <w:p w:rsidR="00112CB6" w:rsidRPr="00635F7B" w:rsidRDefault="00112CB6" w:rsidP="00123EC8">
            <w:pPr>
              <w:ind w:firstLine="720"/>
              <w:jc w:val="thaiDistribute"/>
              <w:rPr>
                <w:rFonts w:ascii="TH SarabunPSK" w:eastAsiaTheme="minorHAnsi" w:hAnsi="TH SarabunPSK" w:cs="TH SarabunPSK"/>
                <w:sz w:val="10"/>
                <w:szCs w:val="10"/>
                <w:rtl/>
                <w:cs/>
              </w:rPr>
            </w:pP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052043</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eastAsiaTheme="minorHAnsi" w:hAnsi="TH SarabunPSK" w:cs="TH SarabunPSK"/>
                <w:b/>
                <w:bCs/>
                <w:sz w:val="32"/>
                <w:szCs w:val="32"/>
                <w:cs/>
              </w:rPr>
              <w:t>ภาษาอังกฤษสำหรับกีฬาและการออกกำลังกาย</w:t>
            </w:r>
          </w:p>
          <w:p w:rsidR="00123EC8" w:rsidRPr="00635F7B" w:rsidRDefault="00123EC8" w:rsidP="00123EC8">
            <w:pPr>
              <w:jc w:val="center"/>
              <w:rPr>
                <w:rFonts w:ascii="TH SarabunPSK" w:hAnsi="TH SarabunPSK" w:cs="TH SarabunPSK"/>
                <w:b/>
                <w:bCs/>
                <w:sz w:val="32"/>
                <w:szCs w:val="32"/>
              </w:rPr>
            </w:pPr>
            <w:r w:rsidRPr="00635F7B">
              <w:rPr>
                <w:rFonts w:ascii="TH SarabunPSK" w:eastAsiaTheme="minorHAnsi" w:hAnsi="TH SarabunPSK" w:cs="TH SarabunPSK"/>
                <w:b/>
                <w:bCs/>
                <w:sz w:val="32"/>
                <w:szCs w:val="32"/>
              </w:rPr>
              <w:t>English for Sports and Exercise</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eastAsiaTheme="minorHAnsi" w:hAnsi="TH SarabunPSK" w:cs="TH SarabunPSK"/>
                <w:sz w:val="32"/>
                <w:szCs w:val="32"/>
              </w:rPr>
            </w:pPr>
            <w:r w:rsidRPr="00635F7B">
              <w:rPr>
                <w:rFonts w:ascii="TH SarabunPSK" w:eastAsiaTheme="minorHAnsi" w:hAnsi="TH SarabunPSK" w:cs="TH SarabunPSK"/>
                <w:sz w:val="32"/>
                <w:szCs w:val="32"/>
                <w:rtl/>
                <w:cs/>
              </w:rPr>
              <w:tab/>
            </w:r>
            <w:r w:rsidRPr="00635F7B">
              <w:rPr>
                <w:rFonts w:ascii="TH SarabunPSK" w:eastAsiaTheme="minorHAnsi" w:hAnsi="TH SarabunPSK" w:cs="TH SarabunPSK" w:hint="cs"/>
                <w:sz w:val="32"/>
                <w:szCs w:val="32"/>
                <w:cs/>
              </w:rPr>
              <w:t>ทักษะการฟัง พูด อ่าน เขียน</w:t>
            </w:r>
            <w:r w:rsidRPr="00635F7B">
              <w:rPr>
                <w:rFonts w:ascii="TH SarabunPSK" w:eastAsiaTheme="minorHAnsi" w:hAnsi="TH SarabunPSK" w:cs="TH SarabunPSK"/>
                <w:sz w:val="32"/>
                <w:szCs w:val="32"/>
                <w:cs/>
              </w:rPr>
              <w:t>เกี่ยวกับการให้ข้อมูล</w:t>
            </w:r>
            <w:r w:rsidRPr="00635F7B">
              <w:rPr>
                <w:rFonts w:ascii="TH SarabunPSK" w:eastAsiaTheme="minorHAnsi" w:hAnsi="TH SarabunPSK" w:cs="TH SarabunPSK" w:hint="cs"/>
                <w:sz w:val="32"/>
                <w:szCs w:val="32"/>
                <w:rtl/>
                <w:cs/>
              </w:rPr>
              <w:t xml:space="preserve"> </w:t>
            </w:r>
            <w:r w:rsidRPr="00635F7B">
              <w:rPr>
                <w:rFonts w:ascii="TH SarabunPSK" w:eastAsiaTheme="minorHAnsi" w:hAnsi="TH SarabunPSK" w:cs="TH SarabunPSK"/>
                <w:sz w:val="32"/>
                <w:szCs w:val="32"/>
                <w:cs/>
              </w:rPr>
              <w:t>การให้คำแนะนำ การออกคำสั่ง การบอกขั้นตอน เกี่ยวกับการเล่นกีฬาและการออกกำลังกาย</w:t>
            </w:r>
          </w:p>
          <w:p w:rsidR="00123EC8" w:rsidRPr="00635F7B" w:rsidRDefault="00123EC8" w:rsidP="00123EC8">
            <w:pPr>
              <w:jc w:val="thaiDistribute"/>
              <w:rPr>
                <w:rFonts w:ascii="TH SarabunPSK" w:eastAsiaTheme="minorHAnsi" w:hAnsi="TH SarabunPSK" w:cs="TH SarabunPSK"/>
                <w:sz w:val="32"/>
                <w:szCs w:val="32"/>
              </w:rPr>
            </w:pPr>
            <w:r w:rsidRPr="00635F7B">
              <w:rPr>
                <w:rFonts w:ascii="TH SarabunPSK" w:eastAsiaTheme="minorHAnsi" w:hAnsi="TH SarabunPSK" w:cs="TH SarabunPSK"/>
                <w:sz w:val="32"/>
                <w:szCs w:val="32"/>
              </w:rPr>
              <w:t xml:space="preserve">          Practice listening, speaking, reading and writing skills related to giving information, giving advice, giving commands, and giving instructions related to playing sports and exercises.</w:t>
            </w:r>
          </w:p>
          <w:p w:rsidR="00123EC8" w:rsidRPr="00635F7B" w:rsidRDefault="00123EC8" w:rsidP="008B2F4D">
            <w:pPr>
              <w:jc w:val="thaiDistribute"/>
              <w:rPr>
                <w:rFonts w:ascii="TH SarabunPSK" w:eastAsiaTheme="minorHAnsi" w:hAnsi="TH SarabunPSK" w:cs="TH SarabunPSK"/>
                <w:sz w:val="10"/>
                <w:szCs w:val="10"/>
              </w:rPr>
            </w:pPr>
          </w:p>
        </w:tc>
      </w:tr>
      <w:tr w:rsidR="00635F7B" w:rsidRPr="00635F7B" w:rsidTr="00502592">
        <w:tc>
          <w:tcPr>
            <w:tcW w:w="1490" w:type="dxa"/>
          </w:tcPr>
          <w:p w:rsidR="00123EC8" w:rsidRPr="00635F7B" w:rsidRDefault="00123EC8" w:rsidP="00123EC8">
            <w:pPr>
              <w:jc w:val="center"/>
              <w:rPr>
                <w:rFonts w:ascii="TH SarabunPSK" w:eastAsiaTheme="minorHAnsi" w:hAnsi="TH SarabunPSK" w:cs="TH SarabunPSK"/>
                <w:b/>
                <w:bCs/>
                <w:sz w:val="32"/>
                <w:szCs w:val="32"/>
                <w:rtl/>
                <w:cs/>
              </w:rPr>
            </w:pPr>
            <w:r w:rsidRPr="00635F7B">
              <w:rPr>
                <w:rFonts w:ascii="TH SarabunPSK" w:eastAsiaTheme="minorHAnsi" w:hAnsi="TH SarabunPSK" w:cs="TH SarabunPSK" w:hint="cs"/>
                <w:b/>
                <w:bCs/>
                <w:sz w:val="32"/>
                <w:szCs w:val="32"/>
                <w:cs/>
              </w:rPr>
              <w:t>มศ 062004</w:t>
            </w:r>
          </w:p>
        </w:tc>
        <w:tc>
          <w:tcPr>
            <w:tcW w:w="6784" w:type="dxa"/>
            <w:gridSpan w:val="4"/>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ภาษาญี่ปุ่นเพื่อการสื่อสาร</w:t>
            </w:r>
          </w:p>
          <w:p w:rsidR="00123EC8" w:rsidRPr="00635F7B" w:rsidRDefault="00123EC8" w:rsidP="00123EC8">
            <w:pPr>
              <w:jc w:val="center"/>
              <w:rPr>
                <w:rFonts w:ascii="TH SarabunPSK" w:eastAsiaTheme="minorHAnsi" w:hAnsi="TH SarabunPSK" w:cs="TH SarabunPSK"/>
                <w:sz w:val="32"/>
                <w:szCs w:val="32"/>
                <w:cs/>
              </w:rPr>
            </w:pPr>
            <w:r w:rsidRPr="00635F7B">
              <w:rPr>
                <w:rFonts w:ascii="TH SarabunPSK" w:hAnsi="TH SarabunPSK" w:cs="TH SarabunPSK"/>
                <w:b/>
                <w:bCs/>
                <w:sz w:val="32"/>
                <w:szCs w:val="32"/>
              </w:rPr>
              <w:t>Japanese  for Communication</w:t>
            </w:r>
          </w:p>
        </w:tc>
        <w:tc>
          <w:tcPr>
            <w:tcW w:w="1332" w:type="dxa"/>
            <w:gridSpan w:val="2"/>
          </w:tcPr>
          <w:p w:rsidR="00123EC8" w:rsidRPr="00635F7B" w:rsidRDefault="00123EC8" w:rsidP="00123EC8">
            <w:pPr>
              <w:jc w:val="center"/>
              <w:rPr>
                <w:rFonts w:ascii="TH SarabunPSK" w:eastAsiaTheme="minorHAnsi" w:hAnsi="TH SarabunPSK" w:cs="TH SarabunPSK"/>
                <w:sz w:val="32"/>
                <w:szCs w:val="32"/>
                <w:rtl/>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eastAsiaTheme="minorHAnsi" w:hAnsi="TH SarabunPSK" w:cs="TH SarabunPSK"/>
                <w:sz w:val="32"/>
                <w:szCs w:val="32"/>
              </w:rPr>
              <w:t xml:space="preserve">           </w:t>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w:t>
            </w:r>
            <w:r w:rsidRPr="00635F7B">
              <w:rPr>
                <w:rFonts w:ascii="TH SarabunPSK" w:hAnsi="TH SarabunPSK" w:cs="TH SarabunPSK" w:hint="cs"/>
                <w:sz w:val="32"/>
                <w:szCs w:val="32"/>
                <w:cs/>
              </w:rPr>
              <w:t>ญี่ปุ่น</w:t>
            </w:r>
            <w:r w:rsidRPr="00635F7B">
              <w:rPr>
                <w:rFonts w:ascii="TH SarabunPSK" w:hAnsi="TH SarabunPSK" w:cs="TH SarabunPSK"/>
                <w:sz w:val="32"/>
                <w:szCs w:val="32"/>
                <w:cs/>
              </w:rPr>
              <w:t>ทั้ง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rtl/>
                <w:cs/>
              </w:rPr>
              <w:t>4</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ด้านแบบบูรณาการ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12CB6"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Japanese; to be able to listen, speak, read and write for communication in daily life, including study culture in certain aspects of a native speaker. </w:t>
            </w:r>
          </w:p>
          <w:p w:rsidR="00635F7B" w:rsidRPr="00635F7B" w:rsidRDefault="00635F7B" w:rsidP="00123EC8">
            <w:pPr>
              <w:jc w:val="thaiDistribute"/>
              <w:rPr>
                <w:rFonts w:ascii="TH SarabunPSK" w:hAnsi="TH SarabunPSK" w:cs="TH SarabunPSK"/>
                <w:sz w:val="32"/>
                <w:szCs w:val="32"/>
                <w:cs/>
              </w:rPr>
            </w:pPr>
          </w:p>
        </w:tc>
      </w:tr>
      <w:tr w:rsidR="00635F7B" w:rsidRPr="00635F7B" w:rsidTr="00502592">
        <w:tc>
          <w:tcPr>
            <w:tcW w:w="1507" w:type="dxa"/>
            <w:gridSpan w:val="2"/>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072013</w:t>
            </w:r>
          </w:p>
        </w:tc>
        <w:tc>
          <w:tcPr>
            <w:tcW w:w="6767"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ภาษาจีนเพื่อการสื่อสาร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Chinese for Communication</w:t>
            </w:r>
          </w:p>
        </w:tc>
        <w:tc>
          <w:tcPr>
            <w:tcW w:w="1332" w:type="dxa"/>
            <w:gridSpan w:val="2"/>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eastAsiaTheme="minorHAnsi" w:hAnsi="TH SarabunPSK" w:cs="TH SarabunPSK"/>
                <w:sz w:val="32"/>
                <w:szCs w:val="32"/>
              </w:rPr>
              <w:t xml:space="preserve">           </w:t>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w:t>
            </w:r>
            <w:r w:rsidRPr="00635F7B">
              <w:rPr>
                <w:rFonts w:ascii="TH SarabunPSK" w:hAnsi="TH SarabunPSK" w:cs="TH SarabunPSK" w:hint="cs"/>
                <w:sz w:val="32"/>
                <w:szCs w:val="32"/>
                <w:cs/>
              </w:rPr>
              <w:t>ภาษาจีนทั้ง 4 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Chinese; to be able to listen, speak, read and write for communication in daily life, including study culture in certain aspects of a native speaker. </w:t>
            </w:r>
          </w:p>
          <w:p w:rsidR="00123EC8" w:rsidRPr="00635F7B" w:rsidRDefault="00123EC8" w:rsidP="00123EC8">
            <w:pPr>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082003</w:t>
            </w:r>
          </w:p>
        </w:tc>
        <w:tc>
          <w:tcPr>
            <w:tcW w:w="6796" w:type="dxa"/>
            <w:gridSpan w:val="3"/>
          </w:tcPr>
          <w:p w:rsidR="00123EC8" w:rsidRPr="00635F7B" w:rsidRDefault="00123EC8" w:rsidP="00123EC8">
            <w:pPr>
              <w:jc w:val="center"/>
              <w:rPr>
                <w:rFonts w:ascii="TH SarabunPSK" w:hAnsi="TH SarabunPSK" w:cs="TH SarabunPSK"/>
                <w:b/>
                <w:bCs/>
                <w:sz w:val="32"/>
                <w:szCs w:val="32"/>
                <w:rtl/>
                <w:cs/>
                <w:lang w:val="en-AU"/>
              </w:rPr>
            </w:pPr>
            <w:r w:rsidRPr="00635F7B">
              <w:rPr>
                <w:rFonts w:ascii="TH SarabunPSK" w:hAnsi="TH SarabunPSK" w:cs="TH SarabunPSK"/>
                <w:b/>
                <w:bCs/>
                <w:sz w:val="32"/>
                <w:szCs w:val="32"/>
                <w:cs/>
                <w:lang w:val="en-AU"/>
              </w:rPr>
              <w:t>ภาษามลายูเพื่อการสื่อสาร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Malay for Communication</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12CB6" w:rsidRPr="00635F7B" w:rsidRDefault="00123EC8" w:rsidP="00123EC8">
            <w:pPr>
              <w:jc w:val="thaiDistribute"/>
              <w:rPr>
                <w:rFonts w:ascii="TH SarabunPSK" w:hAnsi="TH SarabunPSK" w:cs="TH SarabunPSK"/>
                <w:sz w:val="32"/>
                <w:szCs w:val="32"/>
              </w:rPr>
            </w:pPr>
            <w:r w:rsidRPr="00635F7B">
              <w:rPr>
                <w:rFonts w:ascii="TH SarabunPSK" w:eastAsiaTheme="minorHAnsi" w:hAnsi="TH SarabunPSK" w:cs="TH SarabunPSK"/>
                <w:sz w:val="32"/>
                <w:szCs w:val="32"/>
              </w:rPr>
              <w:t xml:space="preserve">           </w:t>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ฝึกทักษะการใช้ภาษามลายู</w:t>
            </w:r>
            <w:r w:rsidRPr="00635F7B">
              <w:rPr>
                <w:rFonts w:ascii="TH SarabunPSK" w:hAnsi="TH SarabunPSK" w:cs="TH SarabunPSK" w:hint="cs"/>
                <w:sz w:val="32"/>
                <w:szCs w:val="32"/>
                <w:cs/>
              </w:rPr>
              <w:t xml:space="preserve">ทั้ง </w:t>
            </w: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12CB6" w:rsidRDefault="00123EC8" w:rsidP="00502592">
            <w:pPr>
              <w:jc w:val="thaiDistribute"/>
              <w:rPr>
                <w:rFonts w:ascii="TH SarabunPSK" w:hAnsi="TH SarabunPSK" w:cs="TH SarabunPSK"/>
                <w:sz w:val="32"/>
                <w:szCs w:val="32"/>
              </w:rPr>
            </w:pPr>
            <w:r w:rsidRPr="00635F7B">
              <w:rPr>
                <w:rFonts w:ascii="TH SarabunPSK" w:eastAsiaTheme="minorHAnsi" w:hAnsi="TH SarabunPSK" w:cs="TH SarabunPSK"/>
                <w:sz w:val="32"/>
                <w:szCs w:val="32"/>
              </w:rPr>
              <w:t xml:space="preserve">           </w:t>
            </w:r>
            <w:r w:rsidRPr="00635F7B">
              <w:rPr>
                <w:rFonts w:ascii="TH SarabunPSK" w:hAnsi="TH SarabunPSK" w:cs="TH SarabunPSK"/>
                <w:sz w:val="32"/>
                <w:szCs w:val="32"/>
              </w:rPr>
              <w:t xml:space="preserve">Vocabulary, phrases, and sentences, practice integrated four skills in Malay; to be able to listen, speak, read and write for communication in daily life, including study culture in certain aspects of a native speaker. </w:t>
            </w:r>
          </w:p>
          <w:p w:rsidR="00635F7B" w:rsidRDefault="00635F7B" w:rsidP="00502592">
            <w:pPr>
              <w:jc w:val="thaiDistribute"/>
              <w:rPr>
                <w:rFonts w:ascii="TH SarabunPSK" w:hAnsi="TH SarabunPSK" w:cs="TH SarabunPSK"/>
                <w:sz w:val="32"/>
                <w:szCs w:val="32"/>
              </w:rPr>
            </w:pPr>
          </w:p>
          <w:p w:rsidR="00635F7B" w:rsidRPr="00635F7B" w:rsidRDefault="00635F7B" w:rsidP="00502592">
            <w:pPr>
              <w:jc w:val="thaiDistribute"/>
              <w:rPr>
                <w:rFonts w:ascii="TH SarabunPSK" w:hAnsi="TH SarabunPSK" w:cs="TH SarabunPSK"/>
                <w:sz w:val="32"/>
                <w:szCs w:val="32"/>
              </w:rPr>
            </w:pP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มศ 092004</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ภาษาฝรั่งเศสเพื่อการสื่อสาร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French for Communication</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ฝึกทักษะการใช้ภาษาฝรั่งเศสทั้ง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rtl/>
                <w:cs/>
              </w:rPr>
              <w:t>4</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ด้านแบบบูรณาการ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French; to be able to listen, speak, read and write for communication in daily life, including study culture in certain aspects of a native speaker. </w:t>
            </w:r>
          </w:p>
          <w:p w:rsidR="00112CB6" w:rsidRPr="00635F7B" w:rsidRDefault="00112CB6" w:rsidP="00123EC8">
            <w:pPr>
              <w:jc w:val="thaiDistribute"/>
              <w:rPr>
                <w:rFonts w:ascii="TH SarabunPSK" w:hAnsi="TH SarabunPSK" w:cs="TH SarabunPSK"/>
                <w:sz w:val="32"/>
                <w:szCs w:val="32"/>
              </w:rPr>
            </w:pP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102004</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ภาษาเยอรมันเพื่อการสื่อสาร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German for Communication</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w:t>
            </w:r>
            <w:r w:rsidRPr="00635F7B">
              <w:rPr>
                <w:rFonts w:ascii="TH SarabunPSK" w:hAnsi="TH SarabunPSK" w:cs="TH SarabunPSK" w:hint="cs"/>
                <w:sz w:val="32"/>
                <w:szCs w:val="32"/>
                <w:cs/>
              </w:rPr>
              <w:t>เยอรมัน</w:t>
            </w:r>
            <w:r w:rsidRPr="00635F7B">
              <w:rPr>
                <w:rFonts w:ascii="TH SarabunPSK" w:hAnsi="TH SarabunPSK" w:cs="TH SarabunPSK"/>
                <w:sz w:val="32"/>
                <w:szCs w:val="32"/>
                <w:cs/>
              </w:rPr>
              <w:t>ทั้ง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rtl/>
                <w:cs/>
              </w:rPr>
              <w:t>4</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ด้านแบบบูรณาการ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German; to be able to listen, speak, read and write for communication in daily life, including study culture in certain aspects of a native speaker. </w:t>
            </w:r>
          </w:p>
          <w:p w:rsidR="00123EC8" w:rsidRPr="00635F7B" w:rsidRDefault="00123EC8" w:rsidP="00123EC8">
            <w:pPr>
              <w:jc w:val="thaiDistribute"/>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jc w:val="thaiDistribute"/>
              <w:rPr>
                <w:rFonts w:ascii="TH SarabunPSK" w:hAnsi="TH SarabunPSK" w:cs="TH SarabunPSK"/>
                <w:b/>
                <w:bCs/>
                <w:sz w:val="32"/>
                <w:szCs w:val="32"/>
                <w:rtl/>
                <w:cs/>
              </w:rPr>
            </w:pPr>
            <w:r w:rsidRPr="00635F7B">
              <w:rPr>
                <w:rFonts w:ascii="TH SarabunPSK" w:hAnsi="TH SarabunPSK" w:cs="TH SarabunPSK" w:hint="cs"/>
                <w:b/>
                <w:bCs/>
                <w:sz w:val="32"/>
                <w:szCs w:val="32"/>
                <w:cs/>
              </w:rPr>
              <w:t>มศ 152001</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ภาษาเกาหลีเพื่อการสื่อสาร</w:t>
            </w:r>
          </w:p>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rPr>
              <w:t>Korean for Communication</w:t>
            </w:r>
          </w:p>
        </w:tc>
        <w:tc>
          <w:tcPr>
            <w:tcW w:w="1285" w:type="dxa"/>
          </w:tcPr>
          <w:p w:rsidR="00123EC8" w:rsidRPr="00635F7B" w:rsidRDefault="00123EC8" w:rsidP="00123EC8">
            <w:pPr>
              <w:jc w:val="thaiDistribute"/>
              <w:rPr>
                <w:rFonts w:ascii="TH SarabunPSK" w:hAnsi="TH SarabunPSK" w:cs="TH SarabunPSK"/>
                <w:b/>
                <w:bCs/>
                <w:sz w:val="32"/>
                <w:szCs w:val="32"/>
                <w:rtl/>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คำศัพท์ สำนวน ประโยค ฝึกทักษะการใช้ภาษาเกาหลีทั้ง</w:t>
            </w:r>
            <w:r w:rsidRPr="00635F7B">
              <w:rPr>
                <w:rFonts w:ascii="TH SarabunPSK" w:hAnsi="TH SarabunPSK" w:cs="TH SarabunPSK"/>
                <w:b/>
                <w:bCs/>
                <w:sz w:val="32"/>
                <w:szCs w:val="32"/>
              </w:rPr>
              <w:t xml:space="preserve"> </w:t>
            </w: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r w:rsidRPr="00635F7B">
              <w:rPr>
                <w:rFonts w:ascii="TH SarabunPSK" w:hAnsi="TH SarabunPSK" w:cs="TH SarabunPSK"/>
                <w:sz w:val="32"/>
                <w:szCs w:val="32"/>
              </w:rPr>
              <w:t xml:space="preserve"> </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Korean; to be able to listen, speak, read and write for communication in daily life, including study culture in certain aspects of a native speaker.</w:t>
            </w:r>
          </w:p>
          <w:p w:rsidR="00502592" w:rsidRPr="00635F7B" w:rsidRDefault="00502592" w:rsidP="00123EC8">
            <w:pPr>
              <w:jc w:val="thaiDistribute"/>
              <w:rPr>
                <w:rFonts w:ascii="TH SarabunPSK" w:hAnsi="TH SarabunPSK" w:cs="TH SarabunPSK"/>
                <w:sz w:val="32"/>
                <w:szCs w:val="32"/>
                <w:cs/>
              </w:rPr>
            </w:pP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162003</w:t>
            </w:r>
          </w:p>
        </w:tc>
        <w:tc>
          <w:tcPr>
            <w:tcW w:w="6796" w:type="dxa"/>
            <w:gridSpan w:val="3"/>
          </w:tcPr>
          <w:p w:rsidR="00123EC8" w:rsidRPr="00635F7B" w:rsidRDefault="00123EC8" w:rsidP="00123EC8">
            <w:pPr>
              <w:jc w:val="center"/>
              <w:rPr>
                <w:rFonts w:ascii="TH SarabunPSK" w:hAnsi="TH SarabunPSK" w:cs="TH SarabunPSK"/>
                <w:b/>
                <w:bCs/>
                <w:sz w:val="32"/>
                <w:szCs w:val="40"/>
              </w:rPr>
            </w:pPr>
            <w:r w:rsidRPr="00635F7B">
              <w:rPr>
                <w:rFonts w:ascii="TH SarabunPSK" w:hAnsi="TH SarabunPSK" w:cs="TH SarabunPSK"/>
                <w:b/>
                <w:bCs/>
                <w:sz w:val="32"/>
                <w:szCs w:val="32"/>
                <w:cs/>
                <w:lang w:val="en-AU"/>
              </w:rPr>
              <w:t>ภาษาลาวเพื่อการสื่อสาร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40"/>
              </w:rPr>
              <w:t>Laotian</w:t>
            </w:r>
            <w:r w:rsidRPr="00635F7B">
              <w:rPr>
                <w:rFonts w:ascii="TH SarabunPSK" w:hAnsi="TH SarabunPSK" w:cs="TH SarabunPSK"/>
                <w:b/>
                <w:bCs/>
                <w:sz w:val="32"/>
                <w:szCs w:val="32"/>
              </w:rPr>
              <w:t xml:space="preserve"> for Communication</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ฝึกทักษะการใช้ภาษาลาว</w:t>
            </w:r>
            <w:r w:rsidRPr="00635F7B">
              <w:rPr>
                <w:rFonts w:ascii="TH SarabunPSK" w:hAnsi="TH SarabunPSK" w:cs="TH SarabunPSK" w:hint="cs"/>
                <w:sz w:val="32"/>
                <w:szCs w:val="32"/>
                <w:cs/>
              </w:rPr>
              <w:t xml:space="preserve">ทั้ง </w:t>
            </w: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Laotian; to be able to listen, speak, read and write for communication in daily life, including study culture in certain aspects of a native speaker. </w:t>
            </w:r>
          </w:p>
          <w:p w:rsidR="00112CB6" w:rsidRPr="00635F7B" w:rsidRDefault="00112CB6" w:rsidP="00123EC8">
            <w:pPr>
              <w:jc w:val="thaiDistribute"/>
              <w:rPr>
                <w:rFonts w:ascii="TH SarabunPSK" w:hAnsi="TH SarabunPSK" w:cs="TH SarabunPSK"/>
                <w:sz w:val="32"/>
                <w:szCs w:val="32"/>
              </w:rPr>
            </w:pP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172003</w:t>
            </w:r>
          </w:p>
        </w:tc>
        <w:tc>
          <w:tcPr>
            <w:tcW w:w="6796" w:type="dxa"/>
            <w:gridSpan w:val="3"/>
          </w:tcPr>
          <w:p w:rsidR="00123EC8" w:rsidRPr="00635F7B" w:rsidRDefault="00123EC8" w:rsidP="00123EC8">
            <w:pPr>
              <w:jc w:val="center"/>
              <w:rPr>
                <w:rFonts w:ascii="TH SarabunPSK" w:hAnsi="TH SarabunPSK" w:cs="TH SarabunPSK"/>
                <w:b/>
                <w:bCs/>
                <w:sz w:val="32"/>
                <w:szCs w:val="40"/>
              </w:rPr>
            </w:pPr>
            <w:r w:rsidRPr="00635F7B">
              <w:rPr>
                <w:rFonts w:ascii="TH SarabunPSK" w:hAnsi="TH SarabunPSK" w:cs="TH SarabunPSK"/>
                <w:b/>
                <w:bCs/>
                <w:sz w:val="32"/>
                <w:szCs w:val="32"/>
                <w:cs/>
                <w:lang w:val="en-AU"/>
              </w:rPr>
              <w:t>ภาษาเขมรเพื่อการสื่อสาร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40"/>
              </w:rPr>
              <w:t>Cambodian</w:t>
            </w:r>
            <w:r w:rsidRPr="00635F7B">
              <w:rPr>
                <w:rFonts w:ascii="TH SarabunPSK" w:hAnsi="TH SarabunPSK" w:cs="TH SarabunPSK"/>
                <w:b/>
                <w:bCs/>
                <w:sz w:val="32"/>
                <w:szCs w:val="32"/>
              </w:rPr>
              <w:t xml:space="preserve"> for Communication</w:t>
            </w:r>
          </w:p>
        </w:tc>
        <w:tc>
          <w:tcPr>
            <w:tcW w:w="1285" w:type="dxa"/>
          </w:tcPr>
          <w:p w:rsidR="00123EC8" w:rsidRPr="00635F7B" w:rsidRDefault="00123EC8" w:rsidP="00123EC8">
            <w:pPr>
              <w:jc w:val="right"/>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rPr>
                <w:rFonts w:ascii="TH SarabunPSK" w:hAnsi="TH SarabunPSK" w:cs="TH SarabunPSK"/>
                <w:sz w:val="32"/>
                <w:szCs w:val="32"/>
                <w:lang w:val="en-AU"/>
              </w:rPr>
            </w:pPr>
            <w:r w:rsidRPr="00635F7B">
              <w:rPr>
                <w:rFonts w:ascii="TH SarabunPSK" w:hAnsi="TH SarabunPSK" w:cs="TH SarabunPSK"/>
                <w:b/>
                <w:bCs/>
                <w:sz w:val="32"/>
                <w:szCs w:val="40"/>
                <w:rtl/>
                <w:cs/>
              </w:rPr>
              <w:tab/>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ฝึกทักษะการใช้ภาษาเขมร</w:t>
            </w:r>
            <w:r w:rsidRPr="00635F7B">
              <w:rPr>
                <w:rFonts w:ascii="TH SarabunPSK" w:hAnsi="TH SarabunPSK" w:cs="TH SarabunPSK" w:hint="cs"/>
                <w:sz w:val="32"/>
                <w:szCs w:val="32"/>
                <w:cs/>
              </w:rPr>
              <w:t xml:space="preserve">ทั้ง </w:t>
            </w: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8B2F4D">
            <w:pPr>
              <w:rPr>
                <w:rFonts w:ascii="TH SarabunPSK" w:hAnsi="TH SarabunPSK" w:cs="TH SarabunPSK"/>
                <w:sz w:val="32"/>
                <w:szCs w:val="32"/>
              </w:rPr>
            </w:pPr>
            <w:r w:rsidRPr="00635F7B">
              <w:rPr>
                <w:rFonts w:ascii="TH SarabunPSK" w:hAnsi="TH SarabunPSK" w:cs="TH SarabunPSK"/>
                <w:sz w:val="32"/>
                <w:szCs w:val="32"/>
                <w:lang w:val="en-AU"/>
              </w:rPr>
              <w:t xml:space="preserve">          </w:t>
            </w:r>
            <w:r w:rsidRPr="00635F7B">
              <w:rPr>
                <w:rFonts w:ascii="TH SarabunPSK" w:hAnsi="TH SarabunPSK" w:cs="TH SarabunPSK"/>
                <w:sz w:val="32"/>
                <w:szCs w:val="32"/>
              </w:rPr>
              <w:t xml:space="preserve">Vocabulary, phrases, and sentences, practice integrated four skills in Cambodian; to be able to listen, speak, read and write for communication in daily life, including study culture in certain aspects of a native speaker. </w:t>
            </w: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182003</w:t>
            </w:r>
          </w:p>
        </w:tc>
        <w:tc>
          <w:tcPr>
            <w:tcW w:w="6796" w:type="dxa"/>
            <w:gridSpan w:val="3"/>
          </w:tcPr>
          <w:p w:rsidR="00123EC8" w:rsidRPr="00635F7B" w:rsidRDefault="00123EC8" w:rsidP="00123EC8">
            <w:pPr>
              <w:jc w:val="center"/>
              <w:rPr>
                <w:rFonts w:ascii="TH SarabunPSK" w:hAnsi="TH SarabunPSK" w:cs="TH SarabunPSK"/>
                <w:b/>
                <w:bCs/>
                <w:sz w:val="32"/>
                <w:szCs w:val="40"/>
              </w:rPr>
            </w:pPr>
            <w:r w:rsidRPr="00635F7B">
              <w:rPr>
                <w:rFonts w:ascii="TH SarabunPSK" w:hAnsi="TH SarabunPSK" w:cs="TH SarabunPSK"/>
                <w:b/>
                <w:bCs/>
                <w:sz w:val="32"/>
                <w:szCs w:val="32"/>
                <w:cs/>
                <w:lang w:val="en-AU"/>
              </w:rPr>
              <w:t>ภาษาพม่าเพื่อการสื่อสาร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40"/>
              </w:rPr>
              <w:t>Burmese</w:t>
            </w:r>
            <w:r w:rsidRPr="00635F7B">
              <w:rPr>
                <w:rFonts w:ascii="TH SarabunPSK" w:hAnsi="TH SarabunPSK" w:cs="TH SarabunPSK"/>
                <w:b/>
                <w:bCs/>
                <w:sz w:val="32"/>
                <w:szCs w:val="32"/>
              </w:rPr>
              <w:t xml:space="preserve"> for Communication</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40"/>
                <w:rtl/>
                <w:cs/>
              </w:rPr>
              <w:tab/>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ฝึกทักษะการใช้ภาษาพม่า</w:t>
            </w:r>
            <w:r w:rsidRPr="00635F7B">
              <w:rPr>
                <w:rFonts w:ascii="TH SarabunPSK" w:hAnsi="TH SarabunPSK" w:cs="TH SarabunPSK" w:hint="cs"/>
                <w:sz w:val="32"/>
                <w:szCs w:val="32"/>
                <w:cs/>
              </w:rPr>
              <w:t xml:space="preserve">ทั้ง </w:t>
            </w: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8B2F4D">
            <w:pPr>
              <w:jc w:val="thaiDistribute"/>
              <w:rPr>
                <w:rFonts w:ascii="TH SarabunPSK" w:hAnsi="TH SarabunPSK" w:cs="TH SarabunPSK"/>
                <w:sz w:val="32"/>
                <w:szCs w:val="32"/>
              </w:rPr>
            </w:pPr>
            <w:r w:rsidRPr="00635F7B">
              <w:rPr>
                <w:rFonts w:ascii="TH SarabunPSK" w:hAnsi="TH SarabunPSK" w:cs="TH SarabunPSK"/>
                <w:b/>
                <w:bCs/>
                <w:sz w:val="22"/>
                <w:szCs w:val="22"/>
              </w:rPr>
              <w:t xml:space="preserve">               </w:t>
            </w:r>
            <w:r w:rsidRPr="00635F7B">
              <w:rPr>
                <w:rFonts w:ascii="TH SarabunPSK" w:hAnsi="TH SarabunPSK" w:cs="TH SarabunPSK"/>
                <w:sz w:val="32"/>
                <w:szCs w:val="32"/>
              </w:rPr>
              <w:t xml:space="preserve">Vocabulary, phrases, and sentences, practice integrated four skills in Burmese; to be able to listen, speak, read and write for communication in daily life, including study culture in certain aspects of a native speaker. </w:t>
            </w: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192003</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ภาษาเวียดนามเพื่อการสื่อสาร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40"/>
              </w:rPr>
              <w:t>Vietnamese</w:t>
            </w:r>
            <w:r w:rsidRPr="00635F7B">
              <w:rPr>
                <w:rFonts w:ascii="TH SarabunPSK" w:hAnsi="TH SarabunPSK" w:cs="TH SarabunPSK"/>
                <w:b/>
                <w:bCs/>
                <w:sz w:val="32"/>
                <w:szCs w:val="32"/>
              </w:rPr>
              <w:t xml:space="preserve"> for Communication</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rPr>
                <w:rFonts w:ascii="TH SarabunPSK" w:hAnsi="TH SarabunPSK" w:cs="TH SarabunPSK"/>
                <w:sz w:val="32"/>
                <w:szCs w:val="32"/>
              </w:rPr>
            </w:pPr>
            <w:r w:rsidRPr="00635F7B">
              <w:rPr>
                <w:rFonts w:ascii="TH SarabunPSK" w:hAnsi="TH SarabunPSK" w:cs="TH SarabunPSK"/>
                <w:sz w:val="32"/>
                <w:szCs w:val="40"/>
                <w:rtl/>
                <w:cs/>
              </w:rPr>
              <w:tab/>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ฝึกทักษะการใช้ภาษาเวียดนาม</w:t>
            </w:r>
            <w:r w:rsidRPr="00635F7B">
              <w:rPr>
                <w:rFonts w:ascii="TH SarabunPSK" w:hAnsi="TH SarabunPSK" w:cs="TH SarabunPSK" w:hint="cs"/>
                <w:sz w:val="32"/>
                <w:szCs w:val="32"/>
                <w:cs/>
              </w:rPr>
              <w:t xml:space="preserve">ทั้ง </w:t>
            </w: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123EC8">
            <w:pPr>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Vietnamese; to be able to listen, speak, read and write for communication in daily life, including study culture in certain aspects of a native speaker. </w:t>
            </w:r>
          </w:p>
          <w:p w:rsidR="00123EC8" w:rsidRPr="00635F7B" w:rsidRDefault="00123EC8" w:rsidP="00123EC8">
            <w:pPr>
              <w:rPr>
                <w:rFonts w:ascii="TH SarabunPSK" w:hAnsi="TH SarabunPSK" w:cs="TH SarabunPSK"/>
                <w:sz w:val="12"/>
                <w:szCs w:val="12"/>
              </w:rPr>
            </w:pP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hint="cs"/>
                <w:b/>
                <w:bCs/>
                <w:sz w:val="32"/>
                <w:szCs w:val="32"/>
                <w:cs/>
              </w:rPr>
              <w:t>มศ 232003</w:t>
            </w:r>
          </w:p>
        </w:tc>
        <w:tc>
          <w:tcPr>
            <w:tcW w:w="6796" w:type="dxa"/>
            <w:gridSpan w:val="3"/>
          </w:tcPr>
          <w:p w:rsidR="00123EC8" w:rsidRPr="00635F7B" w:rsidRDefault="00123EC8" w:rsidP="00123EC8">
            <w:pPr>
              <w:jc w:val="center"/>
              <w:rPr>
                <w:rFonts w:ascii="TH SarabunPSK" w:hAnsi="TH SarabunPSK" w:cs="TH SarabunPSK"/>
                <w:b/>
                <w:bCs/>
                <w:sz w:val="32"/>
                <w:szCs w:val="40"/>
              </w:rPr>
            </w:pPr>
            <w:r w:rsidRPr="00635F7B">
              <w:rPr>
                <w:rFonts w:ascii="TH SarabunPSK" w:hAnsi="TH SarabunPSK" w:cs="TH SarabunPSK"/>
                <w:b/>
                <w:bCs/>
                <w:szCs w:val="32"/>
                <w:cs/>
              </w:rPr>
              <w:t>ภาษาตากาล็อกเพื่อการสื่อสาร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40"/>
              </w:rPr>
              <w:t>Tagalog for Communication</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คำศัพท์</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สำนวน</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ประโยค</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ฝึกทักษะการใช้ภาษาตากาล็อก</w:t>
            </w:r>
            <w:r w:rsidRPr="00635F7B">
              <w:rPr>
                <w:rFonts w:ascii="TH SarabunPSK" w:hAnsi="TH SarabunPSK" w:cs="TH SarabunPSK" w:hint="cs"/>
                <w:sz w:val="32"/>
                <w:szCs w:val="32"/>
                <w:cs/>
              </w:rPr>
              <w:t xml:space="preserve">ทั้ง </w:t>
            </w: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ด้าน</w:t>
            </w:r>
            <w:r w:rsidRPr="00635F7B">
              <w:rPr>
                <w:rFonts w:ascii="TH SarabunPSK" w:hAnsi="TH SarabunPSK" w:cs="TH SarabunPSK"/>
                <w:sz w:val="32"/>
                <w:szCs w:val="32"/>
                <w:cs/>
              </w:rPr>
              <w:t>แบบบูรณาการ</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ให้สามารถฟัง</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พูด</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อ่าน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และเขียน</w:t>
            </w:r>
            <w:r w:rsidRPr="00635F7B">
              <w:rPr>
                <w:rFonts w:ascii="TH SarabunPSK" w:hAnsi="TH SarabunPSK" w:cs="TH SarabunPSK" w:hint="cs"/>
                <w:spacing w:val="-6"/>
                <w:sz w:val="32"/>
                <w:szCs w:val="32"/>
                <w:rtl/>
                <w:cs/>
              </w:rPr>
              <w:t xml:space="preserve"> </w:t>
            </w:r>
            <w:r w:rsidRPr="00635F7B">
              <w:rPr>
                <w:rFonts w:ascii="TH SarabunPSK" w:hAnsi="TH SarabunPSK" w:cs="TH SarabunPSK"/>
                <w:spacing w:val="-6"/>
                <w:sz w:val="32"/>
                <w:szCs w:val="32"/>
                <w:cs/>
              </w:rPr>
              <w:t>เพื่อการติดต่อสื่</w:t>
            </w:r>
            <w:r w:rsidRPr="00635F7B">
              <w:rPr>
                <w:rFonts w:ascii="TH SarabunPSK" w:hAnsi="TH SarabunPSK" w:cs="TH SarabunPSK"/>
                <w:sz w:val="32"/>
                <w:szCs w:val="32"/>
                <w:cs/>
              </w:rPr>
              <w:t>อสารในชีวิตประจำวัน รวมถึงศึกษาวัฒนธรรมด้านต่างๆ ของเจ้าของภาษา</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Vocabulary, phrases, and sentences, practice integrated four skills in Tagalog; to be able to listen, speak, read and write for communication in daily life, including study culture in certain aspects of a native speaker. </w:t>
            </w:r>
          </w:p>
          <w:p w:rsidR="00123EC8" w:rsidRPr="00635F7B" w:rsidRDefault="00123EC8" w:rsidP="00123EC8">
            <w:pPr>
              <w:jc w:val="thaiDistribute"/>
              <w:rPr>
                <w:rFonts w:ascii="TH SarabunPSK" w:hAnsi="TH SarabunPSK" w:cs="TH SarabunPSK"/>
                <w:sz w:val="14"/>
                <w:szCs w:val="14"/>
              </w:rPr>
            </w:pPr>
          </w:p>
        </w:tc>
      </w:tr>
      <w:tr w:rsidR="00635F7B" w:rsidRPr="00635F7B" w:rsidTr="00502592">
        <w:tc>
          <w:tcPr>
            <w:tcW w:w="9606" w:type="dxa"/>
            <w:gridSpan w:val="7"/>
          </w:tcPr>
          <w:p w:rsidR="00123EC8" w:rsidRPr="00635F7B" w:rsidRDefault="00123EC8" w:rsidP="00123EC8">
            <w:pPr>
              <w:rPr>
                <w:rFonts w:ascii="TH SarabunPSK" w:hAnsi="TH SarabunPSK" w:cs="TH SarabunPSK"/>
                <w:b/>
                <w:bCs/>
                <w:sz w:val="32"/>
                <w:szCs w:val="32"/>
                <w:cs/>
              </w:rPr>
            </w:pPr>
            <w:r w:rsidRPr="00635F7B">
              <w:rPr>
                <w:rFonts w:ascii="TH SarabunPSK" w:hAnsi="TH SarabunPSK" w:cs="TH SarabunPSK"/>
                <w:b/>
                <w:bCs/>
                <w:sz w:val="32"/>
                <w:szCs w:val="32"/>
                <w:cs/>
              </w:rPr>
              <w:t>กลุ่มวิชามนุษยศาสตร์</w:t>
            </w:r>
          </w:p>
        </w:tc>
      </w:tr>
      <w:tr w:rsidR="00635F7B" w:rsidRPr="00635F7B" w:rsidTr="00502592">
        <w:tc>
          <w:tcPr>
            <w:tcW w:w="9606" w:type="dxa"/>
            <w:gridSpan w:val="7"/>
          </w:tcPr>
          <w:p w:rsidR="00123EC8" w:rsidRPr="00635F7B" w:rsidRDefault="00123EC8" w:rsidP="00123EC8">
            <w:pPr>
              <w:rPr>
                <w:rFonts w:ascii="TH SarabunPSK" w:hAnsi="TH SarabunPSK" w:cs="TH SarabunPSK"/>
                <w:b/>
                <w:bCs/>
                <w:sz w:val="32"/>
                <w:szCs w:val="32"/>
                <w:rtl/>
                <w:cs/>
              </w:rPr>
            </w:pPr>
            <w:r w:rsidRPr="00635F7B">
              <w:rPr>
                <w:rFonts w:ascii="TH SarabunPSK" w:hAnsi="TH SarabunPSK" w:cs="TH SarabunPSK"/>
                <w:sz w:val="32"/>
                <w:szCs w:val="32"/>
                <w:rtl/>
                <w:cs/>
              </w:rPr>
              <w:tab/>
            </w:r>
            <w:r w:rsidRPr="00635F7B">
              <w:rPr>
                <w:rFonts w:ascii="TH SarabunPSK" w:hAnsi="TH SarabunPSK" w:cs="TH SarabunPSK" w:hint="cs"/>
                <w:sz w:val="32"/>
                <w:szCs w:val="32"/>
                <w:rtl/>
                <w:cs/>
              </w:rPr>
              <w:t xml:space="preserve"> </w:t>
            </w:r>
            <w:r w:rsidRPr="00635F7B">
              <w:rPr>
                <w:rFonts w:ascii="TH SarabunPSK" w:hAnsi="TH SarabunPSK" w:cs="TH SarabunPSK"/>
                <w:b/>
                <w:bCs/>
                <w:sz w:val="32"/>
                <w:szCs w:val="32"/>
                <w:cs/>
              </w:rPr>
              <w:t>วิชาบังคับ</w:t>
            </w: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มศ 021003</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คุณธรรม  จริยธรรม สำหรับบัณฑิตอุดมคติไทย         </w:t>
            </w:r>
          </w:p>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Morality and Ethics forThai Ideal Graduates</w:t>
            </w:r>
          </w:p>
        </w:tc>
        <w:tc>
          <w:tcPr>
            <w:tcW w:w="1285" w:type="dxa"/>
          </w:tcPr>
          <w:p w:rsidR="00123EC8" w:rsidRPr="00635F7B" w:rsidRDefault="00123EC8" w:rsidP="00123EC8">
            <w:pPr>
              <w:jc w:val="right"/>
              <w:rPr>
                <w:rFonts w:ascii="TH SarabunPSK" w:hAnsi="TH SarabunPSK" w:cs="TH SarabunPSK"/>
                <w:b/>
                <w:bCs/>
                <w:sz w:val="32"/>
                <w:szCs w:val="32"/>
                <w:cs/>
              </w:rPr>
            </w:pPr>
            <w:r w:rsidRPr="00635F7B">
              <w:rPr>
                <w:rFonts w:ascii="TH SarabunPSK" w:hAnsi="TH SarabunPSK" w:cs="TH SarabunPSK" w:hint="cs"/>
                <w:b/>
                <w:bCs/>
                <w:sz w:val="32"/>
                <w:szCs w:val="32"/>
                <w:cs/>
              </w:rPr>
              <w:t>3(3-0-6)</w:t>
            </w:r>
          </w:p>
        </w:tc>
      </w:tr>
      <w:tr w:rsidR="00635F7B" w:rsidRPr="00635F7B" w:rsidTr="00502592">
        <w:tc>
          <w:tcPr>
            <w:tcW w:w="9606" w:type="dxa"/>
            <w:gridSpan w:val="7"/>
          </w:tcPr>
          <w:p w:rsidR="00123EC8" w:rsidRPr="00635F7B" w:rsidRDefault="00123EC8" w:rsidP="00123EC8">
            <w:pPr>
              <w:tabs>
                <w:tab w:val="left" w:pos="720"/>
                <w:tab w:val="left" w:pos="1440"/>
                <w:tab w:val="left" w:pos="2160"/>
                <w:tab w:val="left" w:pos="2880"/>
                <w:tab w:val="left" w:pos="6225"/>
              </w:tabs>
              <w:jc w:val="thaiDistribute"/>
              <w:rPr>
                <w:rFonts w:ascii="TH SarabunPSK" w:hAnsi="TH SarabunPSK" w:cs="TH SarabunPSK"/>
                <w:sz w:val="32"/>
                <w:szCs w:val="32"/>
              </w:rPr>
            </w:pPr>
            <w:r w:rsidRPr="00635F7B">
              <w:rPr>
                <w:rFonts w:ascii="TH SarabunPSK" w:hAnsi="TH SarabunPSK" w:cs="TH SarabunPSK"/>
                <w:sz w:val="32"/>
                <w:szCs w:val="32"/>
                <w:rtl/>
                <w:cs/>
              </w:rPr>
              <w:tab/>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ความหมายของคุณธรรม จริยธรรม ความจริง องค์ประกอบของชีวิต การดำรงชีวิตในโลกยุคโลกาภิวัตน์ การเข้าใจตนเองและผู้อื่นโดยใช้หลักศาสนธรรม เป็นแนวทางในการปฏิบัติตนเพื่อแก้ปัญหา พัฒนาปัญญา ส่งเสริมให้ชีวิตมีสันติสุข</w:t>
            </w:r>
          </w:p>
          <w:p w:rsidR="00123EC8" w:rsidRPr="00635F7B" w:rsidRDefault="00123EC8" w:rsidP="00123EC8">
            <w:pPr>
              <w:tabs>
                <w:tab w:val="left" w:pos="720"/>
                <w:tab w:val="left" w:pos="1440"/>
                <w:tab w:val="left" w:pos="2160"/>
                <w:tab w:val="left" w:pos="2880"/>
                <w:tab w:val="left" w:pos="6225"/>
              </w:tabs>
              <w:jc w:val="thaiDistribute"/>
              <w:rPr>
                <w:rFonts w:ascii="TH SarabunPSK" w:hAnsi="TH SarabunPSK" w:cs="TH SarabunPSK"/>
                <w:sz w:val="32"/>
                <w:szCs w:val="32"/>
              </w:rPr>
            </w:pPr>
            <w:r w:rsidRPr="00635F7B">
              <w:rPr>
                <w:rFonts w:ascii="TH SarabunPSK" w:hAnsi="TH SarabunPSK" w:cs="TH SarabunPSK"/>
                <w:sz w:val="32"/>
                <w:szCs w:val="32"/>
              </w:rPr>
              <w:t xml:space="preserve">           Meaning of morality, ethics, fact, composition of life, living in the globalization world, understanding self and others based on religion in order to live in the world and solve problem, develop wisdom and promote peace of life.</w:t>
            </w:r>
          </w:p>
          <w:p w:rsidR="00123EC8" w:rsidRPr="00635F7B" w:rsidRDefault="00123EC8" w:rsidP="00123EC8">
            <w:pPr>
              <w:jc w:val="right"/>
              <w:rPr>
                <w:rFonts w:ascii="TH SarabunPSK" w:hAnsi="TH SarabunPSK" w:cs="TH SarabunPSK"/>
                <w:b/>
                <w:bCs/>
                <w:sz w:val="16"/>
                <w:szCs w:val="16"/>
              </w:rPr>
            </w:pPr>
          </w:p>
        </w:tc>
      </w:tr>
      <w:tr w:rsidR="00635F7B" w:rsidRPr="00635F7B" w:rsidTr="00502592">
        <w:tc>
          <w:tcPr>
            <w:tcW w:w="9606" w:type="dxa"/>
            <w:gridSpan w:val="7"/>
          </w:tcPr>
          <w:p w:rsidR="00123EC8" w:rsidRPr="00635F7B" w:rsidRDefault="00123EC8" w:rsidP="00123EC8">
            <w:pPr>
              <w:tabs>
                <w:tab w:val="left" w:pos="720"/>
                <w:tab w:val="left" w:pos="1440"/>
                <w:tab w:val="left" w:pos="2160"/>
                <w:tab w:val="left" w:pos="2880"/>
                <w:tab w:val="left" w:pos="6225"/>
              </w:tabs>
              <w:rPr>
                <w:rFonts w:ascii="TH SarabunPSK" w:hAnsi="TH SarabunPSK" w:cs="TH SarabunPSK"/>
                <w:sz w:val="32"/>
                <w:szCs w:val="32"/>
                <w:rtl/>
                <w:cs/>
              </w:rPr>
            </w:pPr>
            <w:r w:rsidRPr="00635F7B">
              <w:rPr>
                <w:rFonts w:ascii="TH SarabunPSK" w:hAnsi="TH SarabunPSK" w:cs="TH SarabunPSK"/>
                <w:sz w:val="32"/>
                <w:szCs w:val="32"/>
                <w:rtl/>
                <w:cs/>
              </w:rPr>
              <w:tab/>
            </w:r>
            <w:r w:rsidRPr="00635F7B">
              <w:rPr>
                <w:rFonts w:ascii="TH SarabunPSK" w:hAnsi="TH SarabunPSK" w:cs="TH SarabunPSK" w:hint="cs"/>
                <w:sz w:val="32"/>
                <w:szCs w:val="32"/>
                <w:rtl/>
                <w:cs/>
              </w:rPr>
              <w:t xml:space="preserve"> </w:t>
            </w:r>
            <w:r w:rsidRPr="00635F7B">
              <w:rPr>
                <w:rFonts w:ascii="TH SarabunPSK" w:hAnsi="TH SarabunPSK" w:cs="TH SarabunPSK"/>
                <w:b/>
                <w:bCs/>
                <w:sz w:val="32"/>
                <w:szCs w:val="32"/>
                <w:cs/>
              </w:rPr>
              <w:t>วิชาเลือก</w:t>
            </w:r>
          </w:p>
        </w:tc>
      </w:tr>
      <w:tr w:rsidR="00635F7B" w:rsidRPr="00635F7B" w:rsidTr="00502592">
        <w:tc>
          <w:tcPr>
            <w:tcW w:w="1525" w:type="dxa"/>
            <w:gridSpan w:val="3"/>
          </w:tcPr>
          <w:p w:rsidR="00123EC8" w:rsidRPr="00635F7B" w:rsidRDefault="00123EC8" w:rsidP="00123EC8">
            <w:pP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มศ 012002</w:t>
            </w:r>
          </w:p>
        </w:tc>
        <w:tc>
          <w:tcPr>
            <w:tcW w:w="6796" w:type="dxa"/>
            <w:gridSpan w:val="3"/>
          </w:tcPr>
          <w:p w:rsidR="00123EC8" w:rsidRPr="00635F7B" w:rsidRDefault="00123EC8" w:rsidP="00123EC8">
            <w:pPr>
              <w:tabs>
                <w:tab w:val="left" w:pos="720"/>
                <w:tab w:val="left" w:pos="1440"/>
                <w:tab w:val="left" w:pos="2160"/>
                <w:tab w:val="left" w:pos="2880"/>
                <w:tab w:val="left" w:pos="6225"/>
              </w:tabs>
              <w:jc w:val="center"/>
              <w:rPr>
                <w:rFonts w:ascii="TH SarabunPSK" w:hAnsi="TH SarabunPSK" w:cs="TH SarabunPSK"/>
                <w:b/>
                <w:bCs/>
                <w:sz w:val="32"/>
                <w:szCs w:val="32"/>
              </w:rPr>
            </w:pPr>
            <w:r w:rsidRPr="00635F7B">
              <w:rPr>
                <w:rFonts w:ascii="TH SarabunPSK" w:hAnsi="TH SarabunPSK" w:cs="TH SarabunPSK"/>
                <w:b/>
                <w:bCs/>
                <w:sz w:val="32"/>
                <w:szCs w:val="32"/>
                <w:cs/>
              </w:rPr>
              <w:t>มนุษย์กับการพัฒนาตน</w:t>
            </w:r>
          </w:p>
          <w:p w:rsidR="00123EC8" w:rsidRPr="00635F7B" w:rsidRDefault="00123EC8" w:rsidP="00123EC8">
            <w:pPr>
              <w:tabs>
                <w:tab w:val="left" w:pos="720"/>
                <w:tab w:val="left" w:pos="1440"/>
                <w:tab w:val="left" w:pos="2160"/>
                <w:tab w:val="left" w:pos="2880"/>
                <w:tab w:val="left" w:pos="6225"/>
              </w:tabs>
              <w:jc w:val="center"/>
              <w:rPr>
                <w:rFonts w:ascii="TH SarabunPSK" w:hAnsi="TH SarabunPSK" w:cs="TH SarabunPSK"/>
                <w:b/>
                <w:bCs/>
                <w:sz w:val="32"/>
                <w:szCs w:val="32"/>
                <w:cs/>
              </w:rPr>
            </w:pPr>
            <w:r w:rsidRPr="00635F7B">
              <w:rPr>
                <w:rFonts w:ascii="TH SarabunPSK" w:hAnsi="TH SarabunPSK" w:cs="TH SarabunPSK"/>
                <w:b/>
                <w:bCs/>
                <w:sz w:val="32"/>
                <w:szCs w:val="32"/>
              </w:rPr>
              <w:t>Human and Self Development</w:t>
            </w:r>
          </w:p>
        </w:tc>
        <w:tc>
          <w:tcPr>
            <w:tcW w:w="1285" w:type="dxa"/>
          </w:tcPr>
          <w:p w:rsidR="00123EC8" w:rsidRPr="00635F7B" w:rsidRDefault="00123EC8" w:rsidP="00123EC8">
            <w:pPr>
              <w:jc w:val="right"/>
              <w:rPr>
                <w:rFonts w:ascii="TH SarabunPSK" w:hAnsi="TH SarabunPSK" w:cs="TH SarabunPSK"/>
                <w:b/>
                <w:bCs/>
                <w:sz w:val="32"/>
                <w:szCs w:val="32"/>
                <w:cs/>
              </w:rPr>
            </w:pPr>
            <w:r w:rsidRPr="00635F7B">
              <w:rPr>
                <w:rFonts w:ascii="TH SarabunPSK" w:hAnsi="TH SarabunPSK" w:cs="TH SarabunPSK" w:hint="cs"/>
                <w:b/>
                <w:bCs/>
                <w:sz w:val="32"/>
                <w:szCs w:val="32"/>
                <w:cs/>
              </w:rPr>
              <w:t>3(3-0-6)</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cs/>
              </w:rPr>
              <w:t>ธรรมชาติของมนุษย์กับการพัฒนาตน อารมณ์ เจตคติ แรงจูงใจ บุคลิกภาพ การเข้าใจตนเองและผู้อื่น กระบวนการเรียนรู้ ทักษะการคิด การแก้ปัญหาและการตัดสินใจ เพื่อการปรับตัวและการดำเนินชีวิตเข้ากับการเปลี่ยนแปลงของสังคมโลก</w:t>
            </w:r>
          </w:p>
          <w:p w:rsidR="00123EC8" w:rsidRPr="00635F7B" w:rsidRDefault="00123EC8" w:rsidP="00635F7B">
            <w:pPr>
              <w:jc w:val="thaiDistribute"/>
              <w:rPr>
                <w:rFonts w:ascii="TH SarabunPSK" w:hAnsi="TH SarabunPSK" w:cs="TH SarabunPSK"/>
                <w:sz w:val="32"/>
                <w:szCs w:val="32"/>
                <w:rtl/>
                <w:cs/>
              </w:rPr>
            </w:pPr>
            <w:r w:rsidRPr="00635F7B">
              <w:rPr>
                <w:rFonts w:ascii="TH SarabunPSK" w:hAnsi="TH SarabunPSK" w:cs="TH SarabunPSK"/>
                <w:sz w:val="32"/>
                <w:szCs w:val="32"/>
              </w:rPr>
              <w:t xml:space="preserve">           Nature of human and self-development, emotion, cognitive, motivation, personality, understanding self and others, learning process, thinking skills, problem solving and decision making for self-adjusting an</w:t>
            </w:r>
            <w:r w:rsidR="00112CB6" w:rsidRPr="00635F7B">
              <w:rPr>
                <w:rFonts w:ascii="TH SarabunPSK" w:hAnsi="TH SarabunPSK" w:cs="TH SarabunPSK"/>
                <w:sz w:val="32"/>
                <w:szCs w:val="32"/>
              </w:rPr>
              <w:t>d living with a changing world.</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มศ 012003</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มนุษย์กับการเรียนรู้</w:t>
            </w:r>
          </w:p>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Human and Learning</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3(3-0-6)</w:t>
            </w:r>
          </w:p>
        </w:tc>
      </w:tr>
      <w:tr w:rsidR="00635F7B" w:rsidRPr="00635F7B" w:rsidTr="00502592">
        <w:tc>
          <w:tcPr>
            <w:tcW w:w="9606" w:type="dxa"/>
            <w:gridSpan w:val="7"/>
          </w:tcPr>
          <w:p w:rsidR="00123EC8" w:rsidRPr="00635F7B" w:rsidRDefault="00123EC8" w:rsidP="00123EC8">
            <w:pPr>
              <w:ind w:right="176"/>
              <w:jc w:val="thaiDistribute"/>
              <w:rPr>
                <w:rFonts w:ascii="TH SarabunPSK" w:hAnsi="TH SarabunPSK" w:cs="TH SarabunPSK"/>
                <w:sz w:val="32"/>
                <w:szCs w:val="32"/>
              </w:rPr>
            </w:pPr>
            <w:r w:rsidRPr="00635F7B">
              <w:rPr>
                <w:rFonts w:ascii="TH SarabunPSK" w:hAnsi="TH SarabunPSK" w:cs="TH SarabunPSK"/>
                <w:sz w:val="32"/>
                <w:szCs w:val="32"/>
                <w:rtl/>
                <w:cs/>
              </w:rPr>
              <w:tab/>
            </w:r>
            <w:r w:rsidRPr="00635F7B">
              <w:rPr>
                <w:rFonts w:ascii="TH SarabunPSK" w:hAnsi="TH SarabunPSK" w:cs="TH SarabunPSK"/>
                <w:sz w:val="32"/>
                <w:szCs w:val="32"/>
                <w:cs/>
              </w:rPr>
              <w:t>ธรรมชาติทางสมองของมนุษย์กับการเรียนรู้ ทักษะการคิด การฟังอย่างลึกซึ้ง การเรียนรู้อย่างลึกซึ้ง การบ่มเพาะสภาวะจิตตื่นรู้ กระบวนการเรียนรู้เพื่อการเปลี่ยนแปลงตนเองจากภายในและการดำรงชีวิตอยู่ในโลกแห่งการเปลี่ยนแปลงอย่างมีความสุข</w:t>
            </w:r>
          </w:p>
          <w:p w:rsidR="00123EC8" w:rsidRPr="00635F7B" w:rsidRDefault="00123EC8" w:rsidP="00635F7B">
            <w:pPr>
              <w:jc w:val="thaiDistribute"/>
              <w:rPr>
                <w:rFonts w:ascii="TH SarabunIT๙" w:hAnsi="TH SarabunIT๙" w:cs="TH SarabunIT๙"/>
                <w:sz w:val="32"/>
                <w:szCs w:val="32"/>
              </w:rPr>
            </w:pPr>
            <w:r w:rsidRPr="00635F7B">
              <w:rPr>
                <w:rFonts w:ascii="TH SarabunIT๙" w:hAnsi="TH SarabunIT๙" w:cs="TH SarabunIT๙"/>
                <w:sz w:val="32"/>
                <w:szCs w:val="32"/>
              </w:rPr>
              <w:t xml:space="preserve">           Nature of human brain and learning, thinking skills, deep listening, deep learning, creating awakening mind, learning process for internal self-change and living happily in a changing world.</w:t>
            </w:r>
          </w:p>
        </w:tc>
      </w:tr>
      <w:tr w:rsidR="00635F7B" w:rsidRPr="00635F7B" w:rsidTr="00502592">
        <w:trPr>
          <w:trHeight w:val="117"/>
        </w:trPr>
        <w:tc>
          <w:tcPr>
            <w:tcW w:w="1525" w:type="dxa"/>
            <w:gridSpan w:val="3"/>
          </w:tcPr>
          <w:p w:rsidR="00123EC8" w:rsidRPr="00635F7B" w:rsidRDefault="00123EC8" w:rsidP="00123EC8">
            <w:pPr>
              <w:jc w:val="cente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มศ 012005</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ความงดงามของชีวิตในสังคมพหุวัฒนธรรม</w:t>
            </w:r>
          </w:p>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Beauty of Life in Multicultural Society</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3(3-0-6)</w:t>
            </w:r>
          </w:p>
        </w:tc>
      </w:tr>
      <w:tr w:rsidR="00635F7B" w:rsidRPr="00635F7B" w:rsidTr="00502592">
        <w:trPr>
          <w:trHeight w:val="251"/>
        </w:trPr>
        <w:tc>
          <w:tcPr>
            <w:tcW w:w="9606" w:type="dxa"/>
            <w:gridSpan w:val="7"/>
          </w:tcPr>
          <w:p w:rsidR="00123EC8" w:rsidRPr="00635F7B" w:rsidRDefault="00123EC8" w:rsidP="00123EC8">
            <w:pPr>
              <w:rPr>
                <w:rFonts w:ascii="TH SarabunPSK" w:hAnsi="TH SarabunPSK" w:cs="TH SarabunPSK"/>
                <w:sz w:val="32"/>
                <w:szCs w:val="32"/>
              </w:rPr>
            </w:pPr>
            <w:r w:rsidRPr="00635F7B">
              <w:rPr>
                <w:rFonts w:ascii="TH SarabunPSK" w:hAnsi="TH SarabunPSK" w:cs="TH SarabunPSK"/>
                <w:sz w:val="32"/>
                <w:szCs w:val="32"/>
                <w:rtl/>
                <w:cs/>
              </w:rPr>
              <w:tab/>
              <w:t xml:space="preserve">คุณค่าความงาม </w:t>
            </w:r>
            <w:r w:rsidRPr="00635F7B">
              <w:rPr>
                <w:rFonts w:ascii="TH SarabunPSK" w:hAnsi="TH SarabunPSK" w:cs="TH SarabunPSK"/>
                <w:sz w:val="32"/>
                <w:szCs w:val="32"/>
                <w:cs/>
              </w:rPr>
              <w:t>และองค์ประกอบของความงามในศิลปะมนุษย์ ความงามของธรรมชาติ เรียนรู้คุณค่าความงาม การสัมผัสความงามในด้านต่าง ๆ ที่เกี่ยวกับการดำรงชีวิตในบริบทสังคมพหุวัฒนธรรม</w:t>
            </w:r>
          </w:p>
          <w:p w:rsidR="008B2F4D" w:rsidRPr="00635F7B" w:rsidRDefault="00123EC8" w:rsidP="00123EC8">
            <w:pPr>
              <w:rPr>
                <w:rFonts w:ascii="TH SarabunPSK" w:hAnsi="TH SarabunPSK" w:cs="TH SarabunPSK"/>
                <w:sz w:val="32"/>
                <w:szCs w:val="32"/>
              </w:rPr>
            </w:pPr>
            <w:r w:rsidRPr="00635F7B">
              <w:rPr>
                <w:rFonts w:ascii="TH SarabunPSK" w:hAnsi="TH SarabunPSK" w:cs="TH SarabunPSK"/>
                <w:sz w:val="32"/>
                <w:szCs w:val="32"/>
              </w:rPr>
              <w:t xml:space="preserve">           Value of beauty, composition of beauty in terms of human arts and beauty of nature, learn value of beauty, beauty appreciation relevant to living in multicultural society.</w:t>
            </w:r>
          </w:p>
          <w:p w:rsidR="00123EC8" w:rsidRPr="00635F7B" w:rsidRDefault="00123EC8" w:rsidP="00123EC8">
            <w:pPr>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มศ 022004</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มนุษย์กับความตาย</w:t>
            </w:r>
          </w:p>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Human and Death</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tabs>
                <w:tab w:val="left" w:pos="720"/>
                <w:tab w:val="left" w:pos="1440"/>
                <w:tab w:val="left" w:pos="2160"/>
                <w:tab w:val="left" w:pos="2880"/>
                <w:tab w:val="left" w:pos="6225"/>
              </w:tabs>
              <w:jc w:val="thaiDistribute"/>
              <w:rPr>
                <w:rFonts w:ascii="TH SarabunPSK" w:hAnsi="TH SarabunPSK" w:cs="TH SarabunPSK"/>
                <w:sz w:val="32"/>
                <w:szCs w:val="32"/>
              </w:rPr>
            </w:pPr>
            <w:r w:rsidRPr="00635F7B">
              <w:rPr>
                <w:rFonts w:ascii="TH SarabunPSK" w:hAnsi="TH SarabunPSK" w:cs="TH SarabunPSK"/>
                <w:sz w:val="32"/>
                <w:szCs w:val="32"/>
                <w:rtl/>
                <w:cs/>
              </w:rPr>
              <w:tab/>
            </w:r>
            <w:r w:rsidRPr="00635F7B">
              <w:rPr>
                <w:rFonts w:ascii="TH SarabunPSK" w:hAnsi="TH SarabunPSK" w:cs="TH SarabunPSK"/>
                <w:sz w:val="32"/>
                <w:szCs w:val="32"/>
                <w:cs/>
              </w:rPr>
              <w:t>ความเป็นมนุษย์ที่สมบูรณ์และความตาย โดยเน้นโลกทัศน์ของศาสนาต่อความเป็นมนุษย์และความตาย</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วิธีปฏิบัติต่อการดำเนินชีวิต หลักการเตรียมตัวตายอย่างมีสติ แนวคิดเกี่ยวกับความเป็นมาของชีวิตในอดีตชาติ ชีวิตใกล้ตาย ชีวิตหลังความตาย การเตรียมตัวตาย วิธีการดูแลรักษาผู้ป่วย รูปแบบการตายที่ดี พิธีกรรมที่เกี่ยวข้องกับความตาย และวิธีการปลอบโยน แนวทางปฏิบัติต่อผู้ป่วยร</w:t>
            </w:r>
            <w:r w:rsidR="00521891" w:rsidRPr="00635F7B">
              <w:rPr>
                <w:rFonts w:ascii="TH SarabunPSK" w:hAnsi="TH SarabunPSK" w:cs="TH SarabunPSK" w:hint="cs"/>
                <w:sz w:val="32"/>
                <w:szCs w:val="32"/>
                <w:cs/>
              </w:rPr>
              <w:t>ะยะ</w:t>
            </w:r>
            <w:r w:rsidRPr="00635F7B">
              <w:rPr>
                <w:rFonts w:ascii="TH SarabunPSK" w:hAnsi="TH SarabunPSK" w:cs="TH SarabunPSK"/>
                <w:sz w:val="32"/>
                <w:szCs w:val="32"/>
                <w:cs/>
              </w:rPr>
              <w:t>สุดท้ายและญาติ การให้กำลังใจแก่ผู้สูญเสีย</w:t>
            </w:r>
          </w:p>
          <w:p w:rsidR="00123EC8" w:rsidRPr="00635F7B" w:rsidRDefault="00123EC8" w:rsidP="00635F7B">
            <w:pPr>
              <w:tabs>
                <w:tab w:val="left" w:pos="720"/>
                <w:tab w:val="left" w:pos="1440"/>
                <w:tab w:val="left" w:pos="2160"/>
                <w:tab w:val="left" w:pos="2880"/>
                <w:tab w:val="left" w:pos="6225"/>
              </w:tabs>
              <w:jc w:val="thaiDistribute"/>
              <w:rPr>
                <w:rFonts w:ascii="TH SarabunPSK" w:hAnsi="TH SarabunPSK" w:cs="TH SarabunPSK"/>
                <w:sz w:val="32"/>
                <w:szCs w:val="32"/>
                <w:cs/>
              </w:rPr>
            </w:pPr>
            <w:r w:rsidRPr="00635F7B">
              <w:rPr>
                <w:rFonts w:ascii="TH SarabunPSK" w:hAnsi="TH SarabunPSK" w:cs="TH SarabunPSK"/>
                <w:sz w:val="32"/>
                <w:szCs w:val="32"/>
                <w:rtl/>
                <w:cs/>
              </w:rPr>
              <w:tab/>
            </w:r>
            <w:r w:rsidRPr="00635F7B">
              <w:rPr>
                <w:rFonts w:ascii="TH SarabunPSK" w:hAnsi="TH SarabunPSK" w:cs="TH SarabunPSK"/>
                <w:sz w:val="32"/>
                <w:szCs w:val="32"/>
              </w:rPr>
              <w:t>Perfect human and death, emphasizing religion concepts toward human and death, how to deal with life, principle of preparation of conscious death, concepts of past-life, near-death, life after death, preparation of death, ways of taking care of patients, proper death patterns, death rituals, comforting methods, ways to deal with nearly dead patients and relatives and support in healing from loss.</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มศ 022005</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การออกแบบชีวิต</w:t>
            </w:r>
          </w:p>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Life Design</w:t>
            </w:r>
          </w:p>
        </w:tc>
        <w:tc>
          <w:tcPr>
            <w:tcW w:w="1285" w:type="dxa"/>
          </w:tcPr>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hint="cs"/>
                <w:b/>
                <w:bCs/>
                <w:sz w:val="32"/>
                <w:szCs w:val="32"/>
                <w:cs/>
              </w:rPr>
              <w:t>3(3-0-6)</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hint="cs"/>
                <w:sz w:val="32"/>
                <w:szCs w:val="32"/>
                <w:cs/>
              </w:rPr>
              <w:t xml:space="preserve">              ความหมาย และความสำคัญของการออกแบบชีวิตความสุขที่แท้จริงของชีวิต </w:t>
            </w:r>
            <w:r w:rsidRPr="00635F7B">
              <w:rPr>
                <w:rFonts w:ascii="TH SarabunPSK" w:hAnsi="TH SarabunPSK" w:cs="TH SarabunPSK"/>
                <w:sz w:val="32"/>
                <w:szCs w:val="32"/>
                <w:cs/>
              </w:rPr>
              <w:t>ค้นหาความหมายและคุณค่าของชีวิต การเปิดโลกทัศน์และการสร้างแรงบันดาลใจในชีวิต การวิเคราะห์เพื่อให้ยอมรับและเข้าใจตนเอง การกำหนดเป้าหมายของชีวิต ปัจจัยที่ส่งเสริมให้ชีวิตประสบความสำเร็จ แนวทางการดำเนินชีวิตสู่เป้าหมายอย่างมีความสุข การเสริมสร้างความเชื่อมั่นในการพัฒนาศักยภาพตน</w:t>
            </w:r>
          </w:p>
          <w:p w:rsidR="00112CB6" w:rsidRPr="00635F7B" w:rsidRDefault="00123EC8" w:rsidP="00123EC8">
            <w:pPr>
              <w:jc w:val="thaiDistribute"/>
              <w:rPr>
                <w:rFonts w:ascii="TH SarabunPSK" w:hAnsi="TH SarabunPSK" w:cs="TH SarabunPSK"/>
                <w:sz w:val="32"/>
                <w:szCs w:val="32"/>
                <w:cs/>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Meaning and importance of life design, true happiness of life, searching for meaning and value of life, open vision and creation of life inspiration, criticizing for self-accepting and understanding, life goal setting, factors supporting successful life, ways to reach the goal happily and confidence development for</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rPr>
              <w:t>self-potential improvement.</w:t>
            </w:r>
          </w:p>
        </w:tc>
      </w:tr>
      <w:tr w:rsidR="00635F7B" w:rsidRPr="00635F7B" w:rsidTr="00502592">
        <w:trPr>
          <w:trHeight w:val="235"/>
        </w:trPr>
        <w:tc>
          <w:tcPr>
            <w:tcW w:w="1536" w:type="dxa"/>
            <w:gridSpan w:val="4"/>
          </w:tcPr>
          <w:p w:rsidR="00123EC8" w:rsidRPr="00635F7B" w:rsidRDefault="00123EC8" w:rsidP="00123EC8">
            <w:pPr>
              <w:jc w:val="cente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มศ 122002</w:t>
            </w:r>
          </w:p>
        </w:tc>
        <w:tc>
          <w:tcPr>
            <w:tcW w:w="6738" w:type="dxa"/>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cs/>
              </w:rPr>
              <w:t>สารสนเทศเพื่อการศึกษาค้นคว้า</w:t>
            </w:r>
          </w:p>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Information for Study Skills</w:t>
            </w:r>
          </w:p>
        </w:tc>
        <w:tc>
          <w:tcPr>
            <w:tcW w:w="1332" w:type="dxa"/>
            <w:gridSpan w:val="2"/>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rPr>
          <w:trHeight w:val="117"/>
        </w:trPr>
        <w:tc>
          <w:tcPr>
            <w:tcW w:w="9606" w:type="dxa"/>
            <w:gridSpan w:val="7"/>
          </w:tcPr>
          <w:p w:rsidR="00123EC8" w:rsidRPr="00635F7B" w:rsidRDefault="00123EC8" w:rsidP="00123EC8">
            <w:pPr>
              <w:tabs>
                <w:tab w:val="left" w:pos="720"/>
                <w:tab w:val="left" w:pos="1440"/>
                <w:tab w:val="left" w:pos="2880"/>
              </w:tabs>
              <w:jc w:val="thaiDistribute"/>
              <w:rPr>
                <w:rFonts w:ascii="TH SarabunPSK" w:eastAsia="AngsanaNew" w:hAnsi="TH SarabunPSK" w:cs="TH SarabunPSK"/>
                <w:sz w:val="32"/>
                <w:szCs w:val="32"/>
              </w:rPr>
            </w:pPr>
            <w:r w:rsidRPr="00635F7B">
              <w:rPr>
                <w:rFonts w:ascii="TH SarabunPSK" w:hAnsi="TH SarabunPSK" w:cs="TH SarabunPSK"/>
                <w:sz w:val="32"/>
                <w:szCs w:val="32"/>
                <w:lang w:val="en-AU"/>
              </w:rPr>
              <w:tab/>
            </w:r>
            <w:r w:rsidRPr="00635F7B">
              <w:rPr>
                <w:rFonts w:ascii="TH SarabunPSK" w:eastAsia="AngsanaNew" w:hAnsi="TH SarabunPSK" w:cs="TH SarabunPSK"/>
                <w:sz w:val="32"/>
                <w:szCs w:val="32"/>
                <w:cs/>
              </w:rPr>
              <w:t>ความหมาย ความสำคัญของสารสนเทศ การศึกษาค้นคว้า แหล่งสารสนเทศ ทรัพยากรสารสนเทศ ทักษะการรับรู้สารสนเทศ กำหนดความต้องการสารสนเทศ การแสวงหาและสืบค้นสารสนเทศทั้งสื่อสิ่งพิมพ์และสื่ออิเล็กทรอนิกส์ การประเมินสารสนเทศและแหล่งสารสนเทศ การอ้างอิงสำหรับการเขียนรายงานและภาคนิพนธ์ และการใช้สารสนเทศอย่างมีจริยธรรมและชอบด้วยกฎหมาย</w:t>
            </w:r>
          </w:p>
          <w:p w:rsidR="00123EC8" w:rsidRPr="00635F7B" w:rsidRDefault="00123EC8" w:rsidP="00123EC8">
            <w:pPr>
              <w:tabs>
                <w:tab w:val="left" w:pos="720"/>
                <w:tab w:val="left" w:pos="1440"/>
                <w:tab w:val="left" w:pos="2880"/>
              </w:tabs>
              <w:jc w:val="thaiDistribute"/>
              <w:rPr>
                <w:rFonts w:ascii="TH SarabunPSK" w:eastAsia="AngsanaNew" w:hAnsi="TH SarabunPSK" w:cs="TH SarabunPSK"/>
                <w:sz w:val="32"/>
                <w:szCs w:val="32"/>
              </w:rPr>
            </w:pPr>
            <w:r w:rsidRPr="00635F7B">
              <w:rPr>
                <w:rFonts w:ascii="TH SarabunPSK" w:eastAsia="AngsanaNew" w:hAnsi="TH SarabunPSK" w:cs="TH SarabunPSK"/>
                <w:sz w:val="32"/>
                <w:szCs w:val="32"/>
              </w:rPr>
              <w:t xml:space="preserve">          Meaning, importance of information, research, information</w:t>
            </w:r>
            <w:r w:rsidRPr="00635F7B">
              <w:rPr>
                <w:rFonts w:ascii="TH SarabunPSK" w:eastAsia="AngsanaNew" w:hAnsi="TH SarabunPSK" w:cs="TH SarabunPSK" w:hint="cs"/>
                <w:sz w:val="32"/>
                <w:szCs w:val="32"/>
                <w:rtl/>
                <w:cs/>
              </w:rPr>
              <w:t xml:space="preserve"> </w:t>
            </w:r>
            <w:r w:rsidRPr="00635F7B">
              <w:rPr>
                <w:rFonts w:ascii="TH SarabunPSK" w:eastAsia="AngsanaNew" w:hAnsi="TH SarabunPSK" w:cs="TH SarabunPSK"/>
                <w:sz w:val="32"/>
                <w:szCs w:val="32"/>
              </w:rPr>
              <w:t>sources, information resources,</w:t>
            </w:r>
            <w:r w:rsidRPr="00635F7B">
              <w:rPr>
                <w:rFonts w:ascii="TH SarabunPSK" w:eastAsia="AngsanaNew" w:hAnsi="TH SarabunPSK" w:cs="TH SarabunPSK" w:hint="cs"/>
                <w:sz w:val="32"/>
                <w:szCs w:val="32"/>
                <w:rtl/>
                <w:cs/>
              </w:rPr>
              <w:t xml:space="preserve"> </w:t>
            </w:r>
            <w:r w:rsidRPr="00635F7B">
              <w:rPr>
                <w:rFonts w:ascii="TH SarabunPSK" w:eastAsia="AngsanaNew" w:hAnsi="TH SarabunPSK" w:cs="TH SarabunPSK"/>
                <w:sz w:val="32"/>
                <w:szCs w:val="32"/>
              </w:rPr>
              <w:t>information literacy skills, information need, searching and exploring information including printed and electronics media, evaluation of information and information sources, references for reports and term papers and information ethics and laws.</w:t>
            </w:r>
          </w:p>
          <w:p w:rsidR="00112CB6" w:rsidRPr="00635F7B" w:rsidRDefault="00112CB6" w:rsidP="00123EC8">
            <w:pPr>
              <w:tabs>
                <w:tab w:val="left" w:pos="720"/>
                <w:tab w:val="left" w:pos="1440"/>
                <w:tab w:val="left" w:pos="2880"/>
              </w:tabs>
              <w:jc w:val="thaiDistribute"/>
              <w:rPr>
                <w:rFonts w:ascii="TH SarabunPSK" w:eastAsia="AngsanaNew" w:hAnsi="TH SarabunPSK" w:cs="TH SarabunPSK"/>
                <w:sz w:val="32"/>
                <w:szCs w:val="32"/>
              </w:rPr>
            </w:pPr>
          </w:p>
        </w:tc>
      </w:tr>
      <w:tr w:rsidR="00635F7B" w:rsidRPr="00635F7B" w:rsidTr="00502592">
        <w:tc>
          <w:tcPr>
            <w:tcW w:w="9606" w:type="dxa"/>
            <w:gridSpan w:val="7"/>
          </w:tcPr>
          <w:p w:rsidR="00123EC8" w:rsidRPr="00635F7B" w:rsidRDefault="00123EC8" w:rsidP="00123EC8">
            <w:pPr>
              <w:rPr>
                <w:rFonts w:ascii="TH SarabunPSK" w:hAnsi="TH SarabunPSK" w:cs="TH SarabunPSK"/>
                <w:b/>
                <w:bCs/>
                <w:sz w:val="32"/>
                <w:szCs w:val="32"/>
              </w:rPr>
            </w:pPr>
            <w:r w:rsidRPr="00635F7B">
              <w:rPr>
                <w:rFonts w:ascii="TH SarabunPSK" w:hAnsi="TH SarabunPSK" w:cs="TH SarabunPSK" w:hint="cs"/>
                <w:b/>
                <w:bCs/>
                <w:sz w:val="32"/>
                <w:szCs w:val="32"/>
                <w:cs/>
              </w:rPr>
              <w:t>กลุ่มวิชาสังคมศาสตร์</w:t>
            </w:r>
          </w:p>
          <w:p w:rsidR="00123EC8" w:rsidRPr="00635F7B" w:rsidRDefault="00123EC8" w:rsidP="00123EC8">
            <w:pPr>
              <w:rPr>
                <w:rFonts w:ascii="TH SarabunPSK" w:hAnsi="TH SarabunPSK" w:cs="TH SarabunPSK"/>
                <w:sz w:val="32"/>
                <w:szCs w:val="32"/>
              </w:rPr>
            </w:pPr>
            <w:r w:rsidRPr="00635F7B">
              <w:rPr>
                <w:rFonts w:ascii="TH SarabunPSK" w:hAnsi="TH SarabunPSK" w:cs="TH SarabunPSK" w:hint="cs"/>
                <w:b/>
                <w:bCs/>
                <w:sz w:val="32"/>
                <w:szCs w:val="32"/>
                <w:cs/>
              </w:rPr>
              <w:t>วิชาบังคับ</w:t>
            </w:r>
          </w:p>
        </w:tc>
      </w:tr>
      <w:tr w:rsidR="00635F7B" w:rsidRPr="00635F7B" w:rsidTr="00502592">
        <w:tc>
          <w:tcPr>
            <w:tcW w:w="1525" w:type="dxa"/>
            <w:gridSpan w:val="3"/>
          </w:tcPr>
          <w:p w:rsidR="00123EC8" w:rsidRPr="00635F7B" w:rsidRDefault="00123EC8" w:rsidP="00123EC8">
            <w:pPr>
              <w:jc w:val="center"/>
              <w:rPr>
                <w:rFonts w:ascii="TH SarabunPSK" w:hAnsi="TH SarabunPSK" w:cs="TH SarabunPSK"/>
                <w:b/>
                <w:bCs/>
                <w:sz w:val="32"/>
                <w:szCs w:val="32"/>
                <w:cs/>
                <w:lang w:val="en-AU"/>
              </w:rPr>
            </w:pPr>
            <w:r w:rsidRPr="00635F7B">
              <w:rPr>
                <w:rFonts w:ascii="TH SarabunPSK" w:hAnsi="TH SarabunPSK" w:cs="TH SarabunPSK" w:hint="cs"/>
                <w:b/>
                <w:bCs/>
                <w:sz w:val="32"/>
                <w:szCs w:val="32"/>
                <w:cs/>
                <w:lang w:val="en-AU"/>
              </w:rPr>
              <w:t>สศ 071006</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ปรัชญาเศรษฐกิจพอเพียงกับการพัฒนาสังคม</w:t>
            </w:r>
          </w:p>
          <w:p w:rsidR="00123EC8" w:rsidRPr="00635F7B" w:rsidRDefault="00123EC8" w:rsidP="00123EC8">
            <w:pPr>
              <w:jc w:val="center"/>
              <w:rPr>
                <w:rFonts w:ascii="TH SarabunPSK" w:hAnsi="TH SarabunPSK" w:cs="TH SarabunPSK"/>
                <w:b/>
                <w:bCs/>
                <w:sz w:val="32"/>
                <w:szCs w:val="32"/>
                <w:cs/>
              </w:rPr>
            </w:pPr>
            <w:r w:rsidRPr="00635F7B">
              <w:rPr>
                <w:rFonts w:ascii="TH SarabunPSK" w:hAnsi="TH SarabunPSK" w:cs="TH SarabunPSK"/>
                <w:b/>
                <w:bCs/>
                <w:sz w:val="32"/>
                <w:szCs w:val="32"/>
              </w:rPr>
              <w:t>Sufficient Philosophy and Social Development</w:t>
            </w:r>
          </w:p>
        </w:tc>
        <w:tc>
          <w:tcPr>
            <w:tcW w:w="1285" w:type="dxa"/>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sz w:val="32"/>
                <w:szCs w:val="32"/>
                <w:cs/>
              </w:rPr>
              <w:t>แนวทางการพัฒนาทางเศรษฐกิจในอดีตของสังคมไทย ปัญหา ผลกระทบที่เกิดจากการพัฒนาเศรษฐกิจที่ผ่านมา เหตุผลของการนำแนวคิดเศรษฐกิจพอเพียงมาใช้ในสังคมไทย แนวคิด ความหมาย และปรัชญาเศรษฐกิจพอเพียง การประยุกต์ใช้ปรัชญาเศรษฐกิจพอเพียงในรูปแบบต่างๆที่สอดคล้องกับวิถีชีวิตในระดับบุคคล ชุมชน องค์กร และประเทศ รวมไปถึงกรณีศึกษาที่เกี่ยวข้อง และกรณีศึกษาตามโครงการตามพระราชดำริ</w:t>
            </w:r>
          </w:p>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sz w:val="32"/>
                <w:szCs w:val="32"/>
              </w:rPr>
              <w:t>Development of Thai economy from the past, problems and effects of economy development, reasons to apply philosophy of sufficient economy to Thai society, concepts, meanings and philosophy of sufficient economy, applications of philosophy of sufficient economy to way of life of individual, community, organization and country, related case study and case study of projects initiated by His Majesty King Bhumibol Adulyadej.</w:t>
            </w:r>
          </w:p>
          <w:p w:rsidR="00123EC8" w:rsidRPr="00635F7B" w:rsidRDefault="00123EC8" w:rsidP="00123EC8">
            <w:pPr>
              <w:ind w:firstLine="720"/>
              <w:jc w:val="thaiDistribute"/>
              <w:rPr>
                <w:rFonts w:ascii="TH SarabunPSK" w:hAnsi="TH SarabunPSK" w:cs="TH SarabunPSK"/>
                <w:sz w:val="10"/>
                <w:szCs w:val="10"/>
              </w:rPr>
            </w:pPr>
          </w:p>
        </w:tc>
      </w:tr>
      <w:tr w:rsidR="00635F7B" w:rsidRPr="00635F7B" w:rsidTr="00502592">
        <w:tc>
          <w:tcPr>
            <w:tcW w:w="9606" w:type="dxa"/>
            <w:gridSpan w:val="7"/>
          </w:tcPr>
          <w:p w:rsidR="00123EC8" w:rsidRPr="00635F7B" w:rsidRDefault="00123EC8" w:rsidP="00123EC8">
            <w:pPr>
              <w:tabs>
                <w:tab w:val="left" w:pos="720"/>
                <w:tab w:val="left" w:pos="1440"/>
                <w:tab w:val="left" w:pos="2880"/>
              </w:tabs>
              <w:rPr>
                <w:rFonts w:ascii="TH SarabunPSK" w:eastAsia="AngsanaNew" w:hAnsi="TH SarabunPSK" w:cs="TH SarabunPSK"/>
                <w:b/>
                <w:bCs/>
                <w:sz w:val="32"/>
                <w:szCs w:val="32"/>
                <w:rtl/>
                <w:cs/>
              </w:rPr>
            </w:pPr>
            <w:r w:rsidRPr="00635F7B">
              <w:rPr>
                <w:rFonts w:ascii="TH SarabunPSK" w:eastAsia="AngsanaNew" w:hAnsi="TH SarabunPSK" w:cs="TH SarabunPSK"/>
                <w:b/>
                <w:bCs/>
                <w:sz w:val="32"/>
                <w:szCs w:val="32"/>
                <w:cs/>
              </w:rPr>
              <w:t>วิชาเลือก</w:t>
            </w: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สศ</w:t>
            </w:r>
            <w:r w:rsidRPr="00635F7B">
              <w:rPr>
                <w:rFonts w:ascii="TH SarabunPSK" w:hAnsi="TH SarabunPSK" w:cs="TH SarabunPSK"/>
                <w:b/>
                <w:bCs/>
                <w:sz w:val="32"/>
                <w:szCs w:val="32"/>
              </w:rPr>
              <w:t xml:space="preserve"> 031008</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tl/>
                <w:cs/>
              </w:rPr>
            </w:pPr>
            <w:r w:rsidRPr="00635F7B">
              <w:rPr>
                <w:rFonts w:ascii="TH SarabunPSK" w:hAnsi="TH SarabunPSK" w:cs="TH SarabunPSK"/>
                <w:b/>
                <w:bCs/>
                <w:sz w:val="32"/>
                <w:szCs w:val="32"/>
                <w:cs/>
              </w:rPr>
              <w:t>วิถีไทยกับการดำรงชีวิต</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Thai Society and Living</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ind w:firstLine="720"/>
              <w:jc w:val="thaiDistribute"/>
              <w:rPr>
                <w:rFonts w:ascii="TH SarabunPSK" w:hAnsi="TH SarabunPSK" w:cs="TH SarabunPSK"/>
                <w:sz w:val="32"/>
                <w:szCs w:val="32"/>
                <w:lang w:val="en-AU"/>
              </w:rPr>
            </w:pPr>
            <w:r w:rsidRPr="00635F7B">
              <w:rPr>
                <w:rFonts w:ascii="TH SarabunPSK" w:hAnsi="TH SarabunPSK" w:cs="TH SarabunPSK"/>
                <w:spacing w:val="-4"/>
                <w:sz w:val="32"/>
                <w:szCs w:val="32"/>
                <w:cs/>
                <w:lang w:val="en-AU"/>
              </w:rPr>
              <w:t>ความเป็นมาของไทย ลักษณะพื้นฐานของสังคมและวัฒนธรรมไทย พหุวัฒนธรรมและชาติพันธุ์ในสังคมไทย สภาพปัญหาสังคม พัฒนาการทางเศรษฐกิจ สังคมและการเมืองไทย ภูมิปัญญาไทยและภูมิปัญญาท้องถิ่น การดำเนิน</w:t>
            </w:r>
            <w:r w:rsidRPr="00635F7B">
              <w:rPr>
                <w:rFonts w:ascii="TH SarabunPSK" w:hAnsi="TH SarabunPSK" w:cs="TH SarabunPSK"/>
                <w:sz w:val="32"/>
                <w:szCs w:val="32"/>
                <w:cs/>
                <w:lang w:val="en-AU"/>
              </w:rPr>
              <w:t>ชีวิตตามแนวปรัชญาเศรษฐกิจพอเพียง</w:t>
            </w:r>
          </w:p>
          <w:p w:rsidR="00123EC8" w:rsidRPr="00635F7B" w:rsidRDefault="00123EC8" w:rsidP="008B2F4D">
            <w:pPr>
              <w:ind w:firstLine="720"/>
              <w:jc w:val="thaiDistribute"/>
              <w:rPr>
                <w:rFonts w:ascii="TH SarabunPSK" w:hAnsi="TH SarabunPSK" w:cs="TH SarabunPSK"/>
                <w:sz w:val="32"/>
                <w:szCs w:val="32"/>
                <w:cs/>
                <w:lang w:val="en-AU"/>
              </w:rPr>
            </w:pPr>
            <w:r w:rsidRPr="00635F7B">
              <w:rPr>
                <w:rFonts w:ascii="TH SarabunPSK" w:hAnsi="TH SarabunPSK" w:cs="TH SarabunPSK"/>
                <w:sz w:val="32"/>
                <w:szCs w:val="32"/>
                <w:lang w:val="en-AU"/>
              </w:rPr>
              <w:t>Evolution of Thai society, characteristics of Thai society and culture, multicultural and ethnic groups in Thailand, social problems, economy development, Thai society and politics, Thai and local wisdoms and living following philosophy of sufficiency economy.</w:t>
            </w: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สศ</w:t>
            </w:r>
            <w:r w:rsidRPr="00635F7B">
              <w:rPr>
                <w:rFonts w:ascii="TH SarabunPSK" w:hAnsi="TH SarabunPSK" w:cs="TH SarabunPSK"/>
                <w:b/>
                <w:bCs/>
                <w:sz w:val="32"/>
                <w:szCs w:val="32"/>
              </w:rPr>
              <w:t xml:space="preserve"> 031009</w:t>
            </w:r>
            <w:r w:rsidRPr="00635F7B">
              <w:rPr>
                <w:rFonts w:ascii="TH SarabunPSK" w:hAnsi="TH SarabunPSK" w:cs="TH SarabunPSK"/>
                <w:b/>
                <w:bCs/>
                <w:sz w:val="32"/>
                <w:szCs w:val="32"/>
              </w:rPr>
              <w:tab/>
            </w:r>
          </w:p>
        </w:tc>
        <w:tc>
          <w:tcPr>
            <w:tcW w:w="6796" w:type="dxa"/>
            <w:gridSpan w:val="3"/>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cs/>
              </w:rPr>
              <w:t>วิถีโลกกับการดำรงชีวิต</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Global Society and Living</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spacing w:val="-4"/>
                <w:sz w:val="32"/>
                <w:szCs w:val="32"/>
                <w:cs/>
              </w:rPr>
              <w:t>อารยธรรมของโลก ความหมายและความเป็นมาของโลกาภิวัตน์ ความสัมพันธ์และผลกระทบ</w:t>
            </w:r>
            <w:r w:rsidRPr="00635F7B">
              <w:rPr>
                <w:rFonts w:ascii="TH SarabunPSK" w:hAnsi="TH SarabunPSK" w:cs="TH SarabunPSK"/>
                <w:sz w:val="32"/>
                <w:szCs w:val="32"/>
                <w:cs/>
              </w:rPr>
              <w:t xml:space="preserve"> ของโลกาภิวัตน์ ต่อสังคมโลกและมนุษย์ในด้านสังคม วัฒนธรรม เศรษฐกิจ การเมือง ธรรมชาติและสิ่งแวดล้อม โดยเฉพาะผลกระทบที่มีต่อสังคมไทยและประเด็นอื่นๆ ที่น่าสนใจ</w:t>
            </w:r>
          </w:p>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sz w:val="32"/>
                <w:szCs w:val="32"/>
              </w:rPr>
              <w:t>World’s civilization, meaning and history of globalization, relations and effects of globalization on society and human regarding social, culture, economy, politics, nature, and environment, especially on Thai society and other interesting topics.</w:t>
            </w:r>
          </w:p>
          <w:p w:rsidR="00123EC8" w:rsidRPr="00635F7B" w:rsidRDefault="00123EC8" w:rsidP="00123EC8">
            <w:pPr>
              <w:ind w:firstLine="720"/>
              <w:jc w:val="thaiDistribute"/>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สศ</w:t>
            </w:r>
            <w:r w:rsidRPr="00635F7B">
              <w:rPr>
                <w:rFonts w:ascii="TH SarabunPSK" w:hAnsi="TH SarabunPSK" w:cs="TH SarabunPSK"/>
                <w:b/>
                <w:bCs/>
                <w:sz w:val="32"/>
                <w:szCs w:val="32"/>
              </w:rPr>
              <w:t xml:space="preserve"> 032010</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cs/>
              </w:rPr>
              <w:t>การศึกษากับสังคม</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Education and Society</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ab/>
            </w:r>
            <w:r w:rsidRPr="00635F7B">
              <w:rPr>
                <w:rFonts w:ascii="TH SarabunPSK" w:hAnsi="TH SarabunPSK" w:cs="TH SarabunPSK"/>
                <w:spacing w:val="-4"/>
                <w:sz w:val="32"/>
                <w:szCs w:val="32"/>
                <w:cs/>
              </w:rPr>
              <w:t>ความสำคัญของการศึกษากับสังคม แนวคิดในการจัดการศึกษา ความสัมพันธ์ของการศึกษา</w:t>
            </w:r>
            <w:r w:rsidRPr="00635F7B">
              <w:rPr>
                <w:rFonts w:ascii="TH SarabunPSK" w:hAnsi="TH SarabunPSK" w:cs="TH SarabunPSK"/>
                <w:sz w:val="32"/>
                <w:szCs w:val="32"/>
                <w:cs/>
              </w:rPr>
              <w:t xml:space="preserve"> กับสังคมและการเปลี่ยนแปลงทางสังคม ปัจจัยที่ทำให้เกิดการเปลี่ยนแปลงทางการศึกษาและสังคม ปัญหาการศึกษาในสังคมที่มีการเปลี่ยนแปลง ความสัมพันธ์ระหว่างสถาบันการศึกษากับสังคมในพระราชบัญญัติการศึกษาแห่งชาติ วิธีการจัดการศึกษาให้สอดคล้องกับแผนพัฒนาเศรษฐกิจและสังคมแห่งชาติ แนวทางในการใช้การศึกษาเพื่อแก้ไขปัญหาทางสังคม</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Importance of education and society, concepts of educational management, relations between education and social change, factors affecting educational and social change, educational problem in social change, relations between educational institutions and society under Education Acts, educational management under Economic and Social Development Plan,  guidelines for applying education to solve social problems.</w:t>
            </w:r>
          </w:p>
          <w:p w:rsidR="00123EC8" w:rsidRPr="00635F7B" w:rsidRDefault="00123EC8" w:rsidP="00123EC8">
            <w:pPr>
              <w:rPr>
                <w:rFonts w:ascii="TH SarabunPSK" w:hAnsi="TH SarabunPSK" w:cs="TH SarabunPSK"/>
                <w:sz w:val="32"/>
                <w:szCs w:val="32"/>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สศ</w:t>
            </w:r>
            <w:r w:rsidRPr="00635F7B">
              <w:rPr>
                <w:rFonts w:ascii="TH SarabunPSK" w:hAnsi="TH SarabunPSK" w:cs="TH SarabunPSK"/>
                <w:b/>
                <w:bCs/>
                <w:sz w:val="32"/>
                <w:szCs w:val="32"/>
              </w:rPr>
              <w:t xml:space="preserve"> 032011</w:t>
            </w:r>
            <w:r w:rsidRPr="00635F7B">
              <w:rPr>
                <w:rFonts w:ascii="TH SarabunPSK" w:hAnsi="TH SarabunPSK" w:cs="TH SarabunPSK"/>
                <w:b/>
                <w:bCs/>
                <w:sz w:val="32"/>
                <w:szCs w:val="32"/>
              </w:rPr>
              <w:tab/>
            </w:r>
          </w:p>
        </w:tc>
        <w:tc>
          <w:tcPr>
            <w:tcW w:w="6796" w:type="dxa"/>
            <w:gridSpan w:val="3"/>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cs/>
              </w:rPr>
              <w:t>ศิลปวิทยาการเพื่อการพัฒนามนุษย์</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Arts and Sciences for Human Development</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lang w:val="en-AU"/>
              </w:rPr>
              <w:tab/>
              <w:t xml:space="preserve"> </w:t>
            </w:r>
            <w:r w:rsidRPr="00635F7B">
              <w:rPr>
                <w:rFonts w:ascii="TH SarabunPSK" w:hAnsi="TH SarabunPSK" w:cs="TH SarabunPSK"/>
                <w:spacing w:val="-4"/>
                <w:sz w:val="32"/>
                <w:szCs w:val="32"/>
                <w:cs/>
              </w:rPr>
              <w:t>มนุษย์ภาพในอดีต ปัจจุบันและอนาคต เหตุการณ์ สถานการณ์ ปัญหาเกี่ยวกับวิวัฒนาการที่สำคัญ</w:t>
            </w:r>
            <w:r w:rsidRPr="00635F7B">
              <w:rPr>
                <w:rFonts w:ascii="TH SarabunPSK" w:hAnsi="TH SarabunPSK" w:cs="TH SarabunPSK"/>
                <w:sz w:val="32"/>
                <w:szCs w:val="32"/>
                <w:cs/>
              </w:rPr>
              <w:t>ทางด้านศิลปะของประเทศไทยและของโลก แนวคิดเศรษฐกิจพอเพียง วิเคราะห์เหตุปัจจัยและผลกระทบ</w:t>
            </w:r>
            <w:r w:rsidRPr="00635F7B">
              <w:rPr>
                <w:rFonts w:ascii="TH SarabunPSK" w:hAnsi="TH SarabunPSK" w:cs="TH SarabunPSK"/>
                <w:spacing w:val="-6"/>
                <w:sz w:val="32"/>
                <w:szCs w:val="32"/>
                <w:cs/>
              </w:rPr>
              <w:t>ของเหตุการณ์ สถานการณ์ ปัญหา การสังเคราะห์แนวทางแก้ไข ป้องกันปัญหา หรือแนวทางปรับปรุงพัฒนา</w:t>
            </w:r>
            <w:r w:rsidRPr="00635F7B">
              <w:rPr>
                <w:rFonts w:ascii="TH SarabunPSK" w:hAnsi="TH SarabunPSK" w:cs="TH SarabunPSK"/>
                <w:sz w:val="32"/>
                <w:szCs w:val="32"/>
                <w:cs/>
              </w:rPr>
              <w:t xml:space="preserve"> เหตุการณ์ สถานการณ์ เพื่อประโยชน์ต่อตนเอง ผู้อื่น และสังคมและรู้จักประยุกต์ความรู้ เพื่อเสนอแนวทางแก้ไขปัญหากรณีศึกษา</w:t>
            </w:r>
          </w:p>
          <w:p w:rsidR="00123EC8" w:rsidRPr="00635F7B" w:rsidRDefault="00123EC8" w:rsidP="008B2F4D">
            <w:pPr>
              <w:jc w:val="thaiDistribute"/>
              <w:rPr>
                <w:rFonts w:ascii="TH SarabunPSK" w:hAnsi="TH SarabunPSK" w:cs="TH SarabunPSK"/>
                <w:sz w:val="32"/>
                <w:szCs w:val="32"/>
              </w:rPr>
            </w:pPr>
            <w:r w:rsidRPr="00635F7B">
              <w:rPr>
                <w:rFonts w:ascii="TH SarabunPSK" w:hAnsi="TH SarabunPSK" w:cs="TH SarabunPSK"/>
                <w:sz w:val="32"/>
                <w:szCs w:val="32"/>
              </w:rPr>
              <w:t xml:space="preserve">            Human images in the past, present and future; situations and problems of Thai and world arts evolution, philosophy of sufficiency economy.  Criticize causes, factors and impacts of situations and problems.  Synthesis of problem solving solutions and protection measures or improvement guidelines for incidents and situations which advantages for oneself, others and society.  Apply knowledge for solving case study.</w:t>
            </w:r>
          </w:p>
          <w:p w:rsidR="00123EC8" w:rsidRPr="00635F7B" w:rsidRDefault="00123EC8" w:rsidP="00123EC8">
            <w:pPr>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สศ</w:t>
            </w:r>
            <w:r w:rsidRPr="00635F7B">
              <w:rPr>
                <w:rFonts w:ascii="TH SarabunPSK" w:hAnsi="TH SarabunPSK" w:cs="TH SarabunPSK"/>
                <w:b/>
                <w:bCs/>
                <w:sz w:val="32"/>
                <w:szCs w:val="32"/>
              </w:rPr>
              <w:t xml:space="preserve"> 032012</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tl/>
                <w:cs/>
              </w:rPr>
            </w:pPr>
            <w:r w:rsidRPr="00635F7B">
              <w:rPr>
                <w:rFonts w:ascii="TH SarabunPSK" w:hAnsi="TH SarabunPSK" w:cs="TH SarabunPSK"/>
                <w:b/>
                <w:bCs/>
                <w:sz w:val="32"/>
                <w:szCs w:val="32"/>
                <w:cs/>
              </w:rPr>
              <w:t>อาเซียนศึกษา</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ASEAN Studies</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rPr>
                <w:rFonts w:ascii="TH SarabunPSK" w:hAnsi="TH SarabunPSK" w:cs="TH SarabunPSK"/>
                <w:sz w:val="32"/>
                <w:szCs w:val="32"/>
                <w:lang w:val="en-AU"/>
              </w:rPr>
            </w:pPr>
            <w:r w:rsidRPr="00635F7B">
              <w:rPr>
                <w:rFonts w:ascii="TH SarabunPSK" w:hAnsi="TH SarabunPSK" w:cs="TH SarabunPSK"/>
                <w:b/>
                <w:bCs/>
                <w:sz w:val="32"/>
                <w:szCs w:val="32"/>
                <w:rtl/>
                <w:cs/>
              </w:rPr>
              <w:tab/>
            </w:r>
            <w:r w:rsidRPr="00635F7B">
              <w:rPr>
                <w:rFonts w:ascii="TH SarabunPSK" w:hAnsi="TH SarabunPSK" w:cs="TH SarabunPSK"/>
                <w:sz w:val="32"/>
                <w:szCs w:val="32"/>
                <w:lang w:val="en-AU"/>
              </w:rPr>
              <w:t xml:space="preserve"> </w:t>
            </w:r>
            <w:r w:rsidRPr="00635F7B">
              <w:rPr>
                <w:rFonts w:ascii="TH SarabunPSK" w:hAnsi="TH SarabunPSK" w:cs="TH SarabunPSK"/>
                <w:sz w:val="32"/>
                <w:szCs w:val="32"/>
                <w:cs/>
                <w:lang w:val="en-AU"/>
              </w:rPr>
              <w:t>พัฒนาการของชาติๆในอาเซียน การแลกเปลี่ยนเรียนรู้ทั้งด้านการเมือง เศรษฐกิจ สังคมและวัฒนธรรม เพื่อให้เกิดการบูรณาการกับวิถีชีวิต ความเป็นอยู่ของประชมคมอาเซียน ตลอดจนบทบาทความสำคัญในปัจจุบันและแนวโน้มอนาคต</w:t>
            </w:r>
          </w:p>
          <w:p w:rsidR="00635F7B" w:rsidRPr="00635F7B" w:rsidRDefault="00123EC8" w:rsidP="00123EC8">
            <w:pPr>
              <w:rPr>
                <w:rFonts w:ascii="TH SarabunPSK" w:hAnsi="TH SarabunPSK" w:cs="TH SarabunPSK"/>
                <w:sz w:val="32"/>
                <w:szCs w:val="32"/>
                <w:lang w:val="en-AU"/>
              </w:rPr>
            </w:pPr>
            <w:r w:rsidRPr="00635F7B">
              <w:rPr>
                <w:rFonts w:ascii="TH SarabunPSK" w:hAnsi="TH SarabunPSK" w:cs="TH SarabunPSK"/>
                <w:sz w:val="32"/>
                <w:szCs w:val="32"/>
                <w:lang w:val="en-AU"/>
              </w:rPr>
              <w:t xml:space="preserve">          Development of ASEAN countries, sharing about politics, economy, society and culture in order to integrate with way of life, ASEAN community livelihood, including roles of ASEAN at present and future trends.</w:t>
            </w:r>
          </w:p>
          <w:p w:rsidR="00123EC8" w:rsidRPr="00635F7B" w:rsidRDefault="00123EC8" w:rsidP="00123EC8">
            <w:pPr>
              <w:rPr>
                <w:rFonts w:ascii="TH SarabunPSK" w:hAnsi="TH SarabunPSK" w:cs="TH SarabunPSK"/>
                <w:sz w:val="10"/>
                <w:szCs w:val="10"/>
                <w:lang w:val="en-AU"/>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สศ</w:t>
            </w:r>
            <w:r w:rsidRPr="00635F7B">
              <w:rPr>
                <w:rFonts w:ascii="TH SarabunPSK" w:hAnsi="TH SarabunPSK" w:cs="TH SarabunPSK"/>
                <w:b/>
                <w:bCs/>
                <w:sz w:val="32"/>
                <w:szCs w:val="32"/>
              </w:rPr>
              <w:t xml:space="preserve"> 032012</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eastAsiaTheme="minorHAnsi" w:hAnsi="TH SarabunPSK" w:cs="TH SarabunPSK"/>
                <w:b/>
                <w:bCs/>
                <w:sz w:val="32"/>
                <w:szCs w:val="32"/>
                <w:cs/>
              </w:rPr>
              <w:t>ภูมิปัญญาท้องถิ่นไทย</w:t>
            </w:r>
          </w:p>
          <w:p w:rsidR="00123EC8" w:rsidRPr="00635F7B" w:rsidRDefault="00123EC8" w:rsidP="00123EC8">
            <w:pPr>
              <w:jc w:val="center"/>
              <w:rPr>
                <w:rFonts w:ascii="TH SarabunPSK" w:eastAsiaTheme="minorHAnsi" w:hAnsi="TH SarabunPSK" w:cs="TH SarabunPSK"/>
                <w:b/>
                <w:bCs/>
                <w:sz w:val="32"/>
                <w:szCs w:val="32"/>
                <w:rtl/>
                <w:cs/>
              </w:rPr>
            </w:pPr>
            <w:r w:rsidRPr="00635F7B">
              <w:rPr>
                <w:rFonts w:ascii="TH SarabunPSK" w:hAnsi="TH SarabunPSK" w:cs="TH SarabunPSK"/>
                <w:b/>
                <w:bCs/>
                <w:sz w:val="32"/>
                <w:szCs w:val="32"/>
              </w:rPr>
              <w:t>Thai Local Wisdom</w:t>
            </w:r>
            <w:r w:rsidRPr="00635F7B">
              <w:rPr>
                <w:rFonts w:ascii="TH SarabunPSK" w:hAnsi="TH SarabunPSK" w:cs="TH SarabunPSK"/>
                <w:b/>
                <w:bCs/>
                <w:sz w:val="32"/>
                <w:szCs w:val="32"/>
                <w:rtl/>
                <w:cs/>
              </w:rPr>
              <w:tab/>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ind w:right="29" w:firstLine="709"/>
              <w:jc w:val="thaiDistribute"/>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เรียนรู้เกี่ยวกับภูมิปัญญาท้องถิ่นและภูมิปัญญาไทยในแง่มุมต่างๆทั้งทางวิทยาศาสตร์เทคโนโลยี สังคมศาสตร์และมนุษยศาสตร์เพื่อให้เกิดการรับรู้คุณค่าของภูมิปัญญาท้องถิ่น หลักการแสวงหาความรู้ด้วยตนเองในท้องถิ่นต่างๆ สามารถชี้ให้เห็นได้ว่าการแสวงหาความรู้ด้วยตนเองเป็นกระบวนการที่เกิดขึ้นได้ตลอดชีวิต สร้างทักษะวิธีในการแสวงหาความรู้อย่างเป็นระบบได้ด้วยตนเอง</w:t>
            </w:r>
          </w:p>
          <w:p w:rsidR="00123EC8" w:rsidRPr="00635F7B" w:rsidRDefault="00123EC8" w:rsidP="00123EC8">
            <w:pPr>
              <w:ind w:right="29" w:firstLine="709"/>
              <w:jc w:val="thaiDistribute"/>
              <w:rPr>
                <w:rFonts w:ascii="TH SarabunPSK" w:hAnsi="TH SarabunPSK" w:cs="TH SarabunPSK"/>
                <w:sz w:val="32"/>
                <w:szCs w:val="32"/>
              </w:rPr>
            </w:pPr>
            <w:r w:rsidRPr="00635F7B">
              <w:rPr>
                <w:rFonts w:ascii="TH SarabunPSK" w:hAnsi="TH SarabunPSK" w:cs="TH SarabunPSK"/>
                <w:sz w:val="32"/>
                <w:szCs w:val="32"/>
              </w:rPr>
              <w:t xml:space="preserve"> Learn about Thai local wisdom in various aspects, including science technology, social science, and humanity in order to gain perception of local wisdom value.   Principles of self-directed learning in community indicating that self-directed learning is the process of life-long learning and create skills and methods for systematic self-directed learning.</w:t>
            </w:r>
          </w:p>
          <w:p w:rsidR="00123EC8" w:rsidRPr="00635F7B" w:rsidRDefault="00123EC8" w:rsidP="00123EC8">
            <w:pPr>
              <w:ind w:right="29" w:firstLine="709"/>
              <w:rPr>
                <w:rFonts w:ascii="TH SarabunPSK" w:hAnsi="TH SarabunPSK" w:cs="TH SarabunPSK"/>
                <w:sz w:val="32"/>
                <w:szCs w:val="32"/>
              </w:rPr>
            </w:pPr>
          </w:p>
        </w:tc>
      </w:tr>
      <w:tr w:rsidR="00635F7B" w:rsidRPr="00635F7B" w:rsidTr="00502592">
        <w:tc>
          <w:tcPr>
            <w:tcW w:w="1525"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cs/>
                <w:lang w:val="en-AU"/>
              </w:rPr>
              <w:t>สศ</w:t>
            </w:r>
            <w:r w:rsidRPr="00635F7B">
              <w:rPr>
                <w:rFonts w:ascii="TH SarabunPSK" w:hAnsi="TH SarabunPSK" w:cs="TH SarabunPSK" w:hint="cs"/>
                <w:b/>
                <w:bCs/>
                <w:sz w:val="32"/>
                <w:szCs w:val="32"/>
                <w:rtl/>
                <w:cs/>
              </w:rPr>
              <w:t xml:space="preserve"> </w:t>
            </w:r>
            <w:r w:rsidRPr="00635F7B">
              <w:rPr>
                <w:rFonts w:ascii="TH SarabunPSK" w:hAnsi="TH SarabunPSK" w:cs="TH SarabunPSK"/>
                <w:b/>
                <w:bCs/>
                <w:sz w:val="32"/>
                <w:szCs w:val="32"/>
              </w:rPr>
              <w:t>052002</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การเมืองการปกครองของไทย</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Thai Politics and Government</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tabs>
                <w:tab w:val="left" w:pos="720"/>
                <w:tab w:val="left" w:pos="1440"/>
                <w:tab w:val="left" w:pos="2880"/>
              </w:tabs>
              <w:jc w:val="thaiDistribute"/>
              <w:rPr>
                <w:rFonts w:ascii="TH SarabunPSK" w:hAnsi="TH SarabunPSK" w:cs="TH SarabunPSK"/>
                <w:sz w:val="32"/>
                <w:szCs w:val="32"/>
              </w:rPr>
            </w:pPr>
            <w:r w:rsidRPr="00635F7B">
              <w:rPr>
                <w:rFonts w:ascii="TH SarabunPSK" w:hAnsi="TH SarabunPSK" w:cs="TH SarabunPSK"/>
                <w:sz w:val="32"/>
                <w:szCs w:val="32"/>
              </w:rPr>
              <w:tab/>
              <w:t xml:space="preserve"> </w:t>
            </w:r>
            <w:r w:rsidRPr="00635F7B">
              <w:rPr>
                <w:rFonts w:ascii="TH SarabunPSK" w:hAnsi="TH SarabunPSK" w:cs="TH SarabunPSK"/>
                <w:sz w:val="32"/>
                <w:szCs w:val="32"/>
                <w:cs/>
              </w:rPr>
              <w:t>วิวัฒนาการทางการเมืองการปกครองของไทยตั้งแต่สมัยสุโขทัย จนถึงสมัยการเปลี่ยนแปลงการปกครองใน พ</w:t>
            </w:r>
            <w:r w:rsidRPr="00635F7B">
              <w:rPr>
                <w:rFonts w:ascii="TH SarabunPSK" w:hAnsi="TH SarabunPSK" w:cs="TH SarabunPSK"/>
                <w:sz w:val="32"/>
                <w:szCs w:val="32"/>
              </w:rPr>
              <w:t>.</w:t>
            </w:r>
            <w:r w:rsidRPr="00635F7B">
              <w:rPr>
                <w:rFonts w:ascii="TH SarabunPSK" w:hAnsi="TH SarabunPSK" w:cs="TH SarabunPSK"/>
                <w:sz w:val="32"/>
                <w:szCs w:val="32"/>
                <w:cs/>
              </w:rPr>
              <w:t>ศ</w:t>
            </w:r>
            <w:r w:rsidRPr="00635F7B">
              <w:rPr>
                <w:rFonts w:ascii="TH SarabunPSK" w:hAnsi="TH SarabunPSK" w:cs="TH SarabunPSK"/>
                <w:sz w:val="32"/>
                <w:szCs w:val="32"/>
              </w:rPr>
              <w:t>.2475</w:t>
            </w:r>
            <w:r w:rsidRPr="00635F7B">
              <w:rPr>
                <w:rFonts w:ascii="TH SarabunPSK" w:hAnsi="TH SarabunPSK" w:cs="TH SarabunPSK"/>
                <w:sz w:val="32"/>
                <w:szCs w:val="32"/>
                <w:cs/>
              </w:rPr>
              <w:t xml:space="preserve"> การเมืองไทยยุคประชาธิปไตย การมีส่วนร่วมทางการเมือง พรรคการเมือง </w:t>
            </w:r>
            <w:r w:rsidRPr="00635F7B">
              <w:rPr>
                <w:rFonts w:ascii="TH SarabunPSK" w:hAnsi="TH SarabunPSK" w:cs="TH SarabunPSK"/>
                <w:spacing w:val="-4"/>
                <w:sz w:val="32"/>
                <w:szCs w:val="32"/>
                <w:cs/>
              </w:rPr>
              <w:t>การเลือกตั้ง ปัญหาทางการเมืองไทย หลักประกันสิทธิและเสรีภาพความเป็นประชาธิปไตย ระบบตรวจสอบ</w:t>
            </w:r>
            <w:r w:rsidRPr="00635F7B">
              <w:rPr>
                <w:rFonts w:ascii="TH SarabunPSK" w:hAnsi="TH SarabunPSK" w:cs="TH SarabunPSK"/>
                <w:sz w:val="32"/>
                <w:szCs w:val="32"/>
                <w:cs/>
              </w:rPr>
              <w:t xml:space="preserve"> การใช้อำนาจรัฐในรัฐธรรมนูญ</w:t>
            </w:r>
          </w:p>
          <w:p w:rsidR="00635F7B" w:rsidRPr="00635F7B" w:rsidRDefault="00123EC8" w:rsidP="00123EC8">
            <w:pPr>
              <w:tabs>
                <w:tab w:val="left" w:pos="720"/>
                <w:tab w:val="left" w:pos="1440"/>
                <w:tab w:val="left" w:pos="2880"/>
              </w:tabs>
              <w:jc w:val="thaiDistribute"/>
              <w:rPr>
                <w:rFonts w:ascii="TH SarabunPSK" w:hAnsi="TH SarabunPSK" w:cs="TH SarabunPSK"/>
                <w:sz w:val="32"/>
                <w:szCs w:val="32"/>
              </w:rPr>
            </w:pPr>
            <w:r w:rsidRPr="00635F7B">
              <w:rPr>
                <w:rFonts w:ascii="TH SarabunPSK" w:hAnsi="TH SarabunPSK" w:cs="TH SarabunPSK"/>
                <w:sz w:val="32"/>
                <w:szCs w:val="32"/>
              </w:rPr>
              <w:t xml:space="preserve">           Evolution of Thai politics and government from Sukhothai period until the change of government on June 24, 1932 (2475 BE), Thai politics in democracy</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rPr>
              <w:t>period, participation in politics, political party, elections, Thai political problems, protection of people's rights and liberties, inspection systems and usage of state power under the constitution.</w:t>
            </w:r>
          </w:p>
          <w:p w:rsidR="00123EC8" w:rsidRPr="00635F7B" w:rsidRDefault="00123EC8" w:rsidP="00123EC8">
            <w:pPr>
              <w:tabs>
                <w:tab w:val="left" w:pos="720"/>
                <w:tab w:val="left" w:pos="1440"/>
                <w:tab w:val="left" w:pos="2880"/>
              </w:tabs>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tl/>
                <w:cs/>
              </w:rPr>
            </w:pPr>
            <w:r w:rsidRPr="00635F7B">
              <w:rPr>
                <w:rFonts w:ascii="TH SarabunPSK" w:hAnsi="TH SarabunPSK" w:cs="TH SarabunPSK" w:hint="cs"/>
                <w:b/>
                <w:bCs/>
                <w:sz w:val="32"/>
                <w:szCs w:val="32"/>
                <w:cs/>
                <w:lang w:val="en-AU"/>
              </w:rPr>
              <w:t>สศ 062003</w:t>
            </w:r>
          </w:p>
        </w:tc>
        <w:tc>
          <w:tcPr>
            <w:tcW w:w="6796" w:type="dxa"/>
            <w:gridSpan w:val="3"/>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cs/>
              </w:rPr>
              <w:t>กฎหมายในชีวิตประจำวัน</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Law in Daily Life</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sz w:val="32"/>
                <w:szCs w:val="32"/>
                <w:cs/>
              </w:rPr>
              <w:t>หลักกฎหมายทั่วไป พื้นฐานกฎหมายแพ่งและพาณิชย์ กฎหมายอาญา กฎหมายวิธีพิจารณาความแพ่ง กฎหมายวิธีพิจารณาความอาญา</w:t>
            </w: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และกฎหมายอื่นที่เกี่ยวข้องกับการดำเนินชีวิตประจำวันของบุคคลทั่วไป</w:t>
            </w:r>
          </w:p>
          <w:p w:rsidR="00635F7B" w:rsidRPr="00635F7B" w:rsidRDefault="00123EC8" w:rsidP="00374A97">
            <w:pPr>
              <w:ind w:firstLine="720"/>
              <w:jc w:val="thaiDistribute"/>
              <w:rPr>
                <w:rFonts w:ascii="TH SarabunPSK" w:hAnsi="TH SarabunPSK" w:cs="TH SarabunPSK"/>
                <w:sz w:val="32"/>
                <w:szCs w:val="32"/>
              </w:rPr>
            </w:pPr>
            <w:r w:rsidRPr="00635F7B">
              <w:rPr>
                <w:rFonts w:ascii="TH SarabunPSK" w:hAnsi="TH SarabunPSK" w:cs="TH SarabunPSK"/>
                <w:sz w:val="32"/>
                <w:szCs w:val="32"/>
              </w:rPr>
              <w:t>Principle of laws, basic of civil law and commercial law, criminal law, civil procedure law, criminal procedure law and other laws in everyday life.</w:t>
            </w:r>
          </w:p>
          <w:p w:rsidR="00123EC8" w:rsidRPr="00635F7B" w:rsidRDefault="00123EC8" w:rsidP="00123EC8">
            <w:pPr>
              <w:ind w:firstLine="720"/>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eastAsiaTheme="minorHAnsi" w:hAnsi="TH SarabunPSK" w:cs="TH SarabunPSK"/>
                <w:b/>
                <w:bCs/>
                <w:sz w:val="32"/>
                <w:szCs w:val="32"/>
                <w:cs/>
              </w:rPr>
              <w:t xml:space="preserve">สศ </w:t>
            </w:r>
            <w:r w:rsidRPr="00635F7B">
              <w:rPr>
                <w:rFonts w:ascii="TH SarabunPSK" w:eastAsiaTheme="minorHAnsi" w:hAnsi="TH SarabunPSK" w:cs="TH SarabunPSK"/>
                <w:b/>
                <w:bCs/>
                <w:sz w:val="32"/>
                <w:szCs w:val="32"/>
              </w:rPr>
              <w:t>072007</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เศรษฐศาสตร์ในชีวิตประจำวัน</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Economics in Daily Life</w:t>
            </w:r>
          </w:p>
        </w:tc>
        <w:tc>
          <w:tcPr>
            <w:tcW w:w="1285" w:type="dxa"/>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ind w:firstLine="720"/>
              <w:rPr>
                <w:rFonts w:ascii="TH SarabunPSK" w:hAnsi="TH SarabunPSK" w:cs="TH SarabunPSK"/>
                <w:sz w:val="32"/>
                <w:szCs w:val="32"/>
                <w:lang w:val="en-AU"/>
              </w:rPr>
            </w:pPr>
            <w:r w:rsidRPr="00635F7B">
              <w:rPr>
                <w:rFonts w:ascii="TH SarabunPSK" w:hAnsi="TH SarabunPSK" w:cs="TH SarabunPSK"/>
                <w:spacing w:val="-4"/>
                <w:sz w:val="32"/>
                <w:szCs w:val="32"/>
                <w:cs/>
                <w:lang w:val="en-AU"/>
              </w:rPr>
              <w:t>แนวคิด หลักและทฤษฎีทางเศรษฐศาสตร์ แนวคิดเศรษฐกิจพอเพียง การนำแนวคิดทางเศรษฐศาสตร์มาประยุกต์</w:t>
            </w:r>
            <w:r w:rsidRPr="00635F7B">
              <w:rPr>
                <w:rFonts w:ascii="TH SarabunPSK" w:hAnsi="TH SarabunPSK" w:cs="TH SarabunPSK"/>
                <w:sz w:val="32"/>
                <w:szCs w:val="32"/>
                <w:cs/>
                <w:lang w:val="en-AU"/>
              </w:rPr>
              <w:t>ใช้ในชีวิตประจำวันในด้านต่างๆของมนุษย์</w:t>
            </w:r>
          </w:p>
          <w:p w:rsidR="00123EC8" w:rsidRDefault="00123EC8" w:rsidP="00123EC8">
            <w:pPr>
              <w:ind w:firstLine="720"/>
              <w:rPr>
                <w:rFonts w:ascii="TH SarabunPSK" w:hAnsi="TH SarabunPSK" w:cs="TH SarabunPSK"/>
                <w:sz w:val="32"/>
                <w:szCs w:val="32"/>
              </w:rPr>
            </w:pPr>
            <w:r w:rsidRPr="00635F7B">
              <w:rPr>
                <w:rFonts w:ascii="TH SarabunPSK" w:hAnsi="TH SarabunPSK" w:cs="TH SarabunPSK"/>
                <w:sz w:val="32"/>
                <w:szCs w:val="32"/>
                <w:lang w:val="en-AU"/>
              </w:rPr>
              <w:t>C</w:t>
            </w:r>
            <w:r w:rsidRPr="00635F7B">
              <w:rPr>
                <w:rFonts w:ascii="TH SarabunPSK" w:hAnsi="TH SarabunPSK" w:cs="TH SarabunPSK"/>
                <w:sz w:val="32"/>
                <w:szCs w:val="32"/>
              </w:rPr>
              <w:t>oncepts, principles and theories of economics, philosophy of sufficient economy and application of economy in daily life.</w:t>
            </w:r>
          </w:p>
          <w:p w:rsidR="00635F7B" w:rsidRDefault="00635F7B" w:rsidP="00123EC8">
            <w:pPr>
              <w:ind w:firstLine="720"/>
              <w:rPr>
                <w:rFonts w:ascii="TH SarabunPSK" w:hAnsi="TH SarabunPSK" w:cs="TH SarabunPSK"/>
                <w:sz w:val="32"/>
                <w:szCs w:val="32"/>
              </w:rPr>
            </w:pPr>
          </w:p>
          <w:p w:rsidR="00635F7B" w:rsidRPr="00635F7B" w:rsidRDefault="00635F7B" w:rsidP="00123EC8">
            <w:pPr>
              <w:ind w:firstLine="720"/>
              <w:rPr>
                <w:rFonts w:ascii="TH SarabunPSK" w:hAnsi="TH SarabunPSK" w:cs="TH SarabunPSK"/>
                <w:sz w:val="32"/>
                <w:szCs w:val="32"/>
              </w:rPr>
            </w:pPr>
          </w:p>
          <w:p w:rsidR="00123EC8" w:rsidRPr="00635F7B" w:rsidRDefault="00123EC8" w:rsidP="00123EC8">
            <w:pPr>
              <w:ind w:firstLine="720"/>
              <w:rPr>
                <w:rFonts w:ascii="TH SarabunPSK" w:hAnsi="TH SarabunPSK" w:cs="TH SarabunPSK"/>
                <w:sz w:val="10"/>
                <w:szCs w:val="10"/>
              </w:rPr>
            </w:pPr>
          </w:p>
          <w:p w:rsidR="008B2F4D" w:rsidRPr="00635F7B" w:rsidRDefault="008B2F4D" w:rsidP="00123EC8">
            <w:pPr>
              <w:ind w:firstLine="720"/>
              <w:rPr>
                <w:rFonts w:ascii="TH SarabunPSK" w:hAnsi="TH SarabunPSK" w:cs="TH SarabunPSK"/>
                <w:sz w:val="10"/>
                <w:szCs w:val="10"/>
              </w:rPr>
            </w:pPr>
          </w:p>
        </w:tc>
      </w:tr>
      <w:tr w:rsidR="00635F7B" w:rsidRPr="00635F7B" w:rsidTr="00502592">
        <w:tc>
          <w:tcPr>
            <w:tcW w:w="9606" w:type="dxa"/>
            <w:gridSpan w:val="7"/>
          </w:tcPr>
          <w:p w:rsidR="00123EC8" w:rsidRPr="00635F7B" w:rsidRDefault="00123EC8" w:rsidP="00123EC8">
            <w:pPr>
              <w:ind w:right="29"/>
              <w:rPr>
                <w:rFonts w:ascii="TH SarabunPSK" w:hAnsi="TH SarabunPSK" w:cs="TH SarabunPSK"/>
                <w:sz w:val="32"/>
                <w:szCs w:val="32"/>
                <w:rtl/>
                <w:cs/>
              </w:rPr>
            </w:pPr>
            <w:r w:rsidRPr="00635F7B">
              <w:rPr>
                <w:rFonts w:ascii="TH SarabunPSK" w:hAnsi="TH SarabunPSK" w:cs="TH SarabunPSK"/>
                <w:b/>
                <w:bCs/>
                <w:sz w:val="32"/>
                <w:szCs w:val="32"/>
                <w:cs/>
              </w:rPr>
              <w:t>กลุ่มวิชาคณิตศาสตร์ วิทยาศาสตร์ และเทคโนโลยี</w:t>
            </w:r>
          </w:p>
        </w:tc>
      </w:tr>
      <w:tr w:rsidR="00635F7B" w:rsidRPr="00635F7B" w:rsidTr="00502592">
        <w:tc>
          <w:tcPr>
            <w:tcW w:w="9606" w:type="dxa"/>
            <w:gridSpan w:val="7"/>
          </w:tcPr>
          <w:p w:rsidR="00123EC8" w:rsidRPr="00635F7B" w:rsidRDefault="00123EC8" w:rsidP="00123EC8">
            <w:pPr>
              <w:tabs>
                <w:tab w:val="left" w:pos="720"/>
                <w:tab w:val="left" w:pos="1440"/>
                <w:tab w:val="left" w:pos="2880"/>
              </w:tabs>
              <w:rPr>
                <w:rFonts w:ascii="TH SarabunPSK" w:hAnsi="TH SarabunPSK" w:cs="TH SarabunPSK"/>
                <w:b/>
                <w:bCs/>
                <w:sz w:val="32"/>
                <w:szCs w:val="32"/>
                <w:rtl/>
                <w:cs/>
              </w:rPr>
            </w:pPr>
            <w:r w:rsidRPr="00635F7B">
              <w:rPr>
                <w:rFonts w:ascii="TH SarabunPSK" w:hAnsi="TH SarabunPSK" w:cs="TH SarabunPSK"/>
                <w:b/>
                <w:bCs/>
                <w:sz w:val="32"/>
                <w:szCs w:val="32"/>
                <w:cs/>
              </w:rPr>
              <w:t>วิชาบังคับ</w:t>
            </w: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 xml:space="preserve">วท </w:t>
            </w:r>
            <w:r w:rsidRPr="00635F7B">
              <w:rPr>
                <w:rFonts w:ascii="TH SarabunPSK" w:hAnsi="TH SarabunPSK" w:cs="TH SarabunPSK"/>
                <w:b/>
                <w:bCs/>
                <w:sz w:val="32"/>
                <w:szCs w:val="32"/>
              </w:rPr>
              <w:t>051001</w:t>
            </w:r>
          </w:p>
        </w:tc>
        <w:tc>
          <w:tcPr>
            <w:tcW w:w="6796" w:type="dxa"/>
            <w:gridSpan w:val="3"/>
          </w:tcPr>
          <w:p w:rsidR="00123EC8" w:rsidRPr="00635F7B" w:rsidRDefault="00123EC8" w:rsidP="00123EC8">
            <w:pPr>
              <w:tabs>
                <w:tab w:val="left" w:pos="720"/>
                <w:tab w:val="left" w:pos="1440"/>
              </w:tabs>
              <w:jc w:val="center"/>
              <w:rPr>
                <w:rFonts w:ascii="TH SarabunPSK" w:hAnsi="TH SarabunPSK" w:cs="TH SarabunPSK"/>
                <w:b/>
                <w:bCs/>
                <w:sz w:val="30"/>
                <w:szCs w:val="30"/>
              </w:rPr>
            </w:pPr>
            <w:r w:rsidRPr="00635F7B">
              <w:rPr>
                <w:rFonts w:ascii="TH SarabunPSK" w:hAnsi="TH SarabunPSK" w:cs="TH SarabunPSK"/>
                <w:b/>
                <w:bCs/>
                <w:sz w:val="32"/>
                <w:szCs w:val="32"/>
                <w:cs/>
              </w:rPr>
              <w:t>วิทยาศาสตร์และเทคโนโลยีในชีวิตประจำวัน</w:t>
            </w:r>
          </w:p>
          <w:p w:rsidR="00123EC8" w:rsidRPr="00635F7B" w:rsidRDefault="00123EC8" w:rsidP="00123EC8">
            <w:pPr>
              <w:tabs>
                <w:tab w:val="left" w:pos="720"/>
                <w:tab w:val="left" w:pos="1440"/>
              </w:tabs>
              <w:jc w:val="center"/>
              <w:rPr>
                <w:rFonts w:ascii="TH SarabunPSK" w:hAnsi="TH SarabunPSK" w:cs="TH SarabunPSK"/>
                <w:b/>
                <w:bCs/>
                <w:sz w:val="30"/>
                <w:szCs w:val="30"/>
              </w:rPr>
            </w:pPr>
            <w:r w:rsidRPr="00635F7B">
              <w:rPr>
                <w:rFonts w:ascii="TH SarabunPSK" w:hAnsi="TH SarabunPSK" w:cs="TH SarabunPSK"/>
                <w:b/>
                <w:bCs/>
                <w:sz w:val="30"/>
                <w:szCs w:val="30"/>
              </w:rPr>
              <w:t>Science and Technology in Daily Life</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tl/>
                <w:cs/>
              </w:rPr>
              <w:tab/>
            </w:r>
            <w:r w:rsidRPr="00635F7B">
              <w:rPr>
                <w:rFonts w:ascii="TH SarabunPSK" w:hAnsi="TH SarabunPSK" w:cs="TH SarabunPSK"/>
                <w:sz w:val="32"/>
                <w:szCs w:val="32"/>
                <w:cs/>
              </w:rPr>
              <w:t>ธรรมชาติ ที่มีความสัมพันธ์กับมนุษย์ และสิ่งมีชีวิตอื่นๆ ทักษะกระบวนการทางวิทยาศาสตร์และเทคโนโลยี โครงงานวิทยาศาสตร์ และนำมาประยุกต์ใช้วิทยาศาสตร์และเทคโนโลยีในชีวิตประจำวัน</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Nature with human and other creatures, scientific process skills and technology, science projects and application of science and technology in daily life.</w:t>
            </w:r>
          </w:p>
          <w:p w:rsidR="008B2F4D" w:rsidRPr="00635F7B" w:rsidRDefault="008B2F4D" w:rsidP="00123EC8">
            <w:pPr>
              <w:jc w:val="thaiDistribute"/>
              <w:rPr>
                <w:rFonts w:ascii="TH SarabunPSK" w:hAnsi="TH SarabunPSK" w:cs="TH SarabunPSK"/>
                <w:sz w:val="32"/>
                <w:szCs w:val="32"/>
              </w:rPr>
            </w:pPr>
          </w:p>
          <w:p w:rsidR="00123EC8" w:rsidRPr="00635F7B" w:rsidRDefault="00123EC8" w:rsidP="00123EC8">
            <w:pPr>
              <w:rPr>
                <w:rFonts w:ascii="TH SarabunPSK" w:hAnsi="TH SarabunPSK" w:cs="TH SarabunPSK"/>
                <w:sz w:val="10"/>
                <w:szCs w:val="10"/>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 xml:space="preserve">วท </w:t>
            </w:r>
            <w:r w:rsidRPr="00635F7B">
              <w:rPr>
                <w:rFonts w:ascii="TH SarabunPSK" w:hAnsi="TH SarabunPSK" w:cs="TH SarabunPSK"/>
                <w:b/>
                <w:bCs/>
                <w:sz w:val="32"/>
                <w:szCs w:val="32"/>
              </w:rPr>
              <w:t>112008</w:t>
            </w:r>
          </w:p>
        </w:tc>
        <w:tc>
          <w:tcPr>
            <w:tcW w:w="6796" w:type="dxa"/>
            <w:gridSpan w:val="3"/>
          </w:tcPr>
          <w:p w:rsidR="00123EC8" w:rsidRPr="00635F7B" w:rsidRDefault="00123EC8" w:rsidP="00123EC8">
            <w:pPr>
              <w:tabs>
                <w:tab w:val="left" w:pos="720"/>
                <w:tab w:val="left" w:pos="3045"/>
              </w:tabs>
              <w:jc w:val="center"/>
              <w:rPr>
                <w:rFonts w:ascii="TH SarabunPSK" w:hAnsi="TH SarabunPSK" w:cs="TH SarabunPSK"/>
                <w:b/>
                <w:bCs/>
                <w:sz w:val="32"/>
                <w:szCs w:val="32"/>
              </w:rPr>
            </w:pPr>
            <w:r w:rsidRPr="00635F7B">
              <w:rPr>
                <w:rFonts w:ascii="TH SarabunPSK" w:hAnsi="TH SarabunPSK" w:cs="TH SarabunPSK"/>
                <w:b/>
                <w:bCs/>
                <w:sz w:val="32"/>
                <w:szCs w:val="32"/>
                <w:cs/>
              </w:rPr>
              <w:t>คณิตศาสตร์และสถิติในชีวิตประจำวัน</w:t>
            </w:r>
          </w:p>
          <w:p w:rsidR="00123EC8" w:rsidRPr="00635F7B" w:rsidRDefault="00123EC8" w:rsidP="00123EC8">
            <w:pPr>
              <w:tabs>
                <w:tab w:val="left" w:pos="720"/>
                <w:tab w:val="left" w:pos="3045"/>
              </w:tabs>
              <w:jc w:val="center"/>
              <w:rPr>
                <w:rFonts w:ascii="TH SarabunPSK" w:hAnsi="TH SarabunPSK" w:cs="TH SarabunPSK"/>
                <w:b/>
                <w:bCs/>
                <w:sz w:val="32"/>
                <w:szCs w:val="32"/>
              </w:rPr>
            </w:pPr>
            <w:r w:rsidRPr="00635F7B">
              <w:rPr>
                <w:rFonts w:ascii="TH SarabunPSK" w:hAnsi="TH SarabunPSK" w:cs="TH SarabunPSK"/>
                <w:b/>
                <w:bCs/>
                <w:sz w:val="32"/>
                <w:szCs w:val="32"/>
              </w:rPr>
              <w:t>Mathematics and Statistics in Daily Life</w:t>
            </w:r>
          </w:p>
        </w:tc>
        <w:tc>
          <w:tcPr>
            <w:tcW w:w="1285" w:type="dxa"/>
          </w:tcPr>
          <w:p w:rsidR="00123EC8" w:rsidRPr="00635F7B" w:rsidRDefault="00123EC8" w:rsidP="00123EC8">
            <w:pPr>
              <w:jc w:val="right"/>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tl/>
                <w:cs/>
              </w:rPr>
              <w:tab/>
            </w:r>
            <w:r w:rsidRPr="00635F7B">
              <w:rPr>
                <w:rFonts w:ascii="TH SarabunPSK" w:hAnsi="TH SarabunPSK" w:cs="TH SarabunPSK"/>
                <w:sz w:val="32"/>
                <w:szCs w:val="32"/>
              </w:rPr>
              <w:t xml:space="preserve"> </w:t>
            </w:r>
            <w:r w:rsidRPr="00635F7B">
              <w:rPr>
                <w:rFonts w:ascii="TH SarabunPSK" w:hAnsi="TH SarabunPSK" w:cs="TH SarabunPSK"/>
                <w:sz w:val="32"/>
                <w:szCs w:val="32"/>
                <w:cs/>
              </w:rPr>
              <w:t>ความสำคัญของคณิตศาสตร์และสถิติ ทักษะการให้เหตุผลทางคณิตศาสตร์ สถิติเบื้องต้น                    การคำนวณอัตราส่วน ร้อยละ คณิตศาสตร์การเงิน ความน่าจะเป็น และการประยุกต์ใช้ในชีวิตประจำวัน</w:t>
            </w:r>
          </w:p>
          <w:p w:rsidR="00123EC8" w:rsidRPr="00635F7B" w:rsidRDefault="00123EC8" w:rsidP="00123EC8">
            <w:pPr>
              <w:jc w:val="thaiDistribute"/>
              <w:rPr>
                <w:rFonts w:ascii="TH SarabunPSK" w:hAnsi="TH SarabunPSK" w:cs="TH SarabunPSK"/>
                <w:spacing w:val="-2"/>
                <w:sz w:val="32"/>
                <w:szCs w:val="32"/>
              </w:rPr>
            </w:pPr>
            <w:r w:rsidRPr="00635F7B">
              <w:rPr>
                <w:rFonts w:ascii="TH SarabunPSK" w:hAnsi="TH SarabunPSK" w:cs="TH SarabunPSK"/>
                <w:spacing w:val="-2"/>
                <w:sz w:val="32"/>
                <w:szCs w:val="32"/>
                <w:rtl/>
                <w:cs/>
              </w:rPr>
              <w:tab/>
            </w:r>
            <w:r w:rsidRPr="00635F7B">
              <w:rPr>
                <w:rFonts w:ascii="TH SarabunPSK" w:hAnsi="TH SarabunPSK" w:cs="TH SarabunPSK"/>
                <w:spacing w:val="-2"/>
                <w:sz w:val="32"/>
                <w:szCs w:val="32"/>
              </w:rPr>
              <w:t>Importance of mathematics and statistics, mathematical reasoning skills, basic statistics, ratio calculating, percentage, mathematics of finance, probability, and application in daily life.</w:t>
            </w:r>
          </w:p>
          <w:p w:rsidR="00123EC8" w:rsidRPr="00635F7B" w:rsidRDefault="00123EC8" w:rsidP="00123EC8">
            <w:pPr>
              <w:rPr>
                <w:rFonts w:ascii="TH SarabunPSK" w:hAnsi="TH SarabunPSK" w:cs="TH SarabunPSK"/>
                <w:spacing w:val="-2"/>
                <w:sz w:val="32"/>
                <w:szCs w:val="32"/>
              </w:rPr>
            </w:pPr>
          </w:p>
        </w:tc>
      </w:tr>
      <w:tr w:rsidR="00635F7B" w:rsidRPr="00635F7B" w:rsidTr="00502592">
        <w:tc>
          <w:tcPr>
            <w:tcW w:w="9606" w:type="dxa"/>
            <w:gridSpan w:val="7"/>
          </w:tcPr>
          <w:p w:rsidR="00123EC8" w:rsidRPr="00635F7B" w:rsidRDefault="00123EC8" w:rsidP="00123EC8">
            <w:pPr>
              <w:rPr>
                <w:rFonts w:ascii="TH SarabunPSK" w:hAnsi="TH SarabunPSK" w:cs="TH SarabunPSK"/>
                <w:sz w:val="32"/>
                <w:szCs w:val="32"/>
                <w:rtl/>
                <w:cs/>
              </w:rPr>
            </w:pPr>
            <w:r w:rsidRPr="00635F7B">
              <w:rPr>
                <w:rFonts w:ascii="TH SarabunPSK" w:hAnsi="TH SarabunPSK" w:cs="TH SarabunPSK"/>
                <w:b/>
                <w:bCs/>
                <w:sz w:val="32"/>
                <w:szCs w:val="32"/>
                <w:cs/>
              </w:rPr>
              <w:t>วิชาเลือก</w:t>
            </w: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 xml:space="preserve">วท </w:t>
            </w:r>
            <w:r w:rsidRPr="00635F7B">
              <w:rPr>
                <w:rFonts w:ascii="TH SarabunPSK" w:hAnsi="TH SarabunPSK" w:cs="TH SarabunPSK" w:hint="cs"/>
                <w:b/>
                <w:bCs/>
                <w:sz w:val="32"/>
                <w:szCs w:val="32"/>
                <w:rtl/>
                <w:cs/>
              </w:rPr>
              <w:t>052002</w:t>
            </w:r>
            <w:r w:rsidRPr="00635F7B">
              <w:rPr>
                <w:rFonts w:ascii="TH SarabunPSK" w:hAnsi="TH SarabunPSK" w:cs="TH SarabunPSK"/>
                <w:b/>
                <w:bCs/>
                <w:sz w:val="32"/>
                <w:szCs w:val="32"/>
              </w:rPr>
              <w:t xml:space="preserve"> </w:t>
            </w:r>
            <w:r w:rsidRPr="00635F7B">
              <w:rPr>
                <w:rFonts w:ascii="TH SarabunPSK" w:hAnsi="TH SarabunPSK" w:cs="TH SarabunPSK"/>
                <w:b/>
                <w:bCs/>
                <w:sz w:val="32"/>
                <w:szCs w:val="32"/>
                <w:rtl/>
                <w:cs/>
              </w:rPr>
              <w:t xml:space="preserve"> </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วิทยาศาสตร์และเทคโนโลยี เพื่อการพัฒนาคุณภาพชีวิต</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Science and Technology for Quality of Life Development</w:t>
            </w:r>
          </w:p>
        </w:tc>
        <w:tc>
          <w:tcPr>
            <w:tcW w:w="1285" w:type="dxa"/>
          </w:tcPr>
          <w:p w:rsidR="00123EC8" w:rsidRPr="00635F7B" w:rsidRDefault="00123EC8" w:rsidP="00123EC8">
            <w:pPr>
              <w:jc w:val="right"/>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tabs>
                <w:tab w:val="left" w:pos="720"/>
                <w:tab w:val="left" w:pos="1440"/>
                <w:tab w:val="left" w:pos="2880"/>
              </w:tabs>
              <w:jc w:val="thaiDistribute"/>
              <w:rPr>
                <w:rFonts w:ascii="TH SarabunPSK" w:hAnsi="TH SarabunPSK" w:cs="TH SarabunPSK"/>
                <w:spacing w:val="-2"/>
                <w:sz w:val="30"/>
                <w:szCs w:val="30"/>
                <w:rtl/>
                <w:cs/>
                <w:lang w:val="en-AU"/>
              </w:rPr>
            </w:pPr>
            <w:r w:rsidRPr="00635F7B">
              <w:rPr>
                <w:rFonts w:ascii="TH SarabunPSK" w:hAnsi="TH SarabunPSK" w:cs="TH SarabunPSK"/>
                <w:spacing w:val="-4"/>
                <w:sz w:val="30"/>
                <w:szCs w:val="30"/>
                <w:rtl/>
                <w:cs/>
                <w:lang w:val="en-AU"/>
              </w:rPr>
              <w:tab/>
            </w:r>
            <w:r w:rsidRPr="00635F7B">
              <w:rPr>
                <w:rFonts w:ascii="TH SarabunPSK" w:hAnsi="TH SarabunPSK" w:cs="TH SarabunPSK"/>
                <w:spacing w:val="-4"/>
                <w:sz w:val="30"/>
                <w:szCs w:val="30"/>
                <w:lang w:val="en-AU"/>
              </w:rPr>
              <w:t xml:space="preserve"> </w:t>
            </w:r>
            <w:r w:rsidRPr="00635F7B">
              <w:rPr>
                <w:rFonts w:ascii="TH SarabunPSK" w:hAnsi="TH SarabunPSK" w:cs="TH SarabunPSK"/>
                <w:spacing w:val="-4"/>
                <w:sz w:val="30"/>
                <w:szCs w:val="30"/>
                <w:cs/>
                <w:lang w:val="en-AU"/>
              </w:rPr>
              <w:t>ความหมายของวิทยาศาสตร์และเทคโนโลยี การพัฒนาคุณภาพชีวิต พัฒนาการของวิทยาศาสตร์</w:t>
            </w:r>
            <w:r w:rsidRPr="00635F7B">
              <w:rPr>
                <w:rFonts w:ascii="TH SarabunPSK" w:hAnsi="TH SarabunPSK" w:cs="TH SarabunPSK"/>
                <w:sz w:val="30"/>
                <w:szCs w:val="30"/>
                <w:cs/>
                <w:lang w:val="en-AU"/>
              </w:rPr>
              <w:t>และเทคโนโลยี กระบวนการแสวงหาความรู้ทางวิทยาศาสตร์และประยุกต์ใช้ในการพัฒนาคุณภาพชีวิต ผลกระทบของ</w:t>
            </w:r>
            <w:r w:rsidRPr="00635F7B">
              <w:rPr>
                <w:rFonts w:ascii="TH SarabunPSK" w:hAnsi="TH SarabunPSK" w:cs="TH SarabunPSK"/>
                <w:spacing w:val="-2"/>
                <w:sz w:val="30"/>
                <w:szCs w:val="30"/>
                <w:cs/>
                <w:lang w:val="en-AU"/>
              </w:rPr>
              <w:t xml:space="preserve">ความเจริญก้าวหน้าทางวิทยาศาสตร์และเทคโนโลยีที่มีต่อสิ่งแวดล้อม การศึกษา วัฒนธรรมเศรษฐกิจและการเมือง </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Meaning of science and technology, quality of life development, development of science and technology, scientific process skills and applying in quality of life development.  Effects of scientific and advancement of technology on the environment, education, culture, economy and politics.</w:t>
            </w:r>
          </w:p>
          <w:p w:rsidR="00123EC8" w:rsidRPr="00635F7B" w:rsidRDefault="00123EC8" w:rsidP="00123EC8">
            <w:pPr>
              <w:rPr>
                <w:rFonts w:ascii="TH SarabunPSK" w:hAnsi="TH SarabunPSK" w:cs="TH SarabunPSK"/>
                <w:sz w:val="32"/>
                <w:szCs w:val="32"/>
                <w:cs/>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 xml:space="preserve">วท </w:t>
            </w:r>
            <w:r w:rsidRPr="00635F7B">
              <w:rPr>
                <w:rFonts w:ascii="TH SarabunPSK" w:hAnsi="TH SarabunPSK" w:cs="TH SarabunPSK" w:hint="cs"/>
                <w:b/>
                <w:bCs/>
                <w:sz w:val="32"/>
                <w:szCs w:val="32"/>
                <w:rtl/>
                <w:cs/>
              </w:rPr>
              <w:t>062002</w:t>
            </w:r>
          </w:p>
        </w:tc>
        <w:tc>
          <w:tcPr>
            <w:tcW w:w="6796" w:type="dxa"/>
            <w:gridSpan w:val="3"/>
          </w:tcPr>
          <w:p w:rsidR="00123EC8" w:rsidRPr="00635F7B" w:rsidRDefault="00123EC8" w:rsidP="00123EC8">
            <w:pPr>
              <w:jc w:val="center"/>
              <w:rPr>
                <w:rFonts w:ascii="TH SarabunPSK" w:hAnsi="TH SarabunPSK" w:cs="TH SarabunPSK"/>
                <w:b/>
                <w:bCs/>
                <w:sz w:val="32"/>
                <w:szCs w:val="32"/>
                <w:rtl/>
                <w:cs/>
              </w:rPr>
            </w:pPr>
            <w:r w:rsidRPr="00635F7B">
              <w:rPr>
                <w:rFonts w:ascii="TH SarabunPSK" w:hAnsi="TH SarabunPSK" w:cs="TH SarabunPSK"/>
                <w:b/>
                <w:bCs/>
                <w:sz w:val="32"/>
                <w:szCs w:val="32"/>
                <w:cs/>
                <w:lang w:val="en-AU"/>
              </w:rPr>
              <w:t>มนุษย์กับสิ่งแวดล้อม</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Human and Environment</w:t>
            </w:r>
          </w:p>
        </w:tc>
        <w:tc>
          <w:tcPr>
            <w:tcW w:w="1285" w:type="dxa"/>
          </w:tcPr>
          <w:p w:rsidR="00123EC8" w:rsidRPr="00635F7B" w:rsidRDefault="00123EC8" w:rsidP="00123EC8">
            <w:pPr>
              <w:jc w:val="right"/>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(3-0-6)</w:t>
            </w:r>
          </w:p>
        </w:tc>
      </w:tr>
      <w:tr w:rsidR="00635F7B" w:rsidRPr="00635F7B" w:rsidTr="00502592">
        <w:tc>
          <w:tcPr>
            <w:tcW w:w="9606" w:type="dxa"/>
            <w:gridSpan w:val="7"/>
          </w:tcPr>
          <w:p w:rsidR="00123EC8" w:rsidRPr="00635F7B" w:rsidRDefault="00123EC8" w:rsidP="00123EC8">
            <w:pPr>
              <w:tabs>
                <w:tab w:val="left" w:pos="720"/>
                <w:tab w:val="left" w:pos="1440"/>
                <w:tab w:val="left" w:pos="2880"/>
              </w:tabs>
              <w:jc w:val="thaiDistribute"/>
              <w:rPr>
                <w:rFonts w:ascii="TH SarabunPSK" w:hAnsi="TH SarabunPSK" w:cs="TH SarabunPSK"/>
                <w:sz w:val="32"/>
                <w:szCs w:val="32"/>
                <w:lang w:val="en-AU"/>
              </w:rPr>
            </w:pPr>
            <w:r w:rsidRPr="00635F7B">
              <w:rPr>
                <w:rFonts w:ascii="TH SarabunPSK" w:hAnsi="TH SarabunPSK" w:cs="TH SarabunPSK"/>
                <w:sz w:val="32"/>
                <w:szCs w:val="32"/>
                <w:lang w:val="en-AU"/>
              </w:rPr>
              <w:tab/>
              <w:t xml:space="preserve"> </w:t>
            </w:r>
            <w:r w:rsidRPr="00635F7B">
              <w:rPr>
                <w:rFonts w:ascii="TH SarabunPSK" w:hAnsi="TH SarabunPSK" w:cs="TH SarabunPSK"/>
                <w:sz w:val="32"/>
                <w:szCs w:val="32"/>
                <w:cs/>
                <w:lang w:val="en-AU"/>
              </w:rPr>
              <w:t>ความหมาย ความสำคัญของทรัพยากรธรรมชาติ สิ่งแวดล้อม ความสัมพันธ์ระหว่างมนุษย์กับสิ่งแวดล้อม มลพิษสิ่งแวดล้อม หลักการและวิธีการอนุรักษ์</w:t>
            </w:r>
            <w:r w:rsidRPr="00635F7B">
              <w:rPr>
                <w:rFonts w:ascii="TH SarabunPSK" w:hAnsi="TH SarabunPSK" w:cs="TH SarabunPSK"/>
                <w:sz w:val="32"/>
                <w:szCs w:val="32"/>
                <w:lang w:val="en-AU"/>
              </w:rPr>
              <w:t xml:space="preserve"> </w:t>
            </w:r>
            <w:r w:rsidRPr="00635F7B">
              <w:rPr>
                <w:rFonts w:ascii="TH SarabunPSK" w:hAnsi="TH SarabunPSK" w:cs="TH SarabunPSK"/>
                <w:sz w:val="32"/>
                <w:szCs w:val="32"/>
                <w:cs/>
                <w:lang w:val="en-AU"/>
              </w:rPr>
              <w:t>การพัฒนาความหลากหลายทางชีวภาพในท้องถิ่นโดยใช้วิทยาศาสตร์ และเทคโนโลยี และการจัดการสิ่งแวดล้อม</w:t>
            </w:r>
          </w:p>
          <w:p w:rsidR="00123EC8" w:rsidRPr="00635F7B" w:rsidRDefault="00123EC8" w:rsidP="00123EC8">
            <w:pPr>
              <w:tabs>
                <w:tab w:val="left" w:pos="720"/>
                <w:tab w:val="left" w:pos="1440"/>
                <w:tab w:val="left" w:pos="2880"/>
              </w:tabs>
              <w:jc w:val="thaiDistribute"/>
              <w:rPr>
                <w:rFonts w:ascii="TH SarabunPSK" w:hAnsi="TH SarabunPSK" w:cs="TH SarabunPSK"/>
                <w:sz w:val="32"/>
                <w:szCs w:val="32"/>
                <w:lang w:val="en-AU"/>
              </w:rPr>
            </w:pPr>
            <w:r w:rsidRPr="00635F7B">
              <w:rPr>
                <w:rFonts w:ascii="TH SarabunPSK" w:hAnsi="TH SarabunPSK" w:cs="TH SarabunPSK"/>
                <w:sz w:val="32"/>
                <w:szCs w:val="32"/>
                <w:lang w:val="en-AU"/>
              </w:rPr>
              <w:t xml:space="preserve">          Meaning and importance of natural resources and environment, relations with human and environment and environmental pollution, principles and methods of conservation, development of local biodiversity by using science, technology and environmental management.</w:t>
            </w:r>
          </w:p>
          <w:p w:rsidR="008B2F4D" w:rsidRPr="00635F7B" w:rsidRDefault="008B2F4D" w:rsidP="00123EC8">
            <w:pPr>
              <w:tabs>
                <w:tab w:val="left" w:pos="720"/>
                <w:tab w:val="left" w:pos="1440"/>
                <w:tab w:val="left" w:pos="2880"/>
              </w:tabs>
              <w:rPr>
                <w:rFonts w:ascii="TH SarabunPSK" w:hAnsi="TH SarabunPSK" w:cs="TH SarabunPSK"/>
                <w:sz w:val="32"/>
                <w:szCs w:val="32"/>
                <w:cs/>
                <w:lang w:val="en-AU"/>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วท</w:t>
            </w:r>
            <w:r w:rsidRPr="00635F7B">
              <w:rPr>
                <w:rFonts w:ascii="TH SarabunPSK" w:hAnsi="TH SarabunPSK" w:cs="TH SarabunPSK"/>
                <w:b/>
                <w:bCs/>
                <w:sz w:val="32"/>
                <w:szCs w:val="32"/>
                <w:rtl/>
                <w:cs/>
              </w:rPr>
              <w:t xml:space="preserve"> </w:t>
            </w:r>
            <w:r w:rsidRPr="00635F7B">
              <w:rPr>
                <w:rFonts w:ascii="TH SarabunPSK" w:hAnsi="TH SarabunPSK" w:cs="TH SarabunPSK"/>
                <w:b/>
                <w:bCs/>
                <w:sz w:val="32"/>
                <w:szCs w:val="32"/>
              </w:rPr>
              <w:t>091005</w:t>
            </w:r>
            <w:r w:rsidRPr="00635F7B">
              <w:rPr>
                <w:rFonts w:ascii="TH SarabunPSK" w:hAnsi="TH SarabunPSK" w:cs="TH SarabunPSK"/>
                <w:b/>
                <w:bCs/>
                <w:sz w:val="32"/>
                <w:szCs w:val="32"/>
                <w:rtl/>
                <w:cs/>
              </w:rPr>
              <w:tab/>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เทคโนโลยีสารสนเทศเพื่อการเรียนรู้</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Information Technology for Learning</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pacing w:val="-2"/>
                <w:sz w:val="32"/>
                <w:szCs w:val="32"/>
              </w:rPr>
            </w:pPr>
            <w:r w:rsidRPr="00635F7B">
              <w:rPr>
                <w:rFonts w:ascii="TH SarabunPSK" w:hAnsi="TH SarabunPSK" w:cs="TH SarabunPSK"/>
                <w:sz w:val="32"/>
                <w:szCs w:val="32"/>
                <w:rtl/>
                <w:cs/>
              </w:rPr>
              <w:tab/>
            </w:r>
            <w:r w:rsidRPr="00635F7B">
              <w:rPr>
                <w:rFonts w:ascii="TH SarabunPSK" w:hAnsi="TH SarabunPSK" w:cs="TH SarabunPSK"/>
                <w:spacing w:val="-2"/>
                <w:sz w:val="32"/>
                <w:szCs w:val="32"/>
                <w:cs/>
              </w:rPr>
              <w:t>เทคโนโลยีสารสนเทศ ประโยชน์ของเทคโนโลยีสารสนเทศ การประมวลผลข้อมูล การจัดการและการใช้งานข้อมูล การจัดทำรายงาน การนำเสนอข้อมูลสารสนเทศ ภัยคุกคาม ความปลอดภัย กฎหมายและจริยธรรมที่เกี่ยวข้องกับเทคโนโลยีสารสนเทศและการสื่อสาร การประยุกต์ใช้เทคโนโลยีสารสนเทศ</w:t>
            </w:r>
          </w:p>
          <w:p w:rsidR="00123EC8" w:rsidRPr="00635F7B" w:rsidRDefault="00123EC8" w:rsidP="00123EC8">
            <w:pPr>
              <w:jc w:val="thaiDistribute"/>
              <w:rPr>
                <w:rFonts w:ascii="TH SarabunPSK" w:hAnsi="TH SarabunPSK" w:cs="TH SarabunPSK"/>
                <w:spacing w:val="-2"/>
                <w:sz w:val="32"/>
                <w:szCs w:val="32"/>
              </w:rPr>
            </w:pPr>
            <w:r w:rsidRPr="00635F7B">
              <w:rPr>
                <w:rFonts w:ascii="TH SarabunPSK" w:hAnsi="TH SarabunPSK" w:cs="TH SarabunPSK" w:hint="cs"/>
                <w:spacing w:val="-2"/>
                <w:sz w:val="32"/>
                <w:szCs w:val="32"/>
                <w:rtl/>
                <w:cs/>
              </w:rPr>
              <w:t xml:space="preserve">   </w:t>
            </w:r>
            <w:r w:rsidRPr="00635F7B">
              <w:rPr>
                <w:rFonts w:ascii="TH SarabunPSK" w:hAnsi="TH SarabunPSK" w:cs="TH SarabunPSK"/>
                <w:spacing w:val="-2"/>
                <w:sz w:val="32"/>
                <w:szCs w:val="32"/>
              </w:rPr>
              <w:t xml:space="preserve">      Information technology, advantages of information technology, data processing, management and data usage, report creation, information presentation, threats, security, laws and ethics related to information technology and communication, application of information technology.</w:t>
            </w:r>
          </w:p>
          <w:p w:rsidR="00123EC8" w:rsidRPr="00635F7B" w:rsidRDefault="00123EC8" w:rsidP="00123EC8">
            <w:pPr>
              <w:rPr>
                <w:rFonts w:ascii="TH SarabunPSK" w:hAnsi="TH SarabunPSK" w:cs="TH SarabunPSK"/>
                <w:spacing w:val="-2"/>
                <w:sz w:val="32"/>
                <w:szCs w:val="32"/>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 xml:space="preserve">วท </w:t>
            </w:r>
            <w:r w:rsidRPr="00635F7B">
              <w:rPr>
                <w:rFonts w:ascii="TH SarabunPSK" w:hAnsi="TH SarabunPSK" w:cs="TH SarabunPSK"/>
                <w:b/>
                <w:bCs/>
                <w:sz w:val="32"/>
                <w:szCs w:val="32"/>
              </w:rPr>
              <w:t>112009</w:t>
            </w:r>
          </w:p>
        </w:tc>
        <w:tc>
          <w:tcPr>
            <w:tcW w:w="6796" w:type="dxa"/>
            <w:gridSpan w:val="3"/>
          </w:tcPr>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cs/>
              </w:rPr>
              <w:t>การใช้โปรแกรมสำเร็จรูปในชีวิตประจำวัน</w:t>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Package Software Usage in Daily Life</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3(2-2-5)</w:t>
            </w:r>
          </w:p>
        </w:tc>
      </w:tr>
      <w:tr w:rsidR="00635F7B" w:rsidRPr="00635F7B" w:rsidTr="00502592">
        <w:tc>
          <w:tcPr>
            <w:tcW w:w="9606" w:type="dxa"/>
            <w:gridSpan w:val="7"/>
          </w:tcPr>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b/>
                <w:bCs/>
                <w:sz w:val="32"/>
                <w:szCs w:val="32"/>
                <w:rtl/>
                <w:cs/>
              </w:rPr>
              <w:tab/>
            </w:r>
            <w:r w:rsidRPr="00635F7B">
              <w:rPr>
                <w:rFonts w:ascii="TH SarabunPSK" w:hAnsi="TH SarabunPSK" w:cs="TH SarabunPSK"/>
                <w:sz w:val="32"/>
                <w:szCs w:val="32"/>
              </w:rPr>
              <w:t xml:space="preserve"> </w:t>
            </w:r>
            <w:r w:rsidRPr="00635F7B">
              <w:rPr>
                <w:rFonts w:ascii="TH SarabunPSK" w:hAnsi="TH SarabunPSK" w:cs="TH SarabunPSK"/>
                <w:sz w:val="32"/>
                <w:szCs w:val="32"/>
                <w:cs/>
              </w:rPr>
              <w:t>ประโยชน์ของโปรแกรมสำเร็จรูป ฝึกปฏิบัติการใช้งานโปรแกรมสำเร็จรูป และการประยุกต์ใช้งานโปรแกรมสำเร็จรูปในชีวิตประจำวัน</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Advantages of package software. Practice using package software and application of package software in daily life.</w:t>
            </w:r>
          </w:p>
          <w:p w:rsidR="00123EC8" w:rsidRPr="00635F7B" w:rsidRDefault="00123EC8" w:rsidP="00123EC8">
            <w:pPr>
              <w:rPr>
                <w:rFonts w:ascii="TH SarabunPSK" w:hAnsi="TH SarabunPSK" w:cs="TH SarabunPSK"/>
                <w:sz w:val="32"/>
                <w:szCs w:val="32"/>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 xml:space="preserve">วท </w:t>
            </w:r>
            <w:r w:rsidRPr="00635F7B">
              <w:rPr>
                <w:rFonts w:ascii="TH SarabunPSK" w:hAnsi="TH SarabunPSK" w:cs="TH SarabunPSK"/>
                <w:b/>
                <w:bCs/>
                <w:sz w:val="32"/>
                <w:szCs w:val="32"/>
              </w:rPr>
              <w:t>112010</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cs/>
              </w:rPr>
              <w:t>เทคโนโลยีสมัยใหม่ในชีวิตประจำวัน</w:t>
            </w:r>
          </w:p>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rPr>
              <w:t>Modern Technology in Daily Life</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635F7B" w:rsidRPr="00635F7B" w:rsidTr="00502592">
        <w:tc>
          <w:tcPr>
            <w:tcW w:w="9606" w:type="dxa"/>
            <w:gridSpan w:val="7"/>
          </w:tcPr>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hint="cs"/>
                <w:sz w:val="32"/>
                <w:szCs w:val="32"/>
                <w:rtl/>
                <w:cs/>
              </w:rPr>
              <w:t xml:space="preserve"> </w:t>
            </w:r>
            <w:r w:rsidRPr="00635F7B">
              <w:rPr>
                <w:rFonts w:ascii="TH SarabunPSK" w:hAnsi="TH SarabunPSK" w:cs="TH SarabunPSK"/>
                <w:sz w:val="32"/>
                <w:szCs w:val="32"/>
                <w:cs/>
              </w:rPr>
              <w:t>วิทยาการและเทคโนโลยีสมัยใหม่ เทคโนโลยีสารสนเทศและการสื่อสาร แนวโน้มการพัฒนาเทคโนโลยีในอนาคต ผลกระทบของการพัฒนาทางเทคโนโลยีใหม่ ต่อชีวิตประจำวัน สังคมและธรรมชาติ</w:t>
            </w:r>
          </w:p>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sz w:val="32"/>
                <w:szCs w:val="32"/>
              </w:rPr>
              <w:t>Science and advanced technology, information technology and communication, development trend of technology in the future, impact of new technology development on daily life, society and nature.</w:t>
            </w:r>
          </w:p>
          <w:p w:rsidR="00123EC8" w:rsidRPr="00635F7B" w:rsidRDefault="00123EC8" w:rsidP="00123EC8">
            <w:pPr>
              <w:ind w:firstLine="720"/>
              <w:rPr>
                <w:rFonts w:ascii="TH SarabunPSK" w:hAnsi="TH SarabunPSK" w:cs="TH SarabunPSK"/>
                <w:sz w:val="32"/>
                <w:szCs w:val="32"/>
              </w:rPr>
            </w:pPr>
          </w:p>
        </w:tc>
      </w:tr>
      <w:tr w:rsidR="00635F7B" w:rsidRPr="00635F7B" w:rsidTr="00502592">
        <w:tc>
          <w:tcPr>
            <w:tcW w:w="1525" w:type="dxa"/>
            <w:gridSpan w:val="3"/>
          </w:tcPr>
          <w:p w:rsidR="00123EC8" w:rsidRPr="00635F7B" w:rsidRDefault="00123EC8" w:rsidP="00123EC8">
            <w:pPr>
              <w:rPr>
                <w:rFonts w:ascii="TH SarabunPSK" w:eastAsiaTheme="minorHAnsi" w:hAnsi="TH SarabunPSK" w:cs="TH SarabunPSK"/>
                <w:b/>
                <w:bCs/>
                <w:sz w:val="32"/>
                <w:szCs w:val="32"/>
              </w:rPr>
            </w:pPr>
            <w:r w:rsidRPr="00635F7B">
              <w:rPr>
                <w:rFonts w:ascii="TH SarabunPSK" w:hAnsi="TH SarabunPSK" w:cs="TH SarabunPSK"/>
                <w:b/>
                <w:bCs/>
                <w:sz w:val="32"/>
                <w:szCs w:val="32"/>
                <w:cs/>
              </w:rPr>
              <w:t xml:space="preserve">วท </w:t>
            </w:r>
            <w:r w:rsidRPr="00635F7B">
              <w:rPr>
                <w:rFonts w:ascii="TH SarabunPSK" w:hAnsi="TH SarabunPSK" w:cs="TH SarabunPSK"/>
                <w:b/>
                <w:bCs/>
                <w:sz w:val="32"/>
                <w:szCs w:val="32"/>
              </w:rPr>
              <w:t>112011</w:t>
            </w:r>
          </w:p>
        </w:tc>
        <w:tc>
          <w:tcPr>
            <w:tcW w:w="6796" w:type="dxa"/>
            <w:gridSpan w:val="3"/>
          </w:tcPr>
          <w:p w:rsidR="00123EC8" w:rsidRPr="00635F7B" w:rsidRDefault="00123EC8" w:rsidP="00123EC8">
            <w:pPr>
              <w:jc w:val="center"/>
              <w:rPr>
                <w:rFonts w:ascii="TH SarabunPSK" w:eastAsiaTheme="minorHAnsi" w:hAnsi="TH SarabunPSK" w:cs="TH SarabunPSK"/>
                <w:b/>
                <w:bCs/>
                <w:sz w:val="32"/>
                <w:szCs w:val="32"/>
              </w:rPr>
            </w:pPr>
            <w:r w:rsidRPr="00635F7B">
              <w:rPr>
                <w:rFonts w:ascii="TH SarabunPSK" w:hAnsi="TH SarabunPSK" w:cs="TH SarabunPSK"/>
                <w:b/>
                <w:bCs/>
                <w:sz w:val="32"/>
                <w:szCs w:val="32"/>
                <w:cs/>
              </w:rPr>
              <w:t>การสร้างและการประยุกต์ใช้สื่อประสม</w:t>
            </w:r>
            <w:r w:rsidRPr="00635F7B">
              <w:rPr>
                <w:rFonts w:ascii="TH SarabunPSK" w:hAnsi="TH SarabunPSK" w:cs="TH SarabunPSK"/>
                <w:b/>
                <w:bCs/>
                <w:sz w:val="32"/>
                <w:szCs w:val="32"/>
              </w:rPr>
              <w:tab/>
            </w:r>
          </w:p>
          <w:p w:rsidR="00123EC8" w:rsidRPr="00635F7B" w:rsidRDefault="00123EC8" w:rsidP="00123EC8">
            <w:pPr>
              <w:jc w:val="center"/>
              <w:rPr>
                <w:rFonts w:ascii="TH SarabunPSK" w:hAnsi="TH SarabunPSK" w:cs="TH SarabunPSK"/>
                <w:b/>
                <w:bCs/>
                <w:sz w:val="32"/>
                <w:szCs w:val="32"/>
              </w:rPr>
            </w:pPr>
            <w:r w:rsidRPr="00635F7B">
              <w:rPr>
                <w:rFonts w:ascii="TH SarabunPSK" w:hAnsi="TH SarabunPSK" w:cs="TH SarabunPSK"/>
                <w:b/>
                <w:bCs/>
                <w:sz w:val="32"/>
                <w:szCs w:val="32"/>
              </w:rPr>
              <w:t>Multimedia Creation and Application</w:t>
            </w:r>
          </w:p>
        </w:tc>
        <w:tc>
          <w:tcPr>
            <w:tcW w:w="1285" w:type="dxa"/>
          </w:tcPr>
          <w:p w:rsidR="00123EC8" w:rsidRPr="00635F7B" w:rsidRDefault="00123EC8" w:rsidP="00123EC8">
            <w:pPr>
              <w:jc w:val="right"/>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(2-2-5)</w:t>
            </w:r>
          </w:p>
        </w:tc>
      </w:tr>
      <w:tr w:rsidR="00123EC8" w:rsidRPr="00635F7B" w:rsidTr="00502592">
        <w:tc>
          <w:tcPr>
            <w:tcW w:w="9606" w:type="dxa"/>
            <w:gridSpan w:val="7"/>
          </w:tcPr>
          <w:p w:rsidR="00123EC8" w:rsidRPr="00635F7B" w:rsidRDefault="00123EC8" w:rsidP="00123EC8">
            <w:pPr>
              <w:ind w:firstLine="720"/>
              <w:jc w:val="thaiDistribute"/>
              <w:rPr>
                <w:rFonts w:ascii="TH SarabunPSK" w:hAnsi="TH SarabunPSK" w:cs="TH SarabunPSK"/>
                <w:sz w:val="32"/>
                <w:szCs w:val="32"/>
              </w:rPr>
            </w:pPr>
            <w:r w:rsidRPr="00635F7B">
              <w:rPr>
                <w:rFonts w:ascii="TH SarabunPSK" w:hAnsi="TH SarabunPSK" w:cs="TH SarabunPSK"/>
                <w:sz w:val="32"/>
                <w:szCs w:val="32"/>
              </w:rPr>
              <w:t xml:space="preserve"> </w:t>
            </w:r>
            <w:r w:rsidRPr="00635F7B">
              <w:rPr>
                <w:rFonts w:ascii="TH SarabunPSK" w:hAnsi="TH SarabunPSK" w:cs="TH SarabunPSK"/>
                <w:sz w:val="32"/>
                <w:szCs w:val="32"/>
                <w:cs/>
              </w:rPr>
              <w:t>ความรูเบื้องตนเกี่ยวกับเทคโนโลยีสื่อประสมในปจจุบัน หลักการออกแบบ ผลิตสื่อประสมและการนําสื่อประสมมาประยุกตใช้</w:t>
            </w:r>
          </w:p>
          <w:p w:rsidR="00123EC8" w:rsidRPr="00635F7B" w:rsidRDefault="00123EC8" w:rsidP="00123EC8">
            <w:pPr>
              <w:jc w:val="thaiDistribute"/>
              <w:rPr>
                <w:rFonts w:ascii="TH SarabunPSK" w:hAnsi="TH SarabunPSK" w:cs="TH SarabunPSK"/>
                <w:sz w:val="32"/>
                <w:szCs w:val="32"/>
              </w:rPr>
            </w:pPr>
            <w:r w:rsidRPr="00635F7B">
              <w:rPr>
                <w:rFonts w:ascii="TH SarabunPSK" w:hAnsi="TH SarabunPSK" w:cs="TH SarabunPSK"/>
                <w:sz w:val="32"/>
                <w:szCs w:val="32"/>
              </w:rPr>
              <w:t xml:space="preserve">         Basic knowledge about multimedia technology at present, principles of multimedia design and production, and application of multimedia in daily life. </w:t>
            </w:r>
          </w:p>
          <w:p w:rsidR="00112CB6" w:rsidRPr="00635F7B" w:rsidRDefault="00112CB6" w:rsidP="00123EC8">
            <w:pPr>
              <w:jc w:val="thaiDistribute"/>
              <w:rPr>
                <w:rFonts w:ascii="TH SarabunPSK" w:hAnsi="TH SarabunPSK" w:cs="TH SarabunPSK"/>
                <w:sz w:val="32"/>
                <w:szCs w:val="32"/>
              </w:rPr>
            </w:pPr>
          </w:p>
        </w:tc>
      </w:tr>
    </w:tbl>
    <w:p w:rsidR="008B2F4D" w:rsidRPr="00635F7B" w:rsidRDefault="008B2F4D" w:rsidP="00632714">
      <w:pPr>
        <w:tabs>
          <w:tab w:val="left" w:pos="720"/>
          <w:tab w:val="left" w:pos="1440"/>
          <w:tab w:val="left" w:pos="2880"/>
          <w:tab w:val="left" w:pos="3045"/>
        </w:tabs>
        <w:rPr>
          <w:rFonts w:ascii="TH SarabunPSK" w:hAnsi="TH SarabunPSK" w:cs="TH SarabunPSK"/>
          <w:b/>
          <w:bCs/>
          <w:sz w:val="32"/>
          <w:szCs w:val="32"/>
        </w:rPr>
      </w:pPr>
      <w:bookmarkStart w:id="10" w:name="_Hlk484523772"/>
    </w:p>
    <w:p w:rsidR="00632714" w:rsidRPr="00635F7B" w:rsidRDefault="00632714" w:rsidP="00632714">
      <w:pPr>
        <w:tabs>
          <w:tab w:val="left" w:pos="720"/>
          <w:tab w:val="left" w:pos="1440"/>
          <w:tab w:val="left" w:pos="2880"/>
          <w:tab w:val="left" w:pos="3045"/>
        </w:tabs>
        <w:rPr>
          <w:rFonts w:ascii="TH SarabunPSK" w:hAnsi="TH SarabunPSK" w:cs="TH SarabunPSK"/>
          <w:b/>
          <w:bCs/>
          <w:sz w:val="32"/>
          <w:szCs w:val="32"/>
        </w:rPr>
      </w:pPr>
      <w:r w:rsidRPr="00635F7B">
        <w:rPr>
          <w:rFonts w:ascii="TH SarabunPSK" w:hAnsi="TH SarabunPSK" w:cs="TH SarabunPSK"/>
          <w:b/>
          <w:bCs/>
          <w:sz w:val="32"/>
          <w:szCs w:val="32"/>
          <w:cs/>
        </w:rPr>
        <w:t>2. หมวดวิชาเฉพาะ</w:t>
      </w:r>
    </w:p>
    <w:p w:rsidR="00632714" w:rsidRPr="00635F7B" w:rsidRDefault="00632714" w:rsidP="00632714">
      <w:pPr>
        <w:tabs>
          <w:tab w:val="left" w:pos="720"/>
          <w:tab w:val="left" w:pos="1440"/>
          <w:tab w:val="left" w:pos="2880"/>
          <w:tab w:val="left" w:pos="3045"/>
        </w:tabs>
        <w:rPr>
          <w:rFonts w:ascii="TH SarabunPSK" w:hAnsi="TH SarabunPSK" w:cs="TH SarabunPSK"/>
          <w:b/>
          <w:bCs/>
          <w:sz w:val="32"/>
          <w:szCs w:val="32"/>
        </w:rPr>
      </w:pPr>
      <w:r w:rsidRPr="00635F7B">
        <w:rPr>
          <w:rFonts w:ascii="TH SarabunPSK" w:hAnsi="TH SarabunPSK" w:cs="TH SarabunPSK"/>
          <w:b/>
          <w:bCs/>
          <w:sz w:val="32"/>
          <w:szCs w:val="32"/>
          <w:cs/>
        </w:rPr>
        <w:t>2.</w:t>
      </w:r>
      <w:r w:rsidRPr="00635F7B">
        <w:rPr>
          <w:rFonts w:ascii="TH SarabunPSK" w:hAnsi="TH SarabunPSK" w:cs="TH SarabunPSK"/>
          <w:b/>
          <w:bCs/>
          <w:sz w:val="32"/>
          <w:szCs w:val="32"/>
        </w:rPr>
        <w:t>1</w:t>
      </w:r>
      <w:r w:rsidRPr="00635F7B">
        <w:rPr>
          <w:rFonts w:ascii="TH SarabunPSK" w:hAnsi="TH SarabunPSK" w:cs="TH SarabunPSK"/>
          <w:b/>
          <w:bCs/>
          <w:sz w:val="32"/>
          <w:szCs w:val="32"/>
          <w:cs/>
        </w:rPr>
        <w:t xml:space="preserve"> กลุ่มวิชาพื้นฐานวิชาชีพ</w:t>
      </w:r>
    </w:p>
    <w:tbl>
      <w:tblPr>
        <w:tblStyle w:val="TableGridLight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53"/>
        <w:gridCol w:w="5900"/>
        <w:gridCol w:w="115"/>
        <w:gridCol w:w="27"/>
        <w:gridCol w:w="29"/>
        <w:gridCol w:w="1276"/>
      </w:tblGrid>
      <w:tr w:rsidR="00635F7B" w:rsidRPr="00635F7B" w:rsidTr="00392E3B">
        <w:trPr>
          <w:trHeight w:val="205"/>
        </w:trPr>
        <w:tc>
          <w:tcPr>
            <w:tcW w:w="2146" w:type="dxa"/>
            <w:gridSpan w:val="2"/>
            <w:vMerge w:val="restart"/>
          </w:tcPr>
          <w:p w:rsidR="00AC2167" w:rsidRPr="00635F7B" w:rsidRDefault="00AC2167"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021004</w:t>
            </w:r>
          </w:p>
          <w:p w:rsidR="00AC2167" w:rsidRPr="00635F7B" w:rsidRDefault="00AC2167" w:rsidP="00AB122D">
            <w:pPr>
              <w:jc w:val="center"/>
              <w:rPr>
                <w:rFonts w:ascii="TH SarabunPSK" w:hAnsi="TH SarabunPSK" w:cs="TH SarabunPSK"/>
                <w:b/>
                <w:bCs/>
                <w:sz w:val="32"/>
                <w:szCs w:val="32"/>
                <w:cs/>
              </w:rPr>
            </w:pPr>
          </w:p>
        </w:tc>
        <w:tc>
          <w:tcPr>
            <w:tcW w:w="6071" w:type="dxa"/>
            <w:gridSpan w:val="4"/>
          </w:tcPr>
          <w:p w:rsidR="00AC2167" w:rsidRPr="00635F7B" w:rsidRDefault="00AC2167" w:rsidP="00AB122D">
            <w:pPr>
              <w:jc w:val="center"/>
              <w:rPr>
                <w:rFonts w:ascii="TH SarabunPSK" w:hAnsi="TH SarabunPSK" w:cs="TH SarabunPSK"/>
                <w:b/>
                <w:bCs/>
                <w:sz w:val="32"/>
                <w:szCs w:val="32"/>
              </w:rPr>
            </w:pPr>
            <w:r w:rsidRPr="00635F7B">
              <w:rPr>
                <w:rFonts w:ascii="TH SarabunPSK" w:hAnsi="TH SarabunPSK" w:cs="TH SarabunPSK"/>
                <w:b/>
                <w:bCs/>
                <w:sz w:val="32"/>
                <w:szCs w:val="32"/>
                <w:cs/>
              </w:rPr>
              <w:t>หลักการบัญชี</w:t>
            </w:r>
          </w:p>
        </w:tc>
        <w:tc>
          <w:tcPr>
            <w:tcW w:w="1276" w:type="dxa"/>
            <w:vMerge w:val="restart"/>
          </w:tcPr>
          <w:p w:rsidR="00AC2167" w:rsidRPr="00635F7B" w:rsidRDefault="00AC2167"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3(2-2-5)</w:t>
            </w:r>
          </w:p>
          <w:p w:rsidR="00AC2167" w:rsidRPr="00635F7B" w:rsidRDefault="00AC2167" w:rsidP="00AB122D">
            <w:pPr>
              <w:jc w:val="center"/>
              <w:rPr>
                <w:rFonts w:ascii="TH SarabunPSK" w:hAnsi="TH SarabunPSK" w:cs="TH SarabunPSK"/>
                <w:b/>
                <w:bCs/>
                <w:sz w:val="32"/>
                <w:szCs w:val="32"/>
                <w:cs/>
              </w:rPr>
            </w:pPr>
          </w:p>
        </w:tc>
      </w:tr>
      <w:tr w:rsidR="00635F7B" w:rsidRPr="00635F7B" w:rsidTr="00392E3B">
        <w:trPr>
          <w:trHeight w:val="150"/>
        </w:trPr>
        <w:tc>
          <w:tcPr>
            <w:tcW w:w="2146" w:type="dxa"/>
            <w:gridSpan w:val="2"/>
            <w:vMerge/>
          </w:tcPr>
          <w:p w:rsidR="00AC2167" w:rsidRPr="00635F7B" w:rsidRDefault="00AC2167" w:rsidP="00AB122D">
            <w:pPr>
              <w:rPr>
                <w:rFonts w:ascii="TH SarabunPSK" w:hAnsi="TH SarabunPSK" w:cs="TH SarabunPSK"/>
                <w:b/>
                <w:bCs/>
                <w:sz w:val="32"/>
                <w:szCs w:val="32"/>
                <w:cs/>
              </w:rPr>
            </w:pPr>
          </w:p>
        </w:tc>
        <w:tc>
          <w:tcPr>
            <w:tcW w:w="6071" w:type="dxa"/>
            <w:gridSpan w:val="4"/>
          </w:tcPr>
          <w:p w:rsidR="00AC2167" w:rsidRPr="00635F7B" w:rsidRDefault="00AC2167" w:rsidP="00AB122D">
            <w:pPr>
              <w:jc w:val="center"/>
              <w:rPr>
                <w:rFonts w:ascii="TH SarabunPSK" w:hAnsi="TH SarabunPSK" w:cs="TH SarabunPSK"/>
                <w:b/>
                <w:bCs/>
                <w:sz w:val="32"/>
                <w:szCs w:val="32"/>
              </w:rPr>
            </w:pPr>
            <w:r w:rsidRPr="00635F7B">
              <w:rPr>
                <w:rFonts w:ascii="TH SarabunPSK" w:hAnsi="TH SarabunPSK" w:cs="TH SarabunPSK"/>
                <w:b/>
                <w:bCs/>
                <w:sz w:val="32"/>
                <w:szCs w:val="32"/>
              </w:rPr>
              <w:t>Principles of Accounting</w:t>
            </w:r>
          </w:p>
        </w:tc>
        <w:tc>
          <w:tcPr>
            <w:tcW w:w="1276" w:type="dxa"/>
            <w:vMerge/>
          </w:tcPr>
          <w:p w:rsidR="00AC2167" w:rsidRPr="00635F7B" w:rsidRDefault="00AC2167" w:rsidP="00AB122D">
            <w:pPr>
              <w:rPr>
                <w:rFonts w:ascii="TH SarabunPSK" w:hAnsi="TH SarabunPSK" w:cs="TH SarabunPSK"/>
                <w:b/>
                <w:bCs/>
                <w:sz w:val="32"/>
                <w:szCs w:val="32"/>
                <w:cs/>
              </w:rPr>
            </w:pPr>
          </w:p>
        </w:tc>
      </w:tr>
      <w:tr w:rsidR="00635F7B" w:rsidRPr="00635F7B" w:rsidTr="00392E3B">
        <w:trPr>
          <w:trHeight w:val="374"/>
        </w:trPr>
        <w:tc>
          <w:tcPr>
            <w:tcW w:w="9493" w:type="dxa"/>
            <w:gridSpan w:val="7"/>
          </w:tcPr>
          <w:p w:rsidR="00AC2167" w:rsidRPr="00635F7B" w:rsidRDefault="00AC2167" w:rsidP="00AB122D">
            <w:pPr>
              <w:ind w:firstLine="720"/>
              <w:jc w:val="thaiDistribute"/>
              <w:rPr>
                <w:rFonts w:ascii="TH SarabunPSK" w:hAnsi="TH SarabunPSK" w:cs="TH SarabunPSK"/>
                <w:sz w:val="32"/>
                <w:szCs w:val="32"/>
              </w:rPr>
            </w:pPr>
            <w:r w:rsidRPr="00635F7B">
              <w:rPr>
                <w:rFonts w:ascii="TH SarabunPSK" w:hAnsi="TH SarabunPSK" w:cs="TH SarabunPSK"/>
                <w:spacing w:val="-8"/>
                <w:sz w:val="32"/>
                <w:szCs w:val="32"/>
                <w:cs/>
              </w:rPr>
              <w:t xml:space="preserve">ความหมายและวัตถุประสงค์ของการบัญชี  ข้อสมมติฐานทางการบัญชี ความสำคัญของการบัญชี หลักบัญชีคู่ เอกสารประกอบการบันทึกบัญชี </w:t>
            </w:r>
            <w:r w:rsidRPr="00635F7B">
              <w:rPr>
                <w:rFonts w:ascii="TH SarabunPSK" w:hAnsi="TH SarabunPSK" w:cs="TH SarabunPSK"/>
                <w:sz w:val="32"/>
                <w:szCs w:val="32"/>
                <w:cs/>
              </w:rPr>
              <w:t xml:space="preserve">การบันทึกรายการในสมุดรายวันขั้นต้น ประกอบด้วย สมุดรายวันทั่วไป </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สมุดรายวันเฉพาะ การบันทึกรายการในสมุดแยกประเภท งบทดลอง รายการปรับปรุง และการจัดทำงบการเงินของกิจการ</w:t>
            </w:r>
          </w:p>
          <w:p w:rsidR="00AC2167" w:rsidRPr="00635F7B" w:rsidRDefault="00AC2167" w:rsidP="00AB122D">
            <w:pPr>
              <w:ind w:firstLine="720"/>
              <w:jc w:val="thaiDistribute"/>
              <w:rPr>
                <w:rFonts w:ascii="TH SarabunPSK" w:hAnsi="TH SarabunPSK" w:cs="TH SarabunPSK"/>
                <w:sz w:val="32"/>
                <w:szCs w:val="32"/>
              </w:rPr>
            </w:pPr>
            <w:r w:rsidRPr="00635F7B">
              <w:rPr>
                <w:rFonts w:ascii="TH SarabunPSK" w:hAnsi="TH SarabunPSK" w:cs="TH SarabunPSK"/>
                <w:sz w:val="32"/>
                <w:szCs w:val="32"/>
              </w:rPr>
              <w:t>Definition and objective of accounting,  accounting hypothesis, significant of accounting , principles of dual accounting, accounting statement journal report, general  journal report book, journal only, ledger reporting trial, adjusted entry, and financial statement</w:t>
            </w:r>
            <w:r w:rsidRPr="00635F7B">
              <w:rPr>
                <w:rFonts w:ascii="TH SarabunPSK" w:hAnsi="TH SarabunPSK" w:cs="TH SarabunPSK"/>
                <w:sz w:val="32"/>
                <w:szCs w:val="32"/>
                <w:cs/>
              </w:rPr>
              <w:t xml:space="preserve">.  </w:t>
            </w:r>
          </w:p>
          <w:p w:rsidR="00AC2167" w:rsidRPr="00635F7B" w:rsidRDefault="00AC2167" w:rsidP="00AB122D">
            <w:pPr>
              <w:ind w:firstLine="720"/>
              <w:jc w:val="thaiDistribute"/>
              <w:rPr>
                <w:rFonts w:ascii="TH SarabunPSK" w:hAnsi="TH SarabunPSK" w:cs="TH SarabunPSK"/>
                <w:sz w:val="32"/>
                <w:szCs w:val="32"/>
              </w:rPr>
            </w:pPr>
          </w:p>
        </w:tc>
      </w:tr>
      <w:tr w:rsidR="00635F7B" w:rsidRPr="00635F7B" w:rsidTr="00392E3B">
        <w:trPr>
          <w:trHeight w:val="332"/>
        </w:trPr>
        <w:tc>
          <w:tcPr>
            <w:tcW w:w="2146" w:type="dxa"/>
            <w:gridSpan w:val="2"/>
            <w:vMerge w:val="restart"/>
          </w:tcPr>
          <w:p w:rsidR="00AC2167" w:rsidRPr="00635F7B" w:rsidRDefault="00AC2167" w:rsidP="00AB122D">
            <w:pPr>
              <w:tabs>
                <w:tab w:val="left" w:pos="720"/>
                <w:tab w:val="left" w:pos="1440"/>
                <w:tab w:val="left" w:pos="2880"/>
                <w:tab w:val="left" w:pos="3045"/>
              </w:tabs>
              <w:jc w:val="center"/>
              <w:rPr>
                <w:rFonts w:ascii="TH SarabunPSK" w:hAnsi="TH SarabunPSK" w:cs="TH SarabunPSK"/>
                <w:sz w:val="32"/>
                <w:szCs w:val="32"/>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032007</w:t>
            </w:r>
            <w:r w:rsidRPr="00635F7B">
              <w:rPr>
                <w:rFonts w:ascii="TH SarabunPSK" w:hAnsi="TH SarabunPSK" w:cs="TH SarabunPSK"/>
                <w:sz w:val="32"/>
                <w:szCs w:val="32"/>
                <w:cs/>
              </w:rPr>
              <w:t xml:space="preserve"> </w:t>
            </w:r>
          </w:p>
        </w:tc>
        <w:tc>
          <w:tcPr>
            <w:tcW w:w="6071" w:type="dxa"/>
            <w:gridSpan w:val="4"/>
          </w:tcPr>
          <w:p w:rsidR="00AC2167" w:rsidRPr="00635F7B" w:rsidRDefault="00AC2167" w:rsidP="00AB122D">
            <w:pPr>
              <w:tabs>
                <w:tab w:val="left" w:pos="900"/>
                <w:tab w:val="left" w:pos="1440"/>
                <w:tab w:val="left" w:pos="1980"/>
                <w:tab w:val="left" w:pos="234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cs/>
              </w:rPr>
              <w:t>การเงินธุรกิจ</w:t>
            </w:r>
          </w:p>
        </w:tc>
        <w:tc>
          <w:tcPr>
            <w:tcW w:w="1276" w:type="dxa"/>
            <w:vMerge w:val="restart"/>
          </w:tcPr>
          <w:p w:rsidR="00AC2167" w:rsidRPr="00635F7B" w:rsidRDefault="00AC2167" w:rsidP="00AB122D">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3(2-2-5)</w:t>
            </w:r>
          </w:p>
          <w:p w:rsidR="00AC2167" w:rsidRPr="00635F7B" w:rsidRDefault="00AC2167" w:rsidP="00AB122D">
            <w:pPr>
              <w:tabs>
                <w:tab w:val="left" w:pos="720"/>
                <w:tab w:val="left" w:pos="1440"/>
                <w:tab w:val="left" w:pos="2880"/>
                <w:tab w:val="left" w:pos="3045"/>
              </w:tabs>
              <w:jc w:val="center"/>
              <w:rPr>
                <w:rFonts w:ascii="TH SarabunPSK" w:hAnsi="TH SarabunPSK" w:cs="TH SarabunPSK"/>
                <w:sz w:val="32"/>
                <w:szCs w:val="32"/>
                <w:cs/>
              </w:rPr>
            </w:pPr>
          </w:p>
        </w:tc>
      </w:tr>
      <w:tr w:rsidR="00635F7B" w:rsidRPr="00635F7B" w:rsidTr="00392E3B">
        <w:trPr>
          <w:trHeight w:val="332"/>
        </w:trPr>
        <w:tc>
          <w:tcPr>
            <w:tcW w:w="2146" w:type="dxa"/>
            <w:gridSpan w:val="2"/>
            <w:vMerge/>
          </w:tcPr>
          <w:p w:rsidR="00AC2167" w:rsidRPr="00635F7B" w:rsidRDefault="00AC2167" w:rsidP="00AB122D">
            <w:pPr>
              <w:tabs>
                <w:tab w:val="left" w:pos="720"/>
                <w:tab w:val="left" w:pos="1440"/>
                <w:tab w:val="left" w:pos="2880"/>
                <w:tab w:val="left" w:pos="3045"/>
              </w:tabs>
              <w:jc w:val="center"/>
              <w:rPr>
                <w:rFonts w:ascii="TH SarabunPSK" w:hAnsi="TH SarabunPSK" w:cs="TH SarabunPSK"/>
                <w:b/>
                <w:bCs/>
                <w:sz w:val="32"/>
                <w:szCs w:val="32"/>
                <w:cs/>
              </w:rPr>
            </w:pPr>
          </w:p>
        </w:tc>
        <w:tc>
          <w:tcPr>
            <w:tcW w:w="6071" w:type="dxa"/>
            <w:gridSpan w:val="4"/>
          </w:tcPr>
          <w:p w:rsidR="00AC2167" w:rsidRPr="00635F7B" w:rsidRDefault="00AC2167" w:rsidP="00AB122D">
            <w:pPr>
              <w:tabs>
                <w:tab w:val="left" w:pos="900"/>
                <w:tab w:val="left" w:pos="1440"/>
                <w:tab w:val="left" w:pos="1980"/>
                <w:tab w:val="left" w:pos="234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rPr>
              <w:t xml:space="preserve"> Business Finance</w:t>
            </w:r>
          </w:p>
        </w:tc>
        <w:tc>
          <w:tcPr>
            <w:tcW w:w="1276" w:type="dxa"/>
            <w:vMerge/>
          </w:tcPr>
          <w:p w:rsidR="00AC2167" w:rsidRPr="00635F7B" w:rsidRDefault="00AC2167" w:rsidP="00AB122D">
            <w:pPr>
              <w:tabs>
                <w:tab w:val="left" w:pos="720"/>
                <w:tab w:val="left" w:pos="1440"/>
                <w:tab w:val="left" w:pos="2880"/>
                <w:tab w:val="left" w:pos="3045"/>
              </w:tabs>
              <w:jc w:val="center"/>
              <w:rPr>
                <w:rFonts w:ascii="TH SarabunPSK" w:hAnsi="TH SarabunPSK" w:cs="TH SarabunPSK"/>
                <w:b/>
                <w:bCs/>
                <w:sz w:val="32"/>
                <w:szCs w:val="32"/>
                <w:cs/>
              </w:rPr>
            </w:pPr>
          </w:p>
        </w:tc>
      </w:tr>
      <w:tr w:rsidR="00635F7B" w:rsidRPr="00635F7B" w:rsidTr="00392E3B">
        <w:trPr>
          <w:trHeight w:val="332"/>
        </w:trPr>
        <w:tc>
          <w:tcPr>
            <w:tcW w:w="9493" w:type="dxa"/>
            <w:gridSpan w:val="7"/>
          </w:tcPr>
          <w:p w:rsidR="00AC2167" w:rsidRPr="00635F7B" w:rsidRDefault="00AC2167" w:rsidP="00AB122D">
            <w:pPr>
              <w:tabs>
                <w:tab w:val="left" w:pos="720"/>
                <w:tab w:val="left" w:pos="1440"/>
                <w:tab w:val="left" w:pos="2880"/>
                <w:tab w:val="left" w:pos="3045"/>
              </w:tabs>
              <w:jc w:val="thaiDistribute"/>
              <w:rPr>
                <w:rFonts w:ascii="TH SarabunPSK" w:hAnsi="TH SarabunPSK" w:cs="TH SarabunPSK"/>
                <w:b/>
                <w:bCs/>
                <w:sz w:val="32"/>
                <w:szCs w:val="32"/>
              </w:rPr>
            </w:pPr>
            <w:r w:rsidRPr="00635F7B">
              <w:rPr>
                <w:rFonts w:ascii="TH SarabunPSK" w:hAnsi="TH SarabunPSK" w:cs="TH SarabunPSK"/>
                <w:sz w:val="32"/>
                <w:szCs w:val="32"/>
                <w:cs/>
              </w:rPr>
              <w:t xml:space="preserve">            แนวคิดของการเงินธุรกิจ การเปลี่ยนแปลงปัจจัยสภาพแวดล้อมทางการเงินที่มีผลกระทบต่อ</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การดำเนินงาน แนวคิดพื้นฐานทางการเงิน การวิเคราะห์ฐานะทางการเงิน การวางแผนทางการเงิน หลักการและแนวทางในการจัดหาเงินทุน การลงทุนในสินทรัพย์ถาวร การบริหารสินทรัพย์หมุนเวียน การจัดโครงสร้างเงินทุนการหาต้นทุนของเงินทุน และนโยบายเงินปันผล เครื่องมือทางการเงินธุรกิจที่นิยมใช้ในปัจจุบัน</w:t>
            </w:r>
          </w:p>
          <w:p w:rsidR="00AC2167" w:rsidRDefault="00AC2167" w:rsidP="00AB122D">
            <w:pPr>
              <w:pStyle w:val="HTML"/>
              <w:shd w:val="clear" w:color="auto" w:fill="FFFFFF"/>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Concept of business financial, changes in financial environment factors affecting operations, basic financial concepts, financial analysis, financial planning, principles and guidelines for financing, investment in fixed assets, current assets management, capital structure, capital costing, and dividend policy ,currently popular business finance tools.</w:t>
            </w:r>
          </w:p>
          <w:p w:rsidR="00374A97" w:rsidRPr="00635F7B" w:rsidRDefault="00374A97" w:rsidP="00AB122D">
            <w:pPr>
              <w:pStyle w:val="HTML"/>
              <w:shd w:val="clear" w:color="auto" w:fill="FFFFFF"/>
              <w:jc w:val="thaiDistribute"/>
              <w:rPr>
                <w:rFonts w:ascii="TH SarabunPSK" w:hAnsi="TH SarabunPSK" w:cs="TH SarabunPSK"/>
                <w:sz w:val="32"/>
                <w:szCs w:val="32"/>
              </w:rPr>
            </w:pPr>
          </w:p>
          <w:p w:rsidR="00AC2167" w:rsidRPr="00635F7B" w:rsidRDefault="00AC2167" w:rsidP="00AB122D">
            <w:pPr>
              <w:pStyle w:val="HTML"/>
              <w:shd w:val="clear" w:color="auto" w:fill="FFFFFF"/>
              <w:jc w:val="thaiDistribute"/>
              <w:rPr>
                <w:rFonts w:ascii="TH SarabunPSK" w:hAnsi="TH SarabunPSK" w:cs="TH SarabunPSK"/>
                <w:sz w:val="32"/>
                <w:szCs w:val="32"/>
                <w:cs/>
              </w:rPr>
            </w:pPr>
          </w:p>
        </w:tc>
      </w:tr>
      <w:tr w:rsidR="00635F7B" w:rsidRPr="00635F7B" w:rsidTr="00392E3B">
        <w:trPr>
          <w:trHeight w:val="168"/>
        </w:trPr>
        <w:tc>
          <w:tcPr>
            <w:tcW w:w="2146" w:type="dxa"/>
            <w:gridSpan w:val="2"/>
            <w:vMerge w:val="restart"/>
          </w:tcPr>
          <w:p w:rsidR="00AC2167" w:rsidRPr="00635F7B" w:rsidRDefault="00AC2167" w:rsidP="00AB122D">
            <w:pPr>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041010</w:t>
            </w:r>
          </w:p>
        </w:tc>
        <w:tc>
          <w:tcPr>
            <w:tcW w:w="6071" w:type="dxa"/>
            <w:gridSpan w:val="4"/>
          </w:tcPr>
          <w:p w:rsidR="00AC2167" w:rsidRPr="00635F7B" w:rsidRDefault="00AC2167" w:rsidP="00AB122D">
            <w:pPr>
              <w:jc w:val="center"/>
              <w:rPr>
                <w:rFonts w:ascii="TH SarabunPSK" w:hAnsi="TH SarabunPSK" w:cs="TH SarabunPSK"/>
                <w:b/>
                <w:bCs/>
                <w:sz w:val="32"/>
                <w:szCs w:val="32"/>
              </w:rPr>
            </w:pPr>
            <w:r w:rsidRPr="00635F7B">
              <w:rPr>
                <w:rFonts w:ascii="TH SarabunPSK" w:hAnsi="TH SarabunPSK" w:cs="TH SarabunPSK"/>
                <w:b/>
                <w:bCs/>
                <w:sz w:val="32"/>
                <w:szCs w:val="32"/>
                <w:cs/>
              </w:rPr>
              <w:t>หลักการตลาด</w:t>
            </w:r>
          </w:p>
        </w:tc>
        <w:tc>
          <w:tcPr>
            <w:tcW w:w="1276" w:type="dxa"/>
            <w:vMerge w:val="restart"/>
          </w:tcPr>
          <w:p w:rsidR="00AC2167" w:rsidRPr="00635F7B" w:rsidRDefault="00AC2167"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521891">
        <w:trPr>
          <w:trHeight w:val="270"/>
        </w:trPr>
        <w:tc>
          <w:tcPr>
            <w:tcW w:w="2146" w:type="dxa"/>
            <w:gridSpan w:val="2"/>
            <w:vMerge/>
          </w:tcPr>
          <w:p w:rsidR="00AC2167" w:rsidRPr="00635F7B" w:rsidRDefault="00AC2167" w:rsidP="00AB122D">
            <w:pPr>
              <w:rPr>
                <w:rFonts w:ascii="TH SarabunPSK" w:hAnsi="TH SarabunPSK" w:cs="TH SarabunPSK"/>
                <w:sz w:val="32"/>
                <w:szCs w:val="32"/>
                <w:cs/>
              </w:rPr>
            </w:pPr>
          </w:p>
        </w:tc>
        <w:tc>
          <w:tcPr>
            <w:tcW w:w="6071" w:type="dxa"/>
            <w:gridSpan w:val="4"/>
          </w:tcPr>
          <w:p w:rsidR="00AC2167" w:rsidRPr="00635F7B" w:rsidRDefault="00AC2167" w:rsidP="00AB122D">
            <w:pPr>
              <w:jc w:val="center"/>
              <w:rPr>
                <w:rFonts w:ascii="TH SarabunPSK" w:hAnsi="TH SarabunPSK" w:cs="TH SarabunPSK"/>
                <w:sz w:val="32"/>
                <w:szCs w:val="32"/>
              </w:rPr>
            </w:pPr>
            <w:r w:rsidRPr="00635F7B">
              <w:rPr>
                <w:rFonts w:ascii="TH SarabunPSK" w:hAnsi="TH SarabunPSK" w:cs="TH SarabunPSK"/>
                <w:b/>
                <w:bCs/>
                <w:sz w:val="32"/>
                <w:szCs w:val="32"/>
              </w:rPr>
              <w:t xml:space="preserve">Principles of Marketing </w:t>
            </w:r>
          </w:p>
        </w:tc>
        <w:tc>
          <w:tcPr>
            <w:tcW w:w="1276" w:type="dxa"/>
            <w:vMerge/>
          </w:tcPr>
          <w:p w:rsidR="00AC2167" w:rsidRPr="00635F7B" w:rsidRDefault="00AC2167" w:rsidP="00AB122D">
            <w:pPr>
              <w:rPr>
                <w:rFonts w:ascii="TH SarabunPSK" w:hAnsi="TH SarabunPSK" w:cs="TH SarabunPSK"/>
                <w:sz w:val="32"/>
                <w:szCs w:val="32"/>
                <w:cs/>
              </w:rPr>
            </w:pPr>
          </w:p>
        </w:tc>
      </w:tr>
      <w:tr w:rsidR="00635F7B" w:rsidRPr="00635F7B" w:rsidTr="00392E3B">
        <w:trPr>
          <w:trHeight w:val="374"/>
        </w:trPr>
        <w:tc>
          <w:tcPr>
            <w:tcW w:w="9493" w:type="dxa"/>
            <w:gridSpan w:val="7"/>
          </w:tcPr>
          <w:p w:rsidR="00AC2167" w:rsidRPr="00635F7B" w:rsidRDefault="00AC2167" w:rsidP="00AB122D">
            <w:pPr>
              <w:jc w:val="thaiDistribute"/>
              <w:rPr>
                <w:rFonts w:ascii="TH SarabunPSK" w:hAnsi="TH SarabunPSK" w:cs="TH SarabunPSK"/>
                <w:sz w:val="32"/>
                <w:szCs w:val="32"/>
              </w:rPr>
            </w:pPr>
            <w:r w:rsidRPr="00635F7B">
              <w:rPr>
                <w:rFonts w:ascii="TH SarabunPSK" w:hAnsi="TH SarabunPSK" w:cs="TH SarabunPSK"/>
                <w:sz w:val="32"/>
                <w:szCs w:val="32"/>
                <w:cs/>
              </w:rPr>
              <w:t xml:space="preserve">          บทบาทและความสำคัญของการตลาดที่มีต่อสังคม เศรษฐกิจ วิวัฒนาการทางการตลาด แนวความคิดทางการตลาด หน้าที่ทางการตลาด สภาพแวดล้อมทางการตลาด พฤติกรรมผู้บริโภค การแบ่งส่วนตลาด การเลือกตลาดเป้าหมาย การวางตำแหน่งผลิตภัณฑ์ ลักษณะตลาดผู้บริโภคและอุตสาหกรรม การกำหนดส่วนประสมทางการตลาด วงจรชีวิตผลิตภัณฑ์ ระบบสารสนเทศทางการตลาด และการประยุกต์ใช้เทคโนโลยีสมัยใหม่เข้ามาใช้ในกิจกรรมทางการตลาด </w:t>
            </w:r>
          </w:p>
          <w:p w:rsidR="00AC2167" w:rsidRPr="00635F7B" w:rsidRDefault="00AC2167" w:rsidP="00521891">
            <w:pPr>
              <w:pStyle w:val="HTML"/>
              <w:shd w:val="clear" w:color="auto" w:fill="FFFFFF"/>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Roles and importance of social marketing economy marketing evolution, marketing concept, marketing function, marketing environment, consumer behavior, segmentation, targeting, positioning, type of  consumer and industrial, marketing mix, product life cycle, marketing information, and technology application to marketing event</w:t>
            </w:r>
            <w:r w:rsidRPr="00635F7B">
              <w:rPr>
                <w:rFonts w:ascii="TH SarabunPSK" w:hAnsi="TH SarabunPSK" w:cs="TH SarabunPSK"/>
                <w:sz w:val="32"/>
                <w:szCs w:val="32"/>
                <w:cs/>
              </w:rPr>
              <w:t xml:space="preserve">.   </w:t>
            </w:r>
          </w:p>
          <w:p w:rsidR="008B2F4D" w:rsidRPr="00635F7B" w:rsidRDefault="008B2F4D" w:rsidP="00521891">
            <w:pPr>
              <w:pStyle w:val="HTML"/>
              <w:shd w:val="clear" w:color="auto" w:fill="FFFFFF"/>
              <w:jc w:val="thaiDistribute"/>
              <w:rPr>
                <w:rFonts w:ascii="TH SarabunPSK" w:hAnsi="TH SarabunPSK" w:cs="TH SarabunPSK"/>
                <w:sz w:val="32"/>
                <w:szCs w:val="32"/>
              </w:rPr>
            </w:pPr>
          </w:p>
        </w:tc>
      </w:tr>
      <w:tr w:rsidR="00635F7B" w:rsidRPr="00635F7B" w:rsidTr="00392E3B">
        <w:trPr>
          <w:trHeight w:val="318"/>
        </w:trPr>
        <w:tc>
          <w:tcPr>
            <w:tcW w:w="2146" w:type="dxa"/>
            <w:gridSpan w:val="2"/>
            <w:vMerge w:val="restart"/>
          </w:tcPr>
          <w:p w:rsidR="00AC2167" w:rsidRPr="00635F7B" w:rsidRDefault="00AC2167" w:rsidP="00AB122D">
            <w:pPr>
              <w:jc w:val="center"/>
              <w:rPr>
                <w:rFonts w:ascii="TH SarabunPSK" w:hAnsi="TH SarabunPSK" w:cs="TH SarabunPSK"/>
                <w:sz w:val="32"/>
                <w:szCs w:val="32"/>
              </w:rPr>
            </w:pPr>
            <w:r w:rsidRPr="00635F7B">
              <w:rPr>
                <w:rFonts w:ascii="TH SarabunPSK" w:hAnsi="TH SarabunPSK" w:cs="TH SarabunPSK"/>
                <w:b/>
                <w:bCs/>
                <w:sz w:val="32"/>
                <w:szCs w:val="32"/>
                <w:cs/>
              </w:rPr>
              <w:t>บธ</w:t>
            </w:r>
            <w:r w:rsidRPr="00635F7B">
              <w:rPr>
                <w:rFonts w:ascii="TH SarabunPSK" w:hAnsi="TH SarabunPSK" w:cs="TH SarabunPSK" w:hint="cs"/>
                <w:b/>
                <w:bCs/>
                <w:sz w:val="32"/>
                <w:szCs w:val="32"/>
                <w:cs/>
              </w:rPr>
              <w:t xml:space="preserve"> </w:t>
            </w:r>
            <w:r w:rsidRPr="00635F7B">
              <w:rPr>
                <w:rFonts w:ascii="TH SarabunPSK" w:hAnsi="TH SarabunPSK" w:cs="TH SarabunPSK"/>
                <w:b/>
                <w:bCs/>
                <w:sz w:val="32"/>
                <w:szCs w:val="32"/>
              </w:rPr>
              <w:t>061</w:t>
            </w:r>
            <w:r w:rsidRPr="00635F7B">
              <w:rPr>
                <w:rFonts w:ascii="TH SarabunPSK" w:hAnsi="TH SarabunPSK" w:cs="TH SarabunPSK"/>
                <w:sz w:val="32"/>
                <w:szCs w:val="32"/>
              </w:rPr>
              <w:t>036</w:t>
            </w:r>
          </w:p>
        </w:tc>
        <w:tc>
          <w:tcPr>
            <w:tcW w:w="6071" w:type="dxa"/>
            <w:gridSpan w:val="4"/>
          </w:tcPr>
          <w:p w:rsidR="00AC2167" w:rsidRPr="00635F7B" w:rsidRDefault="00AC2167" w:rsidP="00AB122D">
            <w:pPr>
              <w:tabs>
                <w:tab w:val="left" w:pos="900"/>
                <w:tab w:val="left" w:pos="1440"/>
                <w:tab w:val="left" w:pos="1980"/>
                <w:tab w:val="left" w:pos="234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cs/>
              </w:rPr>
              <w:t>ความรู้เบื้องต้นเกี่ยวกับการประกอบธุรกิจ</w:t>
            </w:r>
          </w:p>
        </w:tc>
        <w:tc>
          <w:tcPr>
            <w:tcW w:w="1276" w:type="dxa"/>
            <w:vMerge w:val="restart"/>
          </w:tcPr>
          <w:p w:rsidR="00AC2167" w:rsidRPr="00635F7B" w:rsidRDefault="00AC2167" w:rsidP="00AB122D">
            <w:pPr>
              <w:ind w:left="-16"/>
              <w:jc w:val="center"/>
              <w:rPr>
                <w:rFonts w:ascii="TH SarabunPSK" w:hAnsi="TH SarabunPSK" w:cs="TH SarabunPSK"/>
                <w:sz w:val="32"/>
                <w:szCs w:val="32"/>
              </w:rPr>
            </w:pPr>
            <w:r w:rsidRPr="00635F7B">
              <w:rPr>
                <w:rFonts w:ascii="TH SarabunPSK" w:hAnsi="TH SarabunPSK" w:cs="TH SarabunPSK"/>
                <w:b/>
                <w:bCs/>
                <w:sz w:val="32"/>
                <w:szCs w:val="32"/>
                <w:cs/>
              </w:rPr>
              <w:t>3(3-0-6)</w:t>
            </w:r>
          </w:p>
        </w:tc>
      </w:tr>
      <w:tr w:rsidR="00635F7B" w:rsidRPr="00635F7B" w:rsidTr="00392E3B">
        <w:trPr>
          <w:trHeight w:val="318"/>
        </w:trPr>
        <w:tc>
          <w:tcPr>
            <w:tcW w:w="2146" w:type="dxa"/>
            <w:gridSpan w:val="2"/>
            <w:vMerge/>
          </w:tcPr>
          <w:p w:rsidR="00AC2167" w:rsidRPr="00635F7B" w:rsidRDefault="00AC2167" w:rsidP="00AB122D">
            <w:pPr>
              <w:jc w:val="center"/>
              <w:rPr>
                <w:rFonts w:ascii="TH SarabunPSK" w:hAnsi="TH SarabunPSK" w:cs="TH SarabunPSK"/>
                <w:sz w:val="32"/>
                <w:szCs w:val="32"/>
              </w:rPr>
            </w:pPr>
          </w:p>
        </w:tc>
        <w:tc>
          <w:tcPr>
            <w:tcW w:w="6071" w:type="dxa"/>
            <w:gridSpan w:val="4"/>
          </w:tcPr>
          <w:p w:rsidR="00AC2167" w:rsidRPr="00635F7B" w:rsidRDefault="00AC2167" w:rsidP="00AB122D">
            <w:pPr>
              <w:jc w:val="center"/>
              <w:rPr>
                <w:rFonts w:ascii="TH SarabunPSK" w:hAnsi="TH SarabunPSK" w:cs="TH SarabunPSK"/>
                <w:sz w:val="32"/>
                <w:szCs w:val="32"/>
              </w:rPr>
            </w:pPr>
            <w:r w:rsidRPr="00635F7B">
              <w:rPr>
                <w:rFonts w:ascii="TH SarabunPSK" w:hAnsi="TH SarabunPSK" w:cs="TH SarabunPSK"/>
                <w:b/>
                <w:bCs/>
                <w:sz w:val="32"/>
                <w:szCs w:val="32"/>
              </w:rPr>
              <w:t>Introduction to Business Operation</w:t>
            </w:r>
          </w:p>
        </w:tc>
        <w:tc>
          <w:tcPr>
            <w:tcW w:w="1276" w:type="dxa"/>
            <w:vMerge/>
          </w:tcPr>
          <w:p w:rsidR="00AC2167" w:rsidRPr="00635F7B" w:rsidRDefault="00AC2167" w:rsidP="00AB122D">
            <w:pPr>
              <w:jc w:val="center"/>
              <w:rPr>
                <w:rFonts w:ascii="TH SarabunPSK" w:hAnsi="TH SarabunPSK" w:cs="TH SarabunPSK"/>
                <w:sz w:val="32"/>
                <w:szCs w:val="32"/>
              </w:rPr>
            </w:pPr>
          </w:p>
        </w:tc>
      </w:tr>
      <w:tr w:rsidR="00635F7B" w:rsidRPr="00635F7B" w:rsidTr="00392E3B">
        <w:trPr>
          <w:trHeight w:val="1140"/>
        </w:trPr>
        <w:tc>
          <w:tcPr>
            <w:tcW w:w="9493" w:type="dxa"/>
            <w:gridSpan w:val="7"/>
          </w:tcPr>
          <w:p w:rsidR="00AC2167" w:rsidRPr="00635F7B" w:rsidRDefault="00AC2167" w:rsidP="00AB122D">
            <w:pPr>
              <w:tabs>
                <w:tab w:val="left" w:pos="720"/>
                <w:tab w:val="left" w:pos="1440"/>
                <w:tab w:val="left" w:pos="2880"/>
                <w:tab w:val="left" w:pos="3045"/>
              </w:tabs>
              <w:ind w:firstLine="567"/>
              <w:jc w:val="thaiDistribute"/>
              <w:rPr>
                <w:rFonts w:ascii="TH SarabunPSK" w:hAnsi="TH SarabunPSK" w:cs="TH SarabunPSK"/>
                <w:sz w:val="32"/>
                <w:szCs w:val="32"/>
              </w:rPr>
            </w:pPr>
            <w:r w:rsidRPr="00635F7B">
              <w:rPr>
                <w:rFonts w:ascii="TH SarabunPSK" w:hAnsi="TH SarabunPSK" w:cs="TH SarabunPSK"/>
                <w:sz w:val="32"/>
                <w:szCs w:val="32"/>
                <w:cs/>
              </w:rPr>
              <w:t>หลักการและรูปแบบการจัดตั้งธุรกิจ ได้แก่ เจ้าของคนเดียว ห้างหุ้นส่วน และบริษัทจำกัด ลักษณะสภาพแวดล้อมของธุรกิจ กิจกรรมทางธุรกิจด้านการผลิต</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การตลาด การเงิน การบัญชี และการจัดการ แนวคิดในการประกอบธุรกิจ ประเภทของธุรกิจ ความสำคัญ และบทบาทของการประกอบธุรกิจในสังคม ผลกระทบของสภาพแวดล้อมที่มีต่อธุรกิจ</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จุดมุ่งหมายของการประกอบธุรกิจ ความสัมพันธ์ระหว่างหน้าที่ต่างๆ ของธุรกิจและการเริ่มต้นประกอบการธุรกิจ ความสำคัญของบรรษัทภิบาล ความรับผิดชอบต่อสังคม จริยธรรมและจรรยาบรรณของการประกอบธุรกิจ</w:t>
            </w:r>
          </w:p>
          <w:p w:rsidR="00AC2167" w:rsidRPr="00635F7B" w:rsidRDefault="00AC2167" w:rsidP="00521891">
            <w:pPr>
              <w:ind w:firstLine="720"/>
              <w:jc w:val="thaiDistribute"/>
              <w:rPr>
                <w:rFonts w:ascii="TH SarabunPSK" w:hAnsi="TH SarabunPSK" w:cs="TH SarabunPSK"/>
                <w:sz w:val="32"/>
                <w:szCs w:val="32"/>
              </w:rPr>
            </w:pPr>
            <w:r w:rsidRPr="00635F7B">
              <w:rPr>
                <w:rFonts w:ascii="TH SarabunPSK" w:hAnsi="TH SarabunPSK" w:cs="TH SarabunPSK"/>
                <w:sz w:val="32"/>
                <w:szCs w:val="32"/>
              </w:rPr>
              <w:t>Principle and model of set up the business such as own business, partnership</w:t>
            </w:r>
            <w:r w:rsidRPr="00635F7B">
              <w:rPr>
                <w:rFonts w:ascii="TH SarabunPSK" w:hAnsi="TH SarabunPSK" w:cs="TH SarabunPSK"/>
                <w:sz w:val="32"/>
                <w:szCs w:val="32"/>
                <w:cs/>
              </w:rPr>
              <w:t xml:space="preserve"> </w:t>
            </w:r>
            <w:r w:rsidRPr="00635F7B">
              <w:rPr>
                <w:rFonts w:ascii="TH SarabunPSK" w:hAnsi="TH SarabunPSK" w:cs="TH SarabunPSK"/>
                <w:sz w:val="32"/>
                <w:szCs w:val="32"/>
              </w:rPr>
              <w:t>limited, company limited, the nature of business, business activities such as producing, marketing, money, accounting, and management, the concept in doing business, the categories of business, the importance, and the role of doing business in society, the effect of the other factors on business, the objectives on doing business, the relationship between the duty and starting running business, the important of corporate governance, the responsibility on society, moral</w:t>
            </w:r>
            <w:r w:rsidR="00521891" w:rsidRPr="00635F7B">
              <w:rPr>
                <w:rFonts w:ascii="TH SarabunPSK" w:hAnsi="TH SarabunPSK" w:cs="TH SarabunPSK"/>
                <w:sz w:val="32"/>
                <w:szCs w:val="32"/>
              </w:rPr>
              <w:t xml:space="preserve"> and ethical of doing business.</w:t>
            </w:r>
          </w:p>
          <w:p w:rsidR="00521891" w:rsidRPr="00635F7B" w:rsidRDefault="00521891" w:rsidP="00521891">
            <w:pPr>
              <w:ind w:firstLine="720"/>
              <w:jc w:val="thaiDistribute"/>
              <w:rPr>
                <w:rFonts w:ascii="TH SarabunPSK" w:hAnsi="TH SarabunPSK" w:cs="TH SarabunPSK"/>
                <w:sz w:val="32"/>
                <w:szCs w:val="32"/>
              </w:rPr>
            </w:pPr>
          </w:p>
        </w:tc>
      </w:tr>
      <w:tr w:rsidR="00635F7B" w:rsidRPr="00635F7B" w:rsidTr="00392E3B">
        <w:trPr>
          <w:trHeight w:val="149"/>
        </w:trPr>
        <w:tc>
          <w:tcPr>
            <w:tcW w:w="2146" w:type="dxa"/>
            <w:gridSpan w:val="2"/>
            <w:vMerge w:val="restart"/>
          </w:tcPr>
          <w:p w:rsidR="00AC2167" w:rsidRPr="00635F7B" w:rsidRDefault="00AC2167" w:rsidP="00AB122D">
            <w:pPr>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062031</w:t>
            </w:r>
          </w:p>
        </w:tc>
        <w:tc>
          <w:tcPr>
            <w:tcW w:w="6071" w:type="dxa"/>
            <w:gridSpan w:val="4"/>
          </w:tcPr>
          <w:p w:rsidR="00AC2167" w:rsidRPr="00635F7B" w:rsidRDefault="00AC2167"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การจัดการ</w:t>
            </w:r>
            <w:r w:rsidRPr="00635F7B">
              <w:rPr>
                <w:rFonts w:ascii="TH SarabunPSK" w:hAnsi="TH SarabunPSK" w:cs="TH SarabunPSK" w:hint="cs"/>
                <w:b/>
                <w:bCs/>
                <w:sz w:val="32"/>
                <w:szCs w:val="32"/>
                <w:cs/>
              </w:rPr>
              <w:t>องค์การ</w:t>
            </w:r>
            <w:r w:rsidR="00AB122D" w:rsidRPr="00635F7B">
              <w:rPr>
                <w:rFonts w:ascii="TH SarabunPSK" w:hAnsi="TH SarabunPSK" w:cs="TH SarabunPSK" w:hint="cs"/>
                <w:b/>
                <w:bCs/>
                <w:sz w:val="32"/>
                <w:szCs w:val="32"/>
                <w:cs/>
              </w:rPr>
              <w:t>และ</w:t>
            </w:r>
            <w:r w:rsidRPr="00635F7B">
              <w:rPr>
                <w:rFonts w:ascii="TH SarabunPSK" w:hAnsi="TH SarabunPSK" w:cs="TH SarabunPSK"/>
                <w:b/>
                <w:bCs/>
                <w:sz w:val="32"/>
                <w:szCs w:val="32"/>
                <w:cs/>
              </w:rPr>
              <w:t>ทรัพยากรมนุษย์</w:t>
            </w:r>
          </w:p>
        </w:tc>
        <w:tc>
          <w:tcPr>
            <w:tcW w:w="1276" w:type="dxa"/>
            <w:vMerge w:val="restart"/>
          </w:tcPr>
          <w:p w:rsidR="00AC2167" w:rsidRPr="00635F7B" w:rsidRDefault="00AC2167"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392E3B">
        <w:trPr>
          <w:trHeight w:val="206"/>
        </w:trPr>
        <w:tc>
          <w:tcPr>
            <w:tcW w:w="2146" w:type="dxa"/>
            <w:gridSpan w:val="2"/>
            <w:vMerge/>
          </w:tcPr>
          <w:p w:rsidR="00AC2167" w:rsidRPr="00635F7B" w:rsidRDefault="00AC2167" w:rsidP="00AB122D">
            <w:pPr>
              <w:rPr>
                <w:rFonts w:ascii="TH SarabunPSK" w:hAnsi="TH SarabunPSK" w:cs="TH SarabunPSK"/>
                <w:sz w:val="32"/>
                <w:szCs w:val="32"/>
                <w:cs/>
              </w:rPr>
            </w:pPr>
          </w:p>
        </w:tc>
        <w:tc>
          <w:tcPr>
            <w:tcW w:w="6071" w:type="dxa"/>
            <w:gridSpan w:val="4"/>
          </w:tcPr>
          <w:p w:rsidR="00AC2167" w:rsidRPr="00635F7B" w:rsidRDefault="00AC2167" w:rsidP="00AB122D">
            <w:pPr>
              <w:jc w:val="center"/>
              <w:rPr>
                <w:rFonts w:ascii="TH SarabunPSK" w:hAnsi="TH SarabunPSK" w:cs="TH SarabunPSK"/>
                <w:b/>
                <w:bCs/>
                <w:sz w:val="32"/>
                <w:szCs w:val="32"/>
                <w:cs/>
              </w:rPr>
            </w:pPr>
            <w:r w:rsidRPr="00635F7B">
              <w:rPr>
                <w:rFonts w:ascii="TH SarabunPSK" w:hAnsi="TH SarabunPSK" w:cs="TH SarabunPSK"/>
                <w:b/>
                <w:bCs/>
                <w:sz w:val="32"/>
                <w:szCs w:val="32"/>
              </w:rPr>
              <w:t>Human Resource Management</w:t>
            </w:r>
          </w:p>
        </w:tc>
        <w:tc>
          <w:tcPr>
            <w:tcW w:w="1276" w:type="dxa"/>
            <w:vMerge/>
          </w:tcPr>
          <w:p w:rsidR="00AC2167" w:rsidRPr="00635F7B" w:rsidRDefault="00AC2167" w:rsidP="00AB122D">
            <w:pPr>
              <w:rPr>
                <w:rFonts w:ascii="TH SarabunPSK" w:hAnsi="TH SarabunPSK" w:cs="TH SarabunPSK"/>
                <w:sz w:val="32"/>
                <w:szCs w:val="32"/>
                <w:cs/>
              </w:rPr>
            </w:pPr>
          </w:p>
        </w:tc>
      </w:tr>
      <w:tr w:rsidR="00635F7B" w:rsidRPr="00635F7B" w:rsidTr="00392E3B">
        <w:trPr>
          <w:trHeight w:val="374"/>
        </w:trPr>
        <w:tc>
          <w:tcPr>
            <w:tcW w:w="9493" w:type="dxa"/>
            <w:gridSpan w:val="7"/>
          </w:tcPr>
          <w:p w:rsidR="00AC2167" w:rsidRPr="00635F7B" w:rsidRDefault="00AC2167" w:rsidP="00AB122D">
            <w:pPr>
              <w:ind w:firstLine="720"/>
              <w:jc w:val="thaiDistribute"/>
              <w:rPr>
                <w:rFonts w:ascii="TH SarabunPSK" w:hAnsi="TH SarabunPSK" w:cs="TH SarabunPSK"/>
                <w:sz w:val="32"/>
                <w:szCs w:val="32"/>
              </w:rPr>
            </w:pPr>
            <w:r w:rsidRPr="00635F7B">
              <w:rPr>
                <w:rFonts w:ascii="TH SarabunPSK" w:hAnsi="TH SarabunPSK" w:cs="TH SarabunPSK"/>
                <w:sz w:val="32"/>
                <w:szCs w:val="32"/>
                <w:cs/>
              </w:rPr>
              <w:t>แนวคิดการจัดการทรัพยากรมนุษย์ บทบาทและหน้าที่ของผู้บริหารในด้านการจัดการทรัพยากรมนุษย์ กระบวนการจัดการทรัพยากรมนุษย์ ซึ่งได้แก่ การวางแผนทรัพยากรมนุษย์ การสรรหาและการคัดเลือกทรัพยากรมนุษย์ การพัฒนาทรัพยากรมนุษย์ การจัดการค่าตอบแทน การจัดการผลการปฏิบัติงาน แรงงานสัมพันธ์ การจัดการทรัพยากรมนุษย์สมัยใหม่ การจัดการเชิงกลยุทธ์ในทรัพยากรมนุษย์ ระบบสารสนเทศและ</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การวิจัยทางทรัพยากรมนุษย์</w:t>
            </w:r>
            <w:r w:rsidRPr="00635F7B">
              <w:rPr>
                <w:rFonts w:ascii="TH SarabunPSK" w:hAnsi="TH SarabunPSK" w:cs="TH SarabunPSK"/>
                <w:sz w:val="26"/>
                <w:szCs w:val="26"/>
                <w:cs/>
              </w:rPr>
              <w:tab/>
            </w:r>
          </w:p>
          <w:p w:rsidR="00AC2167" w:rsidRPr="00635F7B" w:rsidRDefault="00AC2167" w:rsidP="00AB122D">
            <w:pPr>
              <w:pStyle w:val="HTML"/>
              <w:shd w:val="clear" w:color="auto" w:fill="FFFFFF"/>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Concept of human resource management function and role of human resource management executive, human resource management process, such as  human resource planning, recruitment</w:t>
            </w:r>
            <w:r w:rsidRPr="00635F7B">
              <w:rPr>
                <w:rFonts w:ascii="TH SarabunPSK" w:hAnsi="TH SarabunPSK" w:cs="TH SarabunPSK"/>
                <w:sz w:val="32"/>
                <w:szCs w:val="32"/>
                <w:cs/>
              </w:rPr>
              <w:t xml:space="preserve"> </w:t>
            </w:r>
            <w:r w:rsidRPr="00635F7B">
              <w:rPr>
                <w:rFonts w:ascii="TH SarabunPSK" w:hAnsi="TH SarabunPSK" w:cs="TH SarabunPSK"/>
                <w:sz w:val="32"/>
                <w:szCs w:val="32"/>
              </w:rPr>
              <w:t>and selection human resource , human resource development, compensation management, performance management, labor relation, modern  human resource management, strategic management for human resource, information system and researc</w:t>
            </w:r>
            <w:r w:rsidR="00521891" w:rsidRPr="00635F7B">
              <w:rPr>
                <w:rFonts w:ascii="TH SarabunPSK" w:hAnsi="TH SarabunPSK" w:cs="TH SarabunPSK"/>
                <w:sz w:val="32"/>
                <w:szCs w:val="32"/>
              </w:rPr>
              <w:t>h on human resource management.</w:t>
            </w:r>
          </w:p>
          <w:p w:rsidR="00AC2167" w:rsidRPr="00635F7B" w:rsidRDefault="00AC2167" w:rsidP="00AB122D">
            <w:pPr>
              <w:jc w:val="thaiDistribute"/>
              <w:rPr>
                <w:rFonts w:ascii="TH SarabunPSK" w:hAnsi="TH SarabunPSK" w:cs="TH SarabunPSK"/>
                <w:sz w:val="16"/>
                <w:szCs w:val="16"/>
                <w:cs/>
              </w:rPr>
            </w:pPr>
          </w:p>
        </w:tc>
      </w:tr>
      <w:tr w:rsidR="00635F7B" w:rsidRPr="00635F7B" w:rsidTr="00392E3B">
        <w:trPr>
          <w:trHeight w:val="119"/>
        </w:trPr>
        <w:tc>
          <w:tcPr>
            <w:tcW w:w="2146" w:type="dxa"/>
            <w:gridSpan w:val="2"/>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072054</w:t>
            </w:r>
          </w:p>
        </w:tc>
        <w:tc>
          <w:tcPr>
            <w:tcW w:w="6015" w:type="dxa"/>
            <w:gridSpan w:val="2"/>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กฎหมายธุรกิจ</w:t>
            </w:r>
            <w:r w:rsidRPr="00635F7B">
              <w:rPr>
                <w:rFonts w:ascii="TH SarabunPSK" w:hAnsi="TH SarabunPSK" w:cs="TH SarabunPSK"/>
                <w:b/>
                <w:bCs/>
                <w:sz w:val="32"/>
                <w:szCs w:val="32"/>
                <w:cs/>
              </w:rPr>
              <w:tab/>
            </w:r>
          </w:p>
        </w:tc>
        <w:tc>
          <w:tcPr>
            <w:tcW w:w="1332" w:type="dxa"/>
            <w:gridSpan w:val="3"/>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392E3B">
        <w:trPr>
          <w:trHeight w:val="224"/>
        </w:trPr>
        <w:tc>
          <w:tcPr>
            <w:tcW w:w="2146" w:type="dxa"/>
            <w:gridSpan w:val="2"/>
            <w:vMerge/>
          </w:tcPr>
          <w:p w:rsidR="00AB122D" w:rsidRPr="00635F7B" w:rsidRDefault="00AB122D" w:rsidP="00AB122D">
            <w:pPr>
              <w:tabs>
                <w:tab w:val="left" w:pos="720"/>
                <w:tab w:val="left" w:pos="1440"/>
                <w:tab w:val="left" w:pos="2880"/>
                <w:tab w:val="left" w:pos="3045"/>
              </w:tabs>
              <w:rPr>
                <w:rFonts w:ascii="TH SarabunPSK" w:hAnsi="TH SarabunPSK" w:cs="TH SarabunPSK"/>
                <w:spacing w:val="-8"/>
                <w:sz w:val="32"/>
                <w:szCs w:val="32"/>
                <w:cs/>
              </w:rPr>
            </w:pPr>
          </w:p>
        </w:tc>
        <w:tc>
          <w:tcPr>
            <w:tcW w:w="6015" w:type="dxa"/>
            <w:gridSpan w:val="2"/>
          </w:tcPr>
          <w:p w:rsidR="00AB122D" w:rsidRPr="00635F7B" w:rsidRDefault="00AB122D" w:rsidP="00AB122D">
            <w:pPr>
              <w:tabs>
                <w:tab w:val="left" w:pos="720"/>
                <w:tab w:val="left" w:pos="1440"/>
                <w:tab w:val="left" w:pos="1710"/>
                <w:tab w:val="center" w:pos="2899"/>
                <w:tab w:val="left" w:pos="3045"/>
              </w:tabs>
              <w:jc w:val="center"/>
              <w:rPr>
                <w:rFonts w:ascii="TH SarabunPSK" w:hAnsi="TH SarabunPSK" w:cs="TH SarabunPSK"/>
                <w:b/>
                <w:bCs/>
                <w:spacing w:val="-8"/>
                <w:sz w:val="32"/>
                <w:szCs w:val="32"/>
              </w:rPr>
            </w:pPr>
            <w:r w:rsidRPr="00635F7B">
              <w:rPr>
                <w:rFonts w:ascii="TH SarabunPSK" w:hAnsi="TH SarabunPSK" w:cs="TH SarabunPSK"/>
                <w:b/>
                <w:bCs/>
                <w:sz w:val="32"/>
                <w:szCs w:val="32"/>
              </w:rPr>
              <w:t>Business Laws</w:t>
            </w:r>
          </w:p>
        </w:tc>
        <w:tc>
          <w:tcPr>
            <w:tcW w:w="1332" w:type="dxa"/>
            <w:gridSpan w:val="3"/>
            <w:vMerge/>
          </w:tcPr>
          <w:p w:rsidR="00AB122D" w:rsidRPr="00635F7B" w:rsidRDefault="00AB122D" w:rsidP="00AB122D">
            <w:pPr>
              <w:tabs>
                <w:tab w:val="left" w:pos="720"/>
                <w:tab w:val="left" w:pos="1440"/>
                <w:tab w:val="left" w:pos="2880"/>
                <w:tab w:val="left" w:pos="3045"/>
              </w:tabs>
              <w:jc w:val="thaiDistribute"/>
              <w:rPr>
                <w:rFonts w:ascii="TH SarabunPSK" w:hAnsi="TH SarabunPSK" w:cs="TH SarabunPSK"/>
                <w:spacing w:val="-8"/>
                <w:sz w:val="32"/>
                <w:szCs w:val="32"/>
                <w:cs/>
              </w:rPr>
            </w:pPr>
          </w:p>
        </w:tc>
      </w:tr>
      <w:tr w:rsidR="00635F7B" w:rsidRPr="00635F7B" w:rsidTr="00392E3B">
        <w:trPr>
          <w:trHeight w:val="374"/>
        </w:trPr>
        <w:tc>
          <w:tcPr>
            <w:tcW w:w="9493" w:type="dxa"/>
            <w:gridSpan w:val="7"/>
          </w:tcPr>
          <w:p w:rsidR="00AB122D" w:rsidRPr="00635F7B" w:rsidRDefault="00AB122D" w:rsidP="00AB122D">
            <w:pPr>
              <w:jc w:val="thaiDistribute"/>
              <w:rPr>
                <w:rFonts w:ascii="TH SarabunPSK" w:hAnsi="TH SarabunPSK" w:cs="TH SarabunPSK"/>
                <w:sz w:val="32"/>
                <w:szCs w:val="32"/>
                <w:shd w:val="clear" w:color="auto" w:fill="FFFFFF"/>
              </w:rPr>
            </w:pPr>
            <w:r w:rsidRPr="00635F7B">
              <w:rPr>
                <w:rFonts w:ascii="TH SarabunPSK" w:hAnsi="TH SarabunPSK" w:cs="TH SarabunPSK"/>
                <w:sz w:val="32"/>
                <w:szCs w:val="32"/>
                <w:cs/>
              </w:rPr>
              <w:t xml:space="preserve">         </w:t>
            </w:r>
            <w:r w:rsidR="00301163" w:rsidRPr="00635F7B">
              <w:rPr>
                <w:rFonts w:ascii="TH SarabunPSK" w:hAnsi="TH SarabunPSK" w:cs="TH SarabunPSK"/>
                <w:sz w:val="32"/>
                <w:szCs w:val="32"/>
                <w:cs/>
              </w:rPr>
              <w:t>ความรู้เบื้องต้นเกี่ยวกับกฎหมาย ประมวลกฎหมายแพ่งและพาณิชย์วาดวย นิติกรรม สัญญา หนี้ และเอกเทศสัญญาที่สำคัญ ได้แก่ ซื้อขาย แลกเปลี่ยน เช่าทรัพย์เช่าซื้อ จ้างแรงงาน จ้างทำของ ฝากทรัพย์ ยืม ค้ำประกัน จำนอง จำนำ ตัวแทน นายหน้า ประนีประนอมยอมความ ตั๋วเงิน และพระราชบัญญัติว่าด้วยความผิดอันเกิดจากการใช้เช็ค กฎหมายวาดวยหลักประกันสินเชื่อ การสงเสริมการลงทุน การคุมครองของผูบริโภค การปองกันการคาที่ไมเปนธรรม การฟนฟูกิจการ การระงับขอพิพาททางธุรกิจ ธุรกรรมทางอิเล็กทรอนิกส และทรัพยสินทางปัญญา</w:t>
            </w:r>
          </w:p>
          <w:p w:rsidR="00AB122D" w:rsidRPr="00635F7B" w:rsidRDefault="00AB122D" w:rsidP="00635F7B">
            <w:pPr>
              <w:pStyle w:val="HTML"/>
              <w:shd w:val="clear" w:color="auto" w:fill="FFFFFF"/>
              <w:jc w:val="both"/>
              <w:rPr>
                <w:rFonts w:ascii="TH SarabunPSK" w:hAnsi="TH SarabunPSK" w:cs="TH SarabunPSK"/>
                <w:sz w:val="32"/>
                <w:szCs w:val="32"/>
              </w:rPr>
            </w:pPr>
            <w:r w:rsidRPr="00635F7B">
              <w:rPr>
                <w:rFonts w:ascii="TH SarabunPSK" w:hAnsi="TH SarabunPSK" w:cs="TH SarabunPSK"/>
                <w:sz w:val="32"/>
                <w:szCs w:val="32"/>
                <w:cs/>
              </w:rPr>
              <w:t xml:space="preserve">         </w:t>
            </w:r>
            <w:r w:rsidR="009831F5" w:rsidRPr="00635F7B">
              <w:rPr>
                <w:rFonts w:ascii="TH SarabunPSK" w:hAnsi="TH SarabunPSK" w:cs="TH SarabunPSK"/>
                <w:sz w:val="32"/>
                <w:szCs w:val="32"/>
              </w:rPr>
              <w:t xml:space="preserve">Introduction to laws, the civil and commercial code provides for </w:t>
            </w:r>
            <w:r w:rsidR="00B2522C" w:rsidRPr="00635F7B">
              <w:rPr>
                <w:rFonts w:ascii="TH SarabunPSK" w:hAnsi="TH SarabunPSK" w:cs="TH SarabunPSK"/>
                <w:sz w:val="32"/>
                <w:szCs w:val="32"/>
              </w:rPr>
              <w:t>j</w:t>
            </w:r>
            <w:r w:rsidR="009831F5" w:rsidRPr="00635F7B">
              <w:rPr>
                <w:rFonts w:ascii="TH SarabunPSK" w:hAnsi="TH SarabunPSK" w:cs="TH SarabunPSK"/>
                <w:sz w:val="32"/>
                <w:szCs w:val="32"/>
              </w:rPr>
              <w:t>uristic,</w:t>
            </w:r>
            <w:r w:rsidR="007C193F" w:rsidRPr="00635F7B">
              <w:rPr>
                <w:rFonts w:ascii="TH SarabunPSK" w:hAnsi="TH SarabunPSK" w:cs="TH SarabunPSK"/>
                <w:sz w:val="32"/>
                <w:szCs w:val="32"/>
              </w:rPr>
              <w:t xml:space="preserve"> contract, debt</w:t>
            </w:r>
            <w:r w:rsidR="009831F5" w:rsidRPr="00635F7B">
              <w:rPr>
                <w:rFonts w:ascii="TH SarabunPSK" w:hAnsi="TH SarabunPSK" w:cs="TH SarabunPSK"/>
                <w:sz w:val="32"/>
                <w:szCs w:val="32"/>
              </w:rPr>
              <w:t xml:space="preserve">, and </w:t>
            </w:r>
            <w:r w:rsidR="007C193F" w:rsidRPr="00635F7B">
              <w:rPr>
                <w:rFonts w:ascii="TH SarabunPSK" w:hAnsi="TH SarabunPSK" w:cs="TH SarabunPSK"/>
                <w:sz w:val="32"/>
                <w:szCs w:val="32"/>
              </w:rPr>
              <w:t xml:space="preserve">significant </w:t>
            </w:r>
            <w:r w:rsidR="007C193F" w:rsidRPr="00635F7B">
              <w:rPr>
                <w:rFonts w:ascii="TH SarabunPSK" w:hAnsi="TH SarabunPSK" w:cs="TH SarabunPSK"/>
                <w:sz w:val="32"/>
                <w:szCs w:val="32"/>
                <w:shd w:val="clear" w:color="auto" w:fill="FFFFFF"/>
              </w:rPr>
              <w:t>individual contract</w:t>
            </w:r>
            <w:r w:rsidR="009831F5" w:rsidRPr="00635F7B">
              <w:rPr>
                <w:rFonts w:ascii="TH SarabunPSK" w:hAnsi="TH SarabunPSK" w:cs="TH SarabunPSK"/>
                <w:sz w:val="32"/>
                <w:szCs w:val="32"/>
              </w:rPr>
              <w:t xml:space="preserve"> including</w:t>
            </w:r>
            <w:r w:rsidR="007C193F" w:rsidRPr="00635F7B">
              <w:rPr>
                <w:rFonts w:ascii="TH SarabunPSK" w:hAnsi="TH SarabunPSK" w:cs="TH SarabunPSK"/>
                <w:sz w:val="32"/>
                <w:szCs w:val="32"/>
              </w:rPr>
              <w:t xml:space="preserve"> </w:t>
            </w:r>
            <w:r w:rsidR="00B2522C" w:rsidRPr="00635F7B">
              <w:rPr>
                <w:rFonts w:ascii="TH SarabunPSK" w:hAnsi="TH SarabunPSK" w:cs="TH SarabunPSK"/>
                <w:sz w:val="32"/>
                <w:szCs w:val="32"/>
              </w:rPr>
              <w:t>t</w:t>
            </w:r>
            <w:r w:rsidR="007C193F" w:rsidRPr="00635F7B">
              <w:rPr>
                <w:rFonts w:ascii="TH SarabunPSK" w:hAnsi="TH SarabunPSK" w:cs="TH SarabunPSK"/>
                <w:sz w:val="32"/>
                <w:szCs w:val="32"/>
              </w:rPr>
              <w:t>rade, exchange, leasing</w:t>
            </w:r>
            <w:r w:rsidR="009831F5" w:rsidRPr="00635F7B">
              <w:rPr>
                <w:rFonts w:ascii="TH SarabunPSK" w:hAnsi="TH SarabunPSK" w:cs="TH SarabunPSK"/>
                <w:sz w:val="32"/>
                <w:szCs w:val="32"/>
              </w:rPr>
              <w:t>, hired labor, hir</w:t>
            </w:r>
            <w:r w:rsidR="007C193F" w:rsidRPr="00635F7B">
              <w:rPr>
                <w:rFonts w:ascii="TH SarabunPSK" w:hAnsi="TH SarabunPSK" w:cs="TH SarabunPSK"/>
                <w:sz w:val="32"/>
                <w:szCs w:val="32"/>
              </w:rPr>
              <w:t>ing</w:t>
            </w:r>
            <w:r w:rsidR="009831F5" w:rsidRPr="00635F7B">
              <w:rPr>
                <w:rFonts w:ascii="TH SarabunPSK" w:hAnsi="TH SarabunPSK" w:cs="TH SarabunPSK"/>
                <w:sz w:val="32"/>
                <w:szCs w:val="32"/>
              </w:rPr>
              <w:t xml:space="preserve">, deposit, loan, </w:t>
            </w:r>
            <w:r w:rsidR="007C193F" w:rsidRPr="00635F7B">
              <w:rPr>
                <w:rFonts w:ascii="TH SarabunPSK" w:hAnsi="TH SarabunPSK" w:cs="TH SarabunPSK"/>
                <w:sz w:val="32"/>
                <w:szCs w:val="32"/>
              </w:rPr>
              <w:t>guarantee</w:t>
            </w:r>
            <w:r w:rsidR="009831F5" w:rsidRPr="00635F7B">
              <w:rPr>
                <w:rFonts w:ascii="TH SarabunPSK" w:hAnsi="TH SarabunPSK" w:cs="TH SarabunPSK"/>
                <w:sz w:val="32"/>
                <w:szCs w:val="32"/>
              </w:rPr>
              <w:t xml:space="preserve">, mortgage, </w:t>
            </w:r>
            <w:r w:rsidR="007C193F" w:rsidRPr="00635F7B">
              <w:rPr>
                <w:rFonts w:ascii="TH SarabunPSK" w:hAnsi="TH SarabunPSK" w:cs="TH SarabunPSK"/>
                <w:sz w:val="32"/>
                <w:szCs w:val="32"/>
              </w:rPr>
              <w:t>pawn, broker,</w:t>
            </w:r>
            <w:r w:rsidR="009831F5" w:rsidRPr="00635F7B">
              <w:rPr>
                <w:rFonts w:ascii="TH SarabunPSK" w:hAnsi="TH SarabunPSK" w:cs="TH SarabunPSK"/>
                <w:sz w:val="32"/>
                <w:szCs w:val="32"/>
              </w:rPr>
              <w:t xml:space="preserve"> agent, compromise</w:t>
            </w:r>
            <w:r w:rsidR="007C193F" w:rsidRPr="00635F7B">
              <w:rPr>
                <w:rFonts w:ascii="TH SarabunPSK" w:hAnsi="TH SarabunPSK" w:cs="TH SarabunPSK"/>
                <w:sz w:val="32"/>
                <w:szCs w:val="32"/>
              </w:rPr>
              <w:t>, bill, and penalties of</w:t>
            </w:r>
            <w:r w:rsidR="009831F5" w:rsidRPr="00635F7B">
              <w:rPr>
                <w:rFonts w:ascii="TH SarabunPSK" w:hAnsi="TH SarabunPSK" w:cs="TH SarabunPSK"/>
                <w:sz w:val="32"/>
                <w:szCs w:val="32"/>
              </w:rPr>
              <w:t xml:space="preserve"> check Law</w:t>
            </w:r>
            <w:r w:rsidR="007C193F" w:rsidRPr="00635F7B">
              <w:rPr>
                <w:rFonts w:ascii="TH SarabunPSK" w:hAnsi="TH SarabunPSK" w:cs="TH SarabunPSK"/>
                <w:sz w:val="32"/>
                <w:szCs w:val="32"/>
              </w:rPr>
              <w:t>s</w:t>
            </w:r>
            <w:r w:rsidR="00B2522C" w:rsidRPr="00635F7B">
              <w:rPr>
                <w:rFonts w:ascii="TH SarabunPSK" w:hAnsi="TH SarabunPSK" w:cs="TH SarabunPSK"/>
                <w:sz w:val="32"/>
                <w:szCs w:val="32"/>
              </w:rPr>
              <w:t>, law on credit c</w:t>
            </w:r>
            <w:r w:rsidR="009831F5" w:rsidRPr="00635F7B">
              <w:rPr>
                <w:rFonts w:ascii="TH SarabunPSK" w:hAnsi="TH SarabunPSK" w:cs="TH SarabunPSK"/>
                <w:sz w:val="32"/>
                <w:szCs w:val="32"/>
              </w:rPr>
              <w:t>ollateral</w:t>
            </w:r>
            <w:r w:rsidR="00B2522C" w:rsidRPr="00635F7B">
              <w:rPr>
                <w:rFonts w:ascii="TH SarabunPSK" w:hAnsi="TH SarabunPSK" w:cs="TH SarabunPSK"/>
                <w:sz w:val="32"/>
                <w:szCs w:val="32"/>
              </w:rPr>
              <w:t>, p</w:t>
            </w:r>
            <w:r w:rsidR="009831F5" w:rsidRPr="00635F7B">
              <w:rPr>
                <w:rFonts w:ascii="TH SarabunPSK" w:hAnsi="TH SarabunPSK" w:cs="TH SarabunPSK"/>
                <w:sz w:val="32"/>
                <w:szCs w:val="32"/>
              </w:rPr>
              <w:t>romoting investment</w:t>
            </w:r>
            <w:r w:rsidR="00B2522C" w:rsidRPr="00635F7B">
              <w:rPr>
                <w:rFonts w:ascii="TH SarabunPSK" w:hAnsi="TH SarabunPSK" w:cs="TH SarabunPSK"/>
                <w:sz w:val="32"/>
                <w:szCs w:val="32"/>
              </w:rPr>
              <w:t>, c</w:t>
            </w:r>
            <w:r w:rsidR="009831F5" w:rsidRPr="00635F7B">
              <w:rPr>
                <w:rFonts w:ascii="TH SarabunPSK" w:hAnsi="TH SarabunPSK" w:cs="TH SarabunPSK"/>
                <w:sz w:val="32"/>
                <w:szCs w:val="32"/>
              </w:rPr>
              <w:t>onsumer protection</w:t>
            </w:r>
            <w:r w:rsidR="00B2522C" w:rsidRPr="00635F7B">
              <w:rPr>
                <w:rFonts w:ascii="TH SarabunPSK" w:hAnsi="TH SarabunPSK" w:cs="TH SarabunPSK"/>
                <w:sz w:val="32"/>
                <w:szCs w:val="32"/>
              </w:rPr>
              <w:t>, u</w:t>
            </w:r>
            <w:r w:rsidR="009831F5" w:rsidRPr="00635F7B">
              <w:rPr>
                <w:rFonts w:ascii="TH SarabunPSK" w:hAnsi="TH SarabunPSK" w:cs="TH SarabunPSK"/>
                <w:sz w:val="32"/>
                <w:szCs w:val="32"/>
              </w:rPr>
              <w:t>nfair trade defense</w:t>
            </w:r>
            <w:r w:rsidR="00B2522C" w:rsidRPr="00635F7B">
              <w:rPr>
                <w:rFonts w:ascii="TH SarabunPSK" w:hAnsi="TH SarabunPSK" w:cs="TH SarabunPSK"/>
                <w:sz w:val="32"/>
                <w:szCs w:val="32"/>
              </w:rPr>
              <w:t>, b</w:t>
            </w:r>
            <w:r w:rsidR="009831F5" w:rsidRPr="00635F7B">
              <w:rPr>
                <w:rFonts w:ascii="TH SarabunPSK" w:hAnsi="TH SarabunPSK" w:cs="TH SarabunPSK"/>
                <w:sz w:val="32"/>
                <w:szCs w:val="32"/>
              </w:rPr>
              <w:t>usiness recovery</w:t>
            </w:r>
            <w:r w:rsidR="00B2522C" w:rsidRPr="00635F7B">
              <w:rPr>
                <w:rFonts w:ascii="TH SarabunPSK" w:hAnsi="TH SarabunPSK" w:cs="TH SarabunPSK"/>
                <w:sz w:val="32"/>
                <w:szCs w:val="32"/>
              </w:rPr>
              <w:t>,</w:t>
            </w:r>
            <w:r w:rsidR="009831F5" w:rsidRPr="00635F7B">
              <w:rPr>
                <w:rFonts w:ascii="TH SarabunPSK" w:hAnsi="TH SarabunPSK" w:cs="TH SarabunPSK"/>
                <w:sz w:val="32"/>
                <w:szCs w:val="32"/>
              </w:rPr>
              <w:t xml:space="preserve"> </w:t>
            </w:r>
            <w:r w:rsidR="00B2522C" w:rsidRPr="00635F7B">
              <w:rPr>
                <w:rFonts w:ascii="TH SarabunPSK" w:hAnsi="TH SarabunPSK" w:cs="TH SarabunPSK"/>
                <w:sz w:val="32"/>
                <w:szCs w:val="32"/>
              </w:rPr>
              <w:t>business dispute r</w:t>
            </w:r>
            <w:r w:rsidR="009831F5" w:rsidRPr="00635F7B">
              <w:rPr>
                <w:rFonts w:ascii="TH SarabunPSK" w:hAnsi="TH SarabunPSK" w:cs="TH SarabunPSK"/>
                <w:sz w:val="32"/>
                <w:szCs w:val="32"/>
              </w:rPr>
              <w:t>esolution</w:t>
            </w:r>
            <w:r w:rsidR="00B2522C" w:rsidRPr="00635F7B">
              <w:rPr>
                <w:rFonts w:ascii="TH SarabunPSK" w:hAnsi="TH SarabunPSK" w:cs="TH SarabunPSK"/>
                <w:sz w:val="32"/>
                <w:szCs w:val="32"/>
              </w:rPr>
              <w:t>,</w:t>
            </w:r>
            <w:r w:rsidR="009831F5" w:rsidRPr="00635F7B">
              <w:rPr>
                <w:rFonts w:ascii="TH SarabunPSK" w:hAnsi="TH SarabunPSK" w:cs="TH SarabunPSK"/>
                <w:sz w:val="32"/>
                <w:szCs w:val="32"/>
              </w:rPr>
              <w:t xml:space="preserve"> E</w:t>
            </w:r>
            <w:r w:rsidR="00B2522C" w:rsidRPr="00635F7B">
              <w:rPr>
                <w:rFonts w:ascii="TH SarabunPSK" w:hAnsi="TH SarabunPSK" w:cs="TH SarabunPSK"/>
                <w:sz w:val="32"/>
                <w:szCs w:val="32"/>
              </w:rPr>
              <w:t>e</w:t>
            </w:r>
            <w:r w:rsidR="009831F5" w:rsidRPr="00635F7B">
              <w:rPr>
                <w:rFonts w:ascii="TH SarabunPSK" w:hAnsi="TH SarabunPSK" w:cs="TH SarabunPSK"/>
                <w:sz w:val="32"/>
                <w:szCs w:val="32"/>
              </w:rPr>
              <w:t>lectronic transactions And intellectual property</w:t>
            </w:r>
            <w:r w:rsidR="00B2522C" w:rsidRPr="00635F7B">
              <w:rPr>
                <w:rFonts w:ascii="TH SarabunPSK" w:hAnsi="TH SarabunPSK" w:cs="TH SarabunPSK"/>
                <w:sz w:val="32"/>
                <w:szCs w:val="32"/>
              </w:rPr>
              <w:t>.</w:t>
            </w:r>
          </w:p>
        </w:tc>
      </w:tr>
      <w:tr w:rsidR="00635F7B" w:rsidRPr="00635F7B" w:rsidTr="00392E3B">
        <w:trPr>
          <w:trHeight w:val="119"/>
        </w:trPr>
        <w:tc>
          <w:tcPr>
            <w:tcW w:w="2146" w:type="dxa"/>
            <w:gridSpan w:val="2"/>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E2773B" w:rsidRPr="00635F7B">
              <w:rPr>
                <w:rFonts w:ascii="TH SarabunPSK" w:hAnsi="TH SarabunPSK" w:cs="TH SarabunPSK"/>
                <w:b/>
                <w:bCs/>
                <w:sz w:val="32"/>
                <w:szCs w:val="32"/>
              </w:rPr>
              <w:t>073</w:t>
            </w:r>
            <w:r w:rsidRPr="00635F7B">
              <w:rPr>
                <w:rFonts w:ascii="TH SarabunPSK" w:hAnsi="TH SarabunPSK" w:cs="TH SarabunPSK"/>
                <w:b/>
                <w:bCs/>
                <w:sz w:val="32"/>
                <w:szCs w:val="32"/>
              </w:rPr>
              <w:t>057</w:t>
            </w:r>
          </w:p>
        </w:tc>
        <w:tc>
          <w:tcPr>
            <w:tcW w:w="6015" w:type="dxa"/>
            <w:gridSpan w:val="2"/>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hint="cs"/>
                <w:b/>
                <w:bCs/>
                <w:sz w:val="32"/>
                <w:szCs w:val="32"/>
                <w:cs/>
              </w:rPr>
              <w:t>ภาษีอาการ</w:t>
            </w:r>
            <w:r w:rsidRPr="00635F7B">
              <w:rPr>
                <w:rFonts w:ascii="TH SarabunPSK" w:hAnsi="TH SarabunPSK" w:cs="TH SarabunPSK"/>
                <w:b/>
                <w:bCs/>
                <w:sz w:val="32"/>
                <w:szCs w:val="32"/>
                <w:cs/>
              </w:rPr>
              <w:t>ธุรกิจ</w:t>
            </w:r>
            <w:r w:rsidRPr="00635F7B">
              <w:rPr>
                <w:rFonts w:ascii="TH SarabunPSK" w:hAnsi="TH SarabunPSK" w:cs="TH SarabunPSK"/>
                <w:b/>
                <w:bCs/>
                <w:sz w:val="32"/>
                <w:szCs w:val="32"/>
                <w:cs/>
              </w:rPr>
              <w:tab/>
            </w:r>
          </w:p>
        </w:tc>
        <w:tc>
          <w:tcPr>
            <w:tcW w:w="1332" w:type="dxa"/>
            <w:gridSpan w:val="3"/>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392E3B">
        <w:trPr>
          <w:trHeight w:val="224"/>
        </w:trPr>
        <w:tc>
          <w:tcPr>
            <w:tcW w:w="2146" w:type="dxa"/>
            <w:gridSpan w:val="2"/>
            <w:vMerge/>
          </w:tcPr>
          <w:p w:rsidR="00AB122D" w:rsidRPr="00635F7B" w:rsidRDefault="00AB122D" w:rsidP="00AB122D">
            <w:pPr>
              <w:tabs>
                <w:tab w:val="left" w:pos="720"/>
                <w:tab w:val="left" w:pos="1440"/>
                <w:tab w:val="left" w:pos="2880"/>
                <w:tab w:val="left" w:pos="3045"/>
              </w:tabs>
              <w:rPr>
                <w:rFonts w:ascii="TH SarabunPSK" w:hAnsi="TH SarabunPSK" w:cs="TH SarabunPSK"/>
                <w:spacing w:val="-8"/>
                <w:sz w:val="32"/>
                <w:szCs w:val="32"/>
                <w:cs/>
              </w:rPr>
            </w:pPr>
          </w:p>
        </w:tc>
        <w:tc>
          <w:tcPr>
            <w:tcW w:w="6015" w:type="dxa"/>
            <w:gridSpan w:val="2"/>
          </w:tcPr>
          <w:p w:rsidR="00AB122D" w:rsidRPr="00635F7B" w:rsidRDefault="00AB122D" w:rsidP="00AB122D">
            <w:pPr>
              <w:tabs>
                <w:tab w:val="left" w:pos="720"/>
                <w:tab w:val="left" w:pos="1440"/>
                <w:tab w:val="left" w:pos="1710"/>
                <w:tab w:val="center" w:pos="2899"/>
                <w:tab w:val="left" w:pos="3045"/>
              </w:tabs>
              <w:jc w:val="center"/>
              <w:rPr>
                <w:rFonts w:ascii="TH SarabunPSK" w:hAnsi="TH SarabunPSK" w:cs="TH SarabunPSK"/>
                <w:b/>
                <w:bCs/>
                <w:spacing w:val="-8"/>
                <w:sz w:val="32"/>
                <w:szCs w:val="32"/>
              </w:rPr>
            </w:pPr>
            <w:r w:rsidRPr="00635F7B">
              <w:rPr>
                <w:rFonts w:ascii="TH SarabunPSK" w:hAnsi="TH SarabunPSK" w:cs="TH SarabunPSK"/>
                <w:b/>
                <w:bCs/>
                <w:sz w:val="32"/>
                <w:szCs w:val="32"/>
              </w:rPr>
              <w:t>Business Taxations</w:t>
            </w:r>
            <w:r w:rsidRPr="00635F7B">
              <w:rPr>
                <w:rFonts w:ascii="TH SarabunPSK" w:hAnsi="TH SarabunPSK" w:cs="TH SarabunPSK"/>
                <w:b/>
                <w:bCs/>
                <w:sz w:val="32"/>
                <w:szCs w:val="32"/>
                <w:cs/>
              </w:rPr>
              <w:t xml:space="preserve"> </w:t>
            </w:r>
          </w:p>
        </w:tc>
        <w:tc>
          <w:tcPr>
            <w:tcW w:w="1332" w:type="dxa"/>
            <w:gridSpan w:val="3"/>
            <w:vMerge/>
          </w:tcPr>
          <w:p w:rsidR="00AB122D" w:rsidRPr="00635F7B" w:rsidRDefault="00AB122D" w:rsidP="00AB122D">
            <w:pPr>
              <w:tabs>
                <w:tab w:val="left" w:pos="720"/>
                <w:tab w:val="left" w:pos="1440"/>
                <w:tab w:val="left" w:pos="2880"/>
                <w:tab w:val="left" w:pos="3045"/>
              </w:tabs>
              <w:jc w:val="thaiDistribute"/>
              <w:rPr>
                <w:rFonts w:ascii="TH SarabunPSK" w:hAnsi="TH SarabunPSK" w:cs="TH SarabunPSK"/>
                <w:spacing w:val="-8"/>
                <w:sz w:val="32"/>
                <w:szCs w:val="32"/>
                <w:cs/>
              </w:rPr>
            </w:pPr>
          </w:p>
        </w:tc>
      </w:tr>
      <w:tr w:rsidR="00635F7B" w:rsidRPr="00635F7B" w:rsidTr="00392E3B">
        <w:trPr>
          <w:trHeight w:val="374"/>
        </w:trPr>
        <w:tc>
          <w:tcPr>
            <w:tcW w:w="9493" w:type="dxa"/>
            <w:gridSpan w:val="7"/>
          </w:tcPr>
          <w:p w:rsidR="00AB122D" w:rsidRPr="00635F7B" w:rsidRDefault="00AB122D" w:rsidP="00AB122D">
            <w:pPr>
              <w:jc w:val="thaiDistribute"/>
              <w:rPr>
                <w:rFonts w:ascii="TH SarabunPSK" w:hAnsi="TH SarabunPSK" w:cs="TH SarabunPSK"/>
                <w:sz w:val="32"/>
                <w:szCs w:val="32"/>
                <w:shd w:val="clear" w:color="auto" w:fill="FFFFFF"/>
              </w:rPr>
            </w:pPr>
            <w:r w:rsidRPr="00635F7B">
              <w:rPr>
                <w:rFonts w:ascii="TH SarabunPSK" w:hAnsi="TH SarabunPSK" w:cs="TH SarabunPSK"/>
                <w:sz w:val="32"/>
                <w:szCs w:val="32"/>
                <w:cs/>
              </w:rPr>
              <w:t xml:space="preserve">         </w:t>
            </w:r>
            <w:r w:rsidR="00301163" w:rsidRPr="00635F7B">
              <w:rPr>
                <w:rFonts w:ascii="TH SarabunPSK" w:hAnsi="TH SarabunPSK" w:cs="TH SarabunPSK"/>
                <w:sz w:val="32"/>
                <w:szCs w:val="32"/>
                <w:cs/>
              </w:rPr>
              <w:t>หลักการ แนวคิด วิธีการและความจำเป็นที่รัฐจะต้องจัดเก็บภาษี  หน้าที่และความรับผิดชอบของบุคคลและองค์กรต่อสังคมในการเสียภาษี  โครงสร้างภาษีอากร  วิธีการจัดเก็บภาษีตามประมวลรัษฎากร ได้แก่ ภาษีเงินได้บุคคลธรรมดา ภาษีเงินได้นิติบุคคล ภาษีมูลค่าเพิ่ม ภาษีธุรกิจเฉพาะ อากรแสตมป์  หลักและวิธีการจัดเก็บภาษีอากร อากรศุลกากร ภาษีสรรพสามิต ภาษีป้าย ภาษีโรงเรือนและที่ดิน ภาษีบำรุงท้องที่  ตลอดจนหลักการภาษีของประเทศในกลุ่มอาเซียน</w:t>
            </w:r>
          </w:p>
          <w:p w:rsidR="00AB122D" w:rsidRPr="00635F7B" w:rsidRDefault="00AB122D" w:rsidP="00635F7B">
            <w:pPr>
              <w:pStyle w:val="HTML"/>
              <w:shd w:val="clear" w:color="auto" w:fill="FFFFFF"/>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00B2522C" w:rsidRPr="00635F7B">
              <w:rPr>
                <w:rFonts w:ascii="TH SarabunPSK" w:hAnsi="TH SarabunPSK" w:cs="TH SarabunPSK"/>
                <w:sz w:val="32"/>
                <w:szCs w:val="32"/>
              </w:rPr>
              <w:t xml:space="preserve">Principles, concepts, methods, and necessities that fo the state must levy taxes. The duties and responsibilities of persons and social organizations in taxation. Tax structure, method of taxation under the revenue code is personal income tax, corporate Income tax, VAT, specific business tax, revenue stamp. </w:t>
            </w:r>
            <w:r w:rsidR="00B2522C" w:rsidRPr="00635F7B">
              <w:rPr>
                <w:rFonts w:ascii="TH SarabunPSK" w:hAnsi="TH SarabunPSK" w:cs="TH SarabunPSK"/>
                <w:sz w:val="32"/>
                <w:szCs w:val="32"/>
                <w:shd w:val="clear" w:color="auto" w:fill="FFFFFF"/>
              </w:rPr>
              <w:t xml:space="preserve">Principles and methods of taxation, </w:t>
            </w:r>
            <w:r w:rsidR="00B2522C" w:rsidRPr="00635F7B">
              <w:rPr>
                <w:rFonts w:ascii="TH SarabunPSK" w:hAnsi="TH SarabunPSK" w:cs="TH SarabunPSK"/>
                <w:sz w:val="32"/>
                <w:szCs w:val="32"/>
              </w:rPr>
              <w:t xml:space="preserve">customs duties, excise taxes, tax stamps, </w:t>
            </w:r>
            <w:r w:rsidR="00926738" w:rsidRPr="00635F7B">
              <w:rPr>
                <w:rFonts w:ascii="TH SarabunPSK" w:hAnsi="TH SarabunPSK" w:cs="TH SarabunPSK"/>
                <w:sz w:val="32"/>
                <w:szCs w:val="32"/>
              </w:rPr>
              <w:t>property</w:t>
            </w:r>
            <w:r w:rsidR="00B2522C" w:rsidRPr="00635F7B">
              <w:rPr>
                <w:rFonts w:ascii="TH SarabunPSK" w:hAnsi="TH SarabunPSK" w:cs="TH SarabunPSK"/>
                <w:sz w:val="32"/>
                <w:szCs w:val="32"/>
              </w:rPr>
              <w:t xml:space="preserve"> and land tax. local maintenance tax</w:t>
            </w:r>
            <w:r w:rsidR="00926738" w:rsidRPr="00635F7B">
              <w:rPr>
                <w:rFonts w:ascii="TH SarabunPSK" w:hAnsi="TH SarabunPSK" w:cs="TH SarabunPSK"/>
                <w:sz w:val="32"/>
                <w:szCs w:val="32"/>
              </w:rPr>
              <w:t>, a</w:t>
            </w:r>
            <w:r w:rsidR="00B2522C" w:rsidRPr="00635F7B">
              <w:rPr>
                <w:rFonts w:ascii="TH SarabunPSK" w:hAnsi="TH SarabunPSK" w:cs="TH SarabunPSK"/>
                <w:sz w:val="32"/>
                <w:szCs w:val="32"/>
              </w:rPr>
              <w:t>nd the tax principles of ASEAN countries.</w:t>
            </w:r>
          </w:p>
        </w:tc>
      </w:tr>
      <w:tr w:rsidR="00635F7B" w:rsidRPr="00635F7B" w:rsidTr="00392E3B">
        <w:trPr>
          <w:trHeight w:val="332"/>
        </w:trPr>
        <w:tc>
          <w:tcPr>
            <w:tcW w:w="2146" w:type="dxa"/>
            <w:gridSpan w:val="2"/>
            <w:vMerge w:val="restart"/>
          </w:tcPr>
          <w:p w:rsidR="00AB122D" w:rsidRPr="00635F7B" w:rsidRDefault="00AB122D" w:rsidP="00AB122D">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074056</w:t>
            </w:r>
          </w:p>
        </w:tc>
        <w:tc>
          <w:tcPr>
            <w:tcW w:w="6071" w:type="dxa"/>
            <w:gridSpan w:val="4"/>
          </w:tcPr>
          <w:p w:rsidR="00AB122D" w:rsidRPr="00635F7B" w:rsidRDefault="00AB122D" w:rsidP="00AB122D">
            <w:pPr>
              <w:tabs>
                <w:tab w:val="left" w:pos="900"/>
                <w:tab w:val="left" w:pos="3525"/>
              </w:tabs>
              <w:jc w:val="center"/>
              <w:rPr>
                <w:rFonts w:ascii="TH SarabunPSK" w:hAnsi="TH SarabunPSK" w:cs="TH SarabunPSK"/>
                <w:b/>
                <w:bCs/>
                <w:sz w:val="32"/>
                <w:szCs w:val="32"/>
                <w:cs/>
              </w:rPr>
            </w:pPr>
            <w:r w:rsidRPr="00635F7B">
              <w:rPr>
                <w:rFonts w:ascii="TH SarabunPSK" w:hAnsi="TH SarabunPSK" w:cs="TH SarabunPSK"/>
                <w:b/>
                <w:bCs/>
                <w:sz w:val="32"/>
                <w:szCs w:val="32"/>
                <w:cs/>
              </w:rPr>
              <w:t>จริยธรรมทางธุรกิจ</w:t>
            </w:r>
          </w:p>
        </w:tc>
        <w:tc>
          <w:tcPr>
            <w:tcW w:w="1276" w:type="dxa"/>
            <w:vMerge w:val="restart"/>
          </w:tcPr>
          <w:p w:rsidR="00AB122D" w:rsidRPr="00635F7B" w:rsidRDefault="00AB122D" w:rsidP="00AB122D">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3(3-0-6)</w:t>
            </w:r>
          </w:p>
        </w:tc>
      </w:tr>
      <w:tr w:rsidR="00635F7B" w:rsidRPr="00635F7B" w:rsidTr="00392E3B">
        <w:trPr>
          <w:trHeight w:val="332"/>
        </w:trPr>
        <w:tc>
          <w:tcPr>
            <w:tcW w:w="2146" w:type="dxa"/>
            <w:gridSpan w:val="2"/>
            <w:vMerge/>
          </w:tcPr>
          <w:p w:rsidR="00AB122D" w:rsidRPr="00635F7B" w:rsidRDefault="00AB122D" w:rsidP="00AB122D">
            <w:pPr>
              <w:tabs>
                <w:tab w:val="left" w:pos="720"/>
                <w:tab w:val="left" w:pos="1440"/>
                <w:tab w:val="left" w:pos="2880"/>
                <w:tab w:val="left" w:pos="3045"/>
              </w:tabs>
              <w:jc w:val="center"/>
              <w:rPr>
                <w:rFonts w:ascii="TH SarabunPSK" w:hAnsi="TH SarabunPSK" w:cs="TH SarabunPSK"/>
                <w:b/>
                <w:bCs/>
                <w:sz w:val="32"/>
                <w:szCs w:val="32"/>
                <w:cs/>
              </w:rPr>
            </w:pPr>
          </w:p>
        </w:tc>
        <w:tc>
          <w:tcPr>
            <w:tcW w:w="6071" w:type="dxa"/>
            <w:gridSpan w:val="4"/>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shd w:val="clear" w:color="auto" w:fill="FFFFFF"/>
              </w:rPr>
              <w:t>Business Ethics</w:t>
            </w:r>
          </w:p>
        </w:tc>
        <w:tc>
          <w:tcPr>
            <w:tcW w:w="1276" w:type="dxa"/>
            <w:vMerge/>
          </w:tcPr>
          <w:p w:rsidR="00AB122D" w:rsidRPr="00635F7B" w:rsidRDefault="00AB122D" w:rsidP="00AB122D">
            <w:pPr>
              <w:tabs>
                <w:tab w:val="left" w:pos="720"/>
                <w:tab w:val="left" w:pos="1440"/>
                <w:tab w:val="left" w:pos="2880"/>
                <w:tab w:val="left" w:pos="3045"/>
              </w:tabs>
              <w:jc w:val="center"/>
              <w:rPr>
                <w:rFonts w:ascii="TH SarabunPSK" w:hAnsi="TH SarabunPSK" w:cs="TH SarabunPSK"/>
                <w:b/>
                <w:bCs/>
                <w:sz w:val="32"/>
                <w:szCs w:val="32"/>
                <w:cs/>
              </w:rPr>
            </w:pPr>
          </w:p>
        </w:tc>
      </w:tr>
      <w:tr w:rsidR="00635F7B" w:rsidRPr="00635F7B" w:rsidTr="00392E3B">
        <w:trPr>
          <w:trHeight w:val="332"/>
        </w:trPr>
        <w:tc>
          <w:tcPr>
            <w:tcW w:w="9493" w:type="dxa"/>
            <w:gridSpan w:val="7"/>
          </w:tcPr>
          <w:p w:rsidR="00AB122D" w:rsidRPr="00635F7B" w:rsidRDefault="00AB122D" w:rsidP="00AB122D">
            <w:pPr>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shd w:val="clear" w:color="auto" w:fill="FFFFFF"/>
                <w:cs/>
              </w:rPr>
              <w:t>แนวคิด ความหมาย ความสำคัญและหลักการของจริยธรรมในการดำเนินธุรกิจ หลักปฏิบัติและ</w:t>
            </w:r>
            <w:r w:rsidRPr="00635F7B">
              <w:rPr>
                <w:rFonts w:ascii="TH SarabunPSK" w:hAnsi="TH SarabunPSK" w:cs="TH SarabunPSK" w:hint="cs"/>
                <w:sz w:val="32"/>
                <w:szCs w:val="32"/>
                <w:shd w:val="clear" w:color="auto" w:fill="FFFFFF"/>
                <w:cs/>
              </w:rPr>
              <w:t xml:space="preserve">       </w:t>
            </w:r>
            <w:r w:rsidRPr="00635F7B">
              <w:rPr>
                <w:rFonts w:ascii="TH SarabunPSK" w:hAnsi="TH SarabunPSK" w:cs="TH SarabunPSK"/>
                <w:sz w:val="32"/>
                <w:szCs w:val="32"/>
                <w:shd w:val="clear" w:color="auto" w:fill="FFFFFF"/>
                <w:cs/>
              </w:rPr>
              <w:t>ความรับผิดชอบต่อผู้มีส่วนได้ส่วนเสีย ความรับผิดชอบต่อสังคม หลักบรรษัทภิบาล การเสริมสร้างและพัฒนาจริยธรรมในองค์การธุรกิจ</w:t>
            </w:r>
          </w:p>
          <w:p w:rsidR="00AB122D" w:rsidRPr="00635F7B" w:rsidRDefault="00AB122D" w:rsidP="00AB122D">
            <w:pPr>
              <w:jc w:val="thaiDistribute"/>
              <w:rPr>
                <w:rFonts w:ascii="TH SarabunPSK" w:hAnsi="TH SarabunPSK" w:cs="TH SarabunPSK"/>
                <w:sz w:val="32"/>
                <w:szCs w:val="32"/>
                <w:cs/>
              </w:rPr>
            </w:pPr>
            <w:r w:rsidRPr="00635F7B">
              <w:rPr>
                <w:rFonts w:ascii="Angsana New" w:hAnsi="Angsana New" w:cs="Angsana New"/>
                <w:sz w:val="32"/>
                <w:szCs w:val="32"/>
                <w:cs/>
              </w:rPr>
              <w:t xml:space="preserve">              </w:t>
            </w:r>
            <w:r w:rsidRPr="00635F7B">
              <w:rPr>
                <w:rFonts w:ascii="TH SarabunPSK" w:hAnsi="TH SarabunPSK" w:cs="TH SarabunPSK"/>
                <w:sz w:val="32"/>
                <w:szCs w:val="32"/>
              </w:rPr>
              <w:t>Concept, meaning, the important and principles of business ethics on operating business, rules, and responsibility for the stakeholder, social responsibility, corporate governance principles, supporting and developing ethics in business organization.</w:t>
            </w:r>
          </w:p>
        </w:tc>
      </w:tr>
      <w:tr w:rsidR="00635F7B" w:rsidRPr="00635F7B" w:rsidTr="00392E3B">
        <w:trPr>
          <w:trHeight w:val="374"/>
        </w:trPr>
        <w:tc>
          <w:tcPr>
            <w:tcW w:w="2146" w:type="dxa"/>
            <w:gridSpan w:val="2"/>
            <w:vMerge w:val="restart"/>
          </w:tcPr>
          <w:p w:rsidR="00C47601" w:rsidRPr="00635F7B" w:rsidRDefault="00E2773B" w:rsidP="003643C9">
            <w:pPr>
              <w:tabs>
                <w:tab w:val="left" w:pos="720"/>
                <w:tab w:val="left" w:pos="1440"/>
                <w:tab w:val="left" w:pos="2880"/>
                <w:tab w:val="left" w:pos="3045"/>
              </w:tabs>
              <w:jc w:val="center"/>
              <w:rPr>
                <w:rFonts w:ascii="TH SarabunPSK" w:hAnsi="TH SarabunPSK" w:cs="TH SarabunPSK"/>
                <w:sz w:val="32"/>
                <w:szCs w:val="32"/>
              </w:rPr>
            </w:pPr>
            <w:r w:rsidRPr="00635F7B">
              <w:rPr>
                <w:rFonts w:ascii="TH SarabunPSK" w:hAnsi="TH SarabunPSK" w:cs="TH SarabunPSK" w:hint="cs"/>
                <w:b/>
                <w:bCs/>
                <w:sz w:val="32"/>
                <w:szCs w:val="32"/>
                <w:cs/>
              </w:rPr>
              <w:t>สศ</w:t>
            </w:r>
            <w:r w:rsidR="00AE4BBA" w:rsidRPr="00635F7B">
              <w:rPr>
                <w:rFonts w:ascii="TH SarabunPSK" w:hAnsi="TH SarabunPSK" w:cs="TH SarabunPSK"/>
                <w:b/>
                <w:bCs/>
                <w:sz w:val="32"/>
                <w:szCs w:val="32"/>
                <w:cs/>
              </w:rPr>
              <w:t xml:space="preserve"> </w:t>
            </w:r>
            <w:r w:rsidRPr="00635F7B">
              <w:rPr>
                <w:rFonts w:ascii="TH SarabunPSK" w:hAnsi="TH SarabunPSK" w:cs="TH SarabunPSK"/>
                <w:b/>
                <w:bCs/>
                <w:sz w:val="32"/>
                <w:szCs w:val="32"/>
              </w:rPr>
              <w:t>07</w:t>
            </w:r>
            <w:r w:rsidR="00680AB1" w:rsidRPr="00635F7B">
              <w:rPr>
                <w:rFonts w:ascii="TH SarabunPSK" w:hAnsi="TH SarabunPSK" w:cs="TH SarabunPSK"/>
                <w:b/>
                <w:bCs/>
                <w:sz w:val="32"/>
                <w:szCs w:val="32"/>
              </w:rPr>
              <w:t>2</w:t>
            </w:r>
            <w:r w:rsidRPr="00635F7B">
              <w:rPr>
                <w:rFonts w:ascii="TH SarabunPSK" w:hAnsi="TH SarabunPSK" w:cs="TH SarabunPSK"/>
                <w:b/>
                <w:bCs/>
                <w:sz w:val="32"/>
                <w:szCs w:val="32"/>
              </w:rPr>
              <w:t>008</w:t>
            </w:r>
          </w:p>
        </w:tc>
        <w:tc>
          <w:tcPr>
            <w:tcW w:w="6071" w:type="dxa"/>
            <w:gridSpan w:val="4"/>
          </w:tcPr>
          <w:p w:rsidR="00C47601" w:rsidRPr="00635F7B" w:rsidRDefault="00C47601" w:rsidP="003643C9">
            <w:pPr>
              <w:tabs>
                <w:tab w:val="left" w:pos="900"/>
                <w:tab w:val="left" w:pos="1440"/>
                <w:tab w:val="left" w:pos="1980"/>
                <w:tab w:val="left" w:pos="234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cs/>
              </w:rPr>
              <w:t>เศรษฐศาสตร์</w:t>
            </w:r>
            <w:r w:rsidR="00164C4E" w:rsidRPr="00635F7B">
              <w:rPr>
                <w:rFonts w:ascii="TH SarabunPSK" w:hAnsi="TH SarabunPSK" w:cs="TH SarabunPSK" w:hint="cs"/>
                <w:b/>
                <w:bCs/>
                <w:sz w:val="32"/>
                <w:szCs w:val="32"/>
                <w:cs/>
              </w:rPr>
              <w:t>เพื่อ</w:t>
            </w:r>
            <w:r w:rsidRPr="00635F7B">
              <w:rPr>
                <w:rFonts w:ascii="TH SarabunPSK" w:hAnsi="TH SarabunPSK" w:cs="TH SarabunPSK"/>
                <w:b/>
                <w:bCs/>
                <w:sz w:val="32"/>
                <w:szCs w:val="32"/>
                <w:cs/>
              </w:rPr>
              <w:t>การจัดการ</w:t>
            </w:r>
          </w:p>
        </w:tc>
        <w:tc>
          <w:tcPr>
            <w:tcW w:w="1276" w:type="dxa"/>
            <w:vMerge w:val="restart"/>
          </w:tcPr>
          <w:p w:rsidR="00C47601" w:rsidRPr="00635F7B" w:rsidRDefault="00C47601" w:rsidP="003643C9">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3(3-0-6)</w:t>
            </w:r>
          </w:p>
          <w:p w:rsidR="00C47601" w:rsidRPr="00635F7B" w:rsidRDefault="00C47601" w:rsidP="003643C9">
            <w:pPr>
              <w:tabs>
                <w:tab w:val="left" w:pos="720"/>
                <w:tab w:val="left" w:pos="1440"/>
                <w:tab w:val="left" w:pos="2880"/>
                <w:tab w:val="left" w:pos="3045"/>
              </w:tabs>
              <w:jc w:val="center"/>
              <w:rPr>
                <w:rFonts w:ascii="TH SarabunPSK" w:hAnsi="TH SarabunPSK" w:cs="TH SarabunPSK"/>
                <w:sz w:val="32"/>
                <w:szCs w:val="32"/>
                <w:cs/>
              </w:rPr>
            </w:pPr>
          </w:p>
        </w:tc>
      </w:tr>
      <w:tr w:rsidR="00635F7B" w:rsidRPr="00635F7B" w:rsidTr="00392E3B">
        <w:trPr>
          <w:trHeight w:val="374"/>
        </w:trPr>
        <w:tc>
          <w:tcPr>
            <w:tcW w:w="2146" w:type="dxa"/>
            <w:gridSpan w:val="2"/>
            <w:vMerge/>
          </w:tcPr>
          <w:p w:rsidR="00C47601" w:rsidRPr="00635F7B" w:rsidRDefault="00C47601" w:rsidP="003643C9">
            <w:pPr>
              <w:jc w:val="center"/>
              <w:rPr>
                <w:rFonts w:ascii="TH SarabunPSK" w:hAnsi="TH SarabunPSK" w:cs="TH SarabunPSK"/>
                <w:b/>
                <w:bCs/>
                <w:sz w:val="32"/>
                <w:szCs w:val="32"/>
                <w:cs/>
              </w:rPr>
            </w:pPr>
          </w:p>
        </w:tc>
        <w:tc>
          <w:tcPr>
            <w:tcW w:w="6071" w:type="dxa"/>
            <w:gridSpan w:val="4"/>
          </w:tcPr>
          <w:p w:rsidR="00C47601" w:rsidRPr="00635F7B" w:rsidRDefault="00C47601" w:rsidP="003643C9">
            <w:pPr>
              <w:jc w:val="center"/>
              <w:rPr>
                <w:rFonts w:ascii="TH SarabunPSK" w:hAnsi="TH SarabunPSK" w:cs="TH SarabunPSK"/>
                <w:b/>
                <w:bCs/>
                <w:sz w:val="32"/>
                <w:szCs w:val="32"/>
                <w:cs/>
              </w:rPr>
            </w:pPr>
            <w:r w:rsidRPr="00635F7B">
              <w:rPr>
                <w:rFonts w:ascii="TH SarabunPSK" w:hAnsi="TH SarabunPSK" w:cs="TH SarabunPSK"/>
                <w:b/>
                <w:bCs/>
                <w:sz w:val="32"/>
                <w:szCs w:val="32"/>
              </w:rPr>
              <w:t>Managerial Economics</w:t>
            </w:r>
          </w:p>
        </w:tc>
        <w:tc>
          <w:tcPr>
            <w:tcW w:w="1276" w:type="dxa"/>
            <w:vMerge/>
          </w:tcPr>
          <w:p w:rsidR="00C47601" w:rsidRPr="00635F7B" w:rsidRDefault="00C47601" w:rsidP="003643C9">
            <w:pPr>
              <w:jc w:val="center"/>
              <w:rPr>
                <w:rFonts w:ascii="TH SarabunPSK" w:hAnsi="TH SarabunPSK" w:cs="TH SarabunPSK"/>
                <w:b/>
                <w:bCs/>
                <w:sz w:val="32"/>
                <w:szCs w:val="32"/>
                <w:cs/>
              </w:rPr>
            </w:pPr>
          </w:p>
        </w:tc>
      </w:tr>
      <w:tr w:rsidR="00635F7B" w:rsidRPr="00635F7B" w:rsidTr="00392E3B">
        <w:trPr>
          <w:trHeight w:val="374"/>
        </w:trPr>
        <w:tc>
          <w:tcPr>
            <w:tcW w:w="9493" w:type="dxa"/>
            <w:gridSpan w:val="7"/>
          </w:tcPr>
          <w:p w:rsidR="00C47601" w:rsidRPr="00635F7B" w:rsidRDefault="00AE4BBA" w:rsidP="003643C9">
            <w:pPr>
              <w:widowControl w:val="0"/>
              <w:tabs>
                <w:tab w:val="left" w:pos="8811"/>
              </w:tabs>
              <w:autoSpaceDE w:val="0"/>
              <w:autoSpaceDN w:val="0"/>
              <w:adjustRightInd w:val="0"/>
              <w:jc w:val="thaiDistribute"/>
              <w:rPr>
                <w:rFonts w:ascii="TH SarabunPSK" w:hAnsi="TH SarabunPSK" w:cs="TH SarabunPSK"/>
                <w:sz w:val="32"/>
                <w:szCs w:val="32"/>
                <w:shd w:val="clear" w:color="auto" w:fill="FFFFFF"/>
              </w:rPr>
            </w:pPr>
            <w:r w:rsidRPr="00635F7B">
              <w:rPr>
                <w:rFonts w:ascii="TH SarabunPSK" w:hAnsi="TH SarabunPSK" w:cs="TH SarabunPSK"/>
                <w:sz w:val="32"/>
                <w:szCs w:val="32"/>
                <w:shd w:val="clear" w:color="auto" w:fill="FFFFFF"/>
                <w:cs/>
              </w:rPr>
              <w:t xml:space="preserve">          </w:t>
            </w:r>
            <w:r w:rsidR="00C47601" w:rsidRPr="00635F7B">
              <w:rPr>
                <w:rFonts w:ascii="TH SarabunPSK" w:hAnsi="TH SarabunPSK" w:cs="TH SarabunPSK"/>
                <w:sz w:val="32"/>
                <w:szCs w:val="32"/>
                <w:shd w:val="clear" w:color="auto" w:fill="FFFFFF"/>
                <w:cs/>
              </w:rPr>
              <w:t>หลักเศรษฐศาสตร์และเครื่องมือทางค</w:t>
            </w:r>
            <w:r w:rsidR="00A67134" w:rsidRPr="00635F7B">
              <w:rPr>
                <w:rFonts w:ascii="TH SarabunPSK" w:hAnsi="TH SarabunPSK" w:cs="TH SarabunPSK"/>
                <w:sz w:val="32"/>
                <w:szCs w:val="32"/>
                <w:shd w:val="clear" w:color="auto" w:fill="FFFFFF"/>
                <w:cs/>
              </w:rPr>
              <w:t>ณิตศาสตร์ที่ใช้ในการตัดสินใจ</w:t>
            </w:r>
            <w:r w:rsidR="0010512F" w:rsidRPr="00635F7B">
              <w:rPr>
                <w:rFonts w:ascii="TH SarabunPSK" w:hAnsi="TH SarabunPSK" w:cs="TH SarabunPSK" w:hint="cs"/>
                <w:sz w:val="32"/>
                <w:szCs w:val="32"/>
                <w:shd w:val="clear" w:color="auto" w:fill="FFFFFF"/>
                <w:cs/>
              </w:rPr>
              <w:t xml:space="preserve"> </w:t>
            </w:r>
            <w:r w:rsidR="00A67134" w:rsidRPr="00635F7B">
              <w:rPr>
                <w:rFonts w:ascii="TH SarabunPSK" w:hAnsi="TH SarabunPSK" w:cs="TH SarabunPSK"/>
                <w:sz w:val="32"/>
                <w:szCs w:val="32"/>
                <w:shd w:val="clear" w:color="auto" w:fill="FFFFFF"/>
                <w:cs/>
              </w:rPr>
              <w:t>โดย</w:t>
            </w:r>
            <w:r w:rsidR="00C47601" w:rsidRPr="00635F7B">
              <w:rPr>
                <w:rFonts w:ascii="TH SarabunPSK" w:hAnsi="TH SarabunPSK" w:cs="TH SarabunPSK"/>
                <w:sz w:val="32"/>
                <w:szCs w:val="32"/>
                <w:shd w:val="clear" w:color="auto" w:fill="FFFFFF"/>
                <w:cs/>
              </w:rPr>
              <w:t>เชื่อมโยงระหว่างทฤษฎีและ</w:t>
            </w:r>
            <w:r w:rsidR="0010512F" w:rsidRPr="00635F7B">
              <w:rPr>
                <w:rFonts w:ascii="TH SarabunPSK" w:hAnsi="TH SarabunPSK" w:cs="TH SarabunPSK" w:hint="cs"/>
                <w:sz w:val="32"/>
                <w:szCs w:val="32"/>
                <w:shd w:val="clear" w:color="auto" w:fill="FFFFFF"/>
                <w:cs/>
              </w:rPr>
              <w:t xml:space="preserve">      </w:t>
            </w:r>
            <w:r w:rsidR="00C47601" w:rsidRPr="00635F7B">
              <w:rPr>
                <w:rFonts w:ascii="TH SarabunPSK" w:hAnsi="TH SarabunPSK" w:cs="TH SarabunPSK"/>
                <w:sz w:val="32"/>
                <w:szCs w:val="32"/>
                <w:shd w:val="clear" w:color="auto" w:fill="FFFFFF"/>
                <w:cs/>
              </w:rPr>
              <w:t>การปฏิบัติเข้าด้วยกัน</w:t>
            </w:r>
            <w:r w:rsidR="00A67134" w:rsidRPr="00635F7B">
              <w:rPr>
                <w:rFonts w:ascii="TH SarabunPSK" w:hAnsi="TH SarabunPSK" w:cs="TH SarabunPSK" w:hint="cs"/>
                <w:sz w:val="32"/>
                <w:szCs w:val="32"/>
                <w:shd w:val="clear" w:color="auto" w:fill="FFFFFF"/>
                <w:cs/>
              </w:rPr>
              <w:t xml:space="preserve"> </w:t>
            </w:r>
            <w:r w:rsidR="00C47601" w:rsidRPr="00635F7B">
              <w:rPr>
                <w:rFonts w:ascii="TH SarabunPSK" w:hAnsi="TH SarabunPSK" w:cs="TH SarabunPSK"/>
                <w:sz w:val="32"/>
                <w:szCs w:val="32"/>
                <w:shd w:val="clear" w:color="auto" w:fill="FFFFFF"/>
                <w:cs/>
              </w:rPr>
              <w:t>เพื่อใช้ในการ</w:t>
            </w:r>
            <w:r w:rsidR="00A67134" w:rsidRPr="00635F7B">
              <w:rPr>
                <w:rFonts w:ascii="TH SarabunPSK" w:hAnsi="TH SarabunPSK" w:cs="TH SarabunPSK"/>
                <w:sz w:val="32"/>
                <w:szCs w:val="32"/>
                <w:shd w:val="clear" w:color="auto" w:fill="FFFFFF"/>
                <w:cs/>
              </w:rPr>
              <w:t>แก้ปัญหาทางเศรษฐกิจของธุรกิจ</w:t>
            </w:r>
            <w:r w:rsidR="00A67134" w:rsidRPr="00635F7B">
              <w:rPr>
                <w:rFonts w:ascii="TH SarabunPSK" w:hAnsi="TH SarabunPSK" w:cs="TH SarabunPSK" w:hint="cs"/>
                <w:sz w:val="32"/>
                <w:szCs w:val="32"/>
                <w:shd w:val="clear" w:color="auto" w:fill="FFFFFF"/>
                <w:cs/>
              </w:rPr>
              <w:t xml:space="preserve"> </w:t>
            </w:r>
            <w:r w:rsidR="00A67134" w:rsidRPr="00635F7B">
              <w:rPr>
                <w:rFonts w:ascii="TH SarabunPSK" w:hAnsi="TH SarabunPSK" w:cs="TH SarabunPSK"/>
                <w:sz w:val="32"/>
                <w:szCs w:val="32"/>
                <w:shd w:val="clear" w:color="auto" w:fill="FFFFFF"/>
                <w:cs/>
              </w:rPr>
              <w:t>และ</w:t>
            </w:r>
            <w:r w:rsidR="00C47601" w:rsidRPr="00635F7B">
              <w:rPr>
                <w:rFonts w:ascii="TH SarabunPSK" w:hAnsi="TH SarabunPSK" w:cs="TH SarabunPSK"/>
                <w:sz w:val="32"/>
                <w:szCs w:val="32"/>
                <w:shd w:val="clear" w:color="auto" w:fill="FFFFFF"/>
                <w:cs/>
              </w:rPr>
              <w:t xml:space="preserve">อุตสาหกรรมที่เกี่ยวโยงกับการวิเคราะห์ </w:t>
            </w:r>
            <w:r w:rsidR="00122ED9" w:rsidRPr="00635F7B">
              <w:rPr>
                <w:rFonts w:ascii="TH SarabunPSK" w:hAnsi="TH SarabunPSK" w:cs="TH SarabunPSK" w:hint="cs"/>
                <w:sz w:val="32"/>
                <w:szCs w:val="32"/>
                <w:shd w:val="clear" w:color="auto" w:fill="FFFFFF"/>
                <w:cs/>
              </w:rPr>
              <w:t xml:space="preserve">  </w:t>
            </w:r>
            <w:r w:rsidR="00C47601" w:rsidRPr="00635F7B">
              <w:rPr>
                <w:rFonts w:ascii="TH SarabunPSK" w:hAnsi="TH SarabunPSK" w:cs="TH SarabunPSK"/>
                <w:spacing w:val="-4"/>
                <w:sz w:val="32"/>
                <w:szCs w:val="32"/>
                <w:shd w:val="clear" w:color="auto" w:fill="FFFFFF"/>
                <w:cs/>
              </w:rPr>
              <w:t xml:space="preserve">อุปสงค์ </w:t>
            </w:r>
            <w:r w:rsidR="002E61A0" w:rsidRPr="00635F7B">
              <w:rPr>
                <w:rFonts w:ascii="TH SarabunPSK" w:hAnsi="TH SarabunPSK" w:cs="TH SarabunPSK"/>
                <w:spacing w:val="-4"/>
                <w:sz w:val="32"/>
                <w:szCs w:val="32"/>
                <w:shd w:val="clear" w:color="auto" w:fill="FFFFFF"/>
                <w:cs/>
              </w:rPr>
              <w:t xml:space="preserve">อุปทาน </w:t>
            </w:r>
            <w:r w:rsidR="00C47601" w:rsidRPr="00635F7B">
              <w:rPr>
                <w:rFonts w:ascii="TH SarabunPSK" w:hAnsi="TH SarabunPSK" w:cs="TH SarabunPSK"/>
                <w:spacing w:val="-4"/>
                <w:sz w:val="32"/>
                <w:szCs w:val="32"/>
                <w:shd w:val="clear" w:color="auto" w:fill="FFFFFF"/>
                <w:cs/>
              </w:rPr>
              <w:t xml:space="preserve">ต้นทุน </w:t>
            </w:r>
            <w:r w:rsidR="00A67134" w:rsidRPr="00635F7B">
              <w:rPr>
                <w:rFonts w:ascii="TH SarabunPSK" w:hAnsi="TH SarabunPSK" w:cs="TH SarabunPSK"/>
                <w:spacing w:val="-4"/>
                <w:sz w:val="32"/>
                <w:szCs w:val="32"/>
                <w:shd w:val="clear" w:color="auto" w:fill="FFFFFF"/>
                <w:cs/>
              </w:rPr>
              <w:t>กำไร</w:t>
            </w:r>
            <w:r w:rsidR="00A67134" w:rsidRPr="00635F7B">
              <w:rPr>
                <w:rFonts w:ascii="TH SarabunPSK" w:hAnsi="TH SarabunPSK" w:cs="TH SarabunPSK" w:hint="cs"/>
                <w:spacing w:val="-4"/>
                <w:sz w:val="32"/>
                <w:szCs w:val="32"/>
                <w:shd w:val="clear" w:color="auto" w:fill="FFFFFF"/>
                <w:cs/>
              </w:rPr>
              <w:t xml:space="preserve"> </w:t>
            </w:r>
            <w:r w:rsidR="00A67134" w:rsidRPr="00635F7B">
              <w:rPr>
                <w:rFonts w:ascii="TH SarabunPSK" w:hAnsi="TH SarabunPSK" w:cs="TH SarabunPSK"/>
                <w:spacing w:val="-4"/>
                <w:sz w:val="32"/>
                <w:szCs w:val="32"/>
                <w:shd w:val="clear" w:color="auto" w:fill="FFFFFF"/>
                <w:cs/>
              </w:rPr>
              <w:t>การผลิต การตั้งราคา ตลอดการ</w:t>
            </w:r>
            <w:r w:rsidR="00C47601" w:rsidRPr="00635F7B">
              <w:rPr>
                <w:rFonts w:ascii="TH SarabunPSK" w:hAnsi="TH SarabunPSK" w:cs="TH SarabunPSK"/>
                <w:spacing w:val="-4"/>
                <w:sz w:val="32"/>
                <w:szCs w:val="32"/>
                <w:shd w:val="clear" w:color="auto" w:fill="FFFFFF"/>
                <w:cs/>
              </w:rPr>
              <w:t>ตัดสินใจในการลงทุน การวิเคราะห์เสถียรภาพทางเศรษฐก</w:t>
            </w:r>
            <w:r w:rsidR="00A67134" w:rsidRPr="00635F7B">
              <w:rPr>
                <w:rFonts w:ascii="TH SarabunPSK" w:hAnsi="TH SarabunPSK" w:cs="TH SarabunPSK"/>
                <w:spacing w:val="-4"/>
                <w:sz w:val="32"/>
                <w:szCs w:val="32"/>
                <w:shd w:val="clear" w:color="auto" w:fill="FFFFFF"/>
                <w:cs/>
              </w:rPr>
              <w:t>ิจ</w:t>
            </w:r>
            <w:r w:rsidR="00A67134" w:rsidRPr="00635F7B">
              <w:rPr>
                <w:rFonts w:ascii="TH SarabunPSK" w:hAnsi="TH SarabunPSK" w:cs="TH SarabunPSK"/>
                <w:sz w:val="32"/>
                <w:szCs w:val="32"/>
                <w:shd w:val="clear" w:color="auto" w:fill="FFFFFF"/>
                <w:cs/>
              </w:rPr>
              <w:t xml:space="preserve"> นโยบายเศรษฐกิจของรัฐเพื่อการ</w:t>
            </w:r>
            <w:r w:rsidR="00C47601" w:rsidRPr="00635F7B">
              <w:rPr>
                <w:rFonts w:ascii="TH SarabunPSK" w:hAnsi="TH SarabunPSK" w:cs="TH SarabunPSK"/>
                <w:sz w:val="32"/>
                <w:szCs w:val="32"/>
                <w:shd w:val="clear" w:color="auto" w:fill="FFFFFF"/>
                <w:cs/>
              </w:rPr>
              <w:t>ตัดสินใจทางธุรกิจ การประยุกต์เศรษฐศาสตร์เพื่อการจัดการธุรกิจ</w:t>
            </w:r>
          </w:p>
          <w:p w:rsidR="00A67134" w:rsidRPr="00635F7B" w:rsidRDefault="00A502DC" w:rsidP="00635F7B">
            <w:pPr>
              <w:pStyle w:val="HTML"/>
              <w:shd w:val="clear" w:color="auto" w:fill="FFFFFF"/>
              <w:jc w:val="thaiDistribute"/>
              <w:rPr>
                <w:rFonts w:ascii="TH SarabunPSK" w:hAnsi="TH SarabunPSK" w:cs="TH SarabunPSK"/>
                <w:sz w:val="32"/>
                <w:szCs w:val="32"/>
                <w:cs/>
              </w:rPr>
            </w:pPr>
            <w:r w:rsidRPr="00635F7B">
              <w:rPr>
                <w:rFonts w:ascii="TH SarabunPSK" w:hAnsi="TH SarabunPSK" w:cs="TH SarabunPSK"/>
                <w:sz w:val="32"/>
                <w:szCs w:val="32"/>
                <w:cs/>
              </w:rPr>
              <w:t xml:space="preserve">           </w:t>
            </w:r>
            <w:r w:rsidR="0010512F" w:rsidRPr="00635F7B">
              <w:rPr>
                <w:rFonts w:ascii="TH SarabunPSK" w:hAnsi="TH SarabunPSK" w:cs="TH SarabunPSK"/>
                <w:sz w:val="32"/>
                <w:szCs w:val="32"/>
              </w:rPr>
              <w:t xml:space="preserve">Principles of economics and mathematical tools used in decision making by linking between theory and practice together to use to solve the economic problems of business and industry related </w:t>
            </w:r>
            <w:r w:rsidRPr="00635F7B">
              <w:rPr>
                <w:rFonts w:ascii="TH SarabunPSK" w:hAnsi="TH SarabunPSK" w:cs="TH SarabunPSK"/>
                <w:sz w:val="32"/>
                <w:szCs w:val="32"/>
              </w:rPr>
              <w:t>to analysis demand supply cost profit production and pricing include investment decision making, analysis of economic stability, public economic policy for business decision making, applied economics for business management</w:t>
            </w:r>
            <w:r w:rsidR="00547F97" w:rsidRPr="00635F7B">
              <w:rPr>
                <w:rFonts w:ascii="TH SarabunPSK" w:hAnsi="TH SarabunPSK" w:cs="TH SarabunPSK"/>
                <w:sz w:val="32"/>
                <w:szCs w:val="32"/>
              </w:rPr>
              <w:t>.</w:t>
            </w:r>
          </w:p>
        </w:tc>
      </w:tr>
      <w:tr w:rsidR="00635F7B" w:rsidRPr="00635F7B" w:rsidTr="0023765F">
        <w:trPr>
          <w:trHeight w:val="222"/>
        </w:trPr>
        <w:tc>
          <w:tcPr>
            <w:tcW w:w="9493" w:type="dxa"/>
            <w:gridSpan w:val="7"/>
          </w:tcPr>
          <w:p w:rsidR="00E74D3B" w:rsidRPr="00635F7B" w:rsidRDefault="00E74D3B" w:rsidP="003643C9">
            <w:pPr>
              <w:tabs>
                <w:tab w:val="left" w:pos="720"/>
                <w:tab w:val="left" w:pos="1440"/>
                <w:tab w:val="left" w:pos="2899"/>
                <w:tab w:val="left" w:pos="3045"/>
              </w:tabs>
              <w:rPr>
                <w:rFonts w:ascii="TH SarabunPSK" w:hAnsi="TH SarabunPSK" w:cs="TH SarabunPSK"/>
                <w:b/>
                <w:bCs/>
                <w:sz w:val="32"/>
                <w:szCs w:val="32"/>
                <w:cs/>
              </w:rPr>
            </w:pPr>
            <w:r w:rsidRPr="00635F7B">
              <w:rPr>
                <w:rFonts w:ascii="TH SarabunPSK" w:hAnsi="TH SarabunPSK" w:cs="TH SarabunPSK"/>
                <w:b/>
                <w:bCs/>
                <w:sz w:val="32"/>
                <w:szCs w:val="32"/>
                <w:cs/>
              </w:rPr>
              <w:t>2.</w:t>
            </w:r>
            <w:r w:rsidRPr="00635F7B">
              <w:rPr>
                <w:rFonts w:ascii="TH SarabunPSK" w:hAnsi="TH SarabunPSK" w:cs="TH SarabunPSK"/>
                <w:b/>
                <w:bCs/>
                <w:sz w:val="32"/>
                <w:szCs w:val="32"/>
              </w:rPr>
              <w:t>2</w:t>
            </w:r>
            <w:r w:rsidRPr="00635F7B">
              <w:rPr>
                <w:rFonts w:ascii="TH SarabunPSK" w:hAnsi="TH SarabunPSK" w:cs="TH SarabunPSK"/>
                <w:b/>
                <w:bCs/>
                <w:sz w:val="32"/>
                <w:szCs w:val="32"/>
                <w:cs/>
              </w:rPr>
              <w:t xml:space="preserve"> กลุ่มวิชา</w:t>
            </w:r>
            <w:r w:rsidR="00DF761D" w:rsidRPr="00635F7B">
              <w:rPr>
                <w:rFonts w:ascii="TH SarabunPSK" w:hAnsi="TH SarabunPSK" w:cs="TH SarabunPSK"/>
                <w:b/>
                <w:bCs/>
                <w:sz w:val="32"/>
                <w:szCs w:val="32"/>
                <w:cs/>
              </w:rPr>
              <w:t>เฉพาะด้าน</w:t>
            </w:r>
            <w:r w:rsidR="0023765F">
              <w:rPr>
                <w:rFonts w:ascii="TH SarabunPSK" w:hAnsi="TH SarabunPSK" w:cs="TH SarabunPSK" w:hint="cs"/>
                <w:b/>
                <w:bCs/>
                <w:sz w:val="32"/>
                <w:szCs w:val="32"/>
                <w:cs/>
              </w:rPr>
              <w:t xml:space="preserve">    </w:t>
            </w:r>
            <w:r w:rsidR="0023765F" w:rsidRPr="00635F7B">
              <w:rPr>
                <w:rFonts w:ascii="TH SarabunPSK" w:hAnsi="TH SarabunPSK" w:cs="TH SarabunPSK"/>
                <w:b/>
                <w:bCs/>
                <w:sz w:val="32"/>
                <w:szCs w:val="32"/>
                <w:cs/>
              </w:rPr>
              <w:t>2.2.1 วิชาบังคับ</w:t>
            </w:r>
          </w:p>
        </w:tc>
      </w:tr>
      <w:tr w:rsidR="00635F7B" w:rsidRPr="00635F7B" w:rsidTr="00392E3B">
        <w:trPr>
          <w:trHeight w:val="150"/>
        </w:trPr>
        <w:tc>
          <w:tcPr>
            <w:tcW w:w="2093" w:type="dxa"/>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042011</w:t>
            </w:r>
          </w:p>
        </w:tc>
        <w:tc>
          <w:tcPr>
            <w:tcW w:w="6124" w:type="dxa"/>
            <w:gridSpan w:val="5"/>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การตลาดการกีฬา</w:t>
            </w:r>
          </w:p>
        </w:tc>
        <w:tc>
          <w:tcPr>
            <w:tcW w:w="1276" w:type="dxa"/>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0</w:t>
            </w:r>
            <w:r w:rsidRPr="00635F7B">
              <w:rPr>
                <w:rFonts w:ascii="TH SarabunPSK" w:hAnsi="TH SarabunPSK" w:cs="TH SarabunPSK"/>
                <w:b/>
                <w:bCs/>
                <w:sz w:val="32"/>
                <w:szCs w:val="32"/>
                <w:cs/>
              </w:rPr>
              <w:t>-</w:t>
            </w:r>
            <w:r w:rsidRPr="00635F7B">
              <w:rPr>
                <w:rFonts w:ascii="TH SarabunPSK" w:hAnsi="TH SarabunPSK" w:cs="TH SarabunPSK"/>
                <w:b/>
                <w:bCs/>
                <w:sz w:val="32"/>
                <w:szCs w:val="32"/>
              </w:rPr>
              <w:t>6</w:t>
            </w:r>
            <w:r w:rsidRPr="00635F7B">
              <w:rPr>
                <w:rFonts w:ascii="TH SarabunPSK" w:hAnsi="TH SarabunPSK" w:cs="TH SarabunPSK"/>
                <w:b/>
                <w:bCs/>
                <w:sz w:val="32"/>
                <w:szCs w:val="32"/>
                <w:cs/>
              </w:rPr>
              <w:t>)</w:t>
            </w:r>
          </w:p>
        </w:tc>
      </w:tr>
      <w:tr w:rsidR="00635F7B" w:rsidRPr="00635F7B" w:rsidTr="0023765F">
        <w:trPr>
          <w:trHeight w:val="138"/>
        </w:trPr>
        <w:tc>
          <w:tcPr>
            <w:tcW w:w="2093" w:type="dxa"/>
            <w:vMerge/>
          </w:tcPr>
          <w:p w:rsidR="00AB122D" w:rsidRPr="00635F7B" w:rsidRDefault="00AB122D" w:rsidP="00AB122D">
            <w:pPr>
              <w:rPr>
                <w:rFonts w:ascii="TH SarabunPSK" w:hAnsi="TH SarabunPSK" w:cs="TH SarabunPSK"/>
                <w:b/>
                <w:bCs/>
                <w:sz w:val="32"/>
                <w:szCs w:val="32"/>
                <w:cs/>
              </w:rPr>
            </w:pPr>
          </w:p>
        </w:tc>
        <w:tc>
          <w:tcPr>
            <w:tcW w:w="6124" w:type="dxa"/>
            <w:gridSpan w:val="5"/>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rPr>
              <w:t>Sports Marketing</w:t>
            </w:r>
          </w:p>
        </w:tc>
        <w:tc>
          <w:tcPr>
            <w:tcW w:w="1276" w:type="dxa"/>
            <w:vMerge/>
          </w:tcPr>
          <w:p w:rsidR="00AB122D" w:rsidRPr="00635F7B" w:rsidRDefault="00AB122D" w:rsidP="00AB122D">
            <w:pPr>
              <w:rPr>
                <w:rFonts w:ascii="TH SarabunPSK" w:hAnsi="TH SarabunPSK" w:cs="TH SarabunPSK"/>
                <w:b/>
                <w:bCs/>
                <w:sz w:val="32"/>
                <w:szCs w:val="32"/>
                <w:cs/>
              </w:rPr>
            </w:pPr>
          </w:p>
        </w:tc>
      </w:tr>
      <w:tr w:rsidR="00635F7B" w:rsidRPr="00635F7B" w:rsidTr="00392E3B">
        <w:trPr>
          <w:trHeight w:val="150"/>
        </w:trPr>
        <w:tc>
          <w:tcPr>
            <w:tcW w:w="9493" w:type="dxa"/>
            <w:gridSpan w:val="7"/>
          </w:tcPr>
          <w:p w:rsidR="00AB122D" w:rsidRPr="00635F7B" w:rsidRDefault="00AB122D" w:rsidP="00AB122D">
            <w:pPr>
              <w:contextualSpacing/>
              <w:jc w:val="thaiDistribute"/>
              <w:rPr>
                <w:rFonts w:ascii="TH SarabunPSK" w:hAnsi="TH SarabunPSK" w:cs="TH SarabunPSK"/>
                <w:sz w:val="32"/>
                <w:szCs w:val="32"/>
              </w:rPr>
            </w:pPr>
            <w:r w:rsidRPr="00635F7B">
              <w:rPr>
                <w:rFonts w:ascii="TH SarabunPSK" w:hAnsi="TH SarabunPSK" w:cs="TH SarabunPSK"/>
                <w:sz w:val="32"/>
                <w:szCs w:val="32"/>
                <w:cs/>
              </w:rPr>
              <w:tab/>
              <w:t>กระบวนการทางการตลาด ส่วนประสมทางการตลาด พฤติกรรมผู้บริโภค และการวิเคราะห์สภาพแวดล้อมทางการตลาด การกำหนดเป้าหมายทางการตลาด การแบ่งส่วนตลาด การสร้างตรา</w:t>
            </w:r>
            <w:r w:rsidRPr="00635F7B">
              <w:rPr>
                <w:rFonts w:ascii="TH SarabunPSK" w:hAnsi="TH SarabunPSK" w:cs="TH SarabunPSK" w:hint="cs"/>
                <w:sz w:val="32"/>
                <w:szCs w:val="32"/>
                <w:cs/>
              </w:rPr>
              <w:t>สินค้า</w:t>
            </w:r>
            <w:r w:rsidRPr="00635F7B">
              <w:rPr>
                <w:rFonts w:ascii="TH SarabunPSK" w:hAnsi="TH SarabunPSK" w:cs="TH SarabunPSK"/>
                <w:sz w:val="32"/>
                <w:szCs w:val="32"/>
                <w:cs/>
              </w:rPr>
              <w:t>และคุณค่าผลิตภัณฑ์ การสื่อสารทางการตลาดแบบบูรณาการ การวางแผนกลยุทธ์ทางการตลาด การบริหารลูกค้าสัมพันธ์ การจัดการตลาดออนไลน์ ของธุรกิจการกีฬา</w:t>
            </w:r>
          </w:p>
          <w:p w:rsidR="00AB122D" w:rsidRPr="00635F7B" w:rsidRDefault="00AB122D" w:rsidP="00AB122D">
            <w:pPr>
              <w:contextualSpacing/>
              <w:jc w:val="thaiDistribute"/>
              <w:rPr>
                <w:rFonts w:ascii="TH SarabunPSK" w:hAnsi="TH SarabunPSK" w:cs="TH SarabunPSK"/>
                <w:sz w:val="32"/>
                <w:szCs w:val="32"/>
                <w:cs/>
              </w:rPr>
            </w:pPr>
            <w:r w:rsidRPr="00635F7B">
              <w:rPr>
                <w:rFonts w:ascii="TH SarabunPSK" w:hAnsi="TH SarabunPSK" w:cs="TH SarabunPSK"/>
                <w:sz w:val="32"/>
                <w:szCs w:val="32"/>
              </w:rPr>
              <w:t xml:space="preserve">          Marketing process, marketing mix, consumer behavior, and marketing environment analysis, targeting, segmentation, branding and brand equity, integrated marketing communication, marketing strategic planning, consumer relationship management, online marketing management relating to sport business</w:t>
            </w:r>
            <w:r w:rsidRPr="00635F7B">
              <w:rPr>
                <w:rFonts w:ascii="TH SarabunPSK" w:hAnsi="TH SarabunPSK" w:cs="TH SarabunPSK"/>
                <w:sz w:val="32"/>
                <w:szCs w:val="32"/>
                <w:cs/>
              </w:rPr>
              <w:t>.</w:t>
            </w:r>
          </w:p>
        </w:tc>
      </w:tr>
      <w:tr w:rsidR="00635F7B" w:rsidRPr="00635F7B" w:rsidTr="0023765F">
        <w:trPr>
          <w:trHeight w:val="141"/>
        </w:trPr>
        <w:tc>
          <w:tcPr>
            <w:tcW w:w="2146" w:type="dxa"/>
            <w:gridSpan w:val="2"/>
            <w:vMerge w:val="restart"/>
          </w:tcPr>
          <w:p w:rsidR="00AB122D" w:rsidRPr="00635F7B" w:rsidRDefault="00AB122D" w:rsidP="00AB122D">
            <w:pPr>
              <w:tabs>
                <w:tab w:val="left" w:pos="720"/>
                <w:tab w:val="left" w:pos="1440"/>
                <w:tab w:val="left" w:pos="2880"/>
                <w:tab w:val="left" w:pos="3045"/>
              </w:tabs>
              <w:jc w:val="center"/>
              <w:rPr>
                <w:rFonts w:ascii="TH SarabunPSK" w:hAnsi="TH SarabunPSK" w:cs="TH SarabunPSK"/>
                <w:sz w:val="32"/>
                <w:szCs w:val="32"/>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073055</w:t>
            </w:r>
          </w:p>
        </w:tc>
        <w:tc>
          <w:tcPr>
            <w:tcW w:w="6071" w:type="dxa"/>
            <w:gridSpan w:val="4"/>
          </w:tcPr>
          <w:p w:rsidR="00AB122D" w:rsidRPr="00635F7B" w:rsidRDefault="00AB122D" w:rsidP="0023765F">
            <w:pPr>
              <w:jc w:val="center"/>
              <w:rPr>
                <w:rFonts w:ascii="TH SarabunPSK" w:hAnsi="TH SarabunPSK" w:cs="TH SarabunPSK"/>
                <w:b/>
                <w:bCs/>
                <w:sz w:val="32"/>
                <w:szCs w:val="32"/>
                <w:cs/>
              </w:rPr>
            </w:pPr>
            <w:r w:rsidRPr="00635F7B">
              <w:rPr>
                <w:rFonts w:ascii="TH SarabunPSK" w:hAnsi="TH SarabunPSK" w:cs="TH SarabunPSK"/>
                <w:b/>
                <w:bCs/>
                <w:sz w:val="32"/>
                <w:szCs w:val="32"/>
                <w:cs/>
              </w:rPr>
              <w:t>สถิติเพื่อธุรกิจ</w:t>
            </w:r>
            <w:r w:rsidRPr="00635F7B">
              <w:rPr>
                <w:rFonts w:ascii="TH SarabunPSK" w:hAnsi="TH SarabunPSK" w:cs="TH SarabunPSK" w:hint="cs"/>
                <w:b/>
                <w:bCs/>
                <w:sz w:val="32"/>
                <w:szCs w:val="32"/>
                <w:cs/>
              </w:rPr>
              <w:t>ทางการกีฬา</w:t>
            </w:r>
          </w:p>
        </w:tc>
        <w:tc>
          <w:tcPr>
            <w:tcW w:w="1276" w:type="dxa"/>
            <w:vMerge w:val="restart"/>
          </w:tcPr>
          <w:p w:rsidR="00AB122D" w:rsidRPr="00635F7B" w:rsidRDefault="00AB122D" w:rsidP="00AB122D">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3(2-2-5)</w:t>
            </w:r>
          </w:p>
        </w:tc>
      </w:tr>
      <w:tr w:rsidR="00635F7B" w:rsidRPr="00635F7B" w:rsidTr="00392E3B">
        <w:trPr>
          <w:trHeight w:val="206"/>
        </w:trPr>
        <w:tc>
          <w:tcPr>
            <w:tcW w:w="2146" w:type="dxa"/>
            <w:gridSpan w:val="2"/>
            <w:vMerge/>
          </w:tcPr>
          <w:p w:rsidR="00AB122D" w:rsidRPr="00635F7B" w:rsidRDefault="00AB122D" w:rsidP="00AB122D">
            <w:pPr>
              <w:rPr>
                <w:rFonts w:ascii="TH SarabunPSK" w:hAnsi="TH SarabunPSK" w:cs="TH SarabunPSK"/>
                <w:b/>
                <w:bCs/>
                <w:sz w:val="32"/>
                <w:szCs w:val="32"/>
              </w:rPr>
            </w:pPr>
          </w:p>
        </w:tc>
        <w:tc>
          <w:tcPr>
            <w:tcW w:w="6071" w:type="dxa"/>
            <w:gridSpan w:val="4"/>
          </w:tcPr>
          <w:p w:rsidR="00AB122D" w:rsidRPr="00635F7B" w:rsidRDefault="00AB122D" w:rsidP="00AB122D">
            <w:pPr>
              <w:tabs>
                <w:tab w:val="left" w:pos="720"/>
                <w:tab w:val="left" w:pos="1440"/>
                <w:tab w:val="left" w:pos="2880"/>
                <w:tab w:val="left" w:pos="3045"/>
              </w:tabs>
              <w:jc w:val="center"/>
              <w:rPr>
                <w:rFonts w:ascii="TH SarabunPSK" w:hAnsi="TH SarabunPSK" w:cs="TH SarabunPSK"/>
                <w:b/>
                <w:bCs/>
                <w:spacing w:val="-8"/>
                <w:sz w:val="32"/>
                <w:szCs w:val="32"/>
                <w:cs/>
              </w:rPr>
            </w:pPr>
            <w:r w:rsidRPr="00635F7B">
              <w:rPr>
                <w:rFonts w:ascii="TH SarabunPSK" w:hAnsi="TH SarabunPSK" w:cs="TH SarabunPSK"/>
                <w:b/>
                <w:bCs/>
                <w:sz w:val="32"/>
                <w:szCs w:val="32"/>
              </w:rPr>
              <w:t>Statistics For Sport Business</w:t>
            </w:r>
          </w:p>
        </w:tc>
        <w:tc>
          <w:tcPr>
            <w:tcW w:w="1276" w:type="dxa"/>
            <w:vMerge/>
          </w:tcPr>
          <w:p w:rsidR="00AB122D" w:rsidRPr="00635F7B" w:rsidRDefault="00AB122D" w:rsidP="00AB122D">
            <w:pPr>
              <w:rPr>
                <w:rFonts w:ascii="TH SarabunPSK" w:hAnsi="TH SarabunPSK" w:cs="TH SarabunPSK"/>
                <w:b/>
                <w:bCs/>
                <w:sz w:val="32"/>
                <w:szCs w:val="32"/>
              </w:rPr>
            </w:pPr>
          </w:p>
        </w:tc>
      </w:tr>
      <w:tr w:rsidR="00635F7B" w:rsidRPr="00635F7B" w:rsidTr="00392E3B">
        <w:trPr>
          <w:trHeight w:val="374"/>
        </w:trPr>
        <w:tc>
          <w:tcPr>
            <w:tcW w:w="9493" w:type="dxa"/>
            <w:gridSpan w:val="7"/>
          </w:tcPr>
          <w:p w:rsidR="00AB122D" w:rsidRPr="00635F7B" w:rsidRDefault="00AB122D" w:rsidP="00AB122D">
            <w:pPr>
              <w:ind w:firstLine="567"/>
              <w:jc w:val="thaiDistribute"/>
              <w:rPr>
                <w:rFonts w:ascii="TH SarabunPSK" w:hAnsi="TH SarabunPSK" w:cs="TH SarabunPSK"/>
                <w:sz w:val="32"/>
                <w:szCs w:val="32"/>
              </w:rPr>
            </w:pPr>
            <w:r w:rsidRPr="00635F7B">
              <w:rPr>
                <w:rFonts w:ascii="TH SarabunPSK" w:hAnsi="TH SarabunPSK" w:cs="TH SarabunPSK"/>
                <w:sz w:val="32"/>
                <w:szCs w:val="32"/>
                <w:cs/>
              </w:rPr>
              <w:t xml:space="preserve">การประยุกต์ใช้วิชาสถิติพื้นฐานในเชิงธุรกิจ ประกอบด้วยการเก็บรวบรวมข้อมูล การนำเสนอข้อมูล </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การวิเคราะห์ข้อมูลเบื้องต้น การแจกแจงค่าสถิติ การประมาณค่า การทดสอบสมมติฐาน การวิเคราะห์ความ-แปรปรวน เลขดัชนีและการวิเคราะห์อนุกรมเวลา</w:t>
            </w:r>
          </w:p>
          <w:p w:rsidR="00E2773B" w:rsidRPr="00635F7B" w:rsidRDefault="00AB122D" w:rsidP="00635F7B">
            <w:pPr>
              <w:pStyle w:val="HTML"/>
              <w:shd w:val="clear" w:color="auto" w:fill="FFFFFF"/>
              <w:jc w:val="thaiDistribute"/>
              <w:rPr>
                <w:rFonts w:ascii="inherit" w:hAnsi="inherit"/>
                <w:cs/>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Application of basic business statistics, consist of data collection, data presentation, data analysis, descriptive statistics,</w:t>
            </w:r>
            <w:r w:rsidRPr="00635F7B">
              <w:rPr>
                <w:rFonts w:ascii="TH SarabunPSK" w:hAnsi="TH SarabunPSK" w:cs="TH SarabunPSK"/>
                <w:sz w:val="32"/>
                <w:szCs w:val="32"/>
                <w:cs/>
              </w:rPr>
              <w:t xml:space="preserve"> </w:t>
            </w:r>
            <w:r w:rsidRPr="00635F7B">
              <w:rPr>
                <w:rFonts w:ascii="TH SarabunPSK" w:hAnsi="TH SarabunPSK" w:cs="TH SarabunPSK"/>
                <w:sz w:val="32"/>
                <w:szCs w:val="32"/>
              </w:rPr>
              <w:t>statistical estimation, hypothesis test, analysis of variance, index, time series analysis</w:t>
            </w:r>
            <w:r w:rsidRPr="00635F7B">
              <w:rPr>
                <w:rFonts w:ascii="TH SarabunPSK" w:hAnsi="TH SarabunPSK" w:cs="TH SarabunPSK"/>
                <w:sz w:val="32"/>
                <w:szCs w:val="32"/>
                <w:cs/>
              </w:rPr>
              <w:t>.</w:t>
            </w:r>
          </w:p>
        </w:tc>
      </w:tr>
      <w:tr w:rsidR="00635F7B" w:rsidRPr="00635F7B" w:rsidTr="00392E3B">
        <w:trPr>
          <w:trHeight w:val="150"/>
        </w:trPr>
        <w:tc>
          <w:tcPr>
            <w:tcW w:w="2146" w:type="dxa"/>
            <w:gridSpan w:val="2"/>
            <w:vMerge w:val="restart"/>
          </w:tcPr>
          <w:p w:rsidR="00E2773B" w:rsidRPr="00635F7B" w:rsidRDefault="00E2773B" w:rsidP="00E2773B">
            <w:pPr>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hint="cs"/>
                <w:b/>
                <w:bCs/>
                <w:sz w:val="32"/>
                <w:szCs w:val="32"/>
                <w:cs/>
              </w:rPr>
              <w:t>114032</w:t>
            </w:r>
          </w:p>
        </w:tc>
        <w:tc>
          <w:tcPr>
            <w:tcW w:w="6071" w:type="dxa"/>
            <w:gridSpan w:val="4"/>
          </w:tcPr>
          <w:p w:rsidR="00E2773B" w:rsidRPr="00635F7B" w:rsidRDefault="00E2773B" w:rsidP="00E2773B">
            <w:pPr>
              <w:tabs>
                <w:tab w:val="left" w:pos="900"/>
                <w:tab w:val="left" w:pos="1440"/>
                <w:tab w:val="left" w:pos="1980"/>
                <w:tab w:val="left" w:pos="2520"/>
                <w:tab w:val="left" w:pos="2880"/>
              </w:tabs>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สัมมนาทางการบริหารจัดการกีฬา</w:t>
            </w:r>
          </w:p>
        </w:tc>
        <w:tc>
          <w:tcPr>
            <w:tcW w:w="1276" w:type="dxa"/>
            <w:vMerge w:val="restart"/>
          </w:tcPr>
          <w:p w:rsidR="00E2773B" w:rsidRPr="00635F7B" w:rsidRDefault="00E2773B" w:rsidP="00E2773B">
            <w:pPr>
              <w:contextualSpacing/>
              <w:jc w:val="center"/>
              <w:rPr>
                <w:rFonts w:ascii="TH SarabunPSK" w:hAnsi="TH SarabunPSK" w:cs="TH SarabunPSK"/>
                <w:b/>
                <w:bCs/>
                <w:sz w:val="32"/>
                <w:szCs w:val="32"/>
                <w:cs/>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-2-</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23765F">
        <w:trPr>
          <w:trHeight w:val="145"/>
        </w:trPr>
        <w:tc>
          <w:tcPr>
            <w:tcW w:w="2146" w:type="dxa"/>
            <w:gridSpan w:val="2"/>
            <w:vMerge/>
          </w:tcPr>
          <w:p w:rsidR="00E2773B" w:rsidRPr="00635F7B" w:rsidRDefault="00E2773B" w:rsidP="00E2773B">
            <w:pPr>
              <w:contextualSpacing/>
              <w:rPr>
                <w:rFonts w:ascii="TH SarabunPSK" w:hAnsi="TH SarabunPSK" w:cs="TH SarabunPSK"/>
                <w:b/>
                <w:bCs/>
                <w:sz w:val="32"/>
                <w:szCs w:val="32"/>
                <w:cs/>
              </w:rPr>
            </w:pPr>
          </w:p>
        </w:tc>
        <w:tc>
          <w:tcPr>
            <w:tcW w:w="6071" w:type="dxa"/>
            <w:gridSpan w:val="4"/>
          </w:tcPr>
          <w:p w:rsidR="00E2773B" w:rsidRPr="00635F7B" w:rsidRDefault="00E2773B" w:rsidP="00E2773B">
            <w:pPr>
              <w:contextualSpacing/>
              <w:jc w:val="center"/>
              <w:rPr>
                <w:rFonts w:ascii="TH SarabunPSK" w:hAnsi="TH SarabunPSK" w:cs="TH SarabunPSK"/>
                <w:sz w:val="32"/>
                <w:szCs w:val="32"/>
                <w:cs/>
              </w:rPr>
            </w:pPr>
            <w:r w:rsidRPr="00635F7B">
              <w:rPr>
                <w:rFonts w:ascii="TH SarabunPSK" w:hAnsi="TH SarabunPSK" w:cs="TH SarabunPSK"/>
                <w:b/>
                <w:bCs/>
                <w:sz w:val="32"/>
                <w:szCs w:val="32"/>
              </w:rPr>
              <w:t>Seminars in Sport Management</w:t>
            </w:r>
          </w:p>
        </w:tc>
        <w:tc>
          <w:tcPr>
            <w:tcW w:w="1276" w:type="dxa"/>
            <w:vMerge/>
          </w:tcPr>
          <w:p w:rsidR="00E2773B" w:rsidRPr="00635F7B" w:rsidRDefault="00E2773B" w:rsidP="00E2773B">
            <w:pPr>
              <w:contextualSpacing/>
              <w:rPr>
                <w:rFonts w:ascii="TH SarabunPSK" w:hAnsi="TH SarabunPSK" w:cs="TH SarabunPSK"/>
                <w:b/>
                <w:bCs/>
                <w:sz w:val="32"/>
                <w:szCs w:val="32"/>
                <w:cs/>
              </w:rPr>
            </w:pPr>
          </w:p>
        </w:tc>
      </w:tr>
      <w:tr w:rsidR="00635F7B" w:rsidRPr="00635F7B" w:rsidTr="00392E3B">
        <w:trPr>
          <w:trHeight w:val="150"/>
        </w:trPr>
        <w:tc>
          <w:tcPr>
            <w:tcW w:w="9493" w:type="dxa"/>
            <w:gridSpan w:val="7"/>
          </w:tcPr>
          <w:p w:rsidR="00E2773B" w:rsidRPr="00635F7B" w:rsidRDefault="00E2773B" w:rsidP="00E2773B">
            <w:pPr>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แนวคิด ขอบข่าย ความสำคัญของการบริหารจัดการกีฬา รูปแบบการจัดการสัมมนา การจัดทำโครงการสัมมนา การนำไปใช้ สัมมนาประเด็น แนวโน้ม ปัญหาและอุปสรรคทางการบริหารจัดการกีฬา สรุปและประเมินผล เพื่อให้ทราบความก้าวหน้าและนำมาประยุกต์ใช้ โดยใช้วิธีการศึกษา อภิปราย และวิเคราะห์ร่วมกัน โดยศึกษาจากกรณีศึกษา</w:t>
            </w:r>
          </w:p>
          <w:p w:rsidR="008B2F4D" w:rsidRPr="00635F7B" w:rsidRDefault="00E2773B" w:rsidP="00E2773B">
            <w:pPr>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Concepts, scopes and an importance of sport management</w:t>
            </w:r>
            <w:r w:rsidRPr="00635F7B">
              <w:rPr>
                <w:rFonts w:ascii="TH SarabunPSK" w:hAnsi="TH SarabunPSK" w:cs="TH SarabunPSK"/>
                <w:sz w:val="32"/>
                <w:szCs w:val="32"/>
                <w:cs/>
              </w:rPr>
              <w:t xml:space="preserve">. </w:t>
            </w:r>
            <w:r w:rsidRPr="00635F7B">
              <w:rPr>
                <w:rFonts w:ascii="TH SarabunPSK" w:hAnsi="TH SarabunPSK" w:cs="TH SarabunPSK"/>
                <w:sz w:val="32"/>
                <w:szCs w:val="32"/>
              </w:rPr>
              <w:t>Types of Seminar Organizing</w:t>
            </w:r>
            <w:r w:rsidRPr="00635F7B">
              <w:rPr>
                <w:rFonts w:ascii="TH SarabunPSK" w:hAnsi="TH SarabunPSK" w:cs="TH SarabunPSK"/>
                <w:sz w:val="32"/>
                <w:szCs w:val="32"/>
                <w:cs/>
              </w:rPr>
              <w:t xml:space="preserve">. </w:t>
            </w:r>
            <w:r w:rsidRPr="00635F7B">
              <w:rPr>
                <w:rFonts w:ascii="TH SarabunPSK" w:hAnsi="TH SarabunPSK" w:cs="TH SarabunPSK"/>
                <w:sz w:val="32"/>
                <w:szCs w:val="32"/>
              </w:rPr>
              <w:t>Seminar Project Organizing</w:t>
            </w:r>
            <w:r w:rsidRPr="00635F7B">
              <w:rPr>
                <w:rFonts w:ascii="TH SarabunPSK" w:hAnsi="TH SarabunPSK" w:cs="TH SarabunPSK"/>
                <w:sz w:val="32"/>
                <w:szCs w:val="32"/>
                <w:cs/>
              </w:rPr>
              <w:t xml:space="preserve">. </w:t>
            </w:r>
            <w:r w:rsidRPr="00635F7B">
              <w:rPr>
                <w:rFonts w:ascii="TH SarabunPSK" w:hAnsi="TH SarabunPSK" w:cs="TH SarabunPSK"/>
                <w:sz w:val="32"/>
                <w:szCs w:val="32"/>
              </w:rPr>
              <w:t>Application</w:t>
            </w:r>
            <w:r w:rsidRPr="00635F7B">
              <w:rPr>
                <w:rFonts w:ascii="TH SarabunPSK" w:hAnsi="TH SarabunPSK" w:cs="TH SarabunPSK"/>
                <w:sz w:val="32"/>
                <w:szCs w:val="32"/>
                <w:cs/>
              </w:rPr>
              <w:t xml:space="preserve">. </w:t>
            </w:r>
            <w:r w:rsidRPr="00635F7B">
              <w:rPr>
                <w:rFonts w:ascii="TH SarabunPSK" w:hAnsi="TH SarabunPSK" w:cs="TH SarabunPSK"/>
                <w:sz w:val="32"/>
                <w:szCs w:val="32"/>
              </w:rPr>
              <w:t>Seminar of Issues, Trends, Problems and Difficulites in Sport Management</w:t>
            </w:r>
            <w:r w:rsidRPr="00635F7B">
              <w:rPr>
                <w:rFonts w:ascii="TH SarabunPSK" w:hAnsi="TH SarabunPSK" w:cs="TH SarabunPSK"/>
                <w:sz w:val="32"/>
                <w:szCs w:val="32"/>
                <w:cs/>
              </w:rPr>
              <w:t xml:space="preserve">. </w:t>
            </w:r>
            <w:r w:rsidRPr="00635F7B">
              <w:rPr>
                <w:rFonts w:ascii="TH SarabunPSK" w:hAnsi="TH SarabunPSK" w:cs="TH SarabunPSK"/>
                <w:sz w:val="32"/>
                <w:szCs w:val="32"/>
              </w:rPr>
              <w:t>Summarize and evaluate the seminar in order to know the progress and the application by studying, discussing and analyzing together using case studies</w:t>
            </w:r>
            <w:r w:rsidRPr="00635F7B">
              <w:rPr>
                <w:rFonts w:ascii="TH SarabunPSK" w:hAnsi="TH SarabunPSK" w:cs="TH SarabunPSK"/>
                <w:sz w:val="32"/>
                <w:szCs w:val="32"/>
                <w:cs/>
              </w:rPr>
              <w:t>.</w:t>
            </w:r>
          </w:p>
        </w:tc>
      </w:tr>
      <w:tr w:rsidR="00635F7B" w:rsidRPr="00635F7B" w:rsidTr="00392E3B">
        <w:trPr>
          <w:trHeight w:val="374"/>
        </w:trPr>
        <w:tc>
          <w:tcPr>
            <w:tcW w:w="2146" w:type="dxa"/>
            <w:gridSpan w:val="2"/>
            <w:vMerge w:val="restart"/>
          </w:tcPr>
          <w:p w:rsidR="00AB122D" w:rsidRPr="00635F7B" w:rsidRDefault="00AB122D" w:rsidP="00AB122D">
            <w:pPr>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131001</w:t>
            </w:r>
          </w:p>
        </w:tc>
        <w:tc>
          <w:tcPr>
            <w:tcW w:w="6071" w:type="dxa"/>
            <w:gridSpan w:val="4"/>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ความรู้พื้นฐานเกี่ยวกับการบริหารจัดการกีฬา</w:t>
            </w:r>
          </w:p>
        </w:tc>
        <w:tc>
          <w:tcPr>
            <w:tcW w:w="1276" w:type="dxa"/>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0</w:t>
            </w:r>
            <w:r w:rsidRPr="00635F7B">
              <w:rPr>
                <w:rFonts w:ascii="TH SarabunPSK" w:hAnsi="TH SarabunPSK" w:cs="TH SarabunPSK"/>
                <w:b/>
                <w:bCs/>
                <w:sz w:val="32"/>
                <w:szCs w:val="32"/>
                <w:cs/>
              </w:rPr>
              <w:t>-</w:t>
            </w:r>
            <w:r w:rsidRPr="00635F7B">
              <w:rPr>
                <w:rFonts w:ascii="TH SarabunPSK" w:hAnsi="TH SarabunPSK" w:cs="TH SarabunPSK"/>
                <w:b/>
                <w:bCs/>
                <w:sz w:val="32"/>
                <w:szCs w:val="32"/>
              </w:rPr>
              <w:t>6</w:t>
            </w:r>
            <w:r w:rsidRPr="00635F7B">
              <w:rPr>
                <w:rFonts w:ascii="TH SarabunPSK" w:hAnsi="TH SarabunPSK" w:cs="TH SarabunPSK"/>
                <w:b/>
                <w:bCs/>
                <w:sz w:val="32"/>
                <w:szCs w:val="32"/>
                <w:cs/>
              </w:rPr>
              <w:t>)</w:t>
            </w:r>
          </w:p>
        </w:tc>
      </w:tr>
      <w:tr w:rsidR="00635F7B" w:rsidRPr="00635F7B" w:rsidTr="00392E3B">
        <w:trPr>
          <w:trHeight w:val="374"/>
        </w:trPr>
        <w:tc>
          <w:tcPr>
            <w:tcW w:w="2146" w:type="dxa"/>
            <w:gridSpan w:val="2"/>
            <w:vMerge/>
          </w:tcPr>
          <w:p w:rsidR="00AB122D" w:rsidRPr="00635F7B" w:rsidRDefault="00AB122D" w:rsidP="00AB122D">
            <w:pPr>
              <w:jc w:val="center"/>
              <w:rPr>
                <w:rFonts w:ascii="TH SarabunPSK" w:hAnsi="TH SarabunPSK" w:cs="TH SarabunPSK"/>
                <w:b/>
                <w:bCs/>
                <w:sz w:val="32"/>
                <w:szCs w:val="32"/>
                <w:cs/>
              </w:rPr>
            </w:pPr>
          </w:p>
        </w:tc>
        <w:tc>
          <w:tcPr>
            <w:tcW w:w="6071" w:type="dxa"/>
            <w:gridSpan w:val="4"/>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rPr>
              <w:t>Foundation of Sports Management</w:t>
            </w:r>
          </w:p>
        </w:tc>
        <w:tc>
          <w:tcPr>
            <w:tcW w:w="1276" w:type="dxa"/>
            <w:vMerge/>
          </w:tcPr>
          <w:p w:rsidR="00AB122D" w:rsidRPr="00635F7B" w:rsidRDefault="00AB122D" w:rsidP="00AB122D">
            <w:pPr>
              <w:jc w:val="center"/>
              <w:rPr>
                <w:rFonts w:ascii="TH SarabunPSK" w:hAnsi="TH SarabunPSK" w:cs="TH SarabunPSK"/>
                <w:b/>
                <w:bCs/>
                <w:sz w:val="32"/>
                <w:szCs w:val="32"/>
                <w:cs/>
              </w:rPr>
            </w:pPr>
          </w:p>
        </w:tc>
      </w:tr>
      <w:tr w:rsidR="00635F7B" w:rsidRPr="00635F7B" w:rsidTr="00392E3B">
        <w:trPr>
          <w:trHeight w:val="374"/>
        </w:trPr>
        <w:tc>
          <w:tcPr>
            <w:tcW w:w="9493" w:type="dxa"/>
            <w:gridSpan w:val="7"/>
          </w:tcPr>
          <w:p w:rsidR="00AB122D" w:rsidRPr="00635F7B" w:rsidRDefault="00AB122D" w:rsidP="00AB122D">
            <w:pPr>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cs/>
              </w:rPr>
              <w:t xml:space="preserve"> </w:t>
            </w:r>
            <w:r w:rsidRPr="00635F7B">
              <w:rPr>
                <w:rFonts w:ascii="TH SarabunPSK" w:hAnsi="TH SarabunPSK" w:cs="TH SarabunPSK"/>
                <w:sz w:val="32"/>
                <w:szCs w:val="32"/>
                <w:shd w:val="clear" w:color="auto" w:fill="FFFFFF"/>
                <w:cs/>
              </w:rPr>
              <w:t xml:space="preserve">ความหมาย ขอบข่าย วัตถุประสงค์ ประเภท ประโยชน์ ลักษณะเฉพาะของกีฬาและกิจกรรมทางกายชนิดต่างๆ แผนพัฒนากีฬาชาติ แผนพัฒนาการกีฬาแห่งชาติ </w:t>
            </w:r>
            <w:r w:rsidRPr="00635F7B">
              <w:rPr>
                <w:rFonts w:ascii="TH SarabunPSK" w:hAnsi="TH SarabunPSK" w:cs="TH SarabunPSK"/>
                <w:spacing w:val="-8"/>
                <w:sz w:val="32"/>
                <w:szCs w:val="32"/>
                <w:shd w:val="clear" w:color="auto" w:fill="FFFFFF"/>
                <w:cs/>
              </w:rPr>
              <w:t xml:space="preserve">กีฬาขั้นพื้นฐาน กีฬาเพื่อมวลชน กีฬาเพื่อความเป็นเลิศ </w:t>
            </w:r>
            <w:r w:rsidRPr="00635F7B">
              <w:rPr>
                <w:rFonts w:ascii="TH SarabunPSK" w:hAnsi="TH SarabunPSK" w:cs="TH SarabunPSK"/>
                <w:sz w:val="32"/>
                <w:szCs w:val="32"/>
                <w:shd w:val="clear" w:color="auto" w:fill="FFFFFF"/>
                <w:cs/>
              </w:rPr>
              <w:t>และกีฬาอาชีพ ตลอดจนการบริหารจัดการองค์กรทางการกีฬา ในระดับต่างๆ</w:t>
            </w:r>
          </w:p>
          <w:p w:rsidR="00AB122D" w:rsidRPr="0023765F" w:rsidRDefault="00AB122D" w:rsidP="0023765F">
            <w:pPr>
              <w:contextualSpacing/>
              <w:jc w:val="thaiDistribute"/>
              <w:rPr>
                <w:rFonts w:ascii="TH SarabunPSK" w:hAnsi="TH SarabunPSK" w:cs="TH SarabunPSK"/>
                <w:sz w:val="32"/>
                <w:szCs w:val="32"/>
                <w:cs/>
              </w:rPr>
            </w:pPr>
            <w:r w:rsidRPr="00635F7B">
              <w:rPr>
                <w:rFonts w:ascii="TH SarabunPSK" w:hAnsi="TH SarabunPSK" w:cs="TH SarabunPSK"/>
                <w:sz w:val="32"/>
                <w:szCs w:val="32"/>
                <w:cs/>
              </w:rPr>
              <w:t xml:space="preserve">          </w:t>
            </w:r>
            <w:r w:rsidRPr="00635F7B">
              <w:rPr>
                <w:rFonts w:ascii="TH SarabunPSK" w:hAnsi="TH SarabunPSK" w:cs="TH SarabunPSK"/>
                <w:cs/>
              </w:rPr>
              <w:t xml:space="preserve"> </w:t>
            </w:r>
            <w:r w:rsidRPr="00635F7B">
              <w:rPr>
                <w:rFonts w:ascii="TH SarabunPSK" w:hAnsi="TH SarabunPSK" w:cs="TH SarabunPSK"/>
                <w:sz w:val="32"/>
                <w:szCs w:val="32"/>
              </w:rPr>
              <w:t>Definitions, scopes, purposes, types, benefits, specific characteristics of sports and physical activities</w:t>
            </w:r>
            <w:r w:rsidRPr="00635F7B">
              <w:rPr>
                <w:rFonts w:ascii="TH SarabunPSK" w:hAnsi="TH SarabunPSK" w:cs="TH SarabunPSK"/>
                <w:sz w:val="32"/>
                <w:szCs w:val="32"/>
                <w:cs/>
              </w:rPr>
              <w:t xml:space="preserve">. </w:t>
            </w:r>
            <w:r w:rsidRPr="00635F7B">
              <w:rPr>
                <w:rFonts w:ascii="TH SarabunPSK" w:hAnsi="TH SarabunPSK" w:cs="TH SarabunPSK"/>
                <w:sz w:val="32"/>
                <w:szCs w:val="32"/>
              </w:rPr>
              <w:t>National Sports Development Plan</w:t>
            </w:r>
            <w:r w:rsidRPr="00635F7B">
              <w:rPr>
                <w:rFonts w:ascii="TH SarabunPSK" w:hAnsi="TH SarabunPSK" w:cs="TH SarabunPSK"/>
                <w:sz w:val="32"/>
                <w:szCs w:val="32"/>
                <w:cs/>
              </w:rPr>
              <w:t xml:space="preserve">. </w:t>
            </w:r>
            <w:r w:rsidRPr="00635F7B">
              <w:rPr>
                <w:rFonts w:ascii="TH SarabunPSK" w:hAnsi="TH SarabunPSK" w:cs="TH SarabunPSK"/>
                <w:sz w:val="32"/>
                <w:szCs w:val="32"/>
              </w:rPr>
              <w:t>National Sports Development Plan of Thailand</w:t>
            </w:r>
            <w:r w:rsidRPr="00635F7B">
              <w:rPr>
                <w:rFonts w:ascii="TH SarabunPSK" w:hAnsi="TH SarabunPSK" w:cs="TH SarabunPSK"/>
                <w:sz w:val="32"/>
                <w:szCs w:val="32"/>
                <w:cs/>
              </w:rPr>
              <w:t xml:space="preserve">. </w:t>
            </w:r>
            <w:r w:rsidRPr="00635F7B">
              <w:rPr>
                <w:rFonts w:ascii="TH SarabunPSK" w:hAnsi="TH SarabunPSK" w:cs="TH SarabunPSK"/>
                <w:sz w:val="32"/>
                <w:szCs w:val="32"/>
              </w:rPr>
              <w:t>Fundamental Sports</w:t>
            </w:r>
            <w:r w:rsidRPr="00635F7B">
              <w:rPr>
                <w:rFonts w:ascii="TH SarabunPSK" w:hAnsi="TH SarabunPSK" w:cs="TH SarabunPSK"/>
                <w:sz w:val="32"/>
                <w:szCs w:val="32"/>
                <w:cs/>
              </w:rPr>
              <w:t xml:space="preserve">. </w:t>
            </w:r>
            <w:r w:rsidRPr="00635F7B">
              <w:rPr>
                <w:rFonts w:ascii="TH SarabunPSK" w:hAnsi="TH SarabunPSK" w:cs="TH SarabunPSK"/>
                <w:sz w:val="32"/>
                <w:szCs w:val="32"/>
              </w:rPr>
              <w:t>Sports for Public</w:t>
            </w:r>
            <w:r w:rsidRPr="00635F7B">
              <w:rPr>
                <w:rFonts w:ascii="TH SarabunPSK" w:hAnsi="TH SarabunPSK" w:cs="TH SarabunPSK"/>
                <w:sz w:val="32"/>
                <w:szCs w:val="32"/>
                <w:cs/>
              </w:rPr>
              <w:t xml:space="preserve">. </w:t>
            </w:r>
            <w:r w:rsidRPr="00635F7B">
              <w:rPr>
                <w:rFonts w:ascii="TH SarabunPSK" w:hAnsi="TH SarabunPSK" w:cs="TH SarabunPSK"/>
                <w:sz w:val="32"/>
                <w:szCs w:val="32"/>
              </w:rPr>
              <w:t>Sport for excellence and Professional sports along with Sports Organization Management in various levels</w:t>
            </w:r>
            <w:r w:rsidRPr="00635F7B">
              <w:rPr>
                <w:rFonts w:ascii="TH SarabunPSK" w:hAnsi="TH SarabunPSK" w:cs="TH SarabunPSK"/>
                <w:sz w:val="32"/>
                <w:szCs w:val="32"/>
                <w:cs/>
              </w:rPr>
              <w:t>.</w:t>
            </w:r>
          </w:p>
        </w:tc>
      </w:tr>
      <w:tr w:rsidR="00635F7B" w:rsidRPr="00635F7B" w:rsidTr="00392E3B">
        <w:trPr>
          <w:trHeight w:val="243"/>
        </w:trPr>
        <w:tc>
          <w:tcPr>
            <w:tcW w:w="2146" w:type="dxa"/>
            <w:gridSpan w:val="2"/>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132002</w:t>
            </w:r>
          </w:p>
        </w:tc>
        <w:tc>
          <w:tcPr>
            <w:tcW w:w="6071" w:type="dxa"/>
            <w:gridSpan w:val="4"/>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การวางแผนและพัฒนาการกีฬา</w:t>
            </w:r>
          </w:p>
        </w:tc>
        <w:tc>
          <w:tcPr>
            <w:tcW w:w="1276" w:type="dxa"/>
            <w:vMerge w:val="restart"/>
          </w:tcPr>
          <w:p w:rsidR="00AB122D" w:rsidRPr="00635F7B" w:rsidRDefault="00AB122D" w:rsidP="00AB122D">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392E3B">
        <w:trPr>
          <w:trHeight w:val="112"/>
        </w:trPr>
        <w:tc>
          <w:tcPr>
            <w:tcW w:w="2146" w:type="dxa"/>
            <w:gridSpan w:val="2"/>
            <w:vMerge/>
          </w:tcPr>
          <w:p w:rsidR="00AB122D" w:rsidRPr="00635F7B" w:rsidRDefault="00AB122D" w:rsidP="00AB122D">
            <w:pPr>
              <w:rPr>
                <w:rFonts w:ascii="TH SarabunPSK" w:hAnsi="TH SarabunPSK" w:cs="TH SarabunPSK"/>
                <w:b/>
                <w:bCs/>
                <w:sz w:val="32"/>
                <w:szCs w:val="32"/>
                <w:cs/>
              </w:rPr>
            </w:pPr>
          </w:p>
        </w:tc>
        <w:tc>
          <w:tcPr>
            <w:tcW w:w="6071" w:type="dxa"/>
            <w:gridSpan w:val="4"/>
          </w:tcPr>
          <w:p w:rsidR="00AB122D" w:rsidRPr="00635F7B" w:rsidRDefault="00AB122D" w:rsidP="00AB122D">
            <w:pPr>
              <w:jc w:val="center"/>
              <w:rPr>
                <w:rFonts w:ascii="TH SarabunPSK" w:hAnsi="TH SarabunPSK" w:cs="TH SarabunPSK"/>
                <w:b/>
                <w:bCs/>
                <w:sz w:val="32"/>
                <w:szCs w:val="32"/>
              </w:rPr>
            </w:pPr>
            <w:r w:rsidRPr="00635F7B">
              <w:rPr>
                <w:rFonts w:ascii="TH SarabunPSK" w:hAnsi="TH SarabunPSK" w:cs="TH SarabunPSK"/>
                <w:b/>
                <w:bCs/>
                <w:sz w:val="32"/>
                <w:szCs w:val="32"/>
              </w:rPr>
              <w:t>Sports Planning and Development</w:t>
            </w:r>
          </w:p>
        </w:tc>
        <w:tc>
          <w:tcPr>
            <w:tcW w:w="1276" w:type="dxa"/>
            <w:vMerge/>
          </w:tcPr>
          <w:p w:rsidR="00AB122D" w:rsidRPr="00635F7B" w:rsidRDefault="00AB122D" w:rsidP="00AB122D">
            <w:pPr>
              <w:rPr>
                <w:rFonts w:ascii="TH SarabunPSK" w:hAnsi="TH SarabunPSK" w:cs="TH SarabunPSK"/>
                <w:b/>
                <w:bCs/>
                <w:sz w:val="32"/>
                <w:szCs w:val="32"/>
                <w:cs/>
              </w:rPr>
            </w:pPr>
          </w:p>
        </w:tc>
      </w:tr>
      <w:tr w:rsidR="00635F7B" w:rsidRPr="00635F7B" w:rsidTr="00392E3B">
        <w:trPr>
          <w:trHeight w:val="374"/>
        </w:trPr>
        <w:tc>
          <w:tcPr>
            <w:tcW w:w="9493" w:type="dxa"/>
            <w:gridSpan w:val="7"/>
          </w:tcPr>
          <w:p w:rsidR="00AB122D" w:rsidRPr="00635F7B" w:rsidRDefault="00AB122D" w:rsidP="00AB122D">
            <w:pPr>
              <w:jc w:val="thaiDistribute"/>
              <w:rPr>
                <w:rFonts w:ascii="TH SarabunPSK" w:hAnsi="TH SarabunPSK" w:cs="TH SarabunPSK"/>
                <w:sz w:val="32"/>
                <w:szCs w:val="32"/>
              </w:rPr>
            </w:pPr>
            <w:r w:rsidRPr="00635F7B">
              <w:rPr>
                <w:rFonts w:ascii="TH SarabunPSK" w:hAnsi="TH SarabunPSK" w:cs="TH SarabunPSK"/>
                <w:sz w:val="32"/>
                <w:szCs w:val="32"/>
                <w:cs/>
              </w:rPr>
              <w:t xml:space="preserve">         หลักการ แนวคิด ทฤษฎี กระบวนการที่เกี่ยวข้องกับการวางแผน และการพัฒนาองค์การกีฬา ตั้งแต่ระดับชุมชนท้องถิ่นจนถึงระดับชาติ โดยเน้นที่หน่วยงานองค์การกีฬาที่ไม่หวังผลประโยชน์ แผนพัฒนาการกีฬาแห่งชาติ และทักษะปฏิบัติในการเอื้ออำนวยและการเตรียมการ องค์ประกอบต่างๆ ของการพัฒนาแผน การบริหารงาน   บทบาทของหน่วยงานต่างๆ ในการพัฒนากีฬา การลงทุนเพื่อการพัฒนากีฬา ความเข้าใจปัญหาและประเด็นต่างๆ ที่เกี่ยวข้องกับการพัฒนากีฬาในปัจจุบัน โดยใช้กรณีศึกษา</w:t>
            </w:r>
          </w:p>
          <w:p w:rsidR="00AB122D" w:rsidRPr="00635F7B" w:rsidRDefault="00AB122D" w:rsidP="0056788D">
            <w:pPr>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Principles, concepts, theory, process relating to planning and Sport Organization Development from community to nation focusing on non</w:t>
            </w:r>
            <w:r w:rsidRPr="00635F7B">
              <w:rPr>
                <w:rFonts w:ascii="TH SarabunPSK" w:hAnsi="TH SarabunPSK" w:cs="TH SarabunPSK"/>
                <w:sz w:val="32"/>
                <w:szCs w:val="32"/>
                <w:cs/>
              </w:rPr>
              <w:t>-</w:t>
            </w:r>
            <w:r w:rsidRPr="00635F7B">
              <w:rPr>
                <w:rFonts w:ascii="TH SarabunPSK" w:hAnsi="TH SarabunPSK" w:cs="TH SarabunPSK"/>
                <w:sz w:val="32"/>
                <w:szCs w:val="32"/>
              </w:rPr>
              <w:t>profit sport organization</w:t>
            </w:r>
            <w:r w:rsidRPr="00635F7B">
              <w:rPr>
                <w:rFonts w:ascii="TH SarabunPSK" w:hAnsi="TH SarabunPSK" w:cs="TH SarabunPSK"/>
                <w:sz w:val="32"/>
                <w:szCs w:val="32"/>
                <w:cs/>
              </w:rPr>
              <w:t xml:space="preserve">. </w:t>
            </w:r>
            <w:r w:rsidRPr="00635F7B">
              <w:rPr>
                <w:rFonts w:ascii="TH SarabunPSK" w:hAnsi="TH SarabunPSK" w:cs="TH SarabunPSK"/>
                <w:sz w:val="32"/>
                <w:szCs w:val="32"/>
              </w:rPr>
              <w:t>National Sports Development Plan</w:t>
            </w:r>
            <w:r w:rsidRPr="00635F7B">
              <w:rPr>
                <w:rFonts w:ascii="TH SarabunPSK" w:hAnsi="TH SarabunPSK" w:cs="TH SarabunPSK"/>
                <w:sz w:val="32"/>
                <w:szCs w:val="32"/>
                <w:cs/>
              </w:rPr>
              <w:t xml:space="preserve">. </w:t>
            </w:r>
            <w:r w:rsidRPr="00635F7B">
              <w:rPr>
                <w:rFonts w:ascii="TH SarabunPSK" w:hAnsi="TH SarabunPSK" w:cs="TH SarabunPSK"/>
                <w:sz w:val="32"/>
                <w:szCs w:val="32"/>
              </w:rPr>
              <w:t>Practical skills in facilitating and preparation</w:t>
            </w:r>
            <w:r w:rsidRPr="00635F7B">
              <w:rPr>
                <w:rFonts w:ascii="TH SarabunPSK" w:hAnsi="TH SarabunPSK" w:cs="TH SarabunPSK"/>
                <w:sz w:val="32"/>
                <w:szCs w:val="32"/>
                <w:cs/>
              </w:rPr>
              <w:t xml:space="preserve">. </w:t>
            </w:r>
            <w:r w:rsidRPr="00635F7B">
              <w:rPr>
                <w:rFonts w:ascii="TH SarabunPSK" w:hAnsi="TH SarabunPSK" w:cs="TH SarabunPSK"/>
                <w:sz w:val="32"/>
                <w:szCs w:val="32"/>
              </w:rPr>
              <w:t>Components of developing Plan and Management</w:t>
            </w:r>
            <w:r w:rsidRPr="00635F7B">
              <w:rPr>
                <w:rFonts w:ascii="TH SarabunPSK" w:hAnsi="TH SarabunPSK" w:cs="TH SarabunPSK"/>
                <w:sz w:val="32"/>
                <w:szCs w:val="32"/>
                <w:cs/>
              </w:rPr>
              <w:t xml:space="preserve">. </w:t>
            </w:r>
            <w:r w:rsidRPr="00635F7B">
              <w:rPr>
                <w:rFonts w:ascii="TH SarabunPSK" w:hAnsi="TH SarabunPSK" w:cs="TH SarabunPSK"/>
                <w:sz w:val="32"/>
                <w:szCs w:val="32"/>
              </w:rPr>
              <w:t>Roles of sections in developing sports and investment in order to develop sports, understanding problems and issues relating to present sport development using case studies</w:t>
            </w:r>
            <w:r w:rsidRPr="00635F7B">
              <w:rPr>
                <w:rFonts w:ascii="TH SarabunPSK" w:hAnsi="TH SarabunPSK" w:cs="TH SarabunPSK"/>
                <w:sz w:val="32"/>
                <w:szCs w:val="32"/>
                <w:cs/>
              </w:rPr>
              <w:t>.</w:t>
            </w:r>
          </w:p>
          <w:p w:rsidR="00521891" w:rsidRPr="00635F7B" w:rsidRDefault="00521891" w:rsidP="00AB122D">
            <w:pPr>
              <w:rPr>
                <w:rFonts w:ascii="TH SarabunPSK" w:hAnsi="TH SarabunPSK" w:cs="TH SarabunPSK"/>
                <w:sz w:val="20"/>
                <w:szCs w:val="20"/>
                <w:cs/>
              </w:rPr>
            </w:pPr>
          </w:p>
        </w:tc>
      </w:tr>
      <w:tr w:rsidR="00635F7B" w:rsidRPr="00635F7B" w:rsidTr="00392E3B">
        <w:trPr>
          <w:trHeight w:val="150"/>
        </w:trPr>
        <w:tc>
          <w:tcPr>
            <w:tcW w:w="2093" w:type="dxa"/>
            <w:vMerge w:val="restart"/>
          </w:tcPr>
          <w:p w:rsidR="00AB122D" w:rsidRPr="00635F7B" w:rsidRDefault="00AB122D" w:rsidP="00AB122D">
            <w:pPr>
              <w:spacing w:line="276" w:lineRule="auto"/>
              <w:ind w:right="35"/>
              <w:jc w:val="center"/>
              <w:rPr>
                <w:rFonts w:ascii="TH SarabunPSK" w:hAnsi="TH SarabunPSK" w:cs="TH SarabunPSK"/>
                <w:b/>
                <w:bCs/>
                <w:sz w:val="32"/>
                <w:szCs w:val="32"/>
                <w:shd w:val="clear" w:color="auto" w:fill="FFFFFF"/>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132003</w:t>
            </w:r>
          </w:p>
        </w:tc>
        <w:tc>
          <w:tcPr>
            <w:tcW w:w="6124" w:type="dxa"/>
            <w:gridSpan w:val="5"/>
          </w:tcPr>
          <w:p w:rsidR="00AB122D" w:rsidRPr="00635F7B" w:rsidRDefault="00AB122D" w:rsidP="00AB122D">
            <w:pPr>
              <w:spacing w:line="276" w:lineRule="auto"/>
              <w:ind w:right="35" w:firstLine="720"/>
              <w:jc w:val="center"/>
              <w:rPr>
                <w:rFonts w:ascii="TH SarabunPSK" w:hAnsi="TH SarabunPSK" w:cs="TH SarabunPSK"/>
                <w:b/>
                <w:bCs/>
                <w:sz w:val="32"/>
                <w:szCs w:val="32"/>
                <w:shd w:val="clear" w:color="auto" w:fill="FFFFFF"/>
                <w:cs/>
              </w:rPr>
            </w:pPr>
            <w:r w:rsidRPr="00635F7B">
              <w:rPr>
                <w:rFonts w:ascii="TH SarabunPSK" w:hAnsi="TH SarabunPSK" w:cs="TH SarabunPSK"/>
                <w:b/>
                <w:bCs/>
                <w:sz w:val="32"/>
                <w:szCs w:val="32"/>
                <w:cs/>
              </w:rPr>
              <w:t>การบริหารจัดการ</w:t>
            </w:r>
            <w:r w:rsidRPr="00635F7B">
              <w:rPr>
                <w:rFonts w:ascii="TH SarabunPSK" w:hAnsi="TH SarabunPSK" w:cs="TH SarabunPSK" w:hint="cs"/>
                <w:b/>
                <w:bCs/>
                <w:sz w:val="32"/>
                <w:szCs w:val="32"/>
                <w:cs/>
              </w:rPr>
              <w:t>องค์การทางการ</w:t>
            </w:r>
            <w:r w:rsidRPr="00635F7B">
              <w:rPr>
                <w:rFonts w:ascii="TH SarabunPSK" w:hAnsi="TH SarabunPSK" w:cs="TH SarabunPSK"/>
                <w:b/>
                <w:bCs/>
                <w:sz w:val="32"/>
                <w:szCs w:val="32"/>
                <w:cs/>
              </w:rPr>
              <w:t>กีฬา</w:t>
            </w:r>
          </w:p>
        </w:tc>
        <w:tc>
          <w:tcPr>
            <w:tcW w:w="1276" w:type="dxa"/>
            <w:vMerge w:val="restart"/>
          </w:tcPr>
          <w:p w:rsidR="00AB122D" w:rsidRPr="00635F7B" w:rsidRDefault="00AB122D" w:rsidP="00AB122D">
            <w:pPr>
              <w:spacing w:line="276" w:lineRule="auto"/>
              <w:ind w:right="35" w:firstLine="33"/>
              <w:jc w:val="center"/>
              <w:rPr>
                <w:rFonts w:ascii="TH SarabunPSK" w:hAnsi="TH SarabunPSK" w:cs="TH SarabunPSK"/>
                <w:b/>
                <w:bCs/>
                <w:sz w:val="32"/>
                <w:szCs w:val="32"/>
                <w:shd w:val="clear" w:color="auto" w:fill="FFFFFF"/>
                <w:cs/>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(3-0-6)</w:t>
            </w:r>
          </w:p>
        </w:tc>
      </w:tr>
      <w:tr w:rsidR="00635F7B" w:rsidRPr="00635F7B" w:rsidTr="00392E3B">
        <w:trPr>
          <w:trHeight w:val="150"/>
        </w:trPr>
        <w:tc>
          <w:tcPr>
            <w:tcW w:w="2093" w:type="dxa"/>
            <w:vMerge/>
          </w:tcPr>
          <w:p w:rsidR="00AB122D" w:rsidRPr="00635F7B" w:rsidRDefault="00AB122D" w:rsidP="00AB122D">
            <w:pPr>
              <w:spacing w:line="276" w:lineRule="auto"/>
              <w:ind w:right="35" w:firstLine="720"/>
              <w:jc w:val="thaiDistribute"/>
              <w:rPr>
                <w:rFonts w:ascii="TH SarabunPSK" w:hAnsi="TH SarabunPSK" w:cs="TH SarabunPSK"/>
                <w:sz w:val="32"/>
                <w:szCs w:val="32"/>
                <w:shd w:val="clear" w:color="auto" w:fill="FFFFFF"/>
                <w:cs/>
              </w:rPr>
            </w:pPr>
          </w:p>
        </w:tc>
        <w:tc>
          <w:tcPr>
            <w:tcW w:w="6124" w:type="dxa"/>
            <w:gridSpan w:val="5"/>
          </w:tcPr>
          <w:p w:rsidR="00AB122D" w:rsidRPr="00635F7B" w:rsidRDefault="00AB122D" w:rsidP="00AB122D">
            <w:pPr>
              <w:spacing w:line="276" w:lineRule="auto"/>
              <w:ind w:right="35" w:firstLine="720"/>
              <w:jc w:val="center"/>
              <w:rPr>
                <w:rFonts w:ascii="TH SarabunPSK" w:hAnsi="TH SarabunPSK" w:cs="TH SarabunPSK"/>
                <w:b/>
                <w:bCs/>
                <w:sz w:val="32"/>
                <w:szCs w:val="32"/>
                <w:shd w:val="clear" w:color="auto" w:fill="FFFFFF"/>
                <w:cs/>
              </w:rPr>
            </w:pPr>
            <w:r w:rsidRPr="00635F7B">
              <w:rPr>
                <w:rFonts w:ascii="TH SarabunPSK" w:hAnsi="TH SarabunPSK" w:cs="TH SarabunPSK"/>
                <w:b/>
                <w:bCs/>
                <w:sz w:val="32"/>
                <w:szCs w:val="32"/>
              </w:rPr>
              <w:t>Sports Organization Management</w:t>
            </w:r>
          </w:p>
        </w:tc>
        <w:tc>
          <w:tcPr>
            <w:tcW w:w="1276" w:type="dxa"/>
            <w:vMerge/>
          </w:tcPr>
          <w:p w:rsidR="00AB122D" w:rsidRPr="00635F7B" w:rsidRDefault="00AB122D" w:rsidP="00AB122D">
            <w:pPr>
              <w:spacing w:line="276" w:lineRule="auto"/>
              <w:ind w:right="35" w:firstLine="720"/>
              <w:jc w:val="thaiDistribute"/>
              <w:rPr>
                <w:rFonts w:ascii="TH SarabunPSK" w:hAnsi="TH SarabunPSK" w:cs="TH SarabunPSK"/>
                <w:sz w:val="32"/>
                <w:szCs w:val="32"/>
                <w:shd w:val="clear" w:color="auto" w:fill="FFFFFF"/>
                <w:cs/>
              </w:rPr>
            </w:pPr>
          </w:p>
        </w:tc>
      </w:tr>
      <w:tr w:rsidR="00635F7B" w:rsidRPr="00635F7B" w:rsidTr="00392E3B">
        <w:trPr>
          <w:trHeight w:val="150"/>
        </w:trPr>
        <w:tc>
          <w:tcPr>
            <w:tcW w:w="9493" w:type="dxa"/>
            <w:gridSpan w:val="7"/>
          </w:tcPr>
          <w:p w:rsidR="00AB122D" w:rsidRPr="00635F7B" w:rsidRDefault="00AB122D" w:rsidP="00AB122D">
            <w:pPr>
              <w:jc w:val="thaiDistribute"/>
              <w:rPr>
                <w:rFonts w:ascii="TH SarabunPSK" w:hAnsi="TH SarabunPSK" w:cs="TH SarabunPSK"/>
                <w:spacing w:val="-2"/>
                <w:sz w:val="32"/>
                <w:szCs w:val="32"/>
                <w:shd w:val="clear" w:color="auto" w:fill="FFFFFF"/>
              </w:rPr>
            </w:pPr>
            <w:r w:rsidRPr="00635F7B">
              <w:rPr>
                <w:rFonts w:ascii="TH SarabunPSK" w:hAnsi="TH SarabunPSK" w:cs="TH SarabunPSK"/>
                <w:sz w:val="32"/>
                <w:szCs w:val="32"/>
                <w:cs/>
              </w:rPr>
              <w:t xml:space="preserve">          ทฤษฎี แนวคิด วิธีการในการจัดการการวิเคราะห์สภาพแวดล้อมทั้งภายนอกและภายในองค์การ การกำหนดวิสัยทัศน์ ภารกิจ เป้าหมายขององค์การ</w:t>
            </w:r>
            <w:r w:rsidRPr="00635F7B">
              <w:rPr>
                <w:rFonts w:ascii="TH SarabunPSK" w:hAnsi="TH SarabunPSK" w:cs="TH SarabunPSK"/>
                <w:spacing w:val="-2"/>
                <w:sz w:val="32"/>
                <w:szCs w:val="32"/>
                <w:shd w:val="clear" w:color="auto" w:fill="FFFFFF"/>
                <w:cs/>
              </w:rPr>
              <w:t xml:space="preserve"> การจัดตั้ง</w:t>
            </w:r>
            <w:r w:rsidRPr="00635F7B">
              <w:rPr>
                <w:rStyle w:val="af0"/>
                <w:rFonts w:ascii="TH SarabunPSK" w:eastAsia="BrowalliaNew-Bold" w:hAnsi="TH SarabunPSK" w:cs="TH SarabunPSK"/>
                <w:color w:val="auto"/>
                <w:spacing w:val="-2"/>
                <w:sz w:val="32"/>
                <w:szCs w:val="32"/>
                <w:shd w:val="clear" w:color="auto" w:fill="FFFFFF"/>
                <w:cs/>
              </w:rPr>
              <w:t xml:space="preserve">องค์การทางการกีฬา สโมสร </w:t>
            </w:r>
            <w:r w:rsidRPr="00635F7B">
              <w:rPr>
                <w:rFonts w:ascii="TH SarabunPSK" w:hAnsi="TH SarabunPSK" w:cs="TH SarabunPSK"/>
                <w:spacing w:val="-2"/>
                <w:sz w:val="32"/>
                <w:szCs w:val="32"/>
                <w:shd w:val="clear" w:color="auto" w:fill="FFFFFF"/>
                <w:cs/>
              </w:rPr>
              <w:t>โครงสร้าง รูปแบบการจัด</w:t>
            </w:r>
            <w:r w:rsidRPr="00635F7B">
              <w:rPr>
                <w:rStyle w:val="af0"/>
                <w:rFonts w:ascii="TH SarabunPSK" w:eastAsia="BrowalliaNew-Bold" w:hAnsi="TH SarabunPSK" w:cs="TH SarabunPSK"/>
                <w:color w:val="auto"/>
                <w:spacing w:val="-2"/>
                <w:sz w:val="32"/>
                <w:szCs w:val="32"/>
                <w:shd w:val="clear" w:color="auto" w:fill="FFFFFF"/>
                <w:cs/>
              </w:rPr>
              <w:t xml:space="preserve">องค์การ  </w:t>
            </w:r>
            <w:r w:rsidRPr="00635F7B">
              <w:rPr>
                <w:rFonts w:ascii="TH SarabunPSK" w:hAnsi="TH SarabunPSK" w:cs="TH SarabunPSK"/>
                <w:spacing w:val="-2"/>
                <w:sz w:val="32"/>
                <w:szCs w:val="32"/>
                <w:shd w:val="clear" w:color="auto" w:fill="FFFFFF"/>
                <w:cs/>
              </w:rPr>
              <w:t>การวางแผนกลยุทธ์ขององค์การ</w:t>
            </w:r>
            <w:r w:rsidRPr="00635F7B">
              <w:rPr>
                <w:rFonts w:ascii="TH SarabunPSK" w:hAnsi="TH SarabunPSK" w:cs="TH SarabunPSK"/>
                <w:spacing w:val="-4"/>
                <w:sz w:val="32"/>
                <w:szCs w:val="32"/>
                <w:shd w:val="clear" w:color="auto" w:fill="FFFFFF"/>
                <w:cs/>
              </w:rPr>
              <w:t xml:space="preserve"> การวางแผน</w:t>
            </w:r>
            <w:r w:rsidRPr="00635F7B">
              <w:rPr>
                <w:rStyle w:val="af0"/>
                <w:rFonts w:ascii="TH SarabunPSK" w:eastAsia="BrowalliaNew-Bold" w:hAnsi="TH SarabunPSK" w:cs="TH SarabunPSK"/>
                <w:color w:val="auto"/>
                <w:spacing w:val="-4"/>
                <w:sz w:val="32"/>
                <w:szCs w:val="32"/>
                <w:shd w:val="clear" w:color="auto" w:fill="FFFFFF"/>
                <w:cs/>
              </w:rPr>
              <w:t>การตลาด การ</w:t>
            </w:r>
            <w:r w:rsidRPr="00635F7B">
              <w:rPr>
                <w:rFonts w:ascii="TH SarabunPSK" w:hAnsi="TH SarabunPSK" w:cs="TH SarabunPSK"/>
                <w:spacing w:val="-4"/>
                <w:sz w:val="32"/>
                <w:szCs w:val="32"/>
                <w:shd w:val="clear" w:color="auto" w:fill="FFFFFF"/>
                <w:cs/>
              </w:rPr>
              <w:t>สร้างรายได้ และการวางแผนงบประมาณ</w:t>
            </w:r>
            <w:r w:rsidRPr="00635F7B">
              <w:rPr>
                <w:rStyle w:val="af0"/>
                <w:rFonts w:ascii="TH SarabunPSK" w:eastAsia="BrowalliaNew-Bold" w:hAnsi="TH SarabunPSK" w:cs="TH SarabunPSK"/>
                <w:color w:val="auto"/>
                <w:spacing w:val="-4"/>
                <w:sz w:val="32"/>
                <w:szCs w:val="32"/>
                <w:shd w:val="clear" w:color="auto" w:fill="FFFFFF"/>
                <w:cs/>
              </w:rPr>
              <w:t>ขององค์การทางการกีฬา</w:t>
            </w:r>
            <w:r w:rsidRPr="00635F7B">
              <w:rPr>
                <w:rFonts w:ascii="TH SarabunPSK" w:hAnsi="TH SarabunPSK" w:cs="TH SarabunPSK"/>
                <w:spacing w:val="-2"/>
                <w:sz w:val="32"/>
                <w:szCs w:val="32"/>
                <w:shd w:val="clear" w:color="auto" w:fill="FFFFFF"/>
                <w:cs/>
              </w:rPr>
              <w:t xml:space="preserve"> </w:t>
            </w:r>
          </w:p>
          <w:p w:rsidR="008B2F4D" w:rsidRPr="00635F7B" w:rsidRDefault="00AB122D" w:rsidP="0023765F">
            <w:pPr>
              <w:spacing w:line="276" w:lineRule="auto"/>
              <w:ind w:right="35" w:firstLine="720"/>
              <w:jc w:val="thaiDistribute"/>
              <w:rPr>
                <w:rFonts w:ascii="TH SarabunPSK" w:hAnsi="TH SarabunPSK" w:cs="TH SarabunPSK"/>
                <w:spacing w:val="-2"/>
                <w:sz w:val="32"/>
                <w:szCs w:val="32"/>
                <w:shd w:val="clear" w:color="auto" w:fill="FFFFFF"/>
                <w:cs/>
              </w:rPr>
            </w:pPr>
            <w:r w:rsidRPr="00635F7B">
              <w:rPr>
                <w:rFonts w:ascii="TH SarabunPSK" w:hAnsi="TH SarabunPSK" w:cs="TH SarabunPSK"/>
                <w:spacing w:val="-2"/>
                <w:sz w:val="32"/>
                <w:szCs w:val="32"/>
                <w:shd w:val="clear" w:color="auto" w:fill="FFFFFF"/>
              </w:rPr>
              <w:t xml:space="preserve">Theory, concepts, </w:t>
            </w:r>
            <w:r w:rsidRPr="00635F7B">
              <w:rPr>
                <w:rFonts w:ascii="TH SarabunPSK" w:hAnsi="TH SarabunPSK" w:cs="TH SarabunPSK"/>
                <w:sz w:val="32"/>
                <w:szCs w:val="32"/>
              </w:rPr>
              <w:t>methods for managing both external and internal organizational environments, setting vision, mission, target of organization, establishing sports organization, club, structure, organizing, organizational strategic planning, marketing planning, earning, and budget planning of sports organization.</w:t>
            </w:r>
          </w:p>
        </w:tc>
      </w:tr>
      <w:tr w:rsidR="00635F7B" w:rsidRPr="00635F7B" w:rsidTr="00392E3B">
        <w:trPr>
          <w:trHeight w:val="374"/>
        </w:trPr>
        <w:tc>
          <w:tcPr>
            <w:tcW w:w="2146" w:type="dxa"/>
            <w:gridSpan w:val="2"/>
            <w:vMerge w:val="restart"/>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AB122D" w:rsidRPr="00635F7B">
              <w:rPr>
                <w:rFonts w:ascii="TH SarabunPSK" w:hAnsi="TH SarabunPSK" w:cs="TH SarabunPSK"/>
                <w:b/>
                <w:bCs/>
                <w:sz w:val="32"/>
                <w:szCs w:val="32"/>
              </w:rPr>
              <w:t>133004</w:t>
            </w:r>
          </w:p>
        </w:tc>
        <w:tc>
          <w:tcPr>
            <w:tcW w:w="6071" w:type="dxa"/>
            <w:gridSpan w:val="4"/>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กฎหมายและสิทธิประโยชน์ทางการกีฬา</w:t>
            </w:r>
          </w:p>
        </w:tc>
        <w:tc>
          <w:tcPr>
            <w:tcW w:w="1276" w:type="dxa"/>
            <w:vMerge w:val="restart"/>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392E3B">
        <w:trPr>
          <w:trHeight w:val="374"/>
        </w:trPr>
        <w:tc>
          <w:tcPr>
            <w:tcW w:w="2146" w:type="dxa"/>
            <w:gridSpan w:val="2"/>
            <w:vMerge/>
          </w:tcPr>
          <w:p w:rsidR="00E74D3B" w:rsidRPr="00635F7B" w:rsidRDefault="00E74D3B" w:rsidP="003643C9">
            <w:pPr>
              <w:jc w:val="center"/>
              <w:rPr>
                <w:rFonts w:ascii="TH SarabunPSK" w:hAnsi="TH SarabunPSK" w:cs="TH SarabunPSK"/>
                <w:b/>
                <w:bCs/>
                <w:sz w:val="32"/>
                <w:szCs w:val="32"/>
                <w:cs/>
              </w:rPr>
            </w:pPr>
          </w:p>
        </w:tc>
        <w:tc>
          <w:tcPr>
            <w:tcW w:w="6071" w:type="dxa"/>
            <w:gridSpan w:val="4"/>
          </w:tcPr>
          <w:p w:rsidR="00E74D3B" w:rsidRPr="00635F7B" w:rsidRDefault="00E74D3B" w:rsidP="003643C9">
            <w:pPr>
              <w:jc w:val="center"/>
              <w:rPr>
                <w:rFonts w:ascii="TH SarabunPSK" w:hAnsi="TH SarabunPSK" w:cs="TH SarabunPSK"/>
                <w:b/>
                <w:bCs/>
                <w:sz w:val="32"/>
                <w:szCs w:val="32"/>
              </w:rPr>
            </w:pPr>
            <w:r w:rsidRPr="00635F7B">
              <w:rPr>
                <w:rFonts w:ascii="TH SarabunPSK" w:hAnsi="TH SarabunPSK" w:cs="TH SarabunPSK"/>
                <w:b/>
                <w:bCs/>
                <w:sz w:val="32"/>
                <w:szCs w:val="32"/>
              </w:rPr>
              <w:t>Law</w:t>
            </w:r>
            <w:r w:rsidR="00C41532" w:rsidRPr="00635F7B">
              <w:rPr>
                <w:rFonts w:ascii="TH SarabunPSK" w:hAnsi="TH SarabunPSK" w:cs="TH SarabunPSK"/>
                <w:b/>
                <w:bCs/>
                <w:sz w:val="32"/>
                <w:szCs w:val="32"/>
              </w:rPr>
              <w:t>s</w:t>
            </w:r>
            <w:r w:rsidRPr="00635F7B">
              <w:rPr>
                <w:rFonts w:ascii="TH SarabunPSK" w:hAnsi="TH SarabunPSK" w:cs="TH SarabunPSK"/>
                <w:b/>
                <w:bCs/>
                <w:sz w:val="32"/>
                <w:szCs w:val="32"/>
              </w:rPr>
              <w:t xml:space="preserve"> and Benefitial</w:t>
            </w:r>
            <w:r w:rsidR="001343D0" w:rsidRPr="00635F7B">
              <w:rPr>
                <w:rFonts w:ascii="TH SarabunPSK" w:hAnsi="TH SarabunPSK" w:cs="TH SarabunPSK"/>
                <w:b/>
                <w:bCs/>
                <w:sz w:val="32"/>
                <w:szCs w:val="32"/>
              </w:rPr>
              <w:t xml:space="preserve"> in Sports</w:t>
            </w:r>
          </w:p>
        </w:tc>
        <w:tc>
          <w:tcPr>
            <w:tcW w:w="1276" w:type="dxa"/>
            <w:vMerge/>
          </w:tcPr>
          <w:p w:rsidR="00E74D3B" w:rsidRPr="00635F7B" w:rsidRDefault="00E74D3B" w:rsidP="003643C9">
            <w:pPr>
              <w:jc w:val="center"/>
              <w:rPr>
                <w:rFonts w:ascii="TH SarabunPSK" w:hAnsi="TH SarabunPSK" w:cs="TH SarabunPSK"/>
                <w:b/>
                <w:bCs/>
                <w:sz w:val="32"/>
                <w:szCs w:val="32"/>
                <w:cs/>
              </w:rPr>
            </w:pPr>
          </w:p>
        </w:tc>
      </w:tr>
      <w:tr w:rsidR="00635F7B" w:rsidRPr="00635F7B" w:rsidTr="00392E3B">
        <w:trPr>
          <w:trHeight w:val="368"/>
        </w:trPr>
        <w:tc>
          <w:tcPr>
            <w:tcW w:w="9493" w:type="dxa"/>
            <w:gridSpan w:val="7"/>
          </w:tcPr>
          <w:p w:rsidR="00E74D3B" w:rsidRPr="00635F7B" w:rsidRDefault="00E74D3B" w:rsidP="003643C9">
            <w:pPr>
              <w:jc w:val="thaiDistribute"/>
              <w:rPr>
                <w:rFonts w:ascii="TH SarabunPSK" w:hAnsi="TH SarabunPSK" w:cs="TH SarabunPSK"/>
                <w:sz w:val="32"/>
                <w:szCs w:val="32"/>
              </w:rPr>
            </w:pPr>
            <w:r w:rsidRPr="00635F7B">
              <w:rPr>
                <w:rFonts w:ascii="TH SarabunPSK" w:hAnsi="TH SarabunPSK" w:cs="TH SarabunPSK"/>
                <w:sz w:val="36"/>
                <w:szCs w:val="36"/>
                <w:cs/>
              </w:rPr>
              <w:t xml:space="preserve">          </w:t>
            </w:r>
            <w:r w:rsidRPr="00635F7B">
              <w:rPr>
                <w:rFonts w:ascii="TH SarabunPSK" w:hAnsi="TH SarabunPSK" w:cs="TH SarabunPSK"/>
                <w:sz w:val="32"/>
                <w:szCs w:val="32"/>
                <w:shd w:val="clear" w:color="auto" w:fill="FFFFFF"/>
                <w:cs/>
              </w:rPr>
              <w:t>ความสำคัญของกฎหมายกีฬา พระราชบัญญัติที่เกี่ยวข้องกับการ</w:t>
            </w:r>
            <w:r w:rsidR="004611E5" w:rsidRPr="00635F7B">
              <w:rPr>
                <w:rFonts w:ascii="TH SarabunPSK" w:hAnsi="TH SarabunPSK" w:cs="TH SarabunPSK" w:hint="cs"/>
                <w:sz w:val="32"/>
                <w:szCs w:val="32"/>
                <w:shd w:val="clear" w:color="auto" w:fill="FFFFFF"/>
                <w:cs/>
              </w:rPr>
              <w:t>บริหาร</w:t>
            </w:r>
            <w:r w:rsidRPr="00635F7B">
              <w:rPr>
                <w:rFonts w:ascii="TH SarabunPSK" w:hAnsi="TH SarabunPSK" w:cs="TH SarabunPSK"/>
                <w:sz w:val="32"/>
                <w:szCs w:val="32"/>
                <w:shd w:val="clear" w:color="auto" w:fill="FFFFFF"/>
                <w:cs/>
              </w:rPr>
              <w:t>จัดการกีฬา ระเบียบข้อบังคับขององค์ก</w:t>
            </w:r>
            <w:r w:rsidR="00F56494" w:rsidRPr="00635F7B">
              <w:rPr>
                <w:rFonts w:ascii="TH SarabunPSK" w:hAnsi="TH SarabunPSK" w:cs="TH SarabunPSK"/>
                <w:sz w:val="32"/>
                <w:szCs w:val="32"/>
                <w:shd w:val="clear" w:color="auto" w:fill="FFFFFF"/>
                <w:cs/>
              </w:rPr>
              <w:t>า</w:t>
            </w:r>
            <w:r w:rsidRPr="00635F7B">
              <w:rPr>
                <w:rFonts w:ascii="TH SarabunPSK" w:hAnsi="TH SarabunPSK" w:cs="TH SarabunPSK"/>
                <w:sz w:val="32"/>
                <w:szCs w:val="32"/>
                <w:shd w:val="clear" w:color="auto" w:fill="FFFFFF"/>
                <w:cs/>
              </w:rPr>
              <w:t>รกีฬาในระดับประเทศและระดับนานาชาติ สัญญา</w:t>
            </w:r>
            <w:r w:rsidR="00422C8C" w:rsidRPr="00635F7B">
              <w:rPr>
                <w:rFonts w:ascii="TH SarabunPSK" w:hAnsi="TH SarabunPSK" w:cs="TH SarabunPSK"/>
                <w:sz w:val="32"/>
                <w:szCs w:val="32"/>
                <w:shd w:val="clear" w:color="auto" w:fill="FFFFFF"/>
                <w:cs/>
              </w:rPr>
              <w:t xml:space="preserve">และข้อตกลงทางการกีฬา  การละเมิด </w:t>
            </w:r>
            <w:r w:rsidRPr="00635F7B">
              <w:rPr>
                <w:rFonts w:ascii="TH SarabunPSK" w:hAnsi="TH SarabunPSK" w:cs="TH SarabunPSK"/>
                <w:sz w:val="32"/>
                <w:szCs w:val="32"/>
                <w:shd w:val="clear" w:color="auto" w:fill="FFFFFF"/>
                <w:cs/>
              </w:rPr>
              <w:t xml:space="preserve">ภาษี กฎหมายแรงงาน การจัดตั้งองค์กรธุรกิจทางการกีฬา สิทธิประโยชน์ต่างๆ การจัดลิขสิทธิ์บุคคล องค์กร </w:t>
            </w:r>
            <w:r w:rsidR="00422C8C" w:rsidRPr="00635F7B">
              <w:rPr>
                <w:rFonts w:ascii="TH SarabunPSK" w:hAnsi="TH SarabunPSK" w:cs="TH SarabunPSK" w:hint="cs"/>
                <w:sz w:val="32"/>
                <w:szCs w:val="32"/>
                <w:shd w:val="clear" w:color="auto" w:fill="FFFFFF"/>
                <w:cs/>
              </w:rPr>
              <w:t xml:space="preserve">        </w:t>
            </w:r>
            <w:r w:rsidRPr="00635F7B">
              <w:rPr>
                <w:rFonts w:ascii="TH SarabunPSK" w:hAnsi="TH SarabunPSK" w:cs="TH SarabunPSK"/>
                <w:sz w:val="32"/>
                <w:szCs w:val="32"/>
                <w:shd w:val="clear" w:color="auto" w:fill="FFFFFF"/>
                <w:cs/>
              </w:rPr>
              <w:t>การละเมิดลิขสิทธิ์บุคคลและองค์ก</w:t>
            </w:r>
            <w:r w:rsidR="00F56494" w:rsidRPr="00635F7B">
              <w:rPr>
                <w:rFonts w:ascii="TH SarabunPSK" w:hAnsi="TH SarabunPSK" w:cs="TH SarabunPSK"/>
                <w:sz w:val="32"/>
                <w:szCs w:val="32"/>
                <w:shd w:val="clear" w:color="auto" w:fill="FFFFFF"/>
                <w:cs/>
              </w:rPr>
              <w:t>า</w:t>
            </w:r>
            <w:r w:rsidRPr="00635F7B">
              <w:rPr>
                <w:rFonts w:ascii="TH SarabunPSK" w:hAnsi="TH SarabunPSK" w:cs="TH SarabunPSK"/>
                <w:sz w:val="32"/>
                <w:szCs w:val="32"/>
                <w:shd w:val="clear" w:color="auto" w:fill="FFFFFF"/>
                <w:cs/>
              </w:rPr>
              <w:t>รที่เกี่ยวข้องกับธุรกิจทางการกีฬา โดยศึกษาจากกรณีศึกษา</w:t>
            </w:r>
          </w:p>
          <w:p w:rsidR="0023765F" w:rsidRPr="00635F7B" w:rsidRDefault="00B668DD" w:rsidP="0056788D">
            <w:pPr>
              <w:jc w:val="thaiDistribute"/>
              <w:rPr>
                <w:rFonts w:ascii="TH SarabunPSK" w:hAnsi="TH SarabunPSK" w:cs="TH SarabunPSK"/>
                <w:sz w:val="32"/>
                <w:szCs w:val="32"/>
                <w:cs/>
              </w:rPr>
            </w:pPr>
            <w:r w:rsidRPr="00635F7B">
              <w:rPr>
                <w:rFonts w:ascii="TH SarabunPSK" w:hAnsi="TH SarabunPSK" w:cs="TH SarabunPSK"/>
                <w:sz w:val="32"/>
                <w:szCs w:val="32"/>
                <w:cs/>
              </w:rPr>
              <w:t xml:space="preserve">          </w:t>
            </w:r>
            <w:r w:rsidRPr="00635F7B">
              <w:rPr>
                <w:rFonts w:ascii="TH SarabunPSK" w:hAnsi="TH SarabunPSK" w:cs="TH SarabunPSK"/>
                <w:cs/>
              </w:rPr>
              <w:t xml:space="preserve"> </w:t>
            </w:r>
            <w:r w:rsidR="004D634D" w:rsidRPr="00635F7B">
              <w:rPr>
                <w:rFonts w:ascii="TH SarabunPSK" w:hAnsi="TH SarabunPSK" w:cs="TH SarabunPSK"/>
                <w:sz w:val="32"/>
                <w:szCs w:val="32"/>
              </w:rPr>
              <w:t>The importance of Sport Law</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An act of legislation relating to Sport Management</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Regulations of Sport Organization both national and international level</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Contract and Agreement of Sports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Tort</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Tax</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Labor Law</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Sport Business Establishment</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Benefits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The Management of individuals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and organizations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copy right</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Piracy of individuals and organizations relating to sport business studying from the case studies</w:t>
            </w:r>
            <w:r w:rsidR="004D634D" w:rsidRPr="00635F7B">
              <w:rPr>
                <w:rFonts w:ascii="TH SarabunPSK" w:hAnsi="TH SarabunPSK" w:cs="TH SarabunPSK"/>
                <w:sz w:val="32"/>
                <w:szCs w:val="32"/>
                <w:cs/>
              </w:rPr>
              <w:t>.</w:t>
            </w:r>
          </w:p>
        </w:tc>
      </w:tr>
      <w:tr w:rsidR="00635F7B" w:rsidRPr="00635F7B" w:rsidTr="00392E3B">
        <w:trPr>
          <w:trHeight w:val="187"/>
        </w:trPr>
        <w:tc>
          <w:tcPr>
            <w:tcW w:w="2146" w:type="dxa"/>
            <w:gridSpan w:val="2"/>
            <w:vMerge w:val="restart"/>
          </w:tcPr>
          <w:p w:rsidR="00E74D3B" w:rsidRPr="00635F7B" w:rsidRDefault="00E74D3B" w:rsidP="003643C9">
            <w:pPr>
              <w:tabs>
                <w:tab w:val="left" w:pos="720"/>
                <w:tab w:val="left" w:pos="1440"/>
                <w:tab w:val="left" w:pos="2880"/>
                <w:tab w:val="left" w:pos="3045"/>
              </w:tabs>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AB122D" w:rsidRPr="00635F7B">
              <w:rPr>
                <w:rFonts w:ascii="TH SarabunPSK" w:hAnsi="TH SarabunPSK" w:cs="TH SarabunPSK"/>
                <w:b/>
                <w:bCs/>
                <w:sz w:val="32"/>
                <w:szCs w:val="32"/>
              </w:rPr>
              <w:t>133005</w:t>
            </w:r>
          </w:p>
        </w:tc>
        <w:tc>
          <w:tcPr>
            <w:tcW w:w="6071" w:type="dxa"/>
            <w:gridSpan w:val="4"/>
          </w:tcPr>
          <w:p w:rsidR="00E74D3B" w:rsidRPr="00635F7B" w:rsidRDefault="00E74D3B" w:rsidP="003643C9">
            <w:pPr>
              <w:tabs>
                <w:tab w:val="left" w:pos="900"/>
                <w:tab w:val="left" w:pos="1440"/>
                <w:tab w:val="left" w:pos="1980"/>
                <w:tab w:val="left" w:pos="234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cs/>
              </w:rPr>
              <w:t>การวิจัยทางการบริหารจัดการกีฬา</w:t>
            </w:r>
          </w:p>
        </w:tc>
        <w:tc>
          <w:tcPr>
            <w:tcW w:w="1276" w:type="dxa"/>
            <w:vMerge w:val="restart"/>
          </w:tcPr>
          <w:p w:rsidR="00E74D3B" w:rsidRPr="00635F7B" w:rsidRDefault="00E74D3B" w:rsidP="003643C9">
            <w:pPr>
              <w:tabs>
                <w:tab w:val="left" w:pos="720"/>
                <w:tab w:val="left" w:pos="1440"/>
                <w:tab w:val="left" w:pos="2880"/>
                <w:tab w:val="left" w:pos="3045"/>
              </w:tabs>
              <w:jc w:val="center"/>
              <w:rPr>
                <w:rFonts w:ascii="TH SarabunPSK" w:hAnsi="TH SarabunPSK" w:cs="TH SarabunPSK"/>
                <w:b/>
                <w:bCs/>
                <w:sz w:val="32"/>
                <w:szCs w:val="32"/>
                <w:cs/>
              </w:rPr>
            </w:pPr>
            <w:r w:rsidRPr="00635F7B">
              <w:rPr>
                <w:rFonts w:ascii="TH SarabunPSK" w:hAnsi="TH SarabunPSK" w:cs="TH SarabunPSK"/>
                <w:b/>
                <w:bCs/>
                <w:sz w:val="32"/>
                <w:szCs w:val="32"/>
                <w:cs/>
              </w:rPr>
              <w:t>3(2-2-5)</w:t>
            </w:r>
          </w:p>
        </w:tc>
      </w:tr>
      <w:tr w:rsidR="00635F7B" w:rsidRPr="00635F7B" w:rsidTr="00392E3B">
        <w:trPr>
          <w:trHeight w:val="168"/>
        </w:trPr>
        <w:tc>
          <w:tcPr>
            <w:tcW w:w="2146" w:type="dxa"/>
            <w:gridSpan w:val="2"/>
            <w:vMerge/>
          </w:tcPr>
          <w:p w:rsidR="00E74D3B" w:rsidRPr="00635F7B" w:rsidRDefault="00E74D3B" w:rsidP="00E74D3B">
            <w:pPr>
              <w:rPr>
                <w:rFonts w:ascii="TH SarabunPSK" w:hAnsi="TH SarabunPSK" w:cs="TH SarabunPSK"/>
                <w:b/>
                <w:bCs/>
                <w:sz w:val="32"/>
                <w:szCs w:val="32"/>
                <w:cs/>
              </w:rPr>
            </w:pPr>
          </w:p>
        </w:tc>
        <w:tc>
          <w:tcPr>
            <w:tcW w:w="6071" w:type="dxa"/>
            <w:gridSpan w:val="4"/>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rPr>
              <w:t>Sports Management Research</w:t>
            </w:r>
          </w:p>
        </w:tc>
        <w:tc>
          <w:tcPr>
            <w:tcW w:w="1276" w:type="dxa"/>
            <w:vMerge/>
          </w:tcPr>
          <w:p w:rsidR="00E74D3B" w:rsidRPr="00635F7B" w:rsidRDefault="00E74D3B" w:rsidP="00E74D3B">
            <w:pPr>
              <w:rPr>
                <w:rFonts w:ascii="TH SarabunPSK" w:hAnsi="TH SarabunPSK" w:cs="TH SarabunPSK"/>
                <w:b/>
                <w:bCs/>
                <w:sz w:val="32"/>
                <w:szCs w:val="32"/>
                <w:cs/>
              </w:rPr>
            </w:pPr>
          </w:p>
        </w:tc>
      </w:tr>
      <w:tr w:rsidR="00635F7B" w:rsidRPr="00635F7B" w:rsidTr="00392E3B">
        <w:trPr>
          <w:trHeight w:val="374"/>
        </w:trPr>
        <w:tc>
          <w:tcPr>
            <w:tcW w:w="9493" w:type="dxa"/>
            <w:gridSpan w:val="7"/>
          </w:tcPr>
          <w:p w:rsidR="00B668DD" w:rsidRPr="00635F7B" w:rsidRDefault="00E74D3B" w:rsidP="003643C9">
            <w:pPr>
              <w:tabs>
                <w:tab w:val="left" w:pos="900"/>
                <w:tab w:val="left" w:pos="1440"/>
                <w:tab w:val="left" w:pos="1980"/>
                <w:tab w:val="left" w:pos="2340"/>
                <w:tab w:val="left" w:pos="2880"/>
              </w:tabs>
              <w:ind w:right="35" w:firstLine="702"/>
              <w:jc w:val="thaiDistribute"/>
              <w:rPr>
                <w:rFonts w:ascii="TH SarabunPSK" w:hAnsi="TH SarabunPSK" w:cs="TH SarabunPSK"/>
                <w:sz w:val="32"/>
                <w:szCs w:val="32"/>
              </w:rPr>
            </w:pPr>
            <w:r w:rsidRPr="00635F7B">
              <w:rPr>
                <w:rFonts w:ascii="TH SarabunPSK" w:hAnsi="TH SarabunPSK" w:cs="TH SarabunPSK"/>
                <w:sz w:val="32"/>
                <w:szCs w:val="32"/>
                <w:cs/>
              </w:rPr>
              <w:t xml:space="preserve">แนวคิดและวัตถุประสงค์ของการวิจัยทางการบริหารจัดการกีฬา หลักการ ระเบียบวิธี และกระบวนการวิจัย การกำหนดปัญหาการวิจัย การออกแบบการวิจัย การสร้างและการพัฒนาเครื่องมือ </w:t>
            </w:r>
            <w:r w:rsidR="00422C8C"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การกำหนดตัวอย่าง แหล่งที่มาและการเก็บข้อมูล การวิเคราะห์และการนำเสนอข้อมูลการวิจัย ตลอดจนการจัดทำรายงานการวิจัย เพื่อนำผลการวิจัยไปใช้ประโยชน์ใน</w:t>
            </w:r>
            <w:r w:rsidR="004611E5" w:rsidRPr="00635F7B">
              <w:rPr>
                <w:rFonts w:ascii="TH SarabunPSK" w:hAnsi="TH SarabunPSK" w:cs="TH SarabunPSK"/>
                <w:sz w:val="32"/>
                <w:szCs w:val="32"/>
                <w:cs/>
              </w:rPr>
              <w:t>การบริหารจัดการกีฬา</w:t>
            </w:r>
          </w:p>
          <w:p w:rsidR="00B668DD" w:rsidRPr="00635F7B" w:rsidRDefault="004D634D" w:rsidP="003643C9">
            <w:pPr>
              <w:tabs>
                <w:tab w:val="left" w:pos="900"/>
                <w:tab w:val="left" w:pos="1440"/>
                <w:tab w:val="left" w:pos="1980"/>
                <w:tab w:val="left" w:pos="2340"/>
                <w:tab w:val="left" w:pos="2880"/>
              </w:tabs>
              <w:ind w:right="35" w:firstLine="702"/>
              <w:jc w:val="thaiDistribute"/>
              <w:rPr>
                <w:rFonts w:ascii="TH SarabunPSK" w:hAnsi="TH SarabunPSK" w:cs="TH SarabunPSK"/>
                <w:sz w:val="32"/>
                <w:szCs w:val="32"/>
              </w:rPr>
            </w:pPr>
            <w:r w:rsidRPr="00635F7B">
              <w:rPr>
                <w:rFonts w:ascii="TH SarabunPSK" w:hAnsi="TH SarabunPSK" w:cs="TH SarabunPSK"/>
                <w:sz w:val="32"/>
                <w:szCs w:val="32"/>
              </w:rPr>
              <w:t>Concepts and purposes of the research in Sport Management</w:t>
            </w:r>
            <w:r w:rsidRPr="00635F7B">
              <w:rPr>
                <w:rFonts w:ascii="TH SarabunPSK" w:hAnsi="TH SarabunPSK" w:cs="TH SarabunPSK"/>
                <w:sz w:val="32"/>
                <w:szCs w:val="32"/>
                <w:cs/>
              </w:rPr>
              <w:t xml:space="preserve">. </w:t>
            </w:r>
            <w:r w:rsidRPr="00635F7B">
              <w:rPr>
                <w:rFonts w:ascii="TH SarabunPSK" w:hAnsi="TH SarabunPSK" w:cs="TH SarabunPSK"/>
                <w:sz w:val="32"/>
                <w:szCs w:val="32"/>
              </w:rPr>
              <w:t>Principles, Research Methology and Procedures</w:t>
            </w:r>
            <w:r w:rsidRPr="00635F7B">
              <w:rPr>
                <w:rFonts w:ascii="TH SarabunPSK" w:hAnsi="TH SarabunPSK" w:cs="TH SarabunPSK"/>
                <w:sz w:val="32"/>
                <w:szCs w:val="32"/>
                <w:cs/>
              </w:rPr>
              <w:t xml:space="preserve">. </w:t>
            </w:r>
            <w:r w:rsidRPr="00635F7B">
              <w:rPr>
                <w:rFonts w:ascii="TH SarabunPSK" w:hAnsi="TH SarabunPSK" w:cs="TH SarabunPSK"/>
                <w:sz w:val="32"/>
                <w:szCs w:val="32"/>
              </w:rPr>
              <w:t>Defining the research problem</w:t>
            </w:r>
            <w:r w:rsidRPr="00635F7B">
              <w:rPr>
                <w:rFonts w:ascii="TH SarabunPSK" w:hAnsi="TH SarabunPSK" w:cs="TH SarabunPSK"/>
                <w:sz w:val="32"/>
                <w:szCs w:val="32"/>
                <w:cs/>
              </w:rPr>
              <w:t xml:space="preserve">. </w:t>
            </w:r>
            <w:r w:rsidRPr="00635F7B">
              <w:rPr>
                <w:rFonts w:ascii="TH SarabunPSK" w:hAnsi="TH SarabunPSK" w:cs="TH SarabunPSK"/>
                <w:sz w:val="32"/>
                <w:szCs w:val="32"/>
              </w:rPr>
              <w:t>Designing the research</w:t>
            </w:r>
            <w:r w:rsidRPr="00635F7B">
              <w:rPr>
                <w:rFonts w:ascii="TH SarabunPSK" w:hAnsi="TH SarabunPSK" w:cs="TH SarabunPSK"/>
                <w:sz w:val="32"/>
                <w:szCs w:val="32"/>
                <w:cs/>
              </w:rPr>
              <w:t xml:space="preserve">. </w:t>
            </w:r>
            <w:r w:rsidRPr="00635F7B">
              <w:rPr>
                <w:rFonts w:ascii="TH SarabunPSK" w:hAnsi="TH SarabunPSK" w:cs="TH SarabunPSK"/>
                <w:sz w:val="32"/>
                <w:szCs w:val="32"/>
              </w:rPr>
              <w:t>Creating and developing search tools</w:t>
            </w:r>
            <w:r w:rsidRPr="00635F7B">
              <w:rPr>
                <w:rFonts w:ascii="TH SarabunPSK" w:hAnsi="TH SarabunPSK" w:cs="TH SarabunPSK"/>
                <w:sz w:val="32"/>
                <w:szCs w:val="32"/>
                <w:cs/>
              </w:rPr>
              <w:t xml:space="preserve">. </w:t>
            </w:r>
            <w:r w:rsidRPr="00635F7B">
              <w:rPr>
                <w:rFonts w:ascii="TH SarabunPSK" w:hAnsi="TH SarabunPSK" w:cs="TH SarabunPSK"/>
                <w:sz w:val="32"/>
                <w:szCs w:val="32"/>
              </w:rPr>
              <w:t>Setting samples, data sources and data collection</w:t>
            </w:r>
            <w:r w:rsidRPr="00635F7B">
              <w:rPr>
                <w:rFonts w:ascii="TH SarabunPSK" w:hAnsi="TH SarabunPSK" w:cs="TH SarabunPSK"/>
                <w:sz w:val="32"/>
                <w:szCs w:val="32"/>
                <w:cs/>
              </w:rPr>
              <w:t xml:space="preserve">. </w:t>
            </w:r>
            <w:r w:rsidRPr="00635F7B">
              <w:rPr>
                <w:rFonts w:ascii="TH SarabunPSK" w:hAnsi="TH SarabunPSK" w:cs="TH SarabunPSK"/>
                <w:sz w:val="32"/>
                <w:szCs w:val="32"/>
              </w:rPr>
              <w:t>Data analysis and research finding presentation along with research report in order to uterlize the findings in sport management</w:t>
            </w:r>
            <w:r w:rsidRPr="00635F7B">
              <w:rPr>
                <w:rFonts w:ascii="TH SarabunPSK" w:hAnsi="TH SarabunPSK" w:cs="TH SarabunPSK"/>
                <w:sz w:val="32"/>
                <w:szCs w:val="32"/>
                <w:cs/>
              </w:rPr>
              <w:t>.</w:t>
            </w:r>
          </w:p>
          <w:p w:rsidR="00521891" w:rsidRPr="00635F7B" w:rsidRDefault="00521891" w:rsidP="003643C9">
            <w:pPr>
              <w:tabs>
                <w:tab w:val="left" w:pos="900"/>
                <w:tab w:val="left" w:pos="1440"/>
                <w:tab w:val="left" w:pos="1980"/>
                <w:tab w:val="left" w:pos="2340"/>
                <w:tab w:val="left" w:pos="2880"/>
              </w:tabs>
              <w:ind w:right="35"/>
              <w:jc w:val="thaiDistribute"/>
              <w:rPr>
                <w:rFonts w:ascii="TH SarabunPSK" w:hAnsi="TH SarabunPSK" w:cs="TH SarabunPSK"/>
                <w:sz w:val="20"/>
                <w:szCs w:val="20"/>
                <w:cs/>
              </w:rPr>
            </w:pPr>
          </w:p>
        </w:tc>
      </w:tr>
      <w:tr w:rsidR="00635F7B" w:rsidRPr="00635F7B" w:rsidTr="00392E3B">
        <w:trPr>
          <w:trHeight w:val="149"/>
        </w:trPr>
        <w:tc>
          <w:tcPr>
            <w:tcW w:w="2146" w:type="dxa"/>
            <w:gridSpan w:val="2"/>
            <w:vMerge w:val="restart"/>
          </w:tcPr>
          <w:p w:rsidR="00E74D3B" w:rsidRPr="00635F7B" w:rsidRDefault="00E74D3B" w:rsidP="003643C9">
            <w:pPr>
              <w:tabs>
                <w:tab w:val="left" w:pos="720"/>
                <w:tab w:val="left" w:pos="1440"/>
                <w:tab w:val="left" w:pos="2880"/>
                <w:tab w:val="left" w:pos="3045"/>
              </w:tabs>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AB122D" w:rsidRPr="00635F7B">
              <w:rPr>
                <w:rFonts w:ascii="TH SarabunPSK" w:hAnsi="TH SarabunPSK" w:cs="TH SarabunPSK"/>
                <w:b/>
                <w:bCs/>
                <w:sz w:val="32"/>
                <w:szCs w:val="32"/>
              </w:rPr>
              <w:t>133006</w:t>
            </w:r>
          </w:p>
        </w:tc>
        <w:tc>
          <w:tcPr>
            <w:tcW w:w="6071" w:type="dxa"/>
            <w:gridSpan w:val="4"/>
          </w:tcPr>
          <w:p w:rsidR="00E74D3B" w:rsidRPr="00635F7B" w:rsidRDefault="00E74D3B" w:rsidP="003643C9">
            <w:pPr>
              <w:tabs>
                <w:tab w:val="left" w:pos="900"/>
                <w:tab w:val="left" w:pos="1440"/>
                <w:tab w:val="left" w:pos="1980"/>
                <w:tab w:val="left" w:pos="234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cs/>
              </w:rPr>
              <w:t>การบริหารจัดการสิ่งอำนวยความสะดวกทางการกีฬา</w:t>
            </w:r>
          </w:p>
        </w:tc>
        <w:tc>
          <w:tcPr>
            <w:tcW w:w="1276" w:type="dxa"/>
            <w:vMerge w:val="restart"/>
          </w:tcPr>
          <w:p w:rsidR="00E74D3B" w:rsidRPr="00635F7B" w:rsidRDefault="00E74D3B" w:rsidP="003643C9">
            <w:pPr>
              <w:tabs>
                <w:tab w:val="left" w:pos="720"/>
                <w:tab w:val="left" w:pos="1440"/>
                <w:tab w:val="left" w:pos="2880"/>
                <w:tab w:val="left" w:pos="3045"/>
              </w:tabs>
              <w:jc w:val="center"/>
              <w:rPr>
                <w:rFonts w:ascii="TH SarabunPSK" w:hAnsi="TH SarabunPSK" w:cs="TH SarabunPSK"/>
                <w:b/>
                <w:bCs/>
                <w:sz w:val="32"/>
                <w:szCs w:val="32"/>
                <w:cs/>
              </w:rPr>
            </w:pPr>
            <w:r w:rsidRPr="00635F7B">
              <w:rPr>
                <w:rFonts w:ascii="TH SarabunPSK" w:hAnsi="TH SarabunPSK" w:cs="TH SarabunPSK"/>
                <w:b/>
                <w:bCs/>
                <w:sz w:val="32"/>
                <w:szCs w:val="32"/>
                <w:cs/>
              </w:rPr>
              <w:t>3(2-2-5)</w:t>
            </w:r>
          </w:p>
        </w:tc>
      </w:tr>
      <w:tr w:rsidR="00635F7B" w:rsidRPr="00635F7B" w:rsidTr="00392E3B">
        <w:trPr>
          <w:trHeight w:val="206"/>
        </w:trPr>
        <w:tc>
          <w:tcPr>
            <w:tcW w:w="2146" w:type="dxa"/>
            <w:gridSpan w:val="2"/>
            <w:vMerge/>
          </w:tcPr>
          <w:p w:rsidR="00E74D3B" w:rsidRPr="00635F7B" w:rsidRDefault="00E74D3B" w:rsidP="00E74D3B">
            <w:pPr>
              <w:rPr>
                <w:rFonts w:ascii="TH SarabunPSK" w:hAnsi="TH SarabunPSK" w:cs="TH SarabunPSK"/>
                <w:b/>
                <w:bCs/>
                <w:sz w:val="32"/>
                <w:szCs w:val="32"/>
                <w:cs/>
              </w:rPr>
            </w:pPr>
          </w:p>
        </w:tc>
        <w:tc>
          <w:tcPr>
            <w:tcW w:w="6071" w:type="dxa"/>
            <w:gridSpan w:val="4"/>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rPr>
              <w:t>Sports Facility Management</w:t>
            </w:r>
          </w:p>
        </w:tc>
        <w:tc>
          <w:tcPr>
            <w:tcW w:w="1276" w:type="dxa"/>
            <w:vMerge/>
          </w:tcPr>
          <w:p w:rsidR="00E74D3B" w:rsidRPr="00635F7B" w:rsidRDefault="00E74D3B" w:rsidP="00E74D3B">
            <w:pPr>
              <w:rPr>
                <w:rFonts w:ascii="TH SarabunPSK" w:hAnsi="TH SarabunPSK" w:cs="TH SarabunPSK"/>
                <w:b/>
                <w:bCs/>
                <w:sz w:val="32"/>
                <w:szCs w:val="32"/>
                <w:cs/>
              </w:rPr>
            </w:pPr>
          </w:p>
        </w:tc>
      </w:tr>
      <w:tr w:rsidR="00635F7B" w:rsidRPr="00635F7B" w:rsidTr="00392E3B">
        <w:trPr>
          <w:trHeight w:val="374"/>
        </w:trPr>
        <w:tc>
          <w:tcPr>
            <w:tcW w:w="9493" w:type="dxa"/>
            <w:gridSpan w:val="7"/>
          </w:tcPr>
          <w:p w:rsidR="00E74D3B" w:rsidRPr="00635F7B" w:rsidRDefault="00E74D3B" w:rsidP="003643C9">
            <w:pPr>
              <w:ind w:firstLine="720"/>
              <w:jc w:val="thaiDistribute"/>
              <w:rPr>
                <w:rFonts w:ascii="TH SarabunPSK" w:hAnsi="TH SarabunPSK" w:cs="TH SarabunPSK"/>
                <w:sz w:val="32"/>
                <w:szCs w:val="32"/>
              </w:rPr>
            </w:pPr>
            <w:r w:rsidRPr="00635F7B">
              <w:rPr>
                <w:rFonts w:ascii="TH SarabunPSK" w:hAnsi="TH SarabunPSK" w:cs="TH SarabunPSK"/>
                <w:sz w:val="32"/>
                <w:szCs w:val="32"/>
                <w:cs/>
              </w:rPr>
              <w:t xml:space="preserve">หลักการ มาตรฐาน และแนวทางการบริหารจัดการ การให้บริการ การบำรุงรักษาสถานที่ อุปกรณ์ </w:t>
            </w:r>
            <w:r w:rsidR="00B632ED"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 สิ่งอำนวยความสะดวกทางการกีฬา และสภาพแวดล้อมทางกายภาพที่สนับสนุน</w:t>
            </w:r>
            <w:r w:rsidR="004611E5" w:rsidRPr="00635F7B">
              <w:rPr>
                <w:rFonts w:ascii="TH SarabunPSK" w:hAnsi="TH SarabunPSK" w:cs="TH SarabunPSK"/>
                <w:sz w:val="32"/>
                <w:szCs w:val="32"/>
                <w:cs/>
              </w:rPr>
              <w:t>การบริหารจัดการกีฬา</w:t>
            </w:r>
            <w:r w:rsidR="00B632ED"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 ให้</w:t>
            </w:r>
            <w:r w:rsidR="00F56494" w:rsidRPr="00635F7B">
              <w:rPr>
                <w:rFonts w:ascii="TH SarabunPSK" w:hAnsi="TH SarabunPSK" w:cs="TH SarabunPSK"/>
                <w:sz w:val="32"/>
                <w:szCs w:val="32"/>
                <w:cs/>
              </w:rPr>
              <w:t>สอดคล้อง</w:t>
            </w:r>
            <w:r w:rsidRPr="00635F7B">
              <w:rPr>
                <w:rFonts w:ascii="TH SarabunPSK" w:hAnsi="TH SarabunPSK" w:cs="TH SarabunPSK"/>
                <w:sz w:val="32"/>
                <w:szCs w:val="32"/>
                <w:cs/>
              </w:rPr>
              <w:t>กับ</w:t>
            </w:r>
            <w:r w:rsidR="00F56494" w:rsidRPr="00635F7B">
              <w:rPr>
                <w:rFonts w:ascii="TH SarabunPSK" w:hAnsi="TH SarabunPSK" w:cs="TH SarabunPSK"/>
                <w:sz w:val="32"/>
                <w:szCs w:val="32"/>
                <w:cs/>
              </w:rPr>
              <w:t>ความต้องการของ</w:t>
            </w:r>
            <w:r w:rsidRPr="00635F7B">
              <w:rPr>
                <w:rFonts w:ascii="TH SarabunPSK" w:hAnsi="TH SarabunPSK" w:cs="TH SarabunPSK"/>
                <w:sz w:val="32"/>
                <w:szCs w:val="32"/>
                <w:cs/>
              </w:rPr>
              <w:t xml:space="preserve">ผู้ใช้บริการ </w:t>
            </w:r>
          </w:p>
          <w:p w:rsidR="00E74D3B" w:rsidRPr="00635F7B" w:rsidRDefault="004D634D" w:rsidP="00521891">
            <w:pPr>
              <w:ind w:firstLine="720"/>
              <w:jc w:val="thaiDistribute"/>
              <w:rPr>
                <w:rFonts w:ascii="TH SarabunPSK" w:hAnsi="TH SarabunPSK" w:cs="TH SarabunPSK"/>
                <w:sz w:val="32"/>
                <w:szCs w:val="32"/>
              </w:rPr>
            </w:pPr>
            <w:r w:rsidRPr="00635F7B">
              <w:rPr>
                <w:rFonts w:ascii="TH SarabunPSK" w:hAnsi="TH SarabunPSK" w:cs="TH SarabunPSK"/>
                <w:sz w:val="32"/>
                <w:szCs w:val="32"/>
              </w:rPr>
              <w:t>Principles, standards and guidelines for the management of service maintenance facilities, equipment, sports facilities and physical environment supporting sport management related with the need of the service users</w:t>
            </w:r>
            <w:r w:rsidRPr="00635F7B">
              <w:rPr>
                <w:rFonts w:ascii="TH SarabunPSK" w:hAnsi="TH SarabunPSK" w:cs="TH SarabunPSK"/>
                <w:sz w:val="32"/>
                <w:szCs w:val="32"/>
                <w:cs/>
              </w:rPr>
              <w:t>.</w:t>
            </w:r>
          </w:p>
          <w:p w:rsidR="00521891" w:rsidRPr="00635F7B" w:rsidRDefault="00521891" w:rsidP="00521891">
            <w:pPr>
              <w:ind w:firstLine="720"/>
              <w:jc w:val="thaiDistribute"/>
              <w:rPr>
                <w:rFonts w:ascii="TH SarabunPSK" w:hAnsi="TH SarabunPSK" w:cs="TH SarabunPSK"/>
                <w:sz w:val="32"/>
                <w:szCs w:val="32"/>
                <w:cs/>
              </w:rPr>
            </w:pPr>
          </w:p>
        </w:tc>
      </w:tr>
      <w:tr w:rsidR="00635F7B" w:rsidRPr="00635F7B" w:rsidTr="00392E3B">
        <w:trPr>
          <w:trHeight w:val="168"/>
        </w:trPr>
        <w:tc>
          <w:tcPr>
            <w:tcW w:w="2146" w:type="dxa"/>
            <w:gridSpan w:val="2"/>
            <w:vMerge w:val="restart"/>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AB122D" w:rsidRPr="00635F7B">
              <w:rPr>
                <w:rFonts w:ascii="TH SarabunPSK" w:hAnsi="TH SarabunPSK" w:cs="TH SarabunPSK"/>
                <w:b/>
                <w:bCs/>
                <w:sz w:val="32"/>
                <w:szCs w:val="32"/>
              </w:rPr>
              <w:t>133007</w:t>
            </w:r>
          </w:p>
        </w:tc>
        <w:tc>
          <w:tcPr>
            <w:tcW w:w="6071" w:type="dxa"/>
            <w:gridSpan w:val="4"/>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การ</w:t>
            </w:r>
            <w:r w:rsidR="0074797A" w:rsidRPr="00635F7B">
              <w:rPr>
                <w:rFonts w:ascii="TH SarabunPSK" w:hAnsi="TH SarabunPSK" w:cs="TH SarabunPSK" w:hint="cs"/>
                <w:b/>
                <w:bCs/>
                <w:sz w:val="32"/>
                <w:szCs w:val="32"/>
                <w:cs/>
              </w:rPr>
              <w:t>บริหาร</w:t>
            </w:r>
            <w:r w:rsidRPr="00635F7B">
              <w:rPr>
                <w:rFonts w:ascii="TH SarabunPSK" w:hAnsi="TH SarabunPSK" w:cs="TH SarabunPSK"/>
                <w:b/>
                <w:bCs/>
                <w:sz w:val="32"/>
                <w:szCs w:val="32"/>
                <w:cs/>
              </w:rPr>
              <w:t>จัดการแข่งขันกีฬา</w:t>
            </w:r>
          </w:p>
        </w:tc>
        <w:tc>
          <w:tcPr>
            <w:tcW w:w="1276" w:type="dxa"/>
            <w:vMerge w:val="restart"/>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3(2-2-5)</w:t>
            </w:r>
          </w:p>
        </w:tc>
      </w:tr>
      <w:tr w:rsidR="00635F7B" w:rsidRPr="00635F7B" w:rsidTr="00392E3B">
        <w:trPr>
          <w:trHeight w:val="187"/>
        </w:trPr>
        <w:tc>
          <w:tcPr>
            <w:tcW w:w="2146" w:type="dxa"/>
            <w:gridSpan w:val="2"/>
            <w:vMerge/>
          </w:tcPr>
          <w:p w:rsidR="00E74D3B" w:rsidRPr="00635F7B" w:rsidRDefault="00E74D3B" w:rsidP="00E74D3B">
            <w:pPr>
              <w:rPr>
                <w:rFonts w:ascii="TH SarabunPSK" w:hAnsi="TH SarabunPSK" w:cs="TH SarabunPSK"/>
                <w:b/>
                <w:bCs/>
                <w:sz w:val="32"/>
                <w:szCs w:val="32"/>
                <w:cs/>
              </w:rPr>
            </w:pPr>
          </w:p>
        </w:tc>
        <w:tc>
          <w:tcPr>
            <w:tcW w:w="6071" w:type="dxa"/>
            <w:gridSpan w:val="4"/>
          </w:tcPr>
          <w:p w:rsidR="00E74D3B" w:rsidRPr="00635F7B" w:rsidRDefault="008D6E54" w:rsidP="003643C9">
            <w:pPr>
              <w:jc w:val="center"/>
              <w:rPr>
                <w:rFonts w:ascii="TH SarabunPSK" w:hAnsi="TH SarabunPSK" w:cs="TH SarabunPSK"/>
                <w:b/>
                <w:bCs/>
                <w:sz w:val="32"/>
                <w:szCs w:val="32"/>
                <w:cs/>
              </w:rPr>
            </w:pPr>
            <w:r w:rsidRPr="00635F7B">
              <w:rPr>
                <w:rFonts w:ascii="TH SarabunPSK" w:hAnsi="TH SarabunPSK" w:cs="TH SarabunPSK"/>
                <w:b/>
                <w:bCs/>
                <w:sz w:val="32"/>
                <w:szCs w:val="32"/>
              </w:rPr>
              <w:t>Sport</w:t>
            </w:r>
            <w:r w:rsidR="00E74D3B" w:rsidRPr="00635F7B">
              <w:rPr>
                <w:rFonts w:ascii="TH SarabunPSK" w:hAnsi="TH SarabunPSK" w:cs="TH SarabunPSK"/>
                <w:b/>
                <w:bCs/>
                <w:sz w:val="32"/>
                <w:szCs w:val="32"/>
              </w:rPr>
              <w:t xml:space="preserve"> Competition Management</w:t>
            </w:r>
          </w:p>
        </w:tc>
        <w:tc>
          <w:tcPr>
            <w:tcW w:w="1276" w:type="dxa"/>
            <w:vMerge/>
          </w:tcPr>
          <w:p w:rsidR="00E74D3B" w:rsidRPr="00635F7B" w:rsidRDefault="00E74D3B" w:rsidP="00E74D3B">
            <w:pPr>
              <w:rPr>
                <w:rFonts w:ascii="TH SarabunPSK" w:hAnsi="TH SarabunPSK" w:cs="TH SarabunPSK"/>
                <w:b/>
                <w:bCs/>
                <w:sz w:val="32"/>
                <w:szCs w:val="32"/>
                <w:cs/>
              </w:rPr>
            </w:pPr>
          </w:p>
        </w:tc>
      </w:tr>
      <w:tr w:rsidR="00635F7B" w:rsidRPr="00635F7B" w:rsidTr="00392E3B">
        <w:trPr>
          <w:trHeight w:val="374"/>
        </w:trPr>
        <w:tc>
          <w:tcPr>
            <w:tcW w:w="9493" w:type="dxa"/>
            <w:gridSpan w:val="7"/>
          </w:tcPr>
          <w:p w:rsidR="00E74D3B" w:rsidRPr="00635F7B" w:rsidRDefault="00E74D3B" w:rsidP="003643C9">
            <w:pPr>
              <w:tabs>
                <w:tab w:val="left" w:pos="4470"/>
              </w:tabs>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00F56494" w:rsidRPr="00635F7B">
              <w:rPr>
                <w:rFonts w:ascii="TH SarabunPSK" w:hAnsi="TH SarabunPSK" w:cs="TH SarabunPSK"/>
                <w:sz w:val="32"/>
                <w:szCs w:val="32"/>
                <w:cs/>
              </w:rPr>
              <w:t xml:space="preserve">       </w:t>
            </w:r>
            <w:r w:rsidRPr="00635F7B">
              <w:rPr>
                <w:rFonts w:ascii="TH SarabunPSK" w:hAnsi="TH SarabunPSK" w:cs="TH SarabunPSK"/>
                <w:sz w:val="32"/>
                <w:szCs w:val="32"/>
                <w:cs/>
              </w:rPr>
              <w:t xml:space="preserve">แนวคิด หลักการวางแผนและวิธีการจัดการแข่งขันกีฬาแบบต่างๆ การดำเนินการจัดการแข่งขันกีฬา </w:t>
            </w:r>
            <w:r w:rsidR="008D6E54"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การจัดวัสดุอุปกรณ์ สถานที่ สนามแข่งขัน การประเมินผลการแข่งขัน</w:t>
            </w:r>
            <w:r w:rsidR="00F56494" w:rsidRPr="00635F7B">
              <w:rPr>
                <w:rFonts w:ascii="TH SarabunPSK" w:hAnsi="TH SarabunPSK" w:cs="TH SarabunPSK"/>
                <w:sz w:val="32"/>
                <w:szCs w:val="32"/>
                <w:cs/>
              </w:rPr>
              <w:t xml:space="preserve"> ความปลอดภัยและการรักษา</w:t>
            </w:r>
            <w:r w:rsidR="008D6E54" w:rsidRPr="00635F7B">
              <w:rPr>
                <w:rFonts w:ascii="TH SarabunPSK" w:hAnsi="TH SarabunPSK" w:cs="TH SarabunPSK" w:hint="cs"/>
                <w:sz w:val="32"/>
                <w:szCs w:val="32"/>
                <w:cs/>
              </w:rPr>
              <w:t xml:space="preserve">              </w:t>
            </w:r>
            <w:r w:rsidR="00F56494" w:rsidRPr="00635F7B">
              <w:rPr>
                <w:rFonts w:ascii="TH SarabunPSK" w:hAnsi="TH SarabunPSK" w:cs="TH SarabunPSK"/>
                <w:sz w:val="32"/>
                <w:szCs w:val="32"/>
                <w:cs/>
              </w:rPr>
              <w:t xml:space="preserve">ความปลอดภัย </w:t>
            </w:r>
            <w:r w:rsidRPr="00635F7B">
              <w:rPr>
                <w:rFonts w:ascii="TH SarabunPSK" w:hAnsi="TH SarabunPSK" w:cs="TH SarabunPSK"/>
                <w:sz w:val="32"/>
                <w:szCs w:val="32"/>
                <w:cs/>
              </w:rPr>
              <w:t>และแนวทางในการแก้ปัญหาที่เกิดจากการแข่งขันกีฬาในระดับต่างๆ อย่างเป็นสากล</w:t>
            </w:r>
          </w:p>
          <w:p w:rsidR="00521891" w:rsidRPr="00635F7B" w:rsidRDefault="00B668DD" w:rsidP="00521891">
            <w:pPr>
              <w:tabs>
                <w:tab w:val="left" w:pos="4470"/>
              </w:tabs>
              <w:jc w:val="thaiDistribute"/>
              <w:rPr>
                <w:rFonts w:ascii="TH SarabunPSK" w:hAnsi="TH SarabunPSK" w:cs="TH SarabunPSK"/>
                <w:sz w:val="32"/>
                <w:szCs w:val="32"/>
                <w:cs/>
              </w:rPr>
            </w:pPr>
            <w:r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Concepts, Planning Principles and means in Sports Games Organizing</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Sport Games Organizing Operation</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Equipment Organizing</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Places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Places for competition</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Competition Evaluation</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Safety and Security</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Solutions for solving problems occurring in the competition internationally</w:t>
            </w:r>
            <w:r w:rsidR="004D634D" w:rsidRPr="00635F7B">
              <w:rPr>
                <w:rFonts w:ascii="TH SarabunPSK" w:hAnsi="TH SarabunPSK" w:cs="TH SarabunPSK"/>
                <w:sz w:val="32"/>
                <w:szCs w:val="32"/>
                <w:cs/>
              </w:rPr>
              <w:t>.</w:t>
            </w:r>
          </w:p>
        </w:tc>
      </w:tr>
      <w:tr w:rsidR="00635F7B" w:rsidRPr="00635F7B" w:rsidTr="00392E3B">
        <w:trPr>
          <w:trHeight w:val="149"/>
        </w:trPr>
        <w:tc>
          <w:tcPr>
            <w:tcW w:w="2146" w:type="dxa"/>
            <w:gridSpan w:val="2"/>
            <w:vMerge w:val="restart"/>
          </w:tcPr>
          <w:p w:rsidR="00E74D3B" w:rsidRPr="00635F7B" w:rsidRDefault="00E74D3B" w:rsidP="00DE14CD">
            <w:pPr>
              <w:tabs>
                <w:tab w:val="left" w:pos="720"/>
                <w:tab w:val="left" w:pos="1440"/>
                <w:tab w:val="left" w:pos="2880"/>
                <w:tab w:val="left" w:pos="3045"/>
              </w:tabs>
              <w:contextualSpacing/>
              <w:jc w:val="center"/>
              <w:rPr>
                <w:rFonts w:ascii="TH SarabunPSK" w:hAnsi="TH SarabunPSK" w:cs="TH SarabunPSK"/>
                <w:sz w:val="32"/>
                <w:szCs w:val="32"/>
                <w:cs/>
              </w:rPr>
            </w:pPr>
            <w:r w:rsidRPr="00635F7B">
              <w:rPr>
                <w:rFonts w:ascii="TH SarabunPSK" w:hAnsi="TH SarabunPSK" w:cs="TH SarabunPSK"/>
                <w:b/>
                <w:bCs/>
                <w:sz w:val="32"/>
                <w:szCs w:val="32"/>
                <w:cs/>
              </w:rPr>
              <w:t xml:space="preserve">บธ </w:t>
            </w:r>
            <w:r w:rsidR="00AB122D" w:rsidRPr="00635F7B">
              <w:rPr>
                <w:rFonts w:ascii="TH SarabunPSK" w:hAnsi="TH SarabunPSK" w:cs="TH SarabunPSK"/>
                <w:b/>
                <w:bCs/>
                <w:sz w:val="32"/>
                <w:szCs w:val="32"/>
              </w:rPr>
              <w:t>133008</w:t>
            </w:r>
          </w:p>
        </w:tc>
        <w:tc>
          <w:tcPr>
            <w:tcW w:w="6071" w:type="dxa"/>
            <w:gridSpan w:val="4"/>
          </w:tcPr>
          <w:p w:rsidR="00E74D3B" w:rsidRPr="00635F7B" w:rsidRDefault="00E74D3B" w:rsidP="00DE14CD">
            <w:pPr>
              <w:tabs>
                <w:tab w:val="left" w:pos="900"/>
                <w:tab w:val="left" w:pos="1440"/>
                <w:tab w:val="left" w:pos="1980"/>
                <w:tab w:val="left" w:pos="2520"/>
                <w:tab w:val="left" w:pos="2880"/>
              </w:tabs>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การบริหารจัดการกีฬาประเภทบุคคลและประเภททีมเชิงธุรกิจ</w:t>
            </w:r>
          </w:p>
        </w:tc>
        <w:tc>
          <w:tcPr>
            <w:tcW w:w="1276" w:type="dxa"/>
            <w:vMerge w:val="restart"/>
          </w:tcPr>
          <w:p w:rsidR="00E74D3B" w:rsidRPr="00635F7B" w:rsidRDefault="00E74D3B" w:rsidP="00DE14CD">
            <w:pPr>
              <w:tabs>
                <w:tab w:val="left" w:pos="720"/>
                <w:tab w:val="left" w:pos="1440"/>
                <w:tab w:val="left" w:pos="2880"/>
                <w:tab w:val="left" w:pos="3045"/>
              </w:tabs>
              <w:contextualSpacing/>
              <w:jc w:val="center"/>
              <w:rPr>
                <w:rFonts w:ascii="TH SarabunPSK" w:hAnsi="TH SarabunPSK" w:cs="TH SarabunPSK"/>
                <w:sz w:val="32"/>
                <w:szCs w:val="32"/>
                <w:cs/>
              </w:rPr>
            </w:pPr>
            <w:r w:rsidRPr="00635F7B">
              <w:rPr>
                <w:rFonts w:ascii="TH SarabunPSK" w:hAnsi="TH SarabunPSK" w:cs="TH SarabunPSK"/>
                <w:b/>
                <w:bCs/>
                <w:sz w:val="32"/>
                <w:szCs w:val="32"/>
                <w:cs/>
              </w:rPr>
              <w:t>3(2-2-5)</w:t>
            </w:r>
          </w:p>
        </w:tc>
      </w:tr>
      <w:tr w:rsidR="00635F7B" w:rsidRPr="00635F7B" w:rsidTr="00392E3B">
        <w:trPr>
          <w:trHeight w:val="206"/>
        </w:trPr>
        <w:tc>
          <w:tcPr>
            <w:tcW w:w="2146" w:type="dxa"/>
            <w:gridSpan w:val="2"/>
            <w:vMerge/>
          </w:tcPr>
          <w:p w:rsidR="00E74D3B" w:rsidRPr="00635F7B" w:rsidRDefault="00E74D3B" w:rsidP="00DE14CD">
            <w:pPr>
              <w:contextualSpacing/>
              <w:jc w:val="center"/>
              <w:rPr>
                <w:rFonts w:ascii="TH SarabunPSK" w:hAnsi="TH SarabunPSK" w:cs="TH SarabunPSK"/>
                <w:sz w:val="32"/>
                <w:szCs w:val="32"/>
                <w:cs/>
              </w:rPr>
            </w:pPr>
          </w:p>
        </w:tc>
        <w:tc>
          <w:tcPr>
            <w:tcW w:w="6071" w:type="dxa"/>
            <w:gridSpan w:val="4"/>
          </w:tcPr>
          <w:p w:rsidR="00E74D3B" w:rsidRPr="00635F7B" w:rsidRDefault="008D6E54" w:rsidP="00DE14CD">
            <w:pPr>
              <w:contextualSpacing/>
              <w:jc w:val="center"/>
              <w:rPr>
                <w:rFonts w:ascii="TH SarabunPSK" w:hAnsi="TH SarabunPSK" w:cs="TH SarabunPSK"/>
                <w:sz w:val="32"/>
                <w:szCs w:val="32"/>
                <w:cs/>
              </w:rPr>
            </w:pPr>
            <w:r w:rsidRPr="00635F7B">
              <w:rPr>
                <w:rFonts w:ascii="TH SarabunPSK" w:hAnsi="TH SarabunPSK" w:cs="TH SarabunPSK"/>
                <w:b/>
                <w:bCs/>
                <w:sz w:val="32"/>
                <w:szCs w:val="32"/>
              </w:rPr>
              <w:t>Individual and Team S</w:t>
            </w:r>
            <w:r w:rsidR="00E74D3B" w:rsidRPr="00635F7B">
              <w:rPr>
                <w:rFonts w:ascii="TH SarabunPSK" w:hAnsi="TH SarabunPSK" w:cs="TH SarabunPSK"/>
                <w:b/>
                <w:bCs/>
                <w:sz w:val="32"/>
                <w:szCs w:val="32"/>
              </w:rPr>
              <w:t>port Management for Business</w:t>
            </w:r>
          </w:p>
        </w:tc>
        <w:tc>
          <w:tcPr>
            <w:tcW w:w="1276" w:type="dxa"/>
            <w:vMerge/>
          </w:tcPr>
          <w:p w:rsidR="00E74D3B" w:rsidRPr="00635F7B" w:rsidRDefault="00E74D3B" w:rsidP="00DE14CD">
            <w:pPr>
              <w:contextualSpacing/>
              <w:rPr>
                <w:rFonts w:ascii="TH SarabunPSK" w:hAnsi="TH SarabunPSK" w:cs="TH SarabunPSK"/>
                <w:sz w:val="32"/>
                <w:szCs w:val="32"/>
                <w:cs/>
              </w:rPr>
            </w:pPr>
          </w:p>
        </w:tc>
      </w:tr>
      <w:tr w:rsidR="00635F7B" w:rsidRPr="00635F7B" w:rsidTr="00392E3B">
        <w:trPr>
          <w:trHeight w:val="374"/>
        </w:trPr>
        <w:tc>
          <w:tcPr>
            <w:tcW w:w="9493" w:type="dxa"/>
            <w:gridSpan w:val="7"/>
          </w:tcPr>
          <w:p w:rsidR="0056788D" w:rsidRPr="00635F7B" w:rsidRDefault="00E74D3B" w:rsidP="0004309E">
            <w:pPr>
              <w:tabs>
                <w:tab w:val="left" w:pos="900"/>
                <w:tab w:val="left" w:pos="1440"/>
                <w:tab w:val="left" w:pos="1980"/>
                <w:tab w:val="left" w:pos="2520"/>
                <w:tab w:val="left" w:pos="2880"/>
              </w:tabs>
              <w:ind w:right="35" w:firstLine="702"/>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แนวคิด ความหมาย ความสำคัญ </w:t>
            </w:r>
            <w:r w:rsidR="0029058C" w:rsidRPr="00635F7B">
              <w:rPr>
                <w:rFonts w:ascii="TH SarabunPSK" w:hAnsi="TH SarabunPSK" w:cs="TH SarabunPSK"/>
                <w:sz w:val="32"/>
                <w:szCs w:val="32"/>
                <w:cs/>
              </w:rPr>
              <w:t xml:space="preserve">การวางแผนการฝึกซ้อม </w:t>
            </w:r>
            <w:r w:rsidRPr="00635F7B">
              <w:rPr>
                <w:rFonts w:ascii="TH SarabunPSK" w:hAnsi="TH SarabunPSK" w:cs="TH SarabunPSK"/>
                <w:sz w:val="32"/>
                <w:szCs w:val="32"/>
                <w:cs/>
              </w:rPr>
              <w:t>ลักษณะและองค์ประกอบ</w:t>
            </w:r>
            <w:r w:rsidR="004611E5" w:rsidRPr="00635F7B">
              <w:rPr>
                <w:rFonts w:ascii="TH SarabunPSK" w:hAnsi="TH SarabunPSK" w:cs="TH SarabunPSK"/>
                <w:sz w:val="32"/>
                <w:szCs w:val="32"/>
                <w:cs/>
              </w:rPr>
              <w:t>การบริหารจัดการกีฬา</w:t>
            </w:r>
            <w:r w:rsidRPr="00635F7B">
              <w:rPr>
                <w:rFonts w:ascii="TH SarabunPSK" w:hAnsi="TH SarabunPSK" w:cs="TH SarabunPSK"/>
                <w:sz w:val="32"/>
                <w:szCs w:val="32"/>
                <w:cs/>
              </w:rPr>
              <w:t>ประเภทบุคคล และประเภททีม ด้านงบประมาณ บุคลากร สนามและอุปกรณ์ การจัดการแข่งขัน เพื่อวัตถุประสงค์เชิงธุรกิจ</w:t>
            </w:r>
          </w:p>
          <w:p w:rsidR="00521891" w:rsidRPr="00635F7B" w:rsidRDefault="004D634D" w:rsidP="0023765F">
            <w:pPr>
              <w:tabs>
                <w:tab w:val="left" w:pos="900"/>
                <w:tab w:val="left" w:pos="1440"/>
                <w:tab w:val="left" w:pos="1980"/>
                <w:tab w:val="left" w:pos="2520"/>
                <w:tab w:val="left" w:pos="2880"/>
              </w:tabs>
              <w:ind w:right="35" w:firstLine="702"/>
              <w:contextualSpacing/>
              <w:jc w:val="thaiDistribute"/>
              <w:rPr>
                <w:rFonts w:ascii="TH SarabunPSK" w:hAnsi="TH SarabunPSK" w:cs="TH SarabunPSK"/>
                <w:sz w:val="32"/>
                <w:szCs w:val="32"/>
                <w:cs/>
              </w:rPr>
            </w:pPr>
            <w:r w:rsidRPr="00635F7B">
              <w:rPr>
                <w:rFonts w:ascii="TH SarabunPSK" w:hAnsi="TH SarabunPSK" w:cs="TH SarabunPSK"/>
                <w:sz w:val="32"/>
                <w:szCs w:val="32"/>
              </w:rPr>
              <w:t>Concepts</w:t>
            </w:r>
            <w:r w:rsidRPr="00635F7B">
              <w:rPr>
                <w:rFonts w:ascii="TH SarabunPSK" w:hAnsi="TH SarabunPSK" w:cs="TH SarabunPSK"/>
                <w:sz w:val="32"/>
                <w:szCs w:val="32"/>
                <w:cs/>
              </w:rPr>
              <w:t xml:space="preserve">. </w:t>
            </w:r>
            <w:r w:rsidRPr="00635F7B">
              <w:rPr>
                <w:rFonts w:ascii="TH SarabunPSK" w:hAnsi="TH SarabunPSK" w:cs="TH SarabunPSK"/>
                <w:sz w:val="32"/>
                <w:szCs w:val="32"/>
              </w:rPr>
              <w:t>Definitions</w:t>
            </w:r>
            <w:r w:rsidRPr="00635F7B">
              <w:rPr>
                <w:rFonts w:ascii="TH SarabunPSK" w:hAnsi="TH SarabunPSK" w:cs="TH SarabunPSK"/>
                <w:sz w:val="32"/>
                <w:szCs w:val="32"/>
                <w:cs/>
              </w:rPr>
              <w:t xml:space="preserve">. </w:t>
            </w:r>
            <w:r w:rsidRPr="00635F7B">
              <w:rPr>
                <w:rFonts w:ascii="TH SarabunPSK" w:hAnsi="TH SarabunPSK" w:cs="TH SarabunPSK"/>
                <w:sz w:val="32"/>
                <w:szCs w:val="32"/>
              </w:rPr>
              <w:t>Importance</w:t>
            </w:r>
            <w:r w:rsidRPr="00635F7B">
              <w:rPr>
                <w:rFonts w:ascii="TH SarabunPSK" w:hAnsi="TH SarabunPSK" w:cs="TH SarabunPSK"/>
                <w:sz w:val="32"/>
                <w:szCs w:val="32"/>
                <w:cs/>
              </w:rPr>
              <w:t>.</w:t>
            </w:r>
            <w:r w:rsidRPr="00635F7B">
              <w:rPr>
                <w:rFonts w:ascii="TH SarabunPSK" w:hAnsi="TH SarabunPSK" w:cs="TH SarabunPSK"/>
                <w:sz w:val="32"/>
                <w:szCs w:val="32"/>
              </w:rPr>
              <w:t xml:space="preserve"> Sport Practice Plan</w:t>
            </w:r>
            <w:r w:rsidRPr="00635F7B">
              <w:rPr>
                <w:rFonts w:ascii="TH SarabunPSK" w:hAnsi="TH SarabunPSK" w:cs="TH SarabunPSK"/>
                <w:sz w:val="32"/>
                <w:szCs w:val="32"/>
                <w:cs/>
              </w:rPr>
              <w:t xml:space="preserve">. </w:t>
            </w:r>
            <w:r w:rsidRPr="00635F7B">
              <w:rPr>
                <w:rFonts w:ascii="TH SarabunPSK" w:hAnsi="TH SarabunPSK" w:cs="TH SarabunPSK"/>
                <w:sz w:val="32"/>
                <w:szCs w:val="32"/>
              </w:rPr>
              <w:t>Characteristic and components of Individual Sports and Sport Team Management</w:t>
            </w:r>
            <w:r w:rsidRPr="00635F7B">
              <w:rPr>
                <w:rFonts w:ascii="TH SarabunPSK" w:hAnsi="TH SarabunPSK" w:cs="TH SarabunPSK"/>
                <w:sz w:val="32"/>
                <w:szCs w:val="32"/>
                <w:cs/>
              </w:rPr>
              <w:t xml:space="preserve">. </w:t>
            </w:r>
            <w:r w:rsidRPr="00635F7B">
              <w:rPr>
                <w:rFonts w:ascii="TH SarabunPSK" w:hAnsi="TH SarabunPSK" w:cs="TH SarabunPSK"/>
                <w:sz w:val="32"/>
                <w:szCs w:val="32"/>
              </w:rPr>
              <w:t>Budget</w:t>
            </w:r>
            <w:r w:rsidRPr="00635F7B">
              <w:rPr>
                <w:rFonts w:ascii="TH SarabunPSK" w:hAnsi="TH SarabunPSK" w:cs="TH SarabunPSK"/>
                <w:sz w:val="32"/>
                <w:szCs w:val="32"/>
                <w:cs/>
              </w:rPr>
              <w:t xml:space="preserve">. </w:t>
            </w:r>
            <w:r w:rsidRPr="00635F7B">
              <w:rPr>
                <w:rFonts w:ascii="TH SarabunPSK" w:hAnsi="TH SarabunPSK" w:cs="TH SarabunPSK"/>
                <w:sz w:val="32"/>
                <w:szCs w:val="32"/>
              </w:rPr>
              <w:t>Personnel</w:t>
            </w:r>
            <w:r w:rsidRPr="00635F7B">
              <w:rPr>
                <w:rFonts w:ascii="TH SarabunPSK" w:hAnsi="TH SarabunPSK" w:cs="TH SarabunPSK"/>
                <w:sz w:val="32"/>
                <w:szCs w:val="32"/>
                <w:cs/>
              </w:rPr>
              <w:t xml:space="preserve">. </w:t>
            </w:r>
            <w:r w:rsidRPr="00635F7B">
              <w:rPr>
                <w:rFonts w:ascii="TH SarabunPSK" w:hAnsi="TH SarabunPSK" w:cs="TH SarabunPSK"/>
                <w:sz w:val="32"/>
                <w:szCs w:val="32"/>
              </w:rPr>
              <w:t>Field and Equipment</w:t>
            </w:r>
            <w:r w:rsidRPr="00635F7B">
              <w:rPr>
                <w:rFonts w:ascii="TH SarabunPSK" w:hAnsi="TH SarabunPSK" w:cs="TH SarabunPSK"/>
                <w:sz w:val="32"/>
                <w:szCs w:val="32"/>
                <w:cs/>
              </w:rPr>
              <w:t xml:space="preserve">. </w:t>
            </w:r>
            <w:r w:rsidRPr="00635F7B">
              <w:rPr>
                <w:rFonts w:ascii="TH SarabunPSK" w:hAnsi="TH SarabunPSK" w:cs="TH SarabunPSK"/>
                <w:sz w:val="32"/>
                <w:szCs w:val="32"/>
              </w:rPr>
              <w:t>Competition Organizing for Business Purposes</w:t>
            </w:r>
            <w:r w:rsidRPr="00635F7B">
              <w:rPr>
                <w:rFonts w:ascii="TH SarabunPSK" w:hAnsi="TH SarabunPSK" w:cs="TH SarabunPSK"/>
                <w:sz w:val="32"/>
                <w:szCs w:val="32"/>
                <w:cs/>
              </w:rPr>
              <w:t>.</w:t>
            </w:r>
          </w:p>
        </w:tc>
      </w:tr>
      <w:tr w:rsidR="00635F7B" w:rsidRPr="00635F7B" w:rsidTr="00392E3B">
        <w:trPr>
          <w:trHeight w:val="150"/>
        </w:trPr>
        <w:tc>
          <w:tcPr>
            <w:tcW w:w="2146" w:type="dxa"/>
            <w:gridSpan w:val="2"/>
            <w:vMerge w:val="restart"/>
          </w:tcPr>
          <w:p w:rsidR="00AB122D" w:rsidRPr="00635F7B" w:rsidRDefault="00AB122D" w:rsidP="00DE14CD">
            <w:pPr>
              <w:tabs>
                <w:tab w:val="left" w:pos="720"/>
                <w:tab w:val="left" w:pos="1440"/>
                <w:tab w:val="left" w:pos="2880"/>
                <w:tab w:val="left" w:pos="3045"/>
              </w:tabs>
              <w:contextualSpacing/>
              <w:jc w:val="center"/>
              <w:rPr>
                <w:rFonts w:ascii="TH SarabunPSK" w:hAnsi="TH SarabunPSK" w:cs="TH SarabunPSK"/>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133009</w:t>
            </w:r>
          </w:p>
        </w:tc>
        <w:tc>
          <w:tcPr>
            <w:tcW w:w="6071" w:type="dxa"/>
            <w:gridSpan w:val="4"/>
          </w:tcPr>
          <w:p w:rsidR="00AB122D" w:rsidRPr="00635F7B" w:rsidRDefault="00AB122D" w:rsidP="00DE14CD">
            <w:pPr>
              <w:tabs>
                <w:tab w:val="left" w:pos="1440"/>
                <w:tab w:val="left" w:pos="1980"/>
                <w:tab w:val="left" w:pos="2520"/>
                <w:tab w:val="left" w:pos="2880"/>
              </w:tabs>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การให้การสนับสนุนทางการกีฬา</w:t>
            </w:r>
          </w:p>
        </w:tc>
        <w:tc>
          <w:tcPr>
            <w:tcW w:w="1276" w:type="dxa"/>
            <w:vMerge w:val="restart"/>
          </w:tcPr>
          <w:p w:rsidR="00AB122D" w:rsidRPr="00635F7B" w:rsidRDefault="00AB122D" w:rsidP="00DE14CD">
            <w:pPr>
              <w:tabs>
                <w:tab w:val="left" w:pos="720"/>
                <w:tab w:val="left" w:pos="1440"/>
                <w:tab w:val="left" w:pos="2880"/>
                <w:tab w:val="left" w:pos="3045"/>
              </w:tabs>
              <w:contextualSpacing/>
              <w:jc w:val="center"/>
              <w:rPr>
                <w:rFonts w:ascii="TH SarabunPSK" w:hAnsi="TH SarabunPSK" w:cs="TH SarabunPSK"/>
                <w:sz w:val="32"/>
                <w:szCs w:val="32"/>
                <w:cs/>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(3-0-6)</w:t>
            </w:r>
          </w:p>
        </w:tc>
      </w:tr>
      <w:tr w:rsidR="00635F7B" w:rsidRPr="00635F7B" w:rsidTr="00392E3B">
        <w:trPr>
          <w:trHeight w:val="150"/>
        </w:trPr>
        <w:tc>
          <w:tcPr>
            <w:tcW w:w="2146" w:type="dxa"/>
            <w:gridSpan w:val="2"/>
            <w:vMerge/>
          </w:tcPr>
          <w:p w:rsidR="00AB122D" w:rsidRPr="00635F7B" w:rsidRDefault="00AB122D" w:rsidP="00DE14CD">
            <w:pPr>
              <w:contextualSpacing/>
              <w:rPr>
                <w:rFonts w:ascii="TH SarabunPSK" w:hAnsi="TH SarabunPSK" w:cs="TH SarabunPSK"/>
                <w:sz w:val="32"/>
                <w:szCs w:val="32"/>
                <w:cs/>
              </w:rPr>
            </w:pPr>
          </w:p>
        </w:tc>
        <w:tc>
          <w:tcPr>
            <w:tcW w:w="6071" w:type="dxa"/>
            <w:gridSpan w:val="4"/>
          </w:tcPr>
          <w:p w:rsidR="00AB122D" w:rsidRPr="00635F7B" w:rsidRDefault="00AB122D" w:rsidP="00DE14CD">
            <w:pPr>
              <w:contextualSpacing/>
              <w:jc w:val="center"/>
              <w:rPr>
                <w:rFonts w:ascii="TH SarabunPSK" w:hAnsi="TH SarabunPSK" w:cs="TH SarabunPSK"/>
                <w:sz w:val="32"/>
                <w:szCs w:val="32"/>
              </w:rPr>
            </w:pPr>
            <w:r w:rsidRPr="00635F7B">
              <w:rPr>
                <w:rFonts w:ascii="TH SarabunPSK" w:hAnsi="TH SarabunPSK" w:cs="TH SarabunPSK"/>
                <w:b/>
                <w:bCs/>
                <w:sz w:val="32"/>
                <w:szCs w:val="32"/>
              </w:rPr>
              <w:t>Sports Sponsorship</w:t>
            </w:r>
          </w:p>
        </w:tc>
        <w:tc>
          <w:tcPr>
            <w:tcW w:w="1276" w:type="dxa"/>
            <w:vMerge/>
          </w:tcPr>
          <w:p w:rsidR="00AB122D" w:rsidRPr="00635F7B" w:rsidRDefault="00AB122D" w:rsidP="00DE14CD">
            <w:pPr>
              <w:contextualSpacing/>
              <w:rPr>
                <w:rFonts w:ascii="TH SarabunPSK" w:hAnsi="TH SarabunPSK" w:cs="TH SarabunPSK"/>
                <w:sz w:val="32"/>
                <w:szCs w:val="32"/>
                <w:cs/>
              </w:rPr>
            </w:pPr>
          </w:p>
        </w:tc>
      </w:tr>
      <w:tr w:rsidR="00635F7B" w:rsidRPr="00635F7B" w:rsidTr="00392E3B">
        <w:trPr>
          <w:trHeight w:val="150"/>
        </w:trPr>
        <w:tc>
          <w:tcPr>
            <w:tcW w:w="9493" w:type="dxa"/>
            <w:gridSpan w:val="7"/>
          </w:tcPr>
          <w:p w:rsidR="00AB122D" w:rsidRPr="00635F7B" w:rsidRDefault="00AB122D" w:rsidP="00DE14CD">
            <w:pPr>
              <w:tabs>
                <w:tab w:val="left" w:pos="720"/>
                <w:tab w:val="left" w:pos="1440"/>
                <w:tab w:val="left" w:pos="2880"/>
                <w:tab w:val="left" w:pos="3045"/>
              </w:tabs>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ลักษณะ ประเภท การขอรับการสนับสนุน การวิเคราะห์ความต้องการของผู้ให้การสนับสนุน การจัดทำข้อเสนอในการขอรับการสนับสนุนทางการกีฬาสำหรับกีฬาประเภทต่างๆ </w:t>
            </w:r>
            <w:r w:rsidRPr="00635F7B">
              <w:rPr>
                <w:rFonts w:ascii="TH SarabunPSK" w:hAnsi="TH SarabunPSK" w:cs="TH SarabunPSK" w:hint="cs"/>
                <w:sz w:val="32"/>
                <w:szCs w:val="32"/>
                <w:cs/>
              </w:rPr>
              <w:t>เทคนิคการเจรจาต่อรอง</w:t>
            </w:r>
          </w:p>
          <w:p w:rsidR="00AB122D" w:rsidRPr="00635F7B" w:rsidRDefault="00AB122D" w:rsidP="00DE14CD">
            <w:pPr>
              <w:tabs>
                <w:tab w:val="left" w:pos="720"/>
                <w:tab w:val="left" w:pos="1440"/>
                <w:tab w:val="left" w:pos="2880"/>
                <w:tab w:val="left" w:pos="3045"/>
              </w:tabs>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The characteristic and types of sponsorship</w:t>
            </w:r>
            <w:r w:rsidRPr="00635F7B">
              <w:rPr>
                <w:rFonts w:ascii="TH SarabunPSK" w:hAnsi="TH SarabunPSK" w:cs="TH SarabunPSK"/>
                <w:sz w:val="32"/>
                <w:szCs w:val="32"/>
                <w:cs/>
              </w:rPr>
              <w:t xml:space="preserve">. </w:t>
            </w:r>
            <w:r w:rsidRPr="00635F7B">
              <w:rPr>
                <w:rFonts w:ascii="TH SarabunPSK" w:hAnsi="TH SarabunPSK" w:cs="TH SarabunPSK"/>
                <w:sz w:val="32"/>
                <w:szCs w:val="32"/>
              </w:rPr>
              <w:t>Need of Sponsorship Anaylsis</w:t>
            </w:r>
            <w:r w:rsidRPr="00635F7B">
              <w:rPr>
                <w:rFonts w:ascii="TH SarabunPSK" w:hAnsi="TH SarabunPSK" w:cs="TH SarabunPSK"/>
                <w:sz w:val="32"/>
                <w:szCs w:val="32"/>
                <w:cs/>
              </w:rPr>
              <w:t xml:space="preserve">. </w:t>
            </w:r>
            <w:r w:rsidRPr="00635F7B">
              <w:rPr>
                <w:rFonts w:ascii="TH SarabunPSK" w:hAnsi="TH SarabunPSK" w:cs="TH SarabunPSK"/>
                <w:sz w:val="32"/>
                <w:szCs w:val="32"/>
              </w:rPr>
              <w:t>Proposals preparation for sports sponsorship and negotiation techniques</w:t>
            </w:r>
            <w:r w:rsidR="00521891" w:rsidRPr="00635F7B">
              <w:rPr>
                <w:rFonts w:ascii="TH SarabunPSK" w:hAnsi="TH SarabunPSK" w:cs="TH SarabunPSK"/>
                <w:sz w:val="32"/>
                <w:szCs w:val="32"/>
                <w:cs/>
              </w:rPr>
              <w:t>.</w:t>
            </w:r>
          </w:p>
          <w:p w:rsidR="00521891" w:rsidRPr="00635F7B" w:rsidRDefault="00521891" w:rsidP="00DE14CD">
            <w:pPr>
              <w:tabs>
                <w:tab w:val="left" w:pos="720"/>
                <w:tab w:val="left" w:pos="1440"/>
                <w:tab w:val="left" w:pos="2880"/>
                <w:tab w:val="left" w:pos="3045"/>
              </w:tabs>
              <w:contextualSpacing/>
              <w:jc w:val="thaiDistribute"/>
              <w:rPr>
                <w:rFonts w:ascii="TH SarabunPSK" w:hAnsi="TH SarabunPSK" w:cs="TH SarabunPSK"/>
                <w:sz w:val="10"/>
                <w:szCs w:val="10"/>
                <w:cs/>
              </w:rPr>
            </w:pPr>
          </w:p>
        </w:tc>
      </w:tr>
      <w:tr w:rsidR="00635F7B" w:rsidRPr="00635F7B" w:rsidTr="00392E3B">
        <w:trPr>
          <w:trHeight w:val="150"/>
        </w:trPr>
        <w:tc>
          <w:tcPr>
            <w:tcW w:w="2146" w:type="dxa"/>
            <w:gridSpan w:val="2"/>
            <w:vMerge w:val="restart"/>
          </w:tcPr>
          <w:p w:rsidR="00AB122D" w:rsidRPr="00635F7B" w:rsidRDefault="00AB122D" w:rsidP="00DE14CD">
            <w:pPr>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74797A" w:rsidRPr="00635F7B">
              <w:rPr>
                <w:rFonts w:ascii="TH SarabunPSK" w:hAnsi="TH SarabunPSK" w:cs="TH SarabunPSK"/>
                <w:b/>
                <w:bCs/>
                <w:sz w:val="32"/>
                <w:szCs w:val="32"/>
              </w:rPr>
              <w:t>133010</w:t>
            </w:r>
          </w:p>
        </w:tc>
        <w:tc>
          <w:tcPr>
            <w:tcW w:w="6071" w:type="dxa"/>
            <w:gridSpan w:val="4"/>
          </w:tcPr>
          <w:p w:rsidR="00AB122D" w:rsidRPr="00635F7B" w:rsidRDefault="00AB122D" w:rsidP="00DE14CD">
            <w:pPr>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การบริหารจัดการความเสี่ยงทางการกีฬา</w:t>
            </w:r>
          </w:p>
        </w:tc>
        <w:tc>
          <w:tcPr>
            <w:tcW w:w="1276" w:type="dxa"/>
            <w:vMerge w:val="restart"/>
          </w:tcPr>
          <w:p w:rsidR="00AB122D" w:rsidRPr="00635F7B" w:rsidRDefault="00AB122D" w:rsidP="00DE14CD">
            <w:pPr>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392E3B">
        <w:trPr>
          <w:trHeight w:val="150"/>
        </w:trPr>
        <w:tc>
          <w:tcPr>
            <w:tcW w:w="2146" w:type="dxa"/>
            <w:gridSpan w:val="2"/>
            <w:vMerge/>
          </w:tcPr>
          <w:p w:rsidR="00AB122D" w:rsidRPr="00635F7B" w:rsidRDefault="00AB122D" w:rsidP="00DE14CD">
            <w:pPr>
              <w:contextualSpacing/>
              <w:rPr>
                <w:rFonts w:ascii="TH SarabunPSK" w:hAnsi="TH SarabunPSK" w:cs="TH SarabunPSK"/>
                <w:b/>
                <w:bCs/>
                <w:sz w:val="32"/>
                <w:szCs w:val="32"/>
                <w:cs/>
              </w:rPr>
            </w:pPr>
          </w:p>
        </w:tc>
        <w:tc>
          <w:tcPr>
            <w:tcW w:w="6071" w:type="dxa"/>
            <w:gridSpan w:val="4"/>
          </w:tcPr>
          <w:p w:rsidR="00AB122D" w:rsidRPr="00635F7B" w:rsidRDefault="00AB122D" w:rsidP="00DE14CD">
            <w:pPr>
              <w:contextualSpacing/>
              <w:jc w:val="center"/>
              <w:rPr>
                <w:rFonts w:ascii="TH SarabunPSK" w:hAnsi="TH SarabunPSK" w:cs="TH SarabunPSK"/>
                <w:b/>
                <w:bCs/>
                <w:sz w:val="32"/>
                <w:szCs w:val="32"/>
              </w:rPr>
            </w:pPr>
            <w:r w:rsidRPr="00635F7B">
              <w:rPr>
                <w:rFonts w:ascii="TH SarabunPSK" w:hAnsi="TH SarabunPSK" w:cs="TH SarabunPSK"/>
                <w:b/>
                <w:bCs/>
                <w:sz w:val="32"/>
                <w:szCs w:val="32"/>
              </w:rPr>
              <w:t>Risk management for Sports</w:t>
            </w:r>
          </w:p>
        </w:tc>
        <w:tc>
          <w:tcPr>
            <w:tcW w:w="1276" w:type="dxa"/>
            <w:vMerge/>
          </w:tcPr>
          <w:p w:rsidR="00AB122D" w:rsidRPr="00635F7B" w:rsidRDefault="00AB122D" w:rsidP="00DE14CD">
            <w:pPr>
              <w:contextualSpacing/>
              <w:rPr>
                <w:rFonts w:ascii="TH SarabunPSK" w:hAnsi="TH SarabunPSK" w:cs="TH SarabunPSK"/>
                <w:b/>
                <w:bCs/>
                <w:sz w:val="32"/>
                <w:szCs w:val="32"/>
                <w:cs/>
              </w:rPr>
            </w:pPr>
          </w:p>
        </w:tc>
      </w:tr>
      <w:tr w:rsidR="00635F7B" w:rsidRPr="00635F7B" w:rsidTr="00392E3B">
        <w:trPr>
          <w:trHeight w:val="150"/>
        </w:trPr>
        <w:tc>
          <w:tcPr>
            <w:tcW w:w="9493" w:type="dxa"/>
            <w:gridSpan w:val="7"/>
          </w:tcPr>
          <w:p w:rsidR="00AB122D" w:rsidRPr="00635F7B" w:rsidRDefault="00AB122D" w:rsidP="00DE14CD">
            <w:pPr>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ความหมาย ทฤษฎี หลักการ แนวความคิดในการบริหารจัดการความเสี่ยง องค์ประกอบการบริหารจัดการความเสี่ยง มาตรการการรับมือ การประเมินผลกระทบต่อองค์การ การเตรียมความพร้อมรองรับต่อ</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ความเสี่ยงขององค์การ การวางแผนและการควบคุมความเสี่ยง และการกระจายความเสี่ยงในรูปแบบต่างๆ</w:t>
            </w:r>
          </w:p>
          <w:p w:rsidR="00AB122D" w:rsidRPr="00635F7B" w:rsidRDefault="00AB122D" w:rsidP="00DE14CD">
            <w:pPr>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Definition, theory, principle, concepts of</w:t>
            </w:r>
            <w:r w:rsidRPr="00635F7B">
              <w:rPr>
                <w:rFonts w:ascii="TH SarabunPSK" w:hAnsi="TH SarabunPSK" w:cs="TH SarabunPSK"/>
                <w:sz w:val="32"/>
                <w:szCs w:val="32"/>
                <w:cs/>
              </w:rPr>
              <w:t xml:space="preserve"> </w:t>
            </w:r>
            <w:r w:rsidRPr="00635F7B">
              <w:rPr>
                <w:rFonts w:ascii="TH SarabunPSK" w:hAnsi="TH SarabunPSK" w:cs="TH SarabunPSK"/>
                <w:sz w:val="32"/>
                <w:szCs w:val="32"/>
              </w:rPr>
              <w:t>risk management, the components of risk management, how to deal, impact assessment organization,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preparing for organizational risk, planning and risk control and risk distribution in various formats</w:t>
            </w:r>
            <w:r w:rsidRPr="00635F7B">
              <w:rPr>
                <w:rFonts w:ascii="TH SarabunPSK" w:hAnsi="TH SarabunPSK" w:cs="TH SarabunPSK" w:hint="cs"/>
                <w:sz w:val="32"/>
                <w:szCs w:val="32"/>
                <w:cs/>
              </w:rPr>
              <w:t>.</w:t>
            </w:r>
          </w:p>
          <w:p w:rsidR="00AB122D" w:rsidRPr="00635F7B" w:rsidRDefault="00AB122D" w:rsidP="00DE14CD">
            <w:pPr>
              <w:contextualSpacing/>
              <w:jc w:val="thaiDistribute"/>
              <w:rPr>
                <w:rFonts w:ascii="TH SarabunPSK" w:hAnsi="TH SarabunPSK" w:cs="TH SarabunPSK"/>
                <w:sz w:val="10"/>
                <w:szCs w:val="10"/>
              </w:rPr>
            </w:pPr>
          </w:p>
        </w:tc>
      </w:tr>
      <w:tr w:rsidR="00635F7B" w:rsidRPr="00635F7B" w:rsidTr="00392E3B">
        <w:trPr>
          <w:trHeight w:val="205"/>
        </w:trPr>
        <w:tc>
          <w:tcPr>
            <w:tcW w:w="2146" w:type="dxa"/>
            <w:gridSpan w:val="2"/>
            <w:vMerge w:val="restart"/>
          </w:tcPr>
          <w:p w:rsidR="00E74D3B" w:rsidRPr="00635F7B" w:rsidRDefault="00E74D3B" w:rsidP="00DE14CD">
            <w:pPr>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AB122D" w:rsidRPr="00635F7B">
              <w:rPr>
                <w:rFonts w:ascii="TH SarabunPSK" w:hAnsi="TH SarabunPSK" w:cs="TH SarabunPSK"/>
                <w:b/>
                <w:bCs/>
                <w:sz w:val="32"/>
                <w:szCs w:val="32"/>
              </w:rPr>
              <w:t>134014</w:t>
            </w:r>
          </w:p>
        </w:tc>
        <w:tc>
          <w:tcPr>
            <w:tcW w:w="6071" w:type="dxa"/>
            <w:gridSpan w:val="4"/>
          </w:tcPr>
          <w:p w:rsidR="00E74D3B" w:rsidRPr="00635F7B" w:rsidRDefault="00E74D3B" w:rsidP="00DE14CD">
            <w:pPr>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การ</w:t>
            </w:r>
            <w:r w:rsidR="00AB122D" w:rsidRPr="00635F7B">
              <w:rPr>
                <w:rFonts w:ascii="TH SarabunPSK" w:hAnsi="TH SarabunPSK" w:cs="TH SarabunPSK" w:hint="cs"/>
                <w:b/>
                <w:bCs/>
                <w:sz w:val="32"/>
                <w:szCs w:val="32"/>
                <w:cs/>
              </w:rPr>
              <w:t>บริหาร</w:t>
            </w:r>
            <w:r w:rsidRPr="00635F7B">
              <w:rPr>
                <w:rFonts w:ascii="TH SarabunPSK" w:hAnsi="TH SarabunPSK" w:cs="TH SarabunPSK"/>
                <w:b/>
                <w:bCs/>
                <w:sz w:val="32"/>
                <w:szCs w:val="32"/>
                <w:cs/>
              </w:rPr>
              <w:t>จัด</w:t>
            </w:r>
            <w:r w:rsidR="00AB122D" w:rsidRPr="00635F7B">
              <w:rPr>
                <w:rFonts w:ascii="TH SarabunPSK" w:hAnsi="TH SarabunPSK" w:cs="TH SarabunPSK" w:hint="cs"/>
                <w:b/>
                <w:bCs/>
                <w:sz w:val="32"/>
                <w:szCs w:val="32"/>
                <w:cs/>
              </w:rPr>
              <w:t>การ</w:t>
            </w:r>
            <w:r w:rsidRPr="00635F7B">
              <w:rPr>
                <w:rFonts w:ascii="TH SarabunPSK" w:hAnsi="TH SarabunPSK" w:cs="TH SarabunPSK"/>
                <w:b/>
                <w:bCs/>
                <w:sz w:val="32"/>
                <w:szCs w:val="32"/>
                <w:cs/>
              </w:rPr>
              <w:t>แข่งขันระดับมหกรรมกีฬา</w:t>
            </w:r>
          </w:p>
        </w:tc>
        <w:tc>
          <w:tcPr>
            <w:tcW w:w="1276" w:type="dxa"/>
            <w:vMerge w:val="restart"/>
          </w:tcPr>
          <w:p w:rsidR="00E74D3B" w:rsidRPr="00635F7B" w:rsidRDefault="00E74D3B" w:rsidP="00DE14CD">
            <w:pPr>
              <w:contextualSpacing/>
              <w:jc w:val="center"/>
              <w:rPr>
                <w:rFonts w:ascii="TH SarabunPSK" w:hAnsi="TH SarabunPSK" w:cs="TH SarabunPSK"/>
                <w:b/>
                <w:bCs/>
                <w:sz w:val="32"/>
                <w:szCs w:val="32"/>
                <w:cs/>
              </w:rPr>
            </w:pPr>
            <w:r w:rsidRPr="00635F7B">
              <w:rPr>
                <w:rFonts w:ascii="TH SarabunPSK" w:hAnsi="TH SarabunPSK" w:cs="TH SarabunPSK"/>
                <w:b/>
                <w:bCs/>
                <w:sz w:val="32"/>
                <w:szCs w:val="32"/>
                <w:cs/>
              </w:rPr>
              <w:t>3(2-2-5)</w:t>
            </w:r>
          </w:p>
        </w:tc>
      </w:tr>
      <w:tr w:rsidR="00635F7B" w:rsidRPr="00635F7B" w:rsidTr="00392E3B">
        <w:trPr>
          <w:trHeight w:val="150"/>
        </w:trPr>
        <w:tc>
          <w:tcPr>
            <w:tcW w:w="2146" w:type="dxa"/>
            <w:gridSpan w:val="2"/>
            <w:vMerge/>
          </w:tcPr>
          <w:p w:rsidR="00E74D3B" w:rsidRPr="00635F7B" w:rsidRDefault="00E74D3B" w:rsidP="00DE14CD">
            <w:pPr>
              <w:contextualSpacing/>
              <w:rPr>
                <w:rFonts w:ascii="TH SarabunPSK" w:hAnsi="TH SarabunPSK" w:cs="TH SarabunPSK"/>
                <w:b/>
                <w:bCs/>
                <w:sz w:val="32"/>
                <w:szCs w:val="32"/>
                <w:cs/>
              </w:rPr>
            </w:pPr>
          </w:p>
        </w:tc>
        <w:tc>
          <w:tcPr>
            <w:tcW w:w="6071" w:type="dxa"/>
            <w:gridSpan w:val="4"/>
          </w:tcPr>
          <w:p w:rsidR="00E74D3B" w:rsidRPr="00635F7B" w:rsidRDefault="008D6E54" w:rsidP="00DE14CD">
            <w:pPr>
              <w:contextualSpacing/>
              <w:jc w:val="center"/>
              <w:rPr>
                <w:rFonts w:ascii="TH SarabunPSK" w:hAnsi="TH SarabunPSK" w:cs="TH SarabunPSK"/>
                <w:b/>
                <w:bCs/>
                <w:sz w:val="32"/>
                <w:szCs w:val="32"/>
              </w:rPr>
            </w:pPr>
            <w:r w:rsidRPr="00635F7B">
              <w:rPr>
                <w:rFonts w:ascii="TH SarabunPSK" w:hAnsi="TH SarabunPSK" w:cs="TH SarabunPSK"/>
                <w:b/>
                <w:bCs/>
                <w:sz w:val="32"/>
                <w:szCs w:val="32"/>
              </w:rPr>
              <w:t>Sport</w:t>
            </w:r>
            <w:r w:rsidR="0029058C" w:rsidRPr="00635F7B">
              <w:rPr>
                <w:rFonts w:ascii="TH SarabunPSK" w:hAnsi="TH SarabunPSK" w:cs="TH SarabunPSK"/>
                <w:b/>
                <w:bCs/>
                <w:sz w:val="32"/>
                <w:szCs w:val="32"/>
              </w:rPr>
              <w:t xml:space="preserve"> Competition </w:t>
            </w:r>
            <w:r w:rsidR="00E74D3B" w:rsidRPr="00635F7B">
              <w:rPr>
                <w:rFonts w:ascii="TH SarabunPSK" w:hAnsi="TH SarabunPSK" w:cs="TH SarabunPSK"/>
                <w:b/>
                <w:bCs/>
                <w:sz w:val="32"/>
                <w:szCs w:val="32"/>
              </w:rPr>
              <w:t>Mega Event</w:t>
            </w:r>
          </w:p>
        </w:tc>
        <w:tc>
          <w:tcPr>
            <w:tcW w:w="1276" w:type="dxa"/>
            <w:vMerge/>
          </w:tcPr>
          <w:p w:rsidR="00E74D3B" w:rsidRPr="00635F7B" w:rsidRDefault="00E74D3B" w:rsidP="00DE14CD">
            <w:pPr>
              <w:contextualSpacing/>
              <w:rPr>
                <w:rFonts w:ascii="TH SarabunPSK" w:hAnsi="TH SarabunPSK" w:cs="TH SarabunPSK"/>
                <w:b/>
                <w:bCs/>
                <w:sz w:val="32"/>
                <w:szCs w:val="32"/>
                <w:cs/>
              </w:rPr>
            </w:pPr>
          </w:p>
        </w:tc>
      </w:tr>
      <w:tr w:rsidR="00635F7B" w:rsidRPr="00635F7B" w:rsidTr="00392E3B">
        <w:trPr>
          <w:trHeight w:val="150"/>
        </w:trPr>
        <w:tc>
          <w:tcPr>
            <w:tcW w:w="9493" w:type="dxa"/>
            <w:gridSpan w:val="7"/>
          </w:tcPr>
          <w:p w:rsidR="00E74D3B" w:rsidRPr="00635F7B" w:rsidRDefault="00E74D3B" w:rsidP="00DE14CD">
            <w:pPr>
              <w:contextualSpacing/>
              <w:jc w:val="thaiDistribute"/>
              <w:rPr>
                <w:rFonts w:ascii="TH SarabunPSK" w:hAnsi="TH SarabunPSK" w:cs="TH SarabunPSK"/>
                <w:sz w:val="32"/>
                <w:szCs w:val="32"/>
              </w:rPr>
            </w:pPr>
            <w:r w:rsidRPr="00635F7B">
              <w:rPr>
                <w:rFonts w:ascii="TH SarabunPSK" w:hAnsi="TH SarabunPSK" w:cs="TH SarabunPSK"/>
                <w:sz w:val="32"/>
                <w:szCs w:val="32"/>
                <w:cs/>
              </w:rPr>
              <w:t xml:space="preserve">          แนวคิด ความหมาย องค์ประกอบในการจัดการแข่งขันมหกรรมกีฬา (</w:t>
            </w:r>
            <w:r w:rsidRPr="00635F7B">
              <w:rPr>
                <w:rFonts w:ascii="TH SarabunPSK" w:hAnsi="TH SarabunPSK" w:cs="TH SarabunPSK"/>
                <w:sz w:val="32"/>
                <w:szCs w:val="32"/>
              </w:rPr>
              <w:t>Mega Event</w:t>
            </w:r>
            <w:r w:rsidRPr="00635F7B">
              <w:rPr>
                <w:rFonts w:ascii="TH SarabunPSK" w:hAnsi="TH SarabunPSK" w:cs="TH SarabunPSK"/>
                <w:sz w:val="32"/>
                <w:szCs w:val="32"/>
                <w:cs/>
              </w:rPr>
              <w:t>) การวางแผนใน</w:t>
            </w:r>
            <w:r w:rsidR="008D6E54"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การจัดการแข่งขัน </w:t>
            </w:r>
            <w:r w:rsidR="0029058C" w:rsidRPr="00635F7B">
              <w:rPr>
                <w:rFonts w:ascii="TH SarabunPSK" w:hAnsi="TH SarabunPSK" w:cs="TH SarabunPSK"/>
                <w:sz w:val="32"/>
                <w:szCs w:val="32"/>
                <w:cs/>
              </w:rPr>
              <w:t>บทบาท</w:t>
            </w:r>
            <w:r w:rsidRPr="00635F7B">
              <w:rPr>
                <w:rFonts w:ascii="TH SarabunPSK" w:hAnsi="TH SarabunPSK" w:cs="TH SarabunPSK"/>
                <w:sz w:val="32"/>
                <w:szCs w:val="32"/>
                <w:cs/>
              </w:rPr>
              <w:t>หน้าที่ของคณะกรรมการฝ่ายต่าง ๆ เช่น คณะกรรมการอำนวยการจัดการแข่งขัน คณะกรรมการดำเนินการจัดการแข่งขัน คณะกรรมการเทคนิคกีฬา และคณะอนุกรรมการจัดการแข่งขัน ฯลฯ</w:t>
            </w:r>
          </w:p>
          <w:p w:rsidR="00B668DD" w:rsidRPr="00635F7B" w:rsidRDefault="00B668DD" w:rsidP="00DE14CD">
            <w:pPr>
              <w:contextualSpacing/>
              <w:jc w:val="thaiDistribute"/>
              <w:rPr>
                <w:rFonts w:ascii="TH SarabunPSK" w:hAnsi="TH SarabunPSK" w:cs="TH SarabunPSK"/>
                <w:sz w:val="32"/>
                <w:szCs w:val="32"/>
                <w:cs/>
              </w:rPr>
            </w:pPr>
            <w:r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Concepts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Definitions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Components of Mega Sport Events Organizing</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Planning Mega Sport Event Organizing</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Roles and duties of the communitee such as Board of Sport Competition Organizing, Sport Competition Organizing Committee and Sport Competition Organizing Subcommitee</w:t>
            </w:r>
            <w:r w:rsidR="004D634D" w:rsidRPr="00635F7B">
              <w:rPr>
                <w:rFonts w:ascii="TH SarabunPSK" w:hAnsi="TH SarabunPSK" w:cs="TH SarabunPSK"/>
                <w:sz w:val="32"/>
                <w:szCs w:val="32"/>
                <w:cs/>
              </w:rPr>
              <w:t>.</w:t>
            </w:r>
          </w:p>
          <w:p w:rsidR="00831DF8" w:rsidRPr="00635F7B" w:rsidRDefault="00831DF8" w:rsidP="00DE14CD">
            <w:pPr>
              <w:contextualSpacing/>
              <w:rPr>
                <w:rFonts w:ascii="TH SarabunPSK" w:hAnsi="TH SarabunPSK" w:cs="TH SarabunPSK"/>
                <w:sz w:val="16"/>
                <w:szCs w:val="16"/>
                <w:cs/>
              </w:rPr>
            </w:pPr>
          </w:p>
        </w:tc>
      </w:tr>
      <w:tr w:rsidR="00635F7B" w:rsidRPr="00635F7B" w:rsidTr="00392E3B">
        <w:trPr>
          <w:trHeight w:val="318"/>
        </w:trPr>
        <w:tc>
          <w:tcPr>
            <w:tcW w:w="2093" w:type="dxa"/>
          </w:tcPr>
          <w:p w:rsidR="001504D6" w:rsidRPr="00635F7B" w:rsidRDefault="001504D6" w:rsidP="00BA5DC5">
            <w:pPr>
              <w:jc w:val="center"/>
              <w:rPr>
                <w:rFonts w:ascii="TH SarabunPSK" w:hAnsi="TH SarabunPSK" w:cs="TH SarabunPSK"/>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031319</w:t>
            </w:r>
          </w:p>
        </w:tc>
        <w:tc>
          <w:tcPr>
            <w:tcW w:w="6124" w:type="dxa"/>
            <w:gridSpan w:val="5"/>
          </w:tcPr>
          <w:p w:rsidR="001504D6" w:rsidRPr="00635F7B" w:rsidRDefault="001504D6" w:rsidP="00BA5DC5">
            <w:pPr>
              <w:spacing w:line="320" w:lineRule="exact"/>
              <w:jc w:val="center"/>
              <w:rPr>
                <w:rFonts w:ascii="TH SarabunPSK" w:hAnsi="TH SarabunPSK" w:cs="TH SarabunPSK"/>
                <w:b/>
                <w:bCs/>
                <w:sz w:val="32"/>
                <w:szCs w:val="32"/>
                <w:cs/>
              </w:rPr>
            </w:pPr>
            <w:r w:rsidRPr="00635F7B">
              <w:rPr>
                <w:rFonts w:ascii="TH SarabunPSK" w:hAnsi="TH SarabunPSK" w:cs="TH SarabunPSK"/>
                <w:b/>
                <w:bCs/>
                <w:sz w:val="32"/>
                <w:szCs w:val="32"/>
                <w:cs/>
              </w:rPr>
              <w:t>กรีฑา</w:t>
            </w:r>
          </w:p>
          <w:p w:rsidR="001504D6" w:rsidRPr="00635F7B" w:rsidRDefault="001504D6" w:rsidP="00BA5DC5">
            <w:pPr>
              <w:spacing w:line="320" w:lineRule="exact"/>
              <w:jc w:val="center"/>
              <w:rPr>
                <w:rFonts w:ascii="TH SarabunPSK" w:hAnsi="TH SarabunPSK" w:cs="TH SarabunPSK"/>
                <w:spacing w:val="-8"/>
                <w:sz w:val="32"/>
                <w:szCs w:val="32"/>
              </w:rPr>
            </w:pPr>
            <w:r w:rsidRPr="00635F7B">
              <w:rPr>
                <w:rFonts w:ascii="TH SarabunPSK" w:hAnsi="TH SarabunPSK" w:cs="TH SarabunPSK"/>
                <w:b/>
                <w:sz w:val="32"/>
                <w:szCs w:val="32"/>
              </w:rPr>
              <w:t>Athletics</w:t>
            </w:r>
          </w:p>
        </w:tc>
        <w:tc>
          <w:tcPr>
            <w:tcW w:w="1276" w:type="dxa"/>
          </w:tcPr>
          <w:p w:rsidR="001504D6" w:rsidRPr="00635F7B" w:rsidRDefault="001504D6" w:rsidP="00BA5DC5">
            <w:pPr>
              <w:jc w:val="center"/>
              <w:rPr>
                <w:rFonts w:ascii="TH SarabunPSK" w:hAnsi="TH SarabunPSK" w:cs="TH SarabunPSK"/>
                <w:sz w:val="32"/>
                <w:szCs w:val="32"/>
                <w:cs/>
              </w:rPr>
            </w:pPr>
            <w:r w:rsidRPr="00635F7B">
              <w:rPr>
                <w:rFonts w:ascii="TH SarabunPSK" w:hAnsi="TH SarabunPSK" w:cs="TH SarabunPSK"/>
                <w:b/>
                <w:bCs/>
                <w:sz w:val="32"/>
                <w:szCs w:val="32"/>
                <w:cs/>
              </w:rPr>
              <w:t>2(1-2-3)</w:t>
            </w:r>
          </w:p>
        </w:tc>
      </w:tr>
      <w:tr w:rsidR="00635F7B" w:rsidRPr="00635F7B" w:rsidTr="00392E3B">
        <w:trPr>
          <w:trHeight w:val="53"/>
        </w:trPr>
        <w:tc>
          <w:tcPr>
            <w:tcW w:w="9493" w:type="dxa"/>
            <w:gridSpan w:val="7"/>
          </w:tcPr>
          <w:p w:rsidR="001504D6" w:rsidRPr="00635F7B" w:rsidRDefault="001504D6" w:rsidP="00BA5DC5">
            <w:pPr>
              <w:ind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 xml:space="preserve">ประวัติ ประโยชน์ และประเภท ของกรีฑา </w:t>
            </w:r>
            <w:r w:rsidRPr="00635F7B">
              <w:rPr>
                <w:rFonts w:ascii="TH SarabunPSK" w:hAnsi="TH SarabunPSK" w:cs="TH SarabunPSK"/>
                <w:sz w:val="32"/>
                <w:szCs w:val="32"/>
                <w:cs/>
              </w:rPr>
              <w:t>มารยาทและความปลอดภัยในการฝึก การฝึกทักษะเบื้องต้น เทคนิคและกลวิธีของกรีฑา การเสริมสร้างสมรรถภาพทางกาย สำหรับ</w:t>
            </w:r>
            <w:r w:rsidRPr="00635F7B">
              <w:rPr>
                <w:rFonts w:ascii="TH SarabunPSK" w:hAnsi="TH SarabunPSK" w:cs="TH SarabunPSK"/>
                <w:spacing w:val="4"/>
                <w:sz w:val="32"/>
                <w:szCs w:val="32"/>
                <w:cs/>
              </w:rPr>
              <w:t>กรีฑา</w:t>
            </w:r>
            <w:r w:rsidRPr="00635F7B">
              <w:rPr>
                <w:rFonts w:ascii="TH SarabunPSK" w:hAnsi="TH SarabunPSK" w:cs="TH SarabunPSK"/>
                <w:sz w:val="32"/>
                <w:szCs w:val="32"/>
                <w:cs/>
              </w:rPr>
              <w:t xml:space="preserve"> การเลือก การดูแลรักษาอุปกรณ์ และสิ่งอำนวยความสะดวก กฎ และกติกาการแข่งขัน การเป็นผู้ตัดสินกรีฑาเบื้องต้น </w:t>
            </w:r>
          </w:p>
          <w:p w:rsidR="001504D6" w:rsidRPr="00635F7B" w:rsidRDefault="001504D6" w:rsidP="00BA5DC5">
            <w:pPr>
              <w:pStyle w:val="NoSpacing1"/>
              <w:jc w:val="thaiDistribute"/>
              <w:rPr>
                <w:rFonts w:ascii="TH SarabunPSK" w:hAnsi="TH SarabunPSK" w:cs="TH SarabunPSK"/>
                <w:sz w:val="32"/>
                <w:szCs w:val="32"/>
              </w:rPr>
            </w:pPr>
            <w:r w:rsidRPr="00635F7B">
              <w:rPr>
                <w:rFonts w:ascii="TH SarabunPSK" w:hAnsi="TH SarabunPSK" w:cs="TH SarabunPSK"/>
                <w:sz w:val="32"/>
                <w:szCs w:val="32"/>
              </w:rPr>
              <w:t xml:space="preserve">           History, benefits and types of track and field,</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Practice basic skills</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Techniques and strategies of track and field</w:t>
            </w:r>
            <w:r w:rsidRPr="00635F7B">
              <w:rPr>
                <w:rFonts w:ascii="TH SarabunPSK" w:hAnsi="TH SarabunPSK" w:cs="TH SarabunPSK" w:hint="cs"/>
                <w:sz w:val="32"/>
                <w:szCs w:val="32"/>
                <w:cs/>
              </w:rPr>
              <w:t>.</w:t>
            </w:r>
            <w:r w:rsidRPr="00635F7B">
              <w:rPr>
                <w:rFonts w:ascii="TH SarabunPSK" w:hAnsi="TH SarabunPSK" w:cs="TH SarabunPSK"/>
                <w:sz w:val="32"/>
                <w:szCs w:val="32"/>
                <w:cs/>
              </w:rPr>
              <w:t xml:space="preserve"> </w:t>
            </w:r>
            <w:r w:rsidRPr="00635F7B">
              <w:rPr>
                <w:rFonts w:ascii="TH SarabunPSK" w:hAnsi="TH SarabunPSK" w:cs="TH SarabunPSK"/>
                <w:sz w:val="32"/>
                <w:szCs w:val="32"/>
              </w:rPr>
              <w:t>Promote physical fitness for track and field</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Selection, maintain equipment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and facilities</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Rule and regulation of competition</w:t>
            </w:r>
            <w:r w:rsidRPr="00635F7B">
              <w:rPr>
                <w:rFonts w:ascii="TH SarabunPSK" w:hAnsi="TH SarabunPSK" w:cs="TH SarabunPSK" w:hint="cs"/>
                <w:sz w:val="32"/>
                <w:szCs w:val="32"/>
                <w:cs/>
              </w:rPr>
              <w:t>.</w:t>
            </w:r>
            <w:r w:rsidRPr="00635F7B">
              <w:rPr>
                <w:rFonts w:ascii="TH SarabunPSK" w:hAnsi="TH SarabunPSK" w:cs="TH SarabunPSK"/>
                <w:sz w:val="32"/>
                <w:szCs w:val="32"/>
                <w:cs/>
              </w:rPr>
              <w:t xml:space="preserve"> </w:t>
            </w:r>
            <w:r w:rsidRPr="00635F7B">
              <w:rPr>
                <w:rFonts w:ascii="TH SarabunPSK" w:hAnsi="TH SarabunPSK" w:cs="TH SarabunPSK"/>
                <w:sz w:val="32"/>
                <w:szCs w:val="32"/>
              </w:rPr>
              <w:t>Be fundamental track and  field referee</w:t>
            </w:r>
            <w:r w:rsidRPr="00635F7B">
              <w:rPr>
                <w:rFonts w:ascii="TH SarabunPSK" w:hAnsi="TH SarabunPSK" w:cs="TH SarabunPSK" w:hint="cs"/>
                <w:sz w:val="32"/>
                <w:szCs w:val="32"/>
                <w:cs/>
              </w:rPr>
              <w:t>.</w:t>
            </w:r>
          </w:p>
          <w:p w:rsidR="001504D6" w:rsidRPr="00635F7B" w:rsidRDefault="001504D6" w:rsidP="00BA5DC5">
            <w:pPr>
              <w:pStyle w:val="NoSpacing1"/>
              <w:jc w:val="thaiDistribute"/>
              <w:rPr>
                <w:rFonts w:ascii="TH SarabunPSK" w:hAnsi="TH SarabunPSK" w:cs="TH SarabunPSK"/>
                <w:sz w:val="10"/>
                <w:szCs w:val="10"/>
                <w:cs/>
              </w:rPr>
            </w:pPr>
          </w:p>
        </w:tc>
      </w:tr>
      <w:tr w:rsidR="00635F7B" w:rsidRPr="00635F7B" w:rsidTr="00392E3B">
        <w:trPr>
          <w:trHeight w:val="201"/>
        </w:trPr>
        <w:tc>
          <w:tcPr>
            <w:tcW w:w="2093" w:type="dxa"/>
            <w:vMerge w:val="restart"/>
          </w:tcPr>
          <w:p w:rsidR="0074797A" w:rsidRPr="00635F7B" w:rsidRDefault="0074797A" w:rsidP="00244549">
            <w:pPr>
              <w:jc w:val="center"/>
              <w:rPr>
                <w:rFonts w:ascii="TH SarabunPSK" w:hAnsi="TH SarabunPSK" w:cs="TH SarabunPSK"/>
                <w:sz w:val="32"/>
                <w:szCs w:val="32"/>
                <w:cs/>
              </w:rPr>
            </w:pPr>
            <w:bookmarkStart w:id="11" w:name="_Hlk483384804"/>
            <w:r w:rsidRPr="00635F7B">
              <w:rPr>
                <w:rFonts w:ascii="TH SarabunPSK" w:hAnsi="TH SarabunPSK" w:cs="TH SarabunPSK" w:hint="cs"/>
                <w:b/>
                <w:bCs/>
                <w:sz w:val="32"/>
                <w:szCs w:val="32"/>
                <w:cs/>
              </w:rPr>
              <w:t>มศ 054024</w:t>
            </w:r>
            <w:r w:rsidRPr="00635F7B">
              <w:rPr>
                <w:rFonts w:ascii="TH SarabunPSK" w:hAnsi="TH SarabunPSK" w:cs="TH SarabunPSK"/>
                <w:b/>
                <w:bCs/>
                <w:sz w:val="32"/>
                <w:szCs w:val="32"/>
                <w:cs/>
              </w:rPr>
              <w:t xml:space="preserve"> </w:t>
            </w:r>
          </w:p>
        </w:tc>
        <w:tc>
          <w:tcPr>
            <w:tcW w:w="6124" w:type="dxa"/>
            <w:gridSpan w:val="5"/>
          </w:tcPr>
          <w:p w:rsidR="0074797A" w:rsidRPr="00635F7B" w:rsidRDefault="0074797A" w:rsidP="00244549">
            <w:pPr>
              <w:jc w:val="center"/>
              <w:rPr>
                <w:rFonts w:ascii="TH SarabunPSK" w:hAnsi="TH SarabunPSK" w:cs="TH SarabunPSK"/>
                <w:b/>
                <w:bCs/>
                <w:sz w:val="32"/>
                <w:szCs w:val="32"/>
                <w:cs/>
              </w:rPr>
            </w:pPr>
            <w:r w:rsidRPr="00635F7B">
              <w:rPr>
                <w:rFonts w:ascii="TH SarabunPSK" w:hAnsi="TH SarabunPSK" w:cs="TH SarabunPSK"/>
                <w:b/>
                <w:bCs/>
                <w:sz w:val="32"/>
                <w:szCs w:val="32"/>
                <w:cs/>
              </w:rPr>
              <w:t>ภาษาอังกฤษเพื่อการประกอบธุรกิจ</w:t>
            </w:r>
          </w:p>
        </w:tc>
        <w:tc>
          <w:tcPr>
            <w:tcW w:w="1276" w:type="dxa"/>
            <w:vMerge w:val="restart"/>
          </w:tcPr>
          <w:p w:rsidR="0074797A" w:rsidRPr="00635F7B" w:rsidRDefault="0074797A" w:rsidP="00244549">
            <w:pPr>
              <w:jc w:val="center"/>
              <w:rPr>
                <w:rFonts w:ascii="TH SarabunPSK" w:hAnsi="TH SarabunPSK" w:cs="TH SarabunPSK"/>
                <w:sz w:val="32"/>
                <w:szCs w:val="32"/>
                <w:cs/>
              </w:rPr>
            </w:pPr>
            <w:r w:rsidRPr="00635F7B">
              <w:rPr>
                <w:rFonts w:ascii="TH SarabunPSK" w:hAnsi="TH SarabunPSK" w:cs="TH SarabunPSK"/>
                <w:b/>
                <w:bCs/>
                <w:sz w:val="32"/>
                <w:szCs w:val="32"/>
                <w:cs/>
              </w:rPr>
              <w:t>3(</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392E3B">
        <w:trPr>
          <w:trHeight w:val="201"/>
        </w:trPr>
        <w:tc>
          <w:tcPr>
            <w:tcW w:w="2093" w:type="dxa"/>
            <w:vMerge/>
          </w:tcPr>
          <w:p w:rsidR="0074797A" w:rsidRPr="00635F7B" w:rsidRDefault="0074797A" w:rsidP="00244549">
            <w:pPr>
              <w:rPr>
                <w:rFonts w:ascii="TH SarabunPSK" w:hAnsi="TH SarabunPSK" w:cs="TH SarabunPSK"/>
                <w:sz w:val="32"/>
                <w:szCs w:val="32"/>
                <w:cs/>
              </w:rPr>
            </w:pPr>
          </w:p>
        </w:tc>
        <w:tc>
          <w:tcPr>
            <w:tcW w:w="6124" w:type="dxa"/>
            <w:gridSpan w:val="5"/>
          </w:tcPr>
          <w:p w:rsidR="0074797A" w:rsidRPr="00635F7B" w:rsidRDefault="0074797A" w:rsidP="00244549">
            <w:pPr>
              <w:jc w:val="center"/>
              <w:rPr>
                <w:rFonts w:ascii="TH SarabunPSK" w:hAnsi="TH SarabunPSK" w:cs="TH SarabunPSK"/>
                <w:b/>
                <w:bCs/>
                <w:sz w:val="32"/>
                <w:szCs w:val="32"/>
              </w:rPr>
            </w:pPr>
            <w:r w:rsidRPr="00635F7B">
              <w:rPr>
                <w:rFonts w:ascii="TH SarabunPSK" w:hAnsi="TH SarabunPSK" w:cs="TH SarabunPSK"/>
                <w:b/>
                <w:bCs/>
                <w:sz w:val="32"/>
                <w:szCs w:val="32"/>
              </w:rPr>
              <w:t>English for Business Enterprise</w:t>
            </w:r>
          </w:p>
        </w:tc>
        <w:tc>
          <w:tcPr>
            <w:tcW w:w="1276" w:type="dxa"/>
            <w:vMerge/>
          </w:tcPr>
          <w:p w:rsidR="0074797A" w:rsidRPr="00635F7B" w:rsidRDefault="0074797A" w:rsidP="00244549">
            <w:pPr>
              <w:rPr>
                <w:rFonts w:ascii="TH SarabunPSK" w:hAnsi="TH SarabunPSK" w:cs="TH SarabunPSK"/>
                <w:sz w:val="32"/>
                <w:szCs w:val="32"/>
                <w:cs/>
              </w:rPr>
            </w:pPr>
          </w:p>
        </w:tc>
      </w:tr>
      <w:tr w:rsidR="00635F7B" w:rsidRPr="00635F7B" w:rsidTr="00392E3B">
        <w:trPr>
          <w:trHeight w:val="150"/>
        </w:trPr>
        <w:tc>
          <w:tcPr>
            <w:tcW w:w="9493" w:type="dxa"/>
            <w:gridSpan w:val="7"/>
          </w:tcPr>
          <w:p w:rsidR="0074797A" w:rsidRPr="00635F7B" w:rsidRDefault="0074797A" w:rsidP="00244549">
            <w:pPr>
              <w:ind w:firstLine="709"/>
              <w:jc w:val="thaiDistribute"/>
              <w:rPr>
                <w:rFonts w:ascii="TH SarabunPSK" w:hAnsi="TH SarabunPSK" w:cs="TH SarabunPSK"/>
                <w:sz w:val="32"/>
                <w:szCs w:val="32"/>
              </w:rPr>
            </w:pPr>
            <w:r w:rsidRPr="00635F7B">
              <w:rPr>
                <w:rFonts w:ascii="TH SarabunPSK" w:hAnsi="TH SarabunPSK" w:cs="TH SarabunPSK"/>
                <w:sz w:val="32"/>
                <w:szCs w:val="32"/>
                <w:cs/>
              </w:rPr>
              <w:t>ฝึกทักษะการใช้ภาษาอังกฤษ ด้านการพูด การฟัง การอ่าน การเขียน และการติดต่อสื่อสารที่เกี่ยวข้องกับการทำงาน การเดินทาง การจัดประชุม การเขียนจดหมายโต้ตอบ การเขียนบทความทางธุรการในรูปแบบต่างๆ การพูด การเจรจาโต้ตอบเพื่อสร้างความมั่นใจในการทำงาน</w:t>
            </w:r>
          </w:p>
          <w:p w:rsidR="0023765F" w:rsidRPr="00635F7B" w:rsidRDefault="0074797A" w:rsidP="0023765F">
            <w:pPr>
              <w:ind w:firstLine="709"/>
              <w:rPr>
                <w:rFonts w:ascii="TH SarabunPSK" w:hAnsi="TH SarabunPSK" w:cs="TH SarabunPSK"/>
                <w:sz w:val="32"/>
                <w:szCs w:val="32"/>
                <w:cs/>
              </w:rPr>
            </w:pPr>
            <w:r w:rsidRPr="00635F7B">
              <w:rPr>
                <w:rFonts w:ascii="TH SarabunPSK" w:hAnsi="TH SarabunPSK" w:cs="TH SarabunPSK"/>
                <w:sz w:val="32"/>
                <w:szCs w:val="32"/>
              </w:rPr>
              <w:t>English language skills training, speaking, listening, reading, writing, and communications</w:t>
            </w:r>
            <w:r w:rsidRPr="00635F7B">
              <w:rPr>
                <w:rFonts w:ascii="TH SarabunPSK" w:hAnsi="TH SarabunPSK" w:cs="TH SarabunPSK" w:hint="cs"/>
                <w:sz w:val="32"/>
                <w:szCs w:val="32"/>
                <w:cs/>
              </w:rPr>
              <w:t>-</w:t>
            </w:r>
            <w:r w:rsidRPr="00635F7B">
              <w:rPr>
                <w:rFonts w:ascii="TH SarabunPSK" w:hAnsi="TH SarabunPSK" w:cs="TH SarabunPSK"/>
                <w:sz w:val="32"/>
                <w:szCs w:val="32"/>
              </w:rPr>
              <w:t>related work</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travel for meetings, correspondence, writing articles in a variety speech</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the negotiation dialog to build confidence in working</w:t>
            </w:r>
            <w:r w:rsidRPr="00635F7B">
              <w:rPr>
                <w:rFonts w:ascii="TH SarabunPSK" w:hAnsi="TH SarabunPSK" w:cs="TH SarabunPSK"/>
                <w:sz w:val="32"/>
                <w:szCs w:val="32"/>
                <w:cs/>
              </w:rPr>
              <w:t>.</w:t>
            </w:r>
          </w:p>
        </w:tc>
      </w:tr>
      <w:bookmarkEnd w:id="11"/>
      <w:tr w:rsidR="00635F7B" w:rsidRPr="00635F7B" w:rsidTr="00392E3B">
        <w:trPr>
          <w:trHeight w:val="150"/>
        </w:trPr>
        <w:tc>
          <w:tcPr>
            <w:tcW w:w="2146" w:type="dxa"/>
            <w:gridSpan w:val="2"/>
            <w:vMerge w:val="restart"/>
          </w:tcPr>
          <w:p w:rsidR="00E74D3B" w:rsidRPr="00635F7B" w:rsidRDefault="00AE4409" w:rsidP="001504D6">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วท</w:t>
            </w:r>
            <w:r w:rsidR="00E74D3B" w:rsidRPr="00635F7B">
              <w:rPr>
                <w:rFonts w:ascii="TH SarabunPSK" w:hAnsi="TH SarabunPSK" w:cs="TH SarabunPSK"/>
                <w:b/>
                <w:bCs/>
                <w:sz w:val="32"/>
                <w:szCs w:val="32"/>
                <w:cs/>
              </w:rPr>
              <w:t xml:space="preserve"> </w:t>
            </w:r>
            <w:r w:rsidR="001504D6" w:rsidRPr="00635F7B">
              <w:rPr>
                <w:rFonts w:ascii="TH SarabunPSK" w:hAnsi="TH SarabunPSK" w:cs="TH SarabunPSK"/>
                <w:b/>
                <w:bCs/>
                <w:sz w:val="32"/>
                <w:szCs w:val="32"/>
              </w:rPr>
              <w:t>112007</w:t>
            </w:r>
          </w:p>
        </w:tc>
        <w:tc>
          <w:tcPr>
            <w:tcW w:w="6071" w:type="dxa"/>
            <w:gridSpan w:val="4"/>
          </w:tcPr>
          <w:p w:rsidR="00E74D3B" w:rsidRPr="00635F7B" w:rsidRDefault="00E74D3B" w:rsidP="003643C9">
            <w:pPr>
              <w:tabs>
                <w:tab w:val="left" w:pos="900"/>
                <w:tab w:val="left" w:pos="1440"/>
                <w:tab w:val="left" w:pos="1980"/>
                <w:tab w:val="left" w:pos="252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cs/>
              </w:rPr>
              <w:t>ดิจิทัลเทคโนโลยีทางการจัดการธุรกิจกีฬา</w:t>
            </w:r>
          </w:p>
        </w:tc>
        <w:tc>
          <w:tcPr>
            <w:tcW w:w="1276" w:type="dxa"/>
            <w:vMerge w:val="restart"/>
          </w:tcPr>
          <w:p w:rsidR="00E74D3B" w:rsidRPr="00635F7B" w:rsidRDefault="00E74D3B" w:rsidP="003643C9">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-2-</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392E3B">
        <w:trPr>
          <w:trHeight w:val="150"/>
        </w:trPr>
        <w:tc>
          <w:tcPr>
            <w:tcW w:w="2146" w:type="dxa"/>
            <w:gridSpan w:val="2"/>
            <w:vMerge/>
          </w:tcPr>
          <w:p w:rsidR="00E74D3B" w:rsidRPr="00635F7B" w:rsidRDefault="00E74D3B" w:rsidP="00E74D3B">
            <w:pPr>
              <w:rPr>
                <w:rFonts w:ascii="TH SarabunPSK" w:hAnsi="TH SarabunPSK" w:cs="TH SarabunPSK"/>
                <w:sz w:val="32"/>
                <w:szCs w:val="32"/>
                <w:cs/>
              </w:rPr>
            </w:pPr>
          </w:p>
        </w:tc>
        <w:tc>
          <w:tcPr>
            <w:tcW w:w="6071" w:type="dxa"/>
            <w:gridSpan w:val="4"/>
          </w:tcPr>
          <w:p w:rsidR="00E74D3B" w:rsidRPr="00635F7B" w:rsidRDefault="008D6E54" w:rsidP="003643C9">
            <w:pPr>
              <w:jc w:val="center"/>
              <w:rPr>
                <w:rFonts w:ascii="TH SarabunPSK" w:hAnsi="TH SarabunPSK" w:cs="TH SarabunPSK"/>
                <w:sz w:val="32"/>
                <w:szCs w:val="32"/>
              </w:rPr>
            </w:pPr>
            <w:r w:rsidRPr="00635F7B">
              <w:rPr>
                <w:rFonts w:ascii="TH SarabunPSK" w:hAnsi="TH SarabunPSK" w:cs="TH SarabunPSK"/>
                <w:b/>
                <w:bCs/>
                <w:sz w:val="32"/>
                <w:szCs w:val="32"/>
              </w:rPr>
              <w:t>Digital Technology in Sport</w:t>
            </w:r>
            <w:r w:rsidR="00E74D3B" w:rsidRPr="00635F7B">
              <w:rPr>
                <w:rFonts w:ascii="TH SarabunPSK" w:hAnsi="TH SarabunPSK" w:cs="TH SarabunPSK"/>
                <w:b/>
                <w:bCs/>
                <w:sz w:val="32"/>
                <w:szCs w:val="32"/>
              </w:rPr>
              <w:t xml:space="preserve"> Business Management</w:t>
            </w:r>
          </w:p>
        </w:tc>
        <w:tc>
          <w:tcPr>
            <w:tcW w:w="1276" w:type="dxa"/>
            <w:vMerge/>
          </w:tcPr>
          <w:p w:rsidR="00E74D3B" w:rsidRPr="00635F7B" w:rsidRDefault="00E74D3B" w:rsidP="00E74D3B">
            <w:pPr>
              <w:rPr>
                <w:rFonts w:ascii="TH SarabunPSK" w:hAnsi="TH SarabunPSK" w:cs="TH SarabunPSK"/>
                <w:sz w:val="32"/>
                <w:szCs w:val="32"/>
                <w:cs/>
              </w:rPr>
            </w:pPr>
          </w:p>
        </w:tc>
      </w:tr>
      <w:tr w:rsidR="00635F7B" w:rsidRPr="00635F7B" w:rsidTr="00392E3B">
        <w:trPr>
          <w:trHeight w:val="150"/>
        </w:trPr>
        <w:tc>
          <w:tcPr>
            <w:tcW w:w="9493" w:type="dxa"/>
            <w:gridSpan w:val="7"/>
          </w:tcPr>
          <w:p w:rsidR="00662370" w:rsidRPr="00635F7B" w:rsidRDefault="00E74D3B" w:rsidP="003643C9">
            <w:pPr>
              <w:jc w:val="thaiDistribute"/>
              <w:rPr>
                <w:rFonts w:ascii="TH SarabunPSK" w:hAnsi="TH SarabunPSK" w:cs="TH SarabunPSK"/>
                <w:sz w:val="32"/>
                <w:szCs w:val="32"/>
              </w:rPr>
            </w:pPr>
            <w:r w:rsidRPr="00635F7B">
              <w:rPr>
                <w:rFonts w:ascii="TH SarabunPSK" w:hAnsi="TH SarabunPSK" w:cs="TH SarabunPSK"/>
                <w:spacing w:val="8"/>
                <w:sz w:val="32"/>
                <w:szCs w:val="32"/>
                <w:cs/>
              </w:rPr>
              <w:t xml:space="preserve">   </w:t>
            </w:r>
            <w:r w:rsidRPr="00635F7B">
              <w:rPr>
                <w:rFonts w:ascii="TH SarabunPSK" w:hAnsi="TH SarabunPSK" w:cs="TH SarabunPSK"/>
                <w:sz w:val="32"/>
                <w:szCs w:val="32"/>
                <w:cs/>
              </w:rPr>
              <w:t xml:space="preserve">          ความหมาย และความสำคัญของดิจิทัลเทคโนโลยีที่ใช้ในงานทางการกีฬาในระดับต่างๆ วิธีการแสวงหา รวบรวม และจัดเก็บข้อมูลสารสนเทศทางการกีฬา วิธีการนำข้อมูลออกมาใช้งานด้วยคอมพิวเตอร์และระบบเครือข่าย เพื่อ</w:t>
            </w:r>
            <w:r w:rsidR="00E7114A" w:rsidRPr="00635F7B">
              <w:rPr>
                <w:rFonts w:ascii="TH SarabunPSK" w:hAnsi="TH SarabunPSK" w:cs="TH SarabunPSK"/>
                <w:sz w:val="32"/>
                <w:szCs w:val="32"/>
                <w:cs/>
              </w:rPr>
              <w:t>เป็นฐานข้อมูลประกอบการตัดสินใจในการจัดการธุรกิจกีฬาของตนเองและหน่วยงาน</w:t>
            </w:r>
          </w:p>
          <w:p w:rsidR="0074797A" w:rsidRDefault="00B668DD" w:rsidP="003643C9">
            <w:pPr>
              <w:jc w:val="thaiDistribute"/>
              <w:rPr>
                <w:rFonts w:ascii="TH SarabunPSK" w:hAnsi="TH SarabunPSK" w:cs="TH SarabunPSK"/>
                <w:sz w:val="32"/>
                <w:szCs w:val="32"/>
              </w:rPr>
            </w:pPr>
            <w:r w:rsidRPr="00635F7B">
              <w:rPr>
                <w:rFonts w:ascii="TH SarabunPSK" w:hAnsi="TH SarabunPSK" w:cs="TH SarabunPSK"/>
                <w:spacing w:val="8"/>
                <w:sz w:val="32"/>
                <w:szCs w:val="32"/>
                <w:cs/>
              </w:rPr>
              <w:t xml:space="preserve">   </w:t>
            </w:r>
            <w:r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Definitions and an importance of digital technology in sports with various levels</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Search, collect and store sports information</w:t>
            </w:r>
            <w:r w:rsidR="004D634D" w:rsidRPr="00635F7B">
              <w:rPr>
                <w:rFonts w:ascii="TH SarabunPSK" w:hAnsi="TH SarabunPSK" w:cs="TH SarabunPSK"/>
                <w:sz w:val="32"/>
                <w:szCs w:val="32"/>
                <w:cs/>
              </w:rPr>
              <w:t xml:space="preserve">. </w:t>
            </w:r>
            <w:r w:rsidR="004D634D" w:rsidRPr="00635F7B">
              <w:rPr>
                <w:rFonts w:ascii="TH SarabunPSK" w:hAnsi="TH SarabunPSK" w:cs="TH SarabunPSK"/>
                <w:sz w:val="32"/>
                <w:szCs w:val="32"/>
              </w:rPr>
              <w:t>Means of uterlizing data by using computers and network system in order to be the data base for making decision in managing own sport business or the organization</w:t>
            </w:r>
            <w:r w:rsidR="004D634D" w:rsidRPr="00635F7B">
              <w:rPr>
                <w:rFonts w:ascii="TH SarabunPSK" w:hAnsi="TH SarabunPSK" w:cs="TH SarabunPSK"/>
                <w:sz w:val="32"/>
                <w:szCs w:val="32"/>
                <w:cs/>
              </w:rPr>
              <w:t>.</w:t>
            </w:r>
          </w:p>
          <w:p w:rsidR="0023765F" w:rsidRPr="00635F7B" w:rsidRDefault="0023765F" w:rsidP="003643C9">
            <w:pPr>
              <w:jc w:val="thaiDistribute"/>
              <w:rPr>
                <w:rFonts w:ascii="TH SarabunPSK" w:hAnsi="TH SarabunPSK" w:cs="TH SarabunPSK"/>
                <w:sz w:val="32"/>
                <w:szCs w:val="32"/>
                <w:cs/>
              </w:rPr>
            </w:pPr>
          </w:p>
        </w:tc>
      </w:tr>
      <w:tr w:rsidR="00635F7B" w:rsidRPr="00635F7B" w:rsidTr="00392E3B">
        <w:trPr>
          <w:trHeight w:val="150"/>
        </w:trPr>
        <w:tc>
          <w:tcPr>
            <w:tcW w:w="9493" w:type="dxa"/>
            <w:gridSpan w:val="7"/>
          </w:tcPr>
          <w:p w:rsidR="00E74D3B" w:rsidRPr="00635F7B" w:rsidRDefault="00E74D3B" w:rsidP="00E74D3B">
            <w:pPr>
              <w:rPr>
                <w:rFonts w:ascii="TH SarabunPSK" w:hAnsi="TH SarabunPSK" w:cs="TH SarabunPSK"/>
                <w:sz w:val="32"/>
                <w:szCs w:val="32"/>
                <w:cs/>
              </w:rPr>
            </w:pPr>
            <w:r w:rsidRPr="00635F7B">
              <w:rPr>
                <w:rFonts w:ascii="TH SarabunPSK" w:hAnsi="TH SarabunPSK" w:cs="TH SarabunPSK"/>
                <w:b/>
                <w:bCs/>
                <w:sz w:val="32"/>
                <w:szCs w:val="32"/>
                <w:cs/>
              </w:rPr>
              <w:t>2.</w:t>
            </w:r>
            <w:r w:rsidRPr="00635F7B">
              <w:rPr>
                <w:rFonts w:ascii="TH SarabunPSK" w:hAnsi="TH SarabunPSK" w:cs="TH SarabunPSK"/>
                <w:b/>
                <w:bCs/>
                <w:sz w:val="32"/>
                <w:szCs w:val="32"/>
              </w:rPr>
              <w:t>2</w:t>
            </w:r>
            <w:r w:rsidR="005C6950" w:rsidRPr="00635F7B">
              <w:rPr>
                <w:rFonts w:ascii="TH SarabunPSK" w:hAnsi="TH SarabunPSK" w:cs="TH SarabunPSK"/>
                <w:b/>
                <w:bCs/>
                <w:sz w:val="32"/>
                <w:szCs w:val="32"/>
                <w:cs/>
              </w:rPr>
              <w:t>.</w:t>
            </w:r>
            <w:r w:rsidR="005C6950" w:rsidRPr="00635F7B">
              <w:rPr>
                <w:rFonts w:ascii="TH SarabunPSK" w:hAnsi="TH SarabunPSK" w:cs="TH SarabunPSK"/>
                <w:b/>
                <w:bCs/>
                <w:sz w:val="32"/>
                <w:szCs w:val="32"/>
              </w:rPr>
              <w:t>2</w:t>
            </w:r>
            <w:r w:rsidRPr="00635F7B">
              <w:rPr>
                <w:rFonts w:ascii="TH SarabunPSK" w:hAnsi="TH SarabunPSK" w:cs="TH SarabunPSK"/>
                <w:b/>
                <w:bCs/>
                <w:sz w:val="32"/>
                <w:szCs w:val="32"/>
                <w:cs/>
              </w:rPr>
              <w:t xml:space="preserve"> วิชาเลือก</w:t>
            </w:r>
          </w:p>
        </w:tc>
      </w:tr>
      <w:tr w:rsidR="00635F7B" w:rsidRPr="00635F7B" w:rsidTr="00392E3B">
        <w:trPr>
          <w:trHeight w:val="150"/>
        </w:trPr>
        <w:tc>
          <w:tcPr>
            <w:tcW w:w="9493" w:type="dxa"/>
            <w:gridSpan w:val="7"/>
          </w:tcPr>
          <w:p w:rsidR="007B46FD" w:rsidRPr="00635F7B" w:rsidRDefault="007B46FD" w:rsidP="00E74D3B">
            <w:pPr>
              <w:rPr>
                <w:rFonts w:ascii="TH SarabunPSK" w:hAnsi="TH SarabunPSK" w:cs="TH SarabunPSK"/>
                <w:b/>
                <w:bCs/>
                <w:sz w:val="32"/>
                <w:szCs w:val="32"/>
                <w:cs/>
              </w:rPr>
            </w:pPr>
            <w:r w:rsidRPr="00635F7B">
              <w:rPr>
                <w:rFonts w:ascii="TH SarabunPSK" w:hAnsi="TH SarabunPSK" w:cs="TH SarabunPSK"/>
                <w:b/>
                <w:bCs/>
                <w:sz w:val="32"/>
                <w:szCs w:val="32"/>
                <w:cs/>
              </w:rPr>
              <w:t>2.</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 xml:space="preserve">1 </w:t>
            </w:r>
            <w:r w:rsidRPr="00635F7B">
              <w:rPr>
                <w:rFonts w:ascii="TH SarabunPSK" w:hAnsi="TH SarabunPSK" w:cs="TH SarabunPSK"/>
                <w:b/>
                <w:bCs/>
                <w:sz w:val="32"/>
                <w:szCs w:val="32"/>
                <w:cs/>
              </w:rPr>
              <w:t>วิชาเลือกด้านบริหารจัดการกีฬา</w:t>
            </w:r>
          </w:p>
        </w:tc>
      </w:tr>
      <w:tr w:rsidR="00635F7B" w:rsidRPr="00635F7B" w:rsidTr="00392E3B">
        <w:trPr>
          <w:trHeight w:val="225"/>
        </w:trPr>
        <w:tc>
          <w:tcPr>
            <w:tcW w:w="2093" w:type="dxa"/>
            <w:vMerge w:val="restart"/>
          </w:tcPr>
          <w:p w:rsidR="00E74D3B" w:rsidRPr="00635F7B" w:rsidRDefault="00E74D3B"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 xml:space="preserve">บธ </w:t>
            </w:r>
            <w:r w:rsidR="0074797A" w:rsidRPr="00635F7B">
              <w:rPr>
                <w:rFonts w:ascii="TH SarabunPSK" w:hAnsi="TH SarabunPSK" w:cs="TH SarabunPSK"/>
                <w:b/>
                <w:bCs/>
                <w:sz w:val="32"/>
                <w:szCs w:val="32"/>
              </w:rPr>
              <w:t>133011</w:t>
            </w:r>
          </w:p>
        </w:tc>
        <w:tc>
          <w:tcPr>
            <w:tcW w:w="6124" w:type="dxa"/>
            <w:gridSpan w:val="5"/>
          </w:tcPr>
          <w:p w:rsidR="00E74D3B" w:rsidRPr="00635F7B" w:rsidRDefault="005C6950"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การบริหารจัดการธุรกิจทางการกีฬา</w:t>
            </w:r>
          </w:p>
        </w:tc>
        <w:tc>
          <w:tcPr>
            <w:tcW w:w="1276" w:type="dxa"/>
            <w:vMerge w:val="restart"/>
          </w:tcPr>
          <w:p w:rsidR="00E74D3B" w:rsidRPr="00635F7B" w:rsidRDefault="005C6950" w:rsidP="003643C9">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r>
      <w:tr w:rsidR="00635F7B" w:rsidRPr="00635F7B" w:rsidTr="00392E3B">
        <w:trPr>
          <w:trHeight w:val="224"/>
        </w:trPr>
        <w:tc>
          <w:tcPr>
            <w:tcW w:w="2093" w:type="dxa"/>
            <w:vMerge/>
          </w:tcPr>
          <w:p w:rsidR="00E74D3B" w:rsidRPr="00635F7B" w:rsidRDefault="00E74D3B" w:rsidP="00E74D3B">
            <w:pPr>
              <w:rPr>
                <w:rFonts w:ascii="TH SarabunPSK" w:hAnsi="TH SarabunPSK" w:cs="TH SarabunPSK"/>
                <w:b/>
                <w:bCs/>
                <w:sz w:val="32"/>
                <w:szCs w:val="32"/>
                <w:cs/>
              </w:rPr>
            </w:pPr>
          </w:p>
        </w:tc>
        <w:tc>
          <w:tcPr>
            <w:tcW w:w="6124" w:type="dxa"/>
            <w:gridSpan w:val="5"/>
          </w:tcPr>
          <w:p w:rsidR="00E74D3B" w:rsidRPr="00635F7B" w:rsidRDefault="005C6950" w:rsidP="003643C9">
            <w:pPr>
              <w:jc w:val="center"/>
              <w:rPr>
                <w:rFonts w:ascii="TH SarabunPSK" w:hAnsi="TH SarabunPSK" w:cs="TH SarabunPSK"/>
                <w:b/>
                <w:bCs/>
                <w:sz w:val="32"/>
                <w:szCs w:val="32"/>
              </w:rPr>
            </w:pPr>
            <w:r w:rsidRPr="00635F7B">
              <w:rPr>
                <w:rFonts w:ascii="TH SarabunPSK" w:hAnsi="TH SarabunPSK" w:cs="TH SarabunPSK"/>
                <w:b/>
                <w:bCs/>
                <w:sz w:val="32"/>
                <w:szCs w:val="32"/>
              </w:rPr>
              <w:t>Sport</w:t>
            </w:r>
            <w:r w:rsidR="00DC1979" w:rsidRPr="00635F7B">
              <w:rPr>
                <w:rFonts w:ascii="TH SarabunPSK" w:hAnsi="TH SarabunPSK" w:cs="TH SarabunPSK"/>
                <w:b/>
                <w:bCs/>
                <w:sz w:val="32"/>
                <w:szCs w:val="32"/>
              </w:rPr>
              <w:t>s</w:t>
            </w:r>
            <w:r w:rsidRPr="00635F7B">
              <w:rPr>
                <w:rFonts w:ascii="TH SarabunPSK" w:hAnsi="TH SarabunPSK" w:cs="TH SarabunPSK"/>
                <w:b/>
                <w:bCs/>
                <w:sz w:val="32"/>
                <w:szCs w:val="32"/>
              </w:rPr>
              <w:t xml:space="preserve"> Business Management</w:t>
            </w:r>
          </w:p>
        </w:tc>
        <w:tc>
          <w:tcPr>
            <w:tcW w:w="1276" w:type="dxa"/>
            <w:vMerge/>
          </w:tcPr>
          <w:p w:rsidR="00E74D3B" w:rsidRPr="00635F7B" w:rsidRDefault="00E74D3B" w:rsidP="00E74D3B">
            <w:pPr>
              <w:rPr>
                <w:rFonts w:ascii="TH SarabunPSK" w:hAnsi="TH SarabunPSK" w:cs="TH SarabunPSK"/>
                <w:b/>
                <w:bCs/>
                <w:sz w:val="32"/>
                <w:szCs w:val="32"/>
                <w:cs/>
              </w:rPr>
            </w:pPr>
          </w:p>
        </w:tc>
      </w:tr>
      <w:tr w:rsidR="00635F7B" w:rsidRPr="00635F7B" w:rsidTr="00392E3B">
        <w:trPr>
          <w:trHeight w:val="150"/>
        </w:trPr>
        <w:tc>
          <w:tcPr>
            <w:tcW w:w="9493" w:type="dxa"/>
            <w:gridSpan w:val="7"/>
          </w:tcPr>
          <w:p w:rsidR="00E74D3B" w:rsidRPr="00635F7B" w:rsidRDefault="005C6950" w:rsidP="003643C9">
            <w:pPr>
              <w:ind w:firstLine="709"/>
              <w:jc w:val="thaiDistribute"/>
              <w:rPr>
                <w:rFonts w:ascii="TH SarabunPSK" w:hAnsi="TH SarabunPSK" w:cs="TH SarabunPSK"/>
                <w:b/>
                <w:bCs/>
                <w:sz w:val="32"/>
                <w:szCs w:val="32"/>
              </w:rPr>
            </w:pPr>
            <w:r w:rsidRPr="00635F7B">
              <w:rPr>
                <w:rFonts w:ascii="TH SarabunPSK" w:hAnsi="TH SarabunPSK" w:cs="TH SarabunPSK"/>
                <w:spacing w:val="8"/>
                <w:sz w:val="32"/>
                <w:szCs w:val="32"/>
                <w:cs/>
              </w:rPr>
              <w:t xml:space="preserve">ความหมาย ความสำคัญ </w:t>
            </w:r>
            <w:r w:rsidR="006A6A01" w:rsidRPr="00635F7B">
              <w:rPr>
                <w:rFonts w:ascii="TH SarabunPSK" w:hAnsi="TH SarabunPSK" w:cs="TH SarabunPSK" w:hint="cs"/>
                <w:spacing w:val="8"/>
                <w:sz w:val="32"/>
                <w:szCs w:val="32"/>
                <w:cs/>
              </w:rPr>
              <w:t>และองค์ประกอบที่ใช้ในการประกอบธุรกิจทางการกีฬา ประเภทและรูปแบบขององค์การธุรกิจทางการกีฬา วิธีการประกอบธุรกิจทางการกีฬา ธุรกิจผลิต ธุรกิจจำหน่ายและธุรกิจบริการ การวางแผนกลยุทธ์ การตลาด การผลิต การเงิน การบัญชี การจัดการทรัพยากรมนุษย์</w:t>
            </w:r>
            <w:r w:rsidR="00DC1979" w:rsidRPr="00635F7B">
              <w:rPr>
                <w:rFonts w:ascii="TH SarabunPSK" w:hAnsi="TH SarabunPSK" w:cs="TH SarabunPSK" w:hint="cs"/>
                <w:spacing w:val="8"/>
                <w:sz w:val="32"/>
                <w:szCs w:val="32"/>
                <w:cs/>
              </w:rPr>
              <w:t xml:space="preserve">   </w:t>
            </w:r>
            <w:r w:rsidR="006A6A01" w:rsidRPr="00635F7B">
              <w:rPr>
                <w:rFonts w:ascii="TH SarabunPSK" w:hAnsi="TH SarabunPSK" w:cs="TH SarabunPSK" w:hint="cs"/>
                <w:spacing w:val="8"/>
                <w:sz w:val="32"/>
                <w:szCs w:val="32"/>
                <w:cs/>
              </w:rPr>
              <w:t xml:space="preserve"> และจริยธรรมในการดำเนินธุรกิจทางการกีฬา </w:t>
            </w:r>
            <w:r w:rsidR="006A6A01" w:rsidRPr="00635F7B">
              <w:rPr>
                <w:rFonts w:ascii="TH SarabunPSK" w:hAnsi="TH SarabunPSK" w:cs="TH SarabunPSK"/>
                <w:b/>
                <w:bCs/>
                <w:sz w:val="32"/>
                <w:szCs w:val="32"/>
                <w:cs/>
              </w:rPr>
              <w:t xml:space="preserve"> </w:t>
            </w:r>
          </w:p>
          <w:p w:rsidR="0023765F" w:rsidRDefault="00B668DD" w:rsidP="0023765F">
            <w:pPr>
              <w:ind w:firstLine="709"/>
              <w:jc w:val="thaiDistribute"/>
              <w:rPr>
                <w:rFonts w:ascii="TH SarabunPSK" w:hAnsi="TH SarabunPSK" w:cs="TH SarabunPSK"/>
                <w:b/>
                <w:bCs/>
                <w:sz w:val="32"/>
                <w:szCs w:val="32"/>
              </w:rPr>
            </w:pPr>
            <w:r w:rsidRPr="00635F7B">
              <w:rPr>
                <w:rFonts w:ascii="TH SarabunPSK" w:hAnsi="TH SarabunPSK" w:cs="TH SarabunPSK"/>
                <w:sz w:val="32"/>
                <w:szCs w:val="32"/>
              </w:rPr>
              <w:t>Definition, importance, and</w:t>
            </w:r>
            <w:r w:rsidRPr="00635F7B">
              <w:rPr>
                <w:rFonts w:ascii="TH SarabunPSK" w:hAnsi="TH SarabunPSK" w:cs="TH SarabunPSK" w:hint="cs"/>
                <w:b/>
                <w:bCs/>
                <w:sz w:val="32"/>
                <w:szCs w:val="32"/>
                <w:cs/>
              </w:rPr>
              <w:t xml:space="preserve"> </w:t>
            </w:r>
            <w:r w:rsidRPr="00635F7B">
              <w:rPr>
                <w:rFonts w:ascii="TH SarabunPSK" w:hAnsi="TH SarabunPSK" w:cs="TH SarabunPSK"/>
                <w:sz w:val="32"/>
                <w:szCs w:val="32"/>
              </w:rPr>
              <w:t>components used in sports business, type and forms of sports organization, how to run a sports business, manufacturing businesses, distribution and service businesses strategic planning, marketing, manufacturing, finance, accounting, human resource management, and the ethics of sports business operation</w:t>
            </w:r>
            <w:r w:rsidRPr="00635F7B">
              <w:rPr>
                <w:rFonts w:ascii="TH SarabunPSK" w:hAnsi="TH SarabunPSK" w:cs="TH SarabunPSK" w:hint="cs"/>
                <w:b/>
                <w:bCs/>
                <w:sz w:val="32"/>
                <w:szCs w:val="32"/>
                <w:cs/>
              </w:rPr>
              <w:t>.</w:t>
            </w:r>
          </w:p>
          <w:p w:rsidR="0023765F" w:rsidRPr="00635F7B" w:rsidRDefault="0023765F" w:rsidP="0023765F">
            <w:pPr>
              <w:ind w:firstLine="709"/>
              <w:jc w:val="thaiDistribute"/>
              <w:rPr>
                <w:rFonts w:ascii="TH SarabunPSK" w:hAnsi="TH SarabunPSK" w:cs="TH SarabunPSK"/>
                <w:b/>
                <w:bCs/>
                <w:sz w:val="32"/>
                <w:szCs w:val="32"/>
                <w:cs/>
              </w:rPr>
            </w:pPr>
          </w:p>
        </w:tc>
      </w:tr>
      <w:tr w:rsidR="00635F7B" w:rsidRPr="00635F7B" w:rsidTr="00392E3B">
        <w:trPr>
          <w:trHeight w:val="187"/>
        </w:trPr>
        <w:tc>
          <w:tcPr>
            <w:tcW w:w="2146" w:type="dxa"/>
            <w:gridSpan w:val="2"/>
            <w:vMerge w:val="restart"/>
          </w:tcPr>
          <w:p w:rsidR="00E74D3B" w:rsidRPr="00635F7B" w:rsidRDefault="00E74D3B" w:rsidP="003643C9">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 xml:space="preserve">บธ </w:t>
            </w:r>
            <w:r w:rsidR="0074797A" w:rsidRPr="00635F7B">
              <w:rPr>
                <w:rFonts w:ascii="TH SarabunPSK" w:hAnsi="TH SarabunPSK" w:cs="TH SarabunPSK"/>
                <w:b/>
                <w:bCs/>
                <w:sz w:val="32"/>
                <w:szCs w:val="32"/>
              </w:rPr>
              <w:t>133012</w:t>
            </w:r>
          </w:p>
          <w:p w:rsidR="00E74D3B" w:rsidRPr="00635F7B" w:rsidRDefault="00E74D3B" w:rsidP="003643C9">
            <w:pPr>
              <w:tabs>
                <w:tab w:val="left" w:pos="720"/>
                <w:tab w:val="left" w:pos="1440"/>
                <w:tab w:val="left" w:pos="2880"/>
                <w:tab w:val="left" w:pos="3045"/>
              </w:tabs>
              <w:jc w:val="center"/>
              <w:rPr>
                <w:rFonts w:ascii="TH SarabunPSK" w:hAnsi="TH SarabunPSK" w:cs="TH SarabunPSK"/>
                <w:sz w:val="32"/>
                <w:szCs w:val="32"/>
                <w:cs/>
              </w:rPr>
            </w:pPr>
          </w:p>
        </w:tc>
        <w:tc>
          <w:tcPr>
            <w:tcW w:w="6071" w:type="dxa"/>
            <w:gridSpan w:val="4"/>
          </w:tcPr>
          <w:p w:rsidR="00E74D3B" w:rsidRPr="00635F7B" w:rsidRDefault="005C6950" w:rsidP="003643C9">
            <w:pPr>
              <w:tabs>
                <w:tab w:val="left" w:pos="900"/>
                <w:tab w:val="left" w:pos="1440"/>
                <w:tab w:val="left" w:pos="1980"/>
                <w:tab w:val="left" w:pos="2340"/>
                <w:tab w:val="left" w:pos="2880"/>
              </w:tabs>
              <w:jc w:val="center"/>
              <w:rPr>
                <w:rFonts w:ascii="TH SarabunPSK" w:hAnsi="TH SarabunPSK" w:cs="TH SarabunPSK"/>
                <w:b/>
                <w:bCs/>
                <w:sz w:val="32"/>
                <w:szCs w:val="32"/>
                <w:cs/>
              </w:rPr>
            </w:pPr>
            <w:r w:rsidRPr="00635F7B">
              <w:rPr>
                <w:rFonts w:ascii="TH SarabunPSK" w:hAnsi="TH SarabunPSK" w:cs="TH SarabunPSK"/>
                <w:b/>
                <w:bCs/>
                <w:sz w:val="32"/>
                <w:szCs w:val="32"/>
                <w:cs/>
              </w:rPr>
              <w:t>การบริหารจัดการศูนย์กีฬาและศูนย์สุขภาพ</w:t>
            </w:r>
          </w:p>
        </w:tc>
        <w:tc>
          <w:tcPr>
            <w:tcW w:w="1276" w:type="dxa"/>
            <w:vMerge w:val="restart"/>
          </w:tcPr>
          <w:p w:rsidR="00E74D3B" w:rsidRPr="00635F7B" w:rsidRDefault="005C6950" w:rsidP="003643C9">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3(2-2-5</w:t>
            </w:r>
            <w:r w:rsidR="00E74D3B" w:rsidRPr="00635F7B">
              <w:rPr>
                <w:rFonts w:ascii="TH SarabunPSK" w:hAnsi="TH SarabunPSK" w:cs="TH SarabunPSK"/>
                <w:b/>
                <w:bCs/>
                <w:sz w:val="32"/>
                <w:szCs w:val="32"/>
                <w:cs/>
              </w:rPr>
              <w:t>)</w:t>
            </w:r>
          </w:p>
          <w:p w:rsidR="00E74D3B" w:rsidRPr="00635F7B" w:rsidRDefault="00E74D3B" w:rsidP="003643C9">
            <w:pPr>
              <w:tabs>
                <w:tab w:val="left" w:pos="720"/>
                <w:tab w:val="left" w:pos="1440"/>
                <w:tab w:val="left" w:pos="2880"/>
                <w:tab w:val="left" w:pos="3045"/>
              </w:tabs>
              <w:jc w:val="center"/>
              <w:rPr>
                <w:rFonts w:ascii="TH SarabunPSK" w:hAnsi="TH SarabunPSK" w:cs="TH SarabunPSK"/>
                <w:sz w:val="32"/>
                <w:szCs w:val="32"/>
                <w:cs/>
              </w:rPr>
            </w:pPr>
          </w:p>
        </w:tc>
      </w:tr>
      <w:tr w:rsidR="00635F7B" w:rsidRPr="00635F7B" w:rsidTr="00392E3B">
        <w:trPr>
          <w:trHeight w:val="156"/>
        </w:trPr>
        <w:tc>
          <w:tcPr>
            <w:tcW w:w="2146" w:type="dxa"/>
            <w:gridSpan w:val="2"/>
            <w:vMerge/>
          </w:tcPr>
          <w:p w:rsidR="00E74D3B" w:rsidRPr="00635F7B" w:rsidRDefault="00E74D3B" w:rsidP="00E74D3B">
            <w:pPr>
              <w:rPr>
                <w:rFonts w:ascii="TH SarabunPSK" w:hAnsi="TH SarabunPSK" w:cs="TH SarabunPSK"/>
                <w:sz w:val="32"/>
                <w:szCs w:val="32"/>
                <w:cs/>
              </w:rPr>
            </w:pPr>
          </w:p>
        </w:tc>
        <w:tc>
          <w:tcPr>
            <w:tcW w:w="6071" w:type="dxa"/>
            <w:gridSpan w:val="4"/>
          </w:tcPr>
          <w:p w:rsidR="00E74D3B" w:rsidRPr="00635F7B" w:rsidRDefault="00DC1979" w:rsidP="003643C9">
            <w:pPr>
              <w:jc w:val="center"/>
              <w:rPr>
                <w:rFonts w:ascii="TH SarabunPSK" w:hAnsi="TH SarabunPSK" w:cs="TH SarabunPSK"/>
                <w:b/>
                <w:bCs/>
                <w:sz w:val="32"/>
                <w:szCs w:val="32"/>
                <w:cs/>
              </w:rPr>
            </w:pPr>
            <w:r w:rsidRPr="00635F7B">
              <w:rPr>
                <w:rFonts w:ascii="TH SarabunPSK" w:hAnsi="TH SarabunPSK" w:cs="TH SarabunPSK"/>
                <w:b/>
                <w:bCs/>
                <w:sz w:val="32"/>
                <w:szCs w:val="32"/>
              </w:rPr>
              <w:t>Sport</w:t>
            </w:r>
            <w:r w:rsidR="005C6950" w:rsidRPr="00635F7B">
              <w:rPr>
                <w:rFonts w:ascii="TH SarabunPSK" w:hAnsi="TH SarabunPSK" w:cs="TH SarabunPSK"/>
                <w:b/>
                <w:bCs/>
                <w:sz w:val="32"/>
                <w:szCs w:val="32"/>
              </w:rPr>
              <w:t xml:space="preserve"> Center and Health Center Management</w:t>
            </w:r>
          </w:p>
        </w:tc>
        <w:tc>
          <w:tcPr>
            <w:tcW w:w="1276" w:type="dxa"/>
            <w:vMerge/>
          </w:tcPr>
          <w:p w:rsidR="00E74D3B" w:rsidRPr="00635F7B" w:rsidRDefault="00E74D3B" w:rsidP="00E74D3B">
            <w:pPr>
              <w:rPr>
                <w:rFonts w:ascii="TH SarabunPSK" w:hAnsi="TH SarabunPSK" w:cs="TH SarabunPSK"/>
                <w:sz w:val="32"/>
                <w:szCs w:val="32"/>
                <w:cs/>
              </w:rPr>
            </w:pPr>
          </w:p>
        </w:tc>
      </w:tr>
      <w:tr w:rsidR="00635F7B" w:rsidRPr="00635F7B" w:rsidTr="00392E3B">
        <w:trPr>
          <w:trHeight w:val="3491"/>
        </w:trPr>
        <w:tc>
          <w:tcPr>
            <w:tcW w:w="9493" w:type="dxa"/>
            <w:gridSpan w:val="7"/>
          </w:tcPr>
          <w:p w:rsidR="00774980" w:rsidRPr="00635F7B" w:rsidRDefault="005C6950" w:rsidP="003643C9">
            <w:pPr>
              <w:ind w:right="34" w:firstLine="720"/>
              <w:contextualSpacing/>
              <w:jc w:val="thaiDistribute"/>
              <w:rPr>
                <w:rFonts w:ascii="TH SarabunPSK" w:hAnsi="TH SarabunPSK" w:cs="TH SarabunPSK"/>
                <w:spacing w:val="-10"/>
                <w:sz w:val="32"/>
                <w:szCs w:val="32"/>
              </w:rPr>
            </w:pPr>
            <w:r w:rsidRPr="00635F7B">
              <w:rPr>
                <w:rFonts w:ascii="TH SarabunPSK" w:hAnsi="TH SarabunPSK" w:cs="TH SarabunPSK"/>
                <w:spacing w:val="-10"/>
                <w:sz w:val="32"/>
                <w:szCs w:val="32"/>
                <w:shd w:val="clear" w:color="auto" w:fill="FFFFFF"/>
                <w:cs/>
              </w:rPr>
              <w:t xml:space="preserve">หลักการและปรัชญาในการบริหารจัดการศูนย์กีฬาและศูนย์สุขภาพ การดำเนินการและแนวปฏิบัติในการบริหารจัดการด้านต่างๆ ได้แก่ บุคลากร การจัดสถานที่ อุปกรณ์ และสิ่งอำนวยความสะดวก การจัดการด้านการเงิน </w:t>
            </w:r>
            <w:r w:rsidR="00DC1979" w:rsidRPr="00635F7B">
              <w:rPr>
                <w:rFonts w:ascii="TH SarabunPSK" w:hAnsi="TH SarabunPSK" w:cs="TH SarabunPSK" w:hint="cs"/>
                <w:spacing w:val="-10"/>
                <w:sz w:val="32"/>
                <w:szCs w:val="32"/>
                <w:shd w:val="clear" w:color="auto" w:fill="FFFFFF"/>
                <w:cs/>
              </w:rPr>
              <w:t>การ</w:t>
            </w:r>
            <w:r w:rsidRPr="00635F7B">
              <w:rPr>
                <w:rFonts w:ascii="TH SarabunPSK" w:hAnsi="TH SarabunPSK" w:cs="TH SarabunPSK"/>
                <w:spacing w:val="-10"/>
                <w:sz w:val="32"/>
                <w:szCs w:val="32"/>
                <w:shd w:val="clear" w:color="auto" w:fill="FFFFFF"/>
                <w:cs/>
              </w:rPr>
              <w:t>บัญชีของ</w:t>
            </w:r>
            <w:r w:rsidR="00DC1979" w:rsidRPr="00635F7B">
              <w:rPr>
                <w:rFonts w:ascii="TH SarabunPSK" w:hAnsi="TH SarabunPSK" w:cs="TH SarabunPSK"/>
                <w:spacing w:val="-10"/>
                <w:sz w:val="32"/>
                <w:szCs w:val="32"/>
                <w:shd w:val="clear" w:color="auto" w:fill="FFFFFF"/>
                <w:cs/>
              </w:rPr>
              <w:t xml:space="preserve">ศูนย์กีฬาและศูนย์สุขภาพ </w:t>
            </w:r>
            <w:r w:rsidRPr="00635F7B">
              <w:rPr>
                <w:rFonts w:ascii="TH SarabunPSK" w:hAnsi="TH SarabunPSK" w:cs="TH SarabunPSK"/>
                <w:spacing w:val="-10"/>
                <w:sz w:val="32"/>
                <w:szCs w:val="32"/>
                <w:shd w:val="clear" w:color="auto" w:fill="FFFFFF"/>
                <w:cs/>
              </w:rPr>
              <w:t xml:space="preserve">กฎระเบียบของการใช้บริการ การประชาสัมพันธ์ </w:t>
            </w:r>
            <w:r w:rsidR="00DC1979" w:rsidRPr="00635F7B">
              <w:rPr>
                <w:rFonts w:ascii="TH SarabunPSK" w:hAnsi="TH SarabunPSK" w:cs="TH SarabunPSK" w:hint="cs"/>
                <w:spacing w:val="-10"/>
                <w:sz w:val="32"/>
                <w:szCs w:val="32"/>
                <w:shd w:val="clear" w:color="auto" w:fill="FFFFFF"/>
                <w:cs/>
              </w:rPr>
              <w:t>คุณสมบัติของ</w:t>
            </w:r>
            <w:r w:rsidR="00DC1979" w:rsidRPr="00635F7B">
              <w:rPr>
                <w:rFonts w:ascii="TH SarabunPSK" w:hAnsi="TH SarabunPSK" w:cs="TH SarabunPSK"/>
                <w:spacing w:val="-10"/>
                <w:sz w:val="32"/>
                <w:szCs w:val="32"/>
                <w:shd w:val="clear" w:color="auto" w:fill="FFFFFF"/>
                <w:cs/>
              </w:rPr>
              <w:t>บุคลากร</w:t>
            </w:r>
            <w:r w:rsidR="00DC1979" w:rsidRPr="00635F7B">
              <w:rPr>
                <w:rFonts w:ascii="TH SarabunPSK" w:hAnsi="TH SarabunPSK" w:cs="TH SarabunPSK" w:hint="cs"/>
                <w:spacing w:val="-10"/>
                <w:sz w:val="32"/>
                <w:szCs w:val="32"/>
                <w:shd w:val="clear" w:color="auto" w:fill="FFFFFF"/>
                <w:cs/>
              </w:rPr>
              <w:t>ที่เหมาะสมกับการจัด</w:t>
            </w:r>
            <w:r w:rsidRPr="00635F7B">
              <w:rPr>
                <w:rFonts w:ascii="TH SarabunPSK" w:hAnsi="TH SarabunPSK" w:cs="TH SarabunPSK"/>
                <w:spacing w:val="-10"/>
                <w:sz w:val="32"/>
                <w:szCs w:val="32"/>
                <w:shd w:val="clear" w:color="auto" w:fill="FFFFFF"/>
                <w:cs/>
              </w:rPr>
              <w:t>กิจกรรมในศูนย์กีฬาและศูนย์สุขภาพต่างๆ ได้แก่ ซาวน่า สตรีม วารีบำบัด การนวด การใช้สมุนไพร เป็นต้น</w:t>
            </w:r>
          </w:p>
          <w:p w:rsidR="00521891" w:rsidRPr="00635F7B" w:rsidRDefault="00B668DD" w:rsidP="0023765F">
            <w:pPr>
              <w:ind w:right="34" w:firstLine="720"/>
              <w:contextualSpacing/>
              <w:jc w:val="thaiDistribute"/>
              <w:rPr>
                <w:rFonts w:ascii="TH SarabunPSK" w:hAnsi="TH SarabunPSK" w:cs="TH SarabunPSK"/>
                <w:spacing w:val="-10"/>
                <w:sz w:val="32"/>
                <w:szCs w:val="32"/>
                <w:cs/>
              </w:rPr>
            </w:pPr>
            <w:r w:rsidRPr="00635F7B">
              <w:rPr>
                <w:rFonts w:ascii="TH SarabunPSK" w:hAnsi="TH SarabunPSK" w:cs="TH SarabunPSK"/>
                <w:sz w:val="32"/>
                <w:szCs w:val="32"/>
              </w:rPr>
              <w:t>The principles and philosophy of management, sports centre and health centre</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operation and management practices include arranging personnel, equipment, locations and facilities, financial management, accounting of the health centre, the regulation of service, public relation, qualifications of personnel suitable for activities in sports centers and health centers include a sauna, stream,</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hydrotherapy, massaging, the use of herbs, etc</w:t>
            </w:r>
            <w:r w:rsidRPr="00635F7B">
              <w:rPr>
                <w:rFonts w:ascii="TH SarabunPSK" w:hAnsi="TH SarabunPSK" w:cs="TH SarabunPSK" w:hint="cs"/>
                <w:sz w:val="32"/>
                <w:szCs w:val="32"/>
                <w:cs/>
              </w:rPr>
              <w:t>.</w:t>
            </w:r>
          </w:p>
        </w:tc>
      </w:tr>
      <w:tr w:rsidR="00635F7B" w:rsidRPr="00635F7B" w:rsidTr="00392E3B">
        <w:trPr>
          <w:trHeight w:val="235"/>
        </w:trPr>
        <w:tc>
          <w:tcPr>
            <w:tcW w:w="2093" w:type="dxa"/>
            <w:vMerge w:val="restart"/>
          </w:tcPr>
          <w:p w:rsidR="00E74D3B" w:rsidRPr="00635F7B" w:rsidRDefault="005C6950" w:rsidP="003643C9">
            <w:pPr>
              <w:spacing w:line="320" w:lineRule="exact"/>
              <w:jc w:val="center"/>
              <w:rPr>
                <w:rFonts w:ascii="TH SarabunPSK" w:hAnsi="TH SarabunPSK" w:cs="TH SarabunPSK"/>
                <w:sz w:val="32"/>
                <w:szCs w:val="32"/>
                <w:cs/>
              </w:rPr>
            </w:pPr>
            <w:r w:rsidRPr="00635F7B">
              <w:rPr>
                <w:rFonts w:ascii="TH SarabunPSK" w:hAnsi="TH SarabunPSK" w:cs="TH SarabunPSK"/>
                <w:b/>
                <w:bCs/>
                <w:sz w:val="32"/>
                <w:szCs w:val="32"/>
                <w:cs/>
              </w:rPr>
              <w:t>บธ</w:t>
            </w:r>
            <w:r w:rsidR="00E74D3B" w:rsidRPr="00635F7B">
              <w:rPr>
                <w:rFonts w:ascii="TH SarabunPSK" w:hAnsi="TH SarabunPSK" w:cs="TH SarabunPSK"/>
                <w:b/>
                <w:bCs/>
                <w:sz w:val="32"/>
                <w:szCs w:val="32"/>
                <w:cs/>
              </w:rPr>
              <w:t xml:space="preserve"> </w:t>
            </w:r>
            <w:r w:rsidR="0074797A" w:rsidRPr="00635F7B">
              <w:rPr>
                <w:rFonts w:ascii="TH SarabunPSK" w:hAnsi="TH SarabunPSK" w:cs="TH SarabunPSK"/>
                <w:b/>
                <w:bCs/>
                <w:sz w:val="32"/>
                <w:szCs w:val="32"/>
              </w:rPr>
              <w:t>133013</w:t>
            </w:r>
          </w:p>
          <w:p w:rsidR="00E74D3B" w:rsidRPr="00635F7B" w:rsidRDefault="00E74D3B" w:rsidP="003643C9">
            <w:pPr>
              <w:spacing w:line="320" w:lineRule="exact"/>
              <w:jc w:val="thaiDistribute"/>
              <w:rPr>
                <w:rFonts w:ascii="TH SarabunPSK" w:hAnsi="TH SarabunPSK" w:cs="TH SarabunPSK"/>
                <w:sz w:val="32"/>
                <w:szCs w:val="32"/>
                <w:cs/>
              </w:rPr>
            </w:pPr>
          </w:p>
        </w:tc>
        <w:tc>
          <w:tcPr>
            <w:tcW w:w="6124" w:type="dxa"/>
            <w:gridSpan w:val="5"/>
          </w:tcPr>
          <w:p w:rsidR="00E74D3B" w:rsidRPr="00635F7B" w:rsidRDefault="005C6950" w:rsidP="003643C9">
            <w:pPr>
              <w:spacing w:line="320" w:lineRule="exact"/>
              <w:jc w:val="center"/>
              <w:rPr>
                <w:rFonts w:ascii="TH SarabunPSK" w:hAnsi="TH SarabunPSK" w:cs="TH SarabunPSK"/>
                <w:b/>
                <w:bCs/>
                <w:sz w:val="32"/>
                <w:szCs w:val="32"/>
                <w:cs/>
              </w:rPr>
            </w:pPr>
            <w:r w:rsidRPr="00635F7B">
              <w:rPr>
                <w:rFonts w:ascii="TH SarabunPSK" w:hAnsi="TH SarabunPSK" w:cs="TH SarabunPSK"/>
                <w:b/>
                <w:bCs/>
                <w:sz w:val="32"/>
                <w:szCs w:val="32"/>
                <w:cs/>
              </w:rPr>
              <w:t>การบริหารจัดการธุรกิจเอเย่นต์ทางการกีฬา</w:t>
            </w:r>
          </w:p>
        </w:tc>
        <w:tc>
          <w:tcPr>
            <w:tcW w:w="1276" w:type="dxa"/>
            <w:vMerge w:val="restart"/>
          </w:tcPr>
          <w:p w:rsidR="00E74D3B" w:rsidRPr="00635F7B" w:rsidRDefault="005C6950" w:rsidP="003643C9">
            <w:pPr>
              <w:spacing w:line="320" w:lineRule="exact"/>
              <w:jc w:val="center"/>
              <w:rPr>
                <w:rFonts w:ascii="TH SarabunPSK" w:hAnsi="TH SarabunPSK" w:cs="TH SarabunPSK"/>
                <w:sz w:val="32"/>
                <w:szCs w:val="32"/>
                <w:cs/>
              </w:rPr>
            </w:pPr>
            <w:r w:rsidRPr="00635F7B">
              <w:rPr>
                <w:rFonts w:ascii="TH SarabunPSK" w:hAnsi="TH SarabunPSK" w:cs="TH SarabunPSK"/>
                <w:b/>
                <w:bCs/>
                <w:sz w:val="32"/>
                <w:szCs w:val="32"/>
                <w:cs/>
              </w:rPr>
              <w:t>3(2-2-5</w:t>
            </w:r>
            <w:r w:rsidR="00E74D3B" w:rsidRPr="00635F7B">
              <w:rPr>
                <w:rFonts w:ascii="TH SarabunPSK" w:hAnsi="TH SarabunPSK" w:cs="TH SarabunPSK"/>
                <w:b/>
                <w:bCs/>
                <w:sz w:val="32"/>
                <w:szCs w:val="32"/>
                <w:cs/>
              </w:rPr>
              <w:t>)</w:t>
            </w:r>
          </w:p>
          <w:p w:rsidR="00E74D3B" w:rsidRPr="00635F7B" w:rsidRDefault="00E74D3B" w:rsidP="003643C9">
            <w:pPr>
              <w:spacing w:line="320" w:lineRule="exact"/>
              <w:jc w:val="center"/>
              <w:rPr>
                <w:rFonts w:ascii="TH SarabunPSK" w:hAnsi="TH SarabunPSK" w:cs="TH SarabunPSK"/>
                <w:sz w:val="32"/>
                <w:szCs w:val="32"/>
                <w:cs/>
              </w:rPr>
            </w:pPr>
          </w:p>
        </w:tc>
      </w:tr>
      <w:tr w:rsidR="00635F7B" w:rsidRPr="00635F7B" w:rsidTr="00392E3B">
        <w:trPr>
          <w:trHeight w:val="234"/>
        </w:trPr>
        <w:tc>
          <w:tcPr>
            <w:tcW w:w="2093" w:type="dxa"/>
            <w:vMerge/>
          </w:tcPr>
          <w:p w:rsidR="00E74D3B" w:rsidRPr="00635F7B" w:rsidRDefault="00E74D3B" w:rsidP="003643C9">
            <w:pPr>
              <w:spacing w:line="276" w:lineRule="auto"/>
              <w:rPr>
                <w:rFonts w:ascii="TH SarabunPSK" w:hAnsi="TH SarabunPSK" w:cs="TH SarabunPSK"/>
                <w:sz w:val="32"/>
                <w:szCs w:val="32"/>
                <w:cs/>
              </w:rPr>
            </w:pPr>
          </w:p>
        </w:tc>
        <w:tc>
          <w:tcPr>
            <w:tcW w:w="6124" w:type="dxa"/>
            <w:gridSpan w:val="5"/>
          </w:tcPr>
          <w:p w:rsidR="00E74D3B" w:rsidRPr="00635F7B" w:rsidRDefault="00DC1979" w:rsidP="003643C9">
            <w:pPr>
              <w:spacing w:line="276" w:lineRule="auto"/>
              <w:jc w:val="center"/>
              <w:rPr>
                <w:rFonts w:ascii="TH SarabunPSK" w:hAnsi="TH SarabunPSK" w:cs="TH SarabunPSK"/>
                <w:b/>
                <w:bCs/>
                <w:sz w:val="32"/>
                <w:szCs w:val="32"/>
                <w:cs/>
              </w:rPr>
            </w:pPr>
            <w:r w:rsidRPr="00635F7B">
              <w:rPr>
                <w:rFonts w:ascii="TH SarabunPSK" w:hAnsi="TH SarabunPSK" w:cs="TH SarabunPSK"/>
                <w:b/>
                <w:bCs/>
                <w:sz w:val="32"/>
                <w:szCs w:val="32"/>
              </w:rPr>
              <w:t xml:space="preserve">Business Management for </w:t>
            </w:r>
            <w:r w:rsidR="005C6950" w:rsidRPr="00635F7B">
              <w:rPr>
                <w:rFonts w:ascii="TH SarabunPSK" w:hAnsi="TH SarabunPSK" w:cs="TH SarabunPSK"/>
                <w:b/>
                <w:bCs/>
                <w:sz w:val="32"/>
                <w:szCs w:val="32"/>
              </w:rPr>
              <w:t>Sport</w:t>
            </w:r>
            <w:r w:rsidRPr="00635F7B">
              <w:rPr>
                <w:rFonts w:ascii="TH SarabunPSK" w:hAnsi="TH SarabunPSK" w:cs="TH SarabunPSK"/>
                <w:b/>
                <w:bCs/>
                <w:sz w:val="32"/>
                <w:szCs w:val="32"/>
              </w:rPr>
              <w:t>s</w:t>
            </w:r>
            <w:r w:rsidR="005C6950" w:rsidRPr="00635F7B">
              <w:rPr>
                <w:rFonts w:ascii="TH SarabunPSK" w:hAnsi="TH SarabunPSK" w:cs="TH SarabunPSK"/>
                <w:b/>
                <w:bCs/>
                <w:sz w:val="32"/>
                <w:szCs w:val="32"/>
              </w:rPr>
              <w:t xml:space="preserve"> Agents</w:t>
            </w:r>
            <w:r w:rsidRPr="00635F7B">
              <w:rPr>
                <w:rFonts w:ascii="TH SarabunPSK" w:hAnsi="TH SarabunPSK" w:cs="TH SarabunPSK" w:hint="cs"/>
                <w:b/>
                <w:bCs/>
                <w:sz w:val="32"/>
                <w:szCs w:val="32"/>
                <w:cs/>
              </w:rPr>
              <w:t xml:space="preserve"> </w:t>
            </w:r>
          </w:p>
        </w:tc>
        <w:tc>
          <w:tcPr>
            <w:tcW w:w="1276" w:type="dxa"/>
            <w:vMerge/>
          </w:tcPr>
          <w:p w:rsidR="00E74D3B" w:rsidRPr="00635F7B" w:rsidRDefault="00E74D3B" w:rsidP="003643C9">
            <w:pPr>
              <w:spacing w:line="276" w:lineRule="auto"/>
              <w:rPr>
                <w:rFonts w:ascii="TH SarabunPSK" w:hAnsi="TH SarabunPSK" w:cs="TH SarabunPSK"/>
                <w:sz w:val="32"/>
                <w:szCs w:val="32"/>
                <w:cs/>
              </w:rPr>
            </w:pPr>
          </w:p>
        </w:tc>
      </w:tr>
      <w:tr w:rsidR="00635F7B" w:rsidRPr="00635F7B" w:rsidTr="00392E3B">
        <w:trPr>
          <w:trHeight w:val="150"/>
        </w:trPr>
        <w:tc>
          <w:tcPr>
            <w:tcW w:w="9493" w:type="dxa"/>
            <w:gridSpan w:val="7"/>
          </w:tcPr>
          <w:p w:rsidR="008E3FF4" w:rsidRPr="00635F7B" w:rsidRDefault="00E74D3B" w:rsidP="003643C9">
            <w:pPr>
              <w:spacing w:line="320" w:lineRule="exact"/>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005C6950" w:rsidRPr="00635F7B">
              <w:rPr>
                <w:rFonts w:ascii="TH SarabunPSK" w:hAnsi="TH SarabunPSK" w:cs="TH SarabunPSK"/>
                <w:sz w:val="32"/>
                <w:szCs w:val="32"/>
                <w:cs/>
              </w:rPr>
              <w:t>ประวัติ ความเป็นมา กฎข้</w:t>
            </w:r>
            <w:r w:rsidR="00525833" w:rsidRPr="00635F7B">
              <w:rPr>
                <w:rFonts w:ascii="TH SarabunPSK" w:hAnsi="TH SarabunPSK" w:cs="TH SarabunPSK"/>
                <w:sz w:val="32"/>
                <w:szCs w:val="32"/>
                <w:cs/>
              </w:rPr>
              <w:t>อบังคับพื้นฐานการเป็นเอเย่นต์ทางการ</w:t>
            </w:r>
            <w:r w:rsidR="005C6950" w:rsidRPr="00635F7B">
              <w:rPr>
                <w:rFonts w:ascii="TH SarabunPSK" w:hAnsi="TH SarabunPSK" w:cs="TH SarabunPSK"/>
                <w:sz w:val="32"/>
                <w:szCs w:val="32"/>
                <w:cs/>
              </w:rPr>
              <w:t>กีฬา  กฎหมาย รัฐบัญญัติ</w:t>
            </w:r>
            <w:r w:rsidR="00E96D67" w:rsidRPr="00635F7B">
              <w:rPr>
                <w:rFonts w:ascii="TH SarabunPSK" w:hAnsi="TH SarabunPSK" w:cs="TH SarabunPSK" w:hint="cs"/>
                <w:sz w:val="32"/>
                <w:szCs w:val="32"/>
                <w:cs/>
              </w:rPr>
              <w:t xml:space="preserve"> </w:t>
            </w:r>
            <w:r w:rsidR="00525833" w:rsidRPr="00635F7B">
              <w:rPr>
                <w:rFonts w:ascii="TH SarabunPSK" w:hAnsi="TH SarabunPSK" w:cs="TH SarabunPSK" w:hint="cs"/>
                <w:sz w:val="32"/>
                <w:szCs w:val="32"/>
                <w:cs/>
              </w:rPr>
              <w:t xml:space="preserve"> </w:t>
            </w:r>
            <w:r w:rsidR="005C6950" w:rsidRPr="00635F7B">
              <w:rPr>
                <w:rFonts w:ascii="TH SarabunPSK" w:hAnsi="TH SarabunPSK" w:cs="TH SarabunPSK"/>
                <w:sz w:val="32"/>
                <w:szCs w:val="32"/>
                <w:cs/>
              </w:rPr>
              <w:t>เอเย่นนักกีฬา กฎระเบียบว่าด้วยเอเย่นต์นักกีฬาภาคเอกชน ความไม่ซื่อสัตย์และอาชญากรรม ผลประโยชน์</w:t>
            </w:r>
            <w:r w:rsidR="00E96D67" w:rsidRPr="00635F7B">
              <w:rPr>
                <w:rFonts w:ascii="TH SarabunPSK" w:hAnsi="TH SarabunPSK" w:cs="TH SarabunPSK" w:hint="cs"/>
                <w:sz w:val="32"/>
                <w:szCs w:val="32"/>
                <w:cs/>
              </w:rPr>
              <w:t xml:space="preserve"> </w:t>
            </w:r>
            <w:r w:rsidR="00FF113C" w:rsidRPr="00635F7B">
              <w:rPr>
                <w:rFonts w:ascii="TH SarabunPSK" w:hAnsi="TH SarabunPSK" w:cs="TH SarabunPSK" w:hint="cs"/>
                <w:sz w:val="32"/>
                <w:szCs w:val="32"/>
                <w:cs/>
              </w:rPr>
              <w:t xml:space="preserve"> </w:t>
            </w:r>
            <w:r w:rsidR="005C6950" w:rsidRPr="00635F7B">
              <w:rPr>
                <w:rFonts w:ascii="TH SarabunPSK" w:hAnsi="TH SarabunPSK" w:cs="TH SarabunPSK"/>
                <w:sz w:val="32"/>
                <w:szCs w:val="32"/>
                <w:cs/>
              </w:rPr>
              <w:t>ทับซ้อน โอกาสและปัญหาที่เกิดขึ้นจากการบริหารจัดการธุรกิจเอเย่นต์ทางการกีฬา</w:t>
            </w:r>
          </w:p>
          <w:p w:rsidR="00521891" w:rsidRDefault="00B668DD" w:rsidP="003643C9">
            <w:pPr>
              <w:spacing w:line="320" w:lineRule="exact"/>
              <w:jc w:val="thaiDistribute"/>
              <w:rPr>
                <w:rFonts w:ascii="TH SarabunPSK" w:hAnsi="TH SarabunPSK" w:cs="TH SarabunPSK"/>
                <w:sz w:val="32"/>
                <w:szCs w:val="32"/>
              </w:rPr>
            </w:pPr>
            <w:r w:rsidRPr="00635F7B">
              <w:rPr>
                <w:rFonts w:ascii="TH SarabunPSK" w:hAnsi="TH SarabunPSK" w:cs="TH SarabunPSK"/>
                <w:sz w:val="32"/>
                <w:szCs w:val="32"/>
              </w:rPr>
              <w:t xml:space="preserve">             History, the basic regulations as athlete agents, laws, act regulations</w:t>
            </w:r>
            <w:r w:rsidRPr="00635F7B">
              <w:rPr>
                <w:rFonts w:ascii="TH SarabunPSK" w:hAnsi="TH SarabunPSK" w:cs="TH SarabunPSK" w:hint="cs"/>
                <w:sz w:val="32"/>
                <w:szCs w:val="32"/>
                <w:cs/>
              </w:rPr>
              <w:t>-</w:t>
            </w:r>
            <w:r w:rsidRPr="00635F7B">
              <w:rPr>
                <w:rFonts w:ascii="TH SarabunPSK" w:hAnsi="TH SarabunPSK" w:cs="TH SarabunPSK"/>
                <w:sz w:val="32"/>
                <w:szCs w:val="32"/>
              </w:rPr>
              <w:t>sector athlete agents,the rules of the private sports agent,  infidelity and crime, conflicts of interest, opportunities and issues arising from business management, sports agent</w:t>
            </w:r>
            <w:r w:rsidRPr="00635F7B">
              <w:rPr>
                <w:rFonts w:ascii="TH SarabunPSK" w:hAnsi="TH SarabunPSK" w:cs="TH SarabunPSK" w:hint="cs"/>
                <w:sz w:val="32"/>
                <w:szCs w:val="32"/>
                <w:cs/>
              </w:rPr>
              <w:t>.</w:t>
            </w:r>
          </w:p>
          <w:p w:rsidR="0023765F" w:rsidRPr="00635F7B" w:rsidRDefault="0023765F" w:rsidP="003643C9">
            <w:pPr>
              <w:spacing w:line="320" w:lineRule="exact"/>
              <w:jc w:val="thaiDistribute"/>
              <w:rPr>
                <w:rFonts w:ascii="TH SarabunPSK" w:hAnsi="TH SarabunPSK" w:cs="TH SarabunPSK"/>
                <w:sz w:val="32"/>
                <w:szCs w:val="32"/>
                <w:cs/>
              </w:rPr>
            </w:pPr>
          </w:p>
        </w:tc>
      </w:tr>
      <w:tr w:rsidR="00635F7B" w:rsidRPr="00635F7B" w:rsidTr="00392E3B">
        <w:trPr>
          <w:trHeight w:val="205"/>
        </w:trPr>
        <w:tc>
          <w:tcPr>
            <w:tcW w:w="2146" w:type="dxa"/>
            <w:gridSpan w:val="2"/>
            <w:vMerge w:val="restart"/>
          </w:tcPr>
          <w:p w:rsidR="001504D6" w:rsidRPr="00635F7B" w:rsidRDefault="001504D6" w:rsidP="00BA5DC5">
            <w:pPr>
              <w:tabs>
                <w:tab w:val="left" w:pos="720"/>
                <w:tab w:val="left" w:pos="1440"/>
                <w:tab w:val="left" w:pos="2880"/>
                <w:tab w:val="left" w:pos="3045"/>
              </w:tabs>
              <w:spacing w:line="320" w:lineRule="exact"/>
              <w:jc w:val="center"/>
              <w:rPr>
                <w:rFonts w:ascii="TH SarabunPSK" w:hAnsi="TH SarabunPSK" w:cs="TH SarabunPSK"/>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053023</w:t>
            </w:r>
          </w:p>
        </w:tc>
        <w:tc>
          <w:tcPr>
            <w:tcW w:w="6071" w:type="dxa"/>
            <w:gridSpan w:val="4"/>
          </w:tcPr>
          <w:p w:rsidR="001504D6" w:rsidRPr="00635F7B" w:rsidRDefault="001504D6" w:rsidP="00BA5DC5">
            <w:pPr>
              <w:tabs>
                <w:tab w:val="left" w:pos="900"/>
                <w:tab w:val="left" w:pos="1440"/>
                <w:tab w:val="left" w:pos="1980"/>
                <w:tab w:val="left" w:pos="2520"/>
                <w:tab w:val="left" w:pos="2880"/>
              </w:tabs>
              <w:spacing w:line="320" w:lineRule="exact"/>
              <w:jc w:val="center"/>
              <w:rPr>
                <w:rFonts w:ascii="TH SarabunPSK" w:hAnsi="TH SarabunPSK" w:cs="TH SarabunPSK"/>
                <w:b/>
                <w:bCs/>
                <w:sz w:val="32"/>
                <w:szCs w:val="32"/>
                <w:cs/>
              </w:rPr>
            </w:pPr>
            <w:r w:rsidRPr="00635F7B">
              <w:rPr>
                <w:rFonts w:ascii="TH SarabunPSK" w:hAnsi="TH SarabunPSK" w:cs="TH SarabunPSK"/>
                <w:b/>
                <w:bCs/>
                <w:sz w:val="32"/>
                <w:szCs w:val="32"/>
                <w:cs/>
              </w:rPr>
              <w:t>ภาษาอังกฤษเพื่อการบริหารจัดการกีฬา</w:t>
            </w:r>
          </w:p>
        </w:tc>
        <w:tc>
          <w:tcPr>
            <w:tcW w:w="1276" w:type="dxa"/>
            <w:vMerge w:val="restart"/>
          </w:tcPr>
          <w:p w:rsidR="001504D6" w:rsidRPr="00635F7B" w:rsidRDefault="001504D6" w:rsidP="00BA5DC5">
            <w:pPr>
              <w:tabs>
                <w:tab w:val="left" w:pos="720"/>
                <w:tab w:val="left" w:pos="1440"/>
                <w:tab w:val="left" w:pos="2880"/>
                <w:tab w:val="left" w:pos="3045"/>
              </w:tabs>
              <w:spacing w:line="320" w:lineRule="exact"/>
              <w:jc w:val="center"/>
              <w:rPr>
                <w:rFonts w:ascii="TH SarabunPSK" w:hAnsi="TH SarabunPSK" w:cs="TH SarabunPSK"/>
                <w:sz w:val="32"/>
                <w:szCs w:val="32"/>
                <w:cs/>
              </w:rPr>
            </w:pPr>
            <w:r w:rsidRPr="00635F7B">
              <w:rPr>
                <w:rFonts w:ascii="TH SarabunPSK" w:hAnsi="TH SarabunPSK" w:cs="TH SarabunPSK"/>
                <w:b/>
                <w:bCs/>
                <w:sz w:val="32"/>
                <w:szCs w:val="32"/>
                <w:cs/>
              </w:rPr>
              <w:t>3(2-2-5)</w:t>
            </w:r>
          </w:p>
        </w:tc>
      </w:tr>
      <w:tr w:rsidR="00635F7B" w:rsidRPr="00635F7B" w:rsidTr="00392E3B">
        <w:trPr>
          <w:trHeight w:val="138"/>
        </w:trPr>
        <w:tc>
          <w:tcPr>
            <w:tcW w:w="2146" w:type="dxa"/>
            <w:gridSpan w:val="2"/>
            <w:vMerge/>
          </w:tcPr>
          <w:p w:rsidR="001504D6" w:rsidRPr="00635F7B" w:rsidRDefault="001504D6" w:rsidP="00BA5DC5">
            <w:pPr>
              <w:spacing w:line="320" w:lineRule="exact"/>
              <w:jc w:val="center"/>
              <w:rPr>
                <w:rFonts w:ascii="TH SarabunPSK" w:hAnsi="TH SarabunPSK" w:cs="TH SarabunPSK"/>
                <w:sz w:val="32"/>
                <w:szCs w:val="32"/>
                <w:cs/>
              </w:rPr>
            </w:pPr>
          </w:p>
        </w:tc>
        <w:tc>
          <w:tcPr>
            <w:tcW w:w="6071" w:type="dxa"/>
            <w:gridSpan w:val="4"/>
          </w:tcPr>
          <w:p w:rsidR="001504D6" w:rsidRPr="00635F7B" w:rsidRDefault="001504D6" w:rsidP="00BA5DC5">
            <w:pPr>
              <w:spacing w:line="320" w:lineRule="exact"/>
              <w:jc w:val="center"/>
              <w:rPr>
                <w:rFonts w:ascii="TH SarabunPSK" w:hAnsi="TH SarabunPSK" w:cs="TH SarabunPSK"/>
                <w:b/>
                <w:bCs/>
                <w:sz w:val="32"/>
                <w:szCs w:val="32"/>
                <w:cs/>
              </w:rPr>
            </w:pPr>
            <w:r w:rsidRPr="00635F7B">
              <w:rPr>
                <w:rFonts w:ascii="TH SarabunPSK" w:hAnsi="TH SarabunPSK" w:cs="TH SarabunPSK"/>
                <w:b/>
                <w:bCs/>
                <w:sz w:val="32"/>
                <w:szCs w:val="32"/>
              </w:rPr>
              <w:t>English for Sport Management</w:t>
            </w:r>
          </w:p>
        </w:tc>
        <w:tc>
          <w:tcPr>
            <w:tcW w:w="1276" w:type="dxa"/>
            <w:vMerge/>
          </w:tcPr>
          <w:p w:rsidR="001504D6" w:rsidRPr="00635F7B" w:rsidRDefault="001504D6" w:rsidP="00BA5DC5">
            <w:pPr>
              <w:spacing w:line="320" w:lineRule="exact"/>
              <w:rPr>
                <w:rFonts w:ascii="TH SarabunPSK" w:hAnsi="TH SarabunPSK" w:cs="TH SarabunPSK"/>
                <w:sz w:val="32"/>
                <w:szCs w:val="32"/>
                <w:cs/>
              </w:rPr>
            </w:pPr>
          </w:p>
        </w:tc>
      </w:tr>
      <w:tr w:rsidR="00635F7B" w:rsidRPr="00635F7B" w:rsidTr="00392E3B">
        <w:trPr>
          <w:trHeight w:val="150"/>
        </w:trPr>
        <w:tc>
          <w:tcPr>
            <w:tcW w:w="9493" w:type="dxa"/>
            <w:gridSpan w:val="7"/>
          </w:tcPr>
          <w:p w:rsidR="001504D6" w:rsidRPr="00635F7B" w:rsidRDefault="001504D6" w:rsidP="0023765F">
            <w:pPr>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pacing w:val="-8"/>
                <w:sz w:val="32"/>
                <w:szCs w:val="32"/>
                <w:cs/>
              </w:rPr>
              <w:t>ทักษะการใช้ภาษาอังกฤษ ด้านการพูด การฟัง การอ่าน การเขียน และการติดต่อสื่อสารที่เกี่ยวข้องกับ</w:t>
            </w:r>
            <w:r w:rsidRPr="00635F7B">
              <w:rPr>
                <w:rFonts w:ascii="TH SarabunPSK" w:hAnsi="TH SarabunPSK" w:cs="TH SarabunPSK" w:hint="cs"/>
                <w:spacing w:val="-8"/>
                <w:sz w:val="32"/>
                <w:szCs w:val="32"/>
                <w:cs/>
              </w:rPr>
              <w:t xml:space="preserve">       </w:t>
            </w:r>
            <w:r w:rsidRPr="00635F7B">
              <w:rPr>
                <w:rFonts w:ascii="TH SarabunPSK" w:hAnsi="TH SarabunPSK" w:cs="TH SarabunPSK"/>
                <w:spacing w:val="-8"/>
                <w:sz w:val="32"/>
                <w:szCs w:val="32"/>
                <w:cs/>
              </w:rPr>
              <w:t>การ</w:t>
            </w:r>
            <w:r w:rsidRPr="00635F7B">
              <w:rPr>
                <w:rFonts w:ascii="TH SarabunPSK" w:hAnsi="TH SarabunPSK" w:cs="TH SarabunPSK"/>
                <w:sz w:val="32"/>
                <w:szCs w:val="32"/>
                <w:cs/>
              </w:rPr>
              <w:t>บริหารจัดการกีฬา</w:t>
            </w:r>
            <w:r w:rsidRPr="00635F7B">
              <w:rPr>
                <w:rFonts w:ascii="TH SarabunPSK" w:hAnsi="TH SarabunPSK" w:cs="TH SarabunPSK"/>
                <w:spacing w:val="-8"/>
                <w:sz w:val="32"/>
                <w:szCs w:val="32"/>
                <w:cs/>
              </w:rPr>
              <w:t xml:space="preserve">ในรูปแบบต่าง ๆ การพูด การเจรจาโต้ตอบ </w:t>
            </w:r>
            <w:r w:rsidRPr="00635F7B">
              <w:rPr>
                <w:rFonts w:ascii="TH SarabunPSK" w:hAnsi="TH SarabunPSK" w:cs="TH SarabunPSK"/>
                <w:sz w:val="32"/>
                <w:szCs w:val="32"/>
                <w:cs/>
              </w:rPr>
              <w:t>สำหรับภาษาอังกฤษที่ใช้ในการบริหารจัดการกีฬา</w:t>
            </w:r>
          </w:p>
          <w:p w:rsidR="00521891" w:rsidRDefault="001504D6" w:rsidP="0023765F">
            <w:pPr>
              <w:jc w:val="thaiDistribute"/>
              <w:rPr>
                <w:rFonts w:ascii="TH SarabunPSK" w:hAnsi="TH SarabunPSK" w:cs="TH SarabunPSK"/>
                <w:sz w:val="32"/>
                <w:szCs w:val="32"/>
              </w:rPr>
            </w:pPr>
            <w:r w:rsidRPr="00635F7B">
              <w:rPr>
                <w:rFonts w:ascii="TH SarabunPSK" w:hAnsi="TH SarabunPSK" w:cs="TH SarabunPSK"/>
                <w:sz w:val="32"/>
                <w:szCs w:val="32"/>
                <w:cs/>
              </w:rPr>
              <w:t xml:space="preserve">           </w:t>
            </w:r>
            <w:r w:rsidRPr="00635F7B">
              <w:rPr>
                <w:rFonts w:ascii="TH SarabunPSK" w:hAnsi="TH SarabunPSK" w:cs="TH SarabunPSK"/>
                <w:sz w:val="32"/>
                <w:szCs w:val="32"/>
              </w:rPr>
              <w:t>English language skills of speaking, listening, reading, writing, and communications related to the administration of the sport in a variety of speaking, negotiations for english used in sports management</w:t>
            </w:r>
            <w:r w:rsidRPr="00635F7B">
              <w:rPr>
                <w:rFonts w:ascii="TH SarabunPSK" w:hAnsi="TH SarabunPSK" w:cs="TH SarabunPSK" w:hint="cs"/>
                <w:sz w:val="32"/>
                <w:szCs w:val="32"/>
                <w:cs/>
              </w:rPr>
              <w:t>.</w:t>
            </w:r>
          </w:p>
          <w:p w:rsidR="0023765F" w:rsidRPr="00635F7B" w:rsidRDefault="0023765F" w:rsidP="0023765F">
            <w:pPr>
              <w:jc w:val="thaiDistribute"/>
              <w:rPr>
                <w:rFonts w:ascii="TH SarabunPSK" w:hAnsi="TH SarabunPSK" w:cs="TH SarabunPSK"/>
                <w:sz w:val="32"/>
                <w:szCs w:val="32"/>
                <w:cs/>
              </w:rPr>
            </w:pPr>
          </w:p>
        </w:tc>
      </w:tr>
      <w:bookmarkEnd w:id="10"/>
      <w:tr w:rsidR="00635F7B" w:rsidRPr="00635F7B" w:rsidTr="00392E3B">
        <w:trPr>
          <w:trHeight w:val="150"/>
        </w:trPr>
        <w:tc>
          <w:tcPr>
            <w:tcW w:w="9493" w:type="dxa"/>
            <w:gridSpan w:val="7"/>
          </w:tcPr>
          <w:p w:rsidR="007B46FD" w:rsidRPr="00635F7B" w:rsidRDefault="007B46FD" w:rsidP="00B937D5">
            <w:pPr>
              <w:contextualSpacing/>
              <w:jc w:val="thaiDistribute"/>
              <w:rPr>
                <w:rFonts w:ascii="TH SarabunPSK" w:hAnsi="TH SarabunPSK" w:cs="TH SarabunPSK"/>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 xml:space="preserve"> กลุ่มวิชาเลือกกีฬา</w:t>
            </w:r>
          </w:p>
          <w:tbl>
            <w:tblPr>
              <w:tblW w:w="9356" w:type="dxa"/>
              <w:tblLayout w:type="fixed"/>
              <w:tblLook w:val="04A0" w:firstRow="1" w:lastRow="0" w:firstColumn="1" w:lastColumn="0" w:noHBand="0" w:noVBand="1"/>
            </w:tblPr>
            <w:tblGrid>
              <w:gridCol w:w="1590"/>
              <w:gridCol w:w="6348"/>
              <w:gridCol w:w="1418"/>
            </w:tblGrid>
            <w:tr w:rsidR="00635F7B" w:rsidRPr="00635F7B" w:rsidTr="00521891">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031297</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กอล์ฟ </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pacing w:val="4"/>
                      <w:sz w:val="32"/>
                      <w:szCs w:val="32"/>
                    </w:rPr>
                    <w:t xml:space="preserve">Golf </w:t>
                  </w:r>
                </w:p>
              </w:tc>
              <w:tc>
                <w:tcPr>
                  <w:tcW w:w="141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c>
                <w:tcPr>
                  <w:tcW w:w="9356" w:type="dxa"/>
                  <w:gridSpan w:val="3"/>
                  <w:shd w:val="clear" w:color="auto" w:fill="auto"/>
                </w:tcPr>
                <w:p w:rsidR="00FE61FD" w:rsidRPr="00635F7B" w:rsidRDefault="00FE61FD" w:rsidP="00521891">
                  <w:pPr>
                    <w:ind w:right="256"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 xml:space="preserve">กอล์ฟ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การฝึกกอล์ฟ</w:t>
                  </w:r>
                  <w:r w:rsidR="008B2F4D"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z w:val="32"/>
                      <w:szCs w:val="32"/>
                      <w:cs/>
                    </w:rPr>
                    <w:t>กอล์ฟ</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521891" w:rsidRPr="00635F7B" w:rsidRDefault="00FE61FD" w:rsidP="00406D8C">
                  <w:pPr>
                    <w:tabs>
                      <w:tab w:val="left" w:pos="690"/>
                    </w:tabs>
                    <w:ind w:right="256" w:firstLine="709"/>
                    <w:jc w:val="thaiDistribute"/>
                    <w:rPr>
                      <w:rFonts w:ascii="TH SarabunPSK" w:hAnsi="TH SarabunPSK" w:cs="TH SarabunPSK"/>
                      <w:sz w:val="32"/>
                      <w:szCs w:val="32"/>
                    </w:rPr>
                  </w:pPr>
                  <w:r w:rsidRPr="00635F7B">
                    <w:rPr>
                      <w:rFonts w:ascii="TH SarabunPSK" w:hAnsi="TH SarabunPSK" w:cs="TH SarabunPSK"/>
                      <w:sz w:val="32"/>
                      <w:szCs w:val="32"/>
                    </w:rPr>
                    <w:t xml:space="preserve">History, Benefits and Types of </w:t>
                  </w:r>
                  <w:r w:rsidRPr="00635F7B">
                    <w:rPr>
                      <w:rFonts w:ascii="TH SarabunPSK" w:hAnsi="TH SarabunPSK" w:cs="TH SarabunPSK"/>
                      <w:spacing w:val="4"/>
                      <w:sz w:val="32"/>
                      <w:szCs w:val="32"/>
                    </w:rPr>
                    <w:t>Golf</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w:t>
                  </w:r>
                  <w:r w:rsidRPr="00635F7B">
                    <w:rPr>
                      <w:rFonts w:ascii="TH SarabunPSK" w:hAnsi="TH SarabunPSK" w:cs="TH SarabunPSK"/>
                      <w:spacing w:val="4"/>
                      <w:sz w:val="32"/>
                      <w:szCs w:val="32"/>
                    </w:rPr>
                    <w:t>Golf</w:t>
                  </w:r>
                  <w:r w:rsidRPr="00635F7B">
                    <w:rPr>
                      <w:rFonts w:ascii="TH SarabunPSK" w:hAnsi="TH SarabunPSK" w:cs="TH SarabunPSK"/>
                      <w:sz w:val="32"/>
                      <w:szCs w:val="32"/>
                    </w:rPr>
                    <w:t>,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Introduce to beginning of </w:t>
                  </w:r>
                  <w:r w:rsidRPr="00635F7B">
                    <w:rPr>
                      <w:rFonts w:ascii="TH SarabunPSK" w:hAnsi="TH SarabunPSK" w:cs="TH SarabunPSK"/>
                      <w:spacing w:val="4"/>
                      <w:sz w:val="32"/>
                      <w:szCs w:val="32"/>
                    </w:rPr>
                    <w:t>Golf</w:t>
                  </w:r>
                  <w:r w:rsidRPr="00635F7B">
                    <w:rPr>
                      <w:rFonts w:ascii="TH SarabunPSK" w:hAnsi="TH SarabunPSK" w:cs="TH SarabunPSK"/>
                      <w:sz w:val="32"/>
                      <w:szCs w:val="32"/>
                    </w:rPr>
                    <w:t xml:space="preserve">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tc>
            </w:tr>
            <w:tr w:rsidR="00635F7B" w:rsidRPr="00635F7B" w:rsidTr="00521891">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eastAsia="Angsana New" w:hAnsi="TH SarabunPSK" w:cs="TH SarabunPSK"/>
                      <w:b/>
                      <w:bCs/>
                      <w:sz w:val="32"/>
                      <w:szCs w:val="32"/>
                      <w:cs/>
                    </w:rPr>
                    <w:t xml:space="preserve">พล </w:t>
                  </w:r>
                  <w:r w:rsidRPr="00635F7B">
                    <w:rPr>
                      <w:rFonts w:ascii="TH SarabunPSK" w:hAnsi="TH SarabunPSK" w:cs="TH SarabunPSK"/>
                      <w:b/>
                      <w:bCs/>
                      <w:sz w:val="32"/>
                      <w:szCs w:val="32"/>
                    </w:rPr>
                    <w:t>031298</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eastAsia="Angsana New" w:hAnsi="TH SarabunPSK" w:cs="TH SarabunPSK"/>
                      <w:b/>
                      <w:bCs/>
                      <w:sz w:val="32"/>
                      <w:szCs w:val="32"/>
                      <w:cs/>
                    </w:rPr>
                    <w:t>ลีลาศ</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Social</w:t>
                  </w: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rPr>
                    <w:t>Danc</w:t>
                  </w:r>
                </w:p>
              </w:tc>
              <w:tc>
                <w:tcPr>
                  <w:tcW w:w="141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1</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3</w:t>
                  </w:r>
                  <w:r w:rsidRPr="00635F7B">
                    <w:rPr>
                      <w:rFonts w:ascii="TH SarabunPSK" w:eastAsia="Angsana New" w:hAnsi="TH SarabunPSK" w:cs="TH SarabunPSK"/>
                      <w:b/>
                      <w:bCs/>
                      <w:sz w:val="32"/>
                      <w:szCs w:val="32"/>
                      <w:cs/>
                    </w:rPr>
                    <w:t>)</w:t>
                  </w:r>
                </w:p>
              </w:tc>
            </w:tr>
            <w:tr w:rsidR="00635F7B" w:rsidRPr="00635F7B" w:rsidTr="00521891">
              <w:tc>
                <w:tcPr>
                  <w:tcW w:w="9356" w:type="dxa"/>
                  <w:gridSpan w:val="3"/>
                  <w:shd w:val="clear" w:color="auto" w:fill="auto"/>
                </w:tcPr>
                <w:p w:rsidR="00FE61FD" w:rsidRPr="00635F7B" w:rsidRDefault="00FE61FD" w:rsidP="00521891">
                  <w:pPr>
                    <w:ind w:right="256"/>
                    <w:jc w:val="thaiDistribute"/>
                    <w:rPr>
                      <w:rFonts w:ascii="TH SarabunPSK" w:hAnsi="TH SarabunPSK" w:cs="TH SarabunPSK"/>
                      <w:sz w:val="10"/>
                      <w:szCs w:val="10"/>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ประวัติ ประโยชน์</w:t>
                  </w:r>
                  <w:r w:rsidRPr="00635F7B">
                    <w:rPr>
                      <w:rFonts w:ascii="TH SarabunPSK" w:hAnsi="TH SarabunPSK" w:cs="TH SarabunPSK" w:hint="cs"/>
                      <w:sz w:val="32"/>
                      <w:szCs w:val="32"/>
                      <w:cs/>
                    </w:rPr>
                    <w:t xml:space="preserve"> และประเภทของ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ลีลาศ ทิศทางการลีลาศ มารยาทในการลีลาศ การฝึกทักษะเบื้องต้นของการลีลาศแต่ละประเภท</w:t>
                  </w:r>
                  <w:r w:rsidRPr="00635F7B">
                    <w:rPr>
                      <w:rFonts w:ascii="TH SarabunPSK" w:hAnsi="TH SarabunPSK" w:cs="TH SarabunPSK"/>
                      <w:sz w:val="32"/>
                      <w:szCs w:val="32"/>
                      <w:cs/>
                    </w:rPr>
                    <w:t xml:space="preserve"> </w:t>
                  </w:r>
                </w:p>
                <w:p w:rsidR="00FE61FD" w:rsidRDefault="00FE61FD" w:rsidP="00521891">
                  <w:pPr>
                    <w:tabs>
                      <w:tab w:val="left" w:pos="690"/>
                    </w:tabs>
                    <w:ind w:right="256"/>
                    <w:jc w:val="thaiDistribute"/>
                    <w:rPr>
                      <w:rFonts w:ascii="TH SarabunPSK" w:hAnsi="TH SarabunPSK" w:cs="TH SarabunPSK"/>
                      <w:b/>
                      <w:bCs/>
                      <w:sz w:val="12"/>
                      <w:szCs w:val="12"/>
                    </w:rPr>
                  </w:pPr>
                  <w:r w:rsidRPr="00635F7B">
                    <w:rPr>
                      <w:rFonts w:ascii="TH SarabunPSK" w:hAnsi="TH SarabunPSK" w:cs="TH SarabunPSK"/>
                      <w:sz w:val="32"/>
                      <w:szCs w:val="32"/>
                    </w:rPr>
                    <w:t xml:space="preserve">          Study history, benefits and types of social dance, directions of social dance</w:t>
                  </w:r>
                  <w:r w:rsidRPr="00635F7B">
                    <w:rPr>
                      <w:rFonts w:ascii="TH SarabunPSK" w:hAnsi="TH SarabunPSK" w:cs="TH SarabunPSK"/>
                      <w:sz w:val="32"/>
                      <w:szCs w:val="32"/>
                      <w:cs/>
                    </w:rPr>
                    <w:t xml:space="preserve">. </w:t>
                  </w:r>
                  <w:r w:rsidRPr="00635F7B">
                    <w:rPr>
                      <w:rFonts w:ascii="TH SarabunPSK" w:hAnsi="TH SarabunPSK" w:cs="TH SarabunPSK"/>
                      <w:sz w:val="32"/>
                      <w:szCs w:val="32"/>
                    </w:rPr>
                    <w:t>Etiquettes in social dance</w:t>
                  </w:r>
                  <w:r w:rsidRPr="00635F7B">
                    <w:rPr>
                      <w:rFonts w:ascii="TH SarabunPSK" w:hAnsi="TH SarabunPSK" w:cs="TH SarabunPSK"/>
                      <w:sz w:val="32"/>
                      <w:szCs w:val="32"/>
                      <w:cs/>
                    </w:rPr>
                    <w:t xml:space="preserve"> </w:t>
                  </w:r>
                  <w:r w:rsidRPr="00635F7B">
                    <w:rPr>
                      <w:rFonts w:ascii="TH SarabunPSK" w:hAnsi="TH SarabunPSK" w:cs="TH SarabunPSK"/>
                      <w:sz w:val="32"/>
                      <w:szCs w:val="32"/>
                    </w:rPr>
                    <w:t>and practice basic skills of each types of</w:t>
                  </w:r>
                  <w:r w:rsidRPr="00635F7B">
                    <w:rPr>
                      <w:rFonts w:ascii="TH SarabunPSK" w:hAnsi="TH SarabunPSK" w:cs="TH SarabunPSK"/>
                      <w:sz w:val="32"/>
                      <w:szCs w:val="32"/>
                      <w:cs/>
                    </w:rPr>
                    <w:t xml:space="preserve"> </w:t>
                  </w:r>
                  <w:r w:rsidRPr="00635F7B">
                    <w:rPr>
                      <w:rFonts w:ascii="TH SarabunPSK" w:hAnsi="TH SarabunPSK" w:cs="TH SarabunPSK"/>
                      <w:sz w:val="32"/>
                      <w:szCs w:val="32"/>
                    </w:rPr>
                    <w:t>social dance</w:t>
                  </w:r>
                  <w:r w:rsidRPr="00635F7B">
                    <w:rPr>
                      <w:rFonts w:ascii="TH SarabunPSK" w:hAnsi="TH SarabunPSK" w:cs="TH SarabunPSK"/>
                      <w:sz w:val="32"/>
                      <w:szCs w:val="32"/>
                      <w:cs/>
                    </w:rPr>
                    <w:t>.</w:t>
                  </w:r>
                </w:p>
                <w:p w:rsidR="0023765F" w:rsidRDefault="0023765F" w:rsidP="00521891">
                  <w:pPr>
                    <w:tabs>
                      <w:tab w:val="left" w:pos="690"/>
                    </w:tabs>
                    <w:ind w:right="256"/>
                    <w:jc w:val="thaiDistribute"/>
                    <w:rPr>
                      <w:rFonts w:ascii="TH SarabunPSK" w:hAnsi="TH SarabunPSK" w:cs="TH SarabunPSK"/>
                      <w:b/>
                      <w:bCs/>
                      <w:sz w:val="12"/>
                      <w:szCs w:val="12"/>
                    </w:rPr>
                  </w:pPr>
                </w:p>
                <w:p w:rsidR="0023765F" w:rsidRPr="00635F7B" w:rsidRDefault="0023765F" w:rsidP="00521891">
                  <w:pPr>
                    <w:tabs>
                      <w:tab w:val="left" w:pos="690"/>
                    </w:tabs>
                    <w:ind w:right="256"/>
                    <w:jc w:val="thaiDistribute"/>
                    <w:rPr>
                      <w:rFonts w:ascii="TH SarabunPSK" w:hAnsi="TH SarabunPSK" w:cs="TH SarabunPSK"/>
                      <w:b/>
                      <w:bCs/>
                      <w:sz w:val="12"/>
                      <w:szCs w:val="12"/>
                    </w:rPr>
                  </w:pPr>
                </w:p>
              </w:tc>
            </w:tr>
            <w:tr w:rsidR="00635F7B" w:rsidRPr="00635F7B" w:rsidTr="00521891">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03129</w:t>
                  </w:r>
                  <w:r w:rsidRPr="00635F7B">
                    <w:rPr>
                      <w:rFonts w:ascii="TH SarabunPSK" w:hAnsi="TH SarabunPSK" w:cs="TH SarabunPSK" w:hint="cs"/>
                      <w:b/>
                      <w:bCs/>
                      <w:sz w:val="32"/>
                      <w:szCs w:val="32"/>
                      <w:cs/>
                    </w:rPr>
                    <w:t>9</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เทนนิส </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 xml:space="preserve">Tennis </w:t>
                  </w:r>
                </w:p>
              </w:tc>
              <w:tc>
                <w:tcPr>
                  <w:tcW w:w="141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c>
                <w:tcPr>
                  <w:tcW w:w="9356" w:type="dxa"/>
                  <w:gridSpan w:val="3"/>
                  <w:shd w:val="clear" w:color="auto" w:fill="auto"/>
                </w:tcPr>
                <w:p w:rsidR="00FE61FD" w:rsidRPr="00635F7B" w:rsidRDefault="00FE61FD" w:rsidP="00521891">
                  <w:pPr>
                    <w:ind w:right="256"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กีฬาเทนนิส</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 xml:space="preserve">ของเทนนิส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z w:val="32"/>
                      <w:szCs w:val="32"/>
                      <w:cs/>
                    </w:rPr>
                    <w:t>เทนิส</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406D8C" w:rsidRPr="00635F7B" w:rsidRDefault="00FE61FD" w:rsidP="00406D8C">
                  <w:pPr>
                    <w:tabs>
                      <w:tab w:val="left" w:pos="690"/>
                    </w:tabs>
                    <w:ind w:right="256" w:firstLine="709"/>
                    <w:jc w:val="thaiDistribute"/>
                    <w:rPr>
                      <w:rFonts w:ascii="TH SarabunPSK" w:hAnsi="TH SarabunPSK" w:cs="TH SarabunPSK"/>
                      <w:sz w:val="32"/>
                      <w:szCs w:val="32"/>
                    </w:rPr>
                  </w:pPr>
                  <w:r w:rsidRPr="00635F7B">
                    <w:rPr>
                      <w:rFonts w:ascii="TH SarabunPSK" w:hAnsi="TH SarabunPSK" w:cs="TH SarabunPSK"/>
                      <w:sz w:val="32"/>
                      <w:szCs w:val="32"/>
                    </w:rPr>
                    <w:t xml:space="preserve">History, Benefits and Types of </w:t>
                  </w:r>
                  <w:r w:rsidRPr="00635F7B">
                    <w:rPr>
                      <w:rFonts w:ascii="TH SarabunPSK" w:hAnsi="TH SarabunPSK" w:cs="TH SarabunPSK"/>
                      <w:spacing w:val="4"/>
                      <w:sz w:val="32"/>
                      <w:szCs w:val="32"/>
                    </w:rPr>
                    <w:t>Tennis</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w:t>
                  </w:r>
                  <w:r w:rsidRPr="00635F7B">
                    <w:rPr>
                      <w:rFonts w:ascii="TH SarabunPSK" w:hAnsi="TH SarabunPSK" w:cs="TH SarabunPSK"/>
                      <w:spacing w:val="4"/>
                      <w:sz w:val="32"/>
                      <w:szCs w:val="32"/>
                    </w:rPr>
                    <w:t>Tennis</w:t>
                  </w:r>
                  <w:r w:rsidRPr="00635F7B">
                    <w:rPr>
                      <w:rFonts w:ascii="TH SarabunPSK" w:hAnsi="TH SarabunPSK" w:cs="TH SarabunPSK"/>
                      <w:sz w:val="32"/>
                      <w:szCs w:val="32"/>
                    </w:rPr>
                    <w:t>,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Introduce to beginning of </w:t>
                  </w:r>
                  <w:r w:rsidRPr="00635F7B">
                    <w:rPr>
                      <w:rFonts w:ascii="TH SarabunPSK" w:hAnsi="TH SarabunPSK" w:cs="TH SarabunPSK"/>
                      <w:spacing w:val="4"/>
                      <w:sz w:val="32"/>
                      <w:szCs w:val="32"/>
                    </w:rPr>
                    <w:t>Tennis</w:t>
                  </w:r>
                  <w:r w:rsidRPr="00635F7B">
                    <w:rPr>
                      <w:rFonts w:ascii="TH SarabunPSK" w:hAnsi="TH SarabunPSK" w:cs="TH SarabunPSK"/>
                      <w:sz w:val="32"/>
                      <w:szCs w:val="32"/>
                    </w:rPr>
                    <w:t xml:space="preserve">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p w:rsidR="00FE61FD" w:rsidRPr="00635F7B" w:rsidRDefault="00FE61FD" w:rsidP="00521891">
                  <w:pPr>
                    <w:tabs>
                      <w:tab w:val="left" w:pos="690"/>
                    </w:tabs>
                    <w:ind w:right="256"/>
                    <w:jc w:val="thaiDistribute"/>
                    <w:rPr>
                      <w:rFonts w:ascii="TH SarabunPSK" w:hAnsi="TH SarabunPSK" w:cs="TH SarabunPSK"/>
                      <w:b/>
                      <w:bCs/>
                      <w:sz w:val="12"/>
                      <w:szCs w:val="12"/>
                    </w:rPr>
                  </w:pPr>
                </w:p>
              </w:tc>
            </w:tr>
            <w:tr w:rsidR="00635F7B" w:rsidRPr="00635F7B" w:rsidTr="00521891">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w:t>
                  </w:r>
                  <w:r w:rsidRPr="00635F7B">
                    <w:rPr>
                      <w:rFonts w:ascii="TH SarabunPSK" w:hAnsi="TH SarabunPSK" w:cs="TH SarabunPSK" w:hint="cs"/>
                      <w:b/>
                      <w:bCs/>
                      <w:sz w:val="32"/>
                      <w:szCs w:val="32"/>
                      <w:cs/>
                    </w:rPr>
                    <w:t>300</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เทเบิลเทนนิส </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 xml:space="preserve">Table Tennis </w:t>
                  </w:r>
                </w:p>
              </w:tc>
              <w:tc>
                <w:tcPr>
                  <w:tcW w:w="141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c>
                <w:tcPr>
                  <w:tcW w:w="9356" w:type="dxa"/>
                  <w:gridSpan w:val="3"/>
                  <w:shd w:val="clear" w:color="auto" w:fill="auto"/>
                </w:tcPr>
                <w:p w:rsidR="00FE61FD" w:rsidRPr="00635F7B" w:rsidRDefault="00FE61FD" w:rsidP="00521891">
                  <w:pPr>
                    <w:ind w:right="256"/>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กีฬาเทเบิลเทนนิส</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 xml:space="preserve">ของเทเบิลเทนนิส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z w:val="32"/>
                      <w:szCs w:val="32"/>
                      <w:cs/>
                    </w:rPr>
                    <w:t>เทเบิลเทนนิส</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521891">
                  <w:pPr>
                    <w:tabs>
                      <w:tab w:val="left" w:pos="690"/>
                    </w:tabs>
                    <w:ind w:right="256" w:firstLine="709"/>
                    <w:jc w:val="thaiDistribute"/>
                    <w:rPr>
                      <w:rFonts w:ascii="TH SarabunPSK" w:hAnsi="TH SarabunPSK" w:cs="TH SarabunPSK"/>
                      <w:sz w:val="32"/>
                      <w:szCs w:val="32"/>
                    </w:rPr>
                  </w:pPr>
                  <w:r w:rsidRPr="00635F7B">
                    <w:rPr>
                      <w:rFonts w:ascii="TH SarabunPSK" w:hAnsi="TH SarabunPSK" w:cs="TH SarabunPSK"/>
                      <w:sz w:val="32"/>
                      <w:szCs w:val="32"/>
                    </w:rPr>
                    <w:t xml:space="preserve">History, Benefits and Types of </w:t>
                  </w:r>
                  <w:r w:rsidRPr="00635F7B">
                    <w:rPr>
                      <w:rFonts w:ascii="TH SarabunPSK" w:hAnsi="TH SarabunPSK" w:cs="TH SarabunPSK"/>
                      <w:spacing w:val="4"/>
                      <w:sz w:val="32"/>
                      <w:szCs w:val="32"/>
                    </w:rPr>
                    <w:t>Table Tennis</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w:t>
                  </w:r>
                  <w:r w:rsidRPr="00635F7B">
                    <w:rPr>
                      <w:rFonts w:ascii="TH SarabunPSK" w:hAnsi="TH SarabunPSK" w:cs="TH SarabunPSK"/>
                      <w:spacing w:val="4"/>
                      <w:sz w:val="32"/>
                      <w:szCs w:val="32"/>
                    </w:rPr>
                    <w:t>Table Tennis</w:t>
                  </w:r>
                  <w:r w:rsidRPr="00635F7B">
                    <w:rPr>
                      <w:rFonts w:ascii="TH SarabunPSK" w:hAnsi="TH SarabunPSK" w:cs="TH SarabunPSK"/>
                      <w:sz w:val="32"/>
                      <w:szCs w:val="32"/>
                    </w:rPr>
                    <w:t>,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Introduce to beginning of </w:t>
                  </w:r>
                  <w:r w:rsidRPr="00635F7B">
                    <w:rPr>
                      <w:rFonts w:ascii="TH SarabunPSK" w:hAnsi="TH SarabunPSK" w:cs="TH SarabunPSK"/>
                      <w:spacing w:val="4"/>
                      <w:sz w:val="32"/>
                      <w:szCs w:val="32"/>
                    </w:rPr>
                    <w:t>Table Tennis</w:t>
                  </w:r>
                  <w:r w:rsidRPr="00635F7B">
                    <w:rPr>
                      <w:rFonts w:ascii="TH SarabunPSK" w:hAnsi="TH SarabunPSK" w:cs="TH SarabunPSK"/>
                      <w:sz w:val="32"/>
                      <w:szCs w:val="32"/>
                    </w:rPr>
                    <w:t xml:space="preserve">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tc>
            </w:tr>
            <w:tr w:rsidR="00635F7B" w:rsidRPr="00635F7B" w:rsidTr="00521891">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031301</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แบดมินตัน </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 xml:space="preserve">Badminton </w:t>
                  </w:r>
                </w:p>
              </w:tc>
              <w:tc>
                <w:tcPr>
                  <w:tcW w:w="1418" w:type="dxa"/>
                  <w:shd w:val="clear" w:color="auto" w:fill="auto"/>
                </w:tcPr>
                <w:p w:rsidR="00FE61FD" w:rsidRPr="00635F7B" w:rsidRDefault="00FE61FD" w:rsidP="00521891">
                  <w:pPr>
                    <w:ind w:right="256"/>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7"/>
              </w:trPr>
              <w:tc>
                <w:tcPr>
                  <w:tcW w:w="9356" w:type="dxa"/>
                  <w:gridSpan w:val="3"/>
                  <w:shd w:val="clear" w:color="auto" w:fill="auto"/>
                </w:tcPr>
                <w:p w:rsidR="00FE61FD" w:rsidRPr="00635F7B" w:rsidRDefault="00FE61FD" w:rsidP="00521891">
                  <w:pPr>
                    <w:ind w:right="256"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กีฬาแบดมินตัน</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แบดมินตัน</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แบดมินตัน</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521891">
                  <w:pPr>
                    <w:tabs>
                      <w:tab w:val="left" w:pos="690"/>
                    </w:tabs>
                    <w:ind w:right="256"/>
                    <w:jc w:val="thaiDistribute"/>
                    <w:rPr>
                      <w:rFonts w:ascii="TH SarabunPSK" w:hAnsi="TH SarabunPSK" w:cs="TH SarabunPSK"/>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rPr>
                    <w:t>History, Benefits and Types of badminton</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badminton</w:t>
                  </w:r>
                  <w:r w:rsidRPr="00635F7B">
                    <w:rPr>
                      <w:rFonts w:ascii="TH SarabunPSK" w:hAnsi="TH SarabunPSK" w:cs="TH SarabunPSK"/>
                      <w:sz w:val="32"/>
                      <w:szCs w:val="32"/>
                      <w:cs/>
                    </w:rPr>
                    <w:t>.</w:t>
                  </w:r>
                  <w:r w:rsidRPr="00635F7B">
                    <w:rPr>
                      <w:rFonts w:ascii="TH SarabunPSK" w:hAnsi="TH SarabunPSK" w:cs="TH SarabunPSK"/>
                      <w:sz w:val="32"/>
                      <w:szCs w:val="32"/>
                    </w:rPr>
                    <w:t>,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badminton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0023765F">
                    <w:rPr>
                      <w:rFonts w:ascii="TH SarabunPSK" w:hAnsi="TH SarabunPSK" w:cs="TH SarabunPSK"/>
                      <w:sz w:val="32"/>
                      <w:szCs w:val="32"/>
                    </w:rPr>
                    <w:t xml:space="preserve">   </w:t>
                  </w:r>
                </w:p>
              </w:tc>
            </w:tr>
            <w:tr w:rsidR="00635F7B" w:rsidRPr="00635F7B" w:rsidTr="00521891">
              <w:trPr>
                <w:trHeight w:val="462"/>
              </w:trPr>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eastAsia="Angsana New" w:hAnsi="TH SarabunPSK" w:cs="TH SarabunPSK"/>
                      <w:b/>
                      <w:bCs/>
                      <w:sz w:val="32"/>
                      <w:szCs w:val="32"/>
                      <w:cs/>
                    </w:rPr>
                    <w:t xml:space="preserve">พล </w:t>
                  </w:r>
                  <w:r w:rsidRPr="00635F7B">
                    <w:rPr>
                      <w:rFonts w:ascii="TH SarabunPSK" w:hAnsi="TH SarabunPSK" w:cs="TH SarabunPSK"/>
                      <w:b/>
                      <w:bCs/>
                      <w:sz w:val="32"/>
                      <w:szCs w:val="32"/>
                    </w:rPr>
                    <w:t>031302</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eastAsia="Angsana New" w:hAnsi="TH SarabunPSK" w:cs="TH SarabunPSK"/>
                      <w:b/>
                      <w:bCs/>
                      <w:sz w:val="32"/>
                      <w:szCs w:val="32"/>
                      <w:cs/>
                    </w:rPr>
                    <w:t>เปตอง</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Petanque</w:t>
                  </w:r>
                </w:p>
              </w:tc>
              <w:tc>
                <w:tcPr>
                  <w:tcW w:w="141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1</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3</w:t>
                  </w:r>
                  <w:r w:rsidRPr="00635F7B">
                    <w:rPr>
                      <w:rFonts w:ascii="TH SarabunPSK" w:eastAsia="Angsana New"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521891">
                  <w:pPr>
                    <w:ind w:right="256"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กีฬาเปตอง</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เปตอง</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เปตอง</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23765F" w:rsidRDefault="00FE61FD" w:rsidP="00521891">
                  <w:pPr>
                    <w:ind w:right="256"/>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petanque</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petanque,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petanque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hint="cs"/>
                      <w:spacing w:val="4"/>
                      <w:sz w:val="32"/>
                      <w:szCs w:val="32"/>
                      <w:cs/>
                    </w:rPr>
                    <w:t xml:space="preserve">      </w:t>
                  </w:r>
                </w:p>
              </w:tc>
            </w:tr>
            <w:tr w:rsidR="00635F7B" w:rsidRPr="00635F7B" w:rsidTr="00521891">
              <w:trPr>
                <w:trHeight w:val="462"/>
              </w:trPr>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031303</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มวยไทย </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 xml:space="preserve">Muay Thai </w:t>
                  </w:r>
                </w:p>
              </w:tc>
              <w:tc>
                <w:tcPr>
                  <w:tcW w:w="141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521891">
                  <w:pPr>
                    <w:ind w:right="256"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กีฬามวยไทย</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มวยไทย</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มวยไทย</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521891">
                  <w:pPr>
                    <w:ind w:right="256"/>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muay thai</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muay thai,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muay thai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hint="cs"/>
                      <w:spacing w:val="4"/>
                      <w:sz w:val="32"/>
                      <w:szCs w:val="32"/>
                      <w:cs/>
                    </w:rPr>
                    <w:t xml:space="preserve">         </w:t>
                  </w:r>
                </w:p>
                <w:p w:rsidR="00FE61FD" w:rsidRPr="00635F7B" w:rsidRDefault="00FE61FD" w:rsidP="00521891">
                  <w:pPr>
                    <w:ind w:right="256"/>
                    <w:jc w:val="thaiDistribute"/>
                    <w:rPr>
                      <w:rFonts w:ascii="TH SarabunPSK" w:hAnsi="TH SarabunPSK" w:cs="TH SarabunPSK"/>
                      <w:b/>
                      <w:bCs/>
                      <w:sz w:val="12"/>
                      <w:szCs w:val="12"/>
                    </w:rPr>
                  </w:pPr>
                </w:p>
              </w:tc>
            </w:tr>
            <w:tr w:rsidR="00635F7B" w:rsidRPr="00635F7B" w:rsidTr="00521891">
              <w:trPr>
                <w:trHeight w:val="462"/>
              </w:trPr>
              <w:tc>
                <w:tcPr>
                  <w:tcW w:w="1590"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031304</w:t>
                  </w:r>
                </w:p>
              </w:tc>
              <w:tc>
                <w:tcPr>
                  <w:tcW w:w="634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มวยปล้ำ </w:t>
                  </w:r>
                </w:p>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 xml:space="preserve">Wrestling </w:t>
                  </w:r>
                </w:p>
              </w:tc>
              <w:tc>
                <w:tcPr>
                  <w:tcW w:w="1418" w:type="dxa"/>
                  <w:shd w:val="clear" w:color="auto" w:fill="auto"/>
                </w:tcPr>
                <w:p w:rsidR="00FE61FD" w:rsidRPr="00635F7B" w:rsidRDefault="00FE61FD" w:rsidP="00521891">
                  <w:pPr>
                    <w:ind w:right="256"/>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521891">
                  <w:pPr>
                    <w:ind w:right="256" w:firstLine="709"/>
                    <w:jc w:val="thaiDistribute"/>
                    <w:rPr>
                      <w:rFonts w:ascii="TH SarabunPSK" w:hAnsi="TH SarabunPSK" w:cs="TH SarabunPSK"/>
                      <w:spacing w:val="4"/>
                      <w:sz w:val="32"/>
                      <w:szCs w:val="32"/>
                    </w:rPr>
                  </w:pPr>
                </w:p>
                <w:p w:rsidR="00FE61FD" w:rsidRPr="00635F7B" w:rsidRDefault="00FE61FD" w:rsidP="00521891">
                  <w:pPr>
                    <w:ind w:right="256"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กีฬามวยปล้ำ</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มวยปล้ำ</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มวยปล้ำ</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521891">
                  <w:pPr>
                    <w:ind w:right="256"/>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wrestling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wrestling,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wrestling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p w:rsidR="00FE61FD" w:rsidRPr="00635F7B" w:rsidRDefault="00FE61FD" w:rsidP="00521891">
                  <w:pPr>
                    <w:tabs>
                      <w:tab w:val="left" w:pos="690"/>
                    </w:tabs>
                    <w:ind w:right="256"/>
                    <w:jc w:val="thaiDistribute"/>
                    <w:rPr>
                      <w:rFonts w:ascii="TH SarabunPSK" w:hAnsi="TH SarabunPSK" w:cs="TH SarabunPSK"/>
                      <w:b/>
                      <w:bCs/>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031305</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มวยสากล </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Boxing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กีฬามวยสากล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มวยสากล</w:t>
                  </w:r>
                  <w:r w:rsidRPr="00635F7B">
                    <w:rPr>
                      <w:rFonts w:ascii="TH SarabunPSK" w:hAnsi="TH SarabunPSK" w:cs="TH SarabunPSK"/>
                      <w:spacing w:val="4"/>
                      <w:sz w:val="32"/>
                      <w:szCs w:val="32"/>
                      <w:cs/>
                    </w:rPr>
                    <w:t xml:space="preserve"> </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มวยสากล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8B2F4D">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boxing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boxing,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boxing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eastAsia="Angsana New" w:hAnsi="TH SarabunPSK" w:cs="TH SarabunPSK"/>
                      <w:b/>
                      <w:bCs/>
                      <w:sz w:val="32"/>
                      <w:szCs w:val="32"/>
                      <w:cs/>
                    </w:rPr>
                    <w:t xml:space="preserve">พล </w:t>
                  </w:r>
                  <w:r w:rsidRPr="00635F7B">
                    <w:rPr>
                      <w:rFonts w:ascii="TH SarabunPSK" w:hAnsi="TH SarabunPSK" w:cs="TH SarabunPSK"/>
                      <w:b/>
                      <w:bCs/>
                      <w:sz w:val="32"/>
                      <w:szCs w:val="32"/>
                    </w:rPr>
                    <w:t>031306</w:t>
                  </w:r>
                </w:p>
              </w:tc>
              <w:tc>
                <w:tcPr>
                  <w:tcW w:w="6348" w:type="dxa"/>
                  <w:shd w:val="clear" w:color="auto" w:fill="auto"/>
                </w:tcPr>
                <w:p w:rsidR="00FE61FD" w:rsidRPr="00635F7B" w:rsidRDefault="00FE61FD" w:rsidP="00FE61FD">
                  <w:pPr>
                    <w:ind w:right="42"/>
                    <w:jc w:val="center"/>
                    <w:rPr>
                      <w:rFonts w:ascii="TH SarabunPSK" w:eastAsia="Angsana New" w:hAnsi="TH SarabunPSK" w:cs="TH SarabunPSK"/>
                      <w:b/>
                      <w:bCs/>
                      <w:sz w:val="32"/>
                      <w:szCs w:val="32"/>
                    </w:rPr>
                  </w:pPr>
                  <w:r w:rsidRPr="00635F7B">
                    <w:rPr>
                      <w:rFonts w:ascii="TH SarabunPSK" w:eastAsia="Angsana New" w:hAnsi="TH SarabunPSK" w:cs="TH SarabunPSK"/>
                      <w:b/>
                      <w:bCs/>
                      <w:sz w:val="32"/>
                      <w:szCs w:val="32"/>
                      <w:cs/>
                    </w:rPr>
                    <w:t xml:space="preserve">ยิงธนู </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Archery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1</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3</w:t>
                  </w:r>
                  <w:r w:rsidRPr="00635F7B">
                    <w:rPr>
                      <w:rFonts w:ascii="TH SarabunPSK" w:eastAsia="Angsana New"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กีฬายิงธนู</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ยิงธนู</w:t>
                  </w:r>
                  <w:r w:rsidRPr="00635F7B">
                    <w:rPr>
                      <w:rFonts w:ascii="TH SarabunPSK" w:hAnsi="TH SarabunPSK" w:cs="TH SarabunPSK"/>
                      <w:spacing w:val="4"/>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ยิงธนู</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8B2F4D" w:rsidRPr="00635F7B" w:rsidRDefault="00FE61FD" w:rsidP="00521891">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archery</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archery,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archery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13594F">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w:t>
                  </w:r>
                  <w:r w:rsidR="0013594F" w:rsidRPr="00635F7B">
                    <w:rPr>
                      <w:rFonts w:ascii="TH SarabunPSK" w:hAnsi="TH SarabunPSK" w:cs="TH SarabunPSK"/>
                      <w:b/>
                      <w:bCs/>
                      <w:sz w:val="32"/>
                      <w:szCs w:val="32"/>
                    </w:rPr>
                    <w:t>1</w:t>
                  </w:r>
                  <w:r w:rsidRPr="00635F7B">
                    <w:rPr>
                      <w:rFonts w:ascii="TH SarabunPSK" w:hAnsi="TH SarabunPSK" w:cs="TH SarabunPSK"/>
                      <w:b/>
                      <w:bCs/>
                      <w:sz w:val="32"/>
                      <w:szCs w:val="32"/>
                    </w:rPr>
                    <w:t>307</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ยิงปืน </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Shooting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กีฬายิงปืน</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ยิงปืน</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ยิงปืน</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shooting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shooting,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shooting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p w:rsidR="00FE61FD" w:rsidRPr="00635F7B" w:rsidRDefault="00FE61FD" w:rsidP="00FE61FD">
                  <w:pPr>
                    <w:tabs>
                      <w:tab w:val="left" w:pos="690"/>
                    </w:tabs>
                    <w:ind w:right="42"/>
                    <w:jc w:val="thaiDistribute"/>
                    <w:rPr>
                      <w:rFonts w:ascii="TH SarabunPSK" w:hAnsi="TH SarabunPSK" w:cs="TH SarabunPSK"/>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031308</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ยูโด </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Judo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กีฬายูโด</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ยูโด</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ยูโด</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judo</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judo,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judo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p w:rsidR="008B2F4D" w:rsidRPr="00635F7B" w:rsidRDefault="008B2F4D" w:rsidP="00FE61FD">
                  <w:pPr>
                    <w:ind w:right="42"/>
                    <w:jc w:val="thaiDistribute"/>
                    <w:rPr>
                      <w:rFonts w:ascii="TH SarabunPSK" w:hAnsi="TH SarabunPSK" w:cs="TH SarabunPSK"/>
                      <w:spacing w:val="4"/>
                      <w:sz w:val="32"/>
                      <w:szCs w:val="32"/>
                      <w:cs/>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031309</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ว่ายน้ำ</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Swimming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ยูโด</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ยูโด</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ยูโด</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judo</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judo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judo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p w:rsidR="008B2F4D" w:rsidRPr="00635F7B" w:rsidRDefault="008B2F4D" w:rsidP="00FE61FD">
                  <w:pPr>
                    <w:ind w:right="42"/>
                    <w:jc w:val="thaiDistribute"/>
                    <w:rPr>
                      <w:rFonts w:ascii="TH SarabunPSK" w:hAnsi="TH SarabunPSK" w:cs="TH SarabunPSK"/>
                      <w:spacing w:val="4"/>
                      <w:sz w:val="32"/>
                      <w:szCs w:val="32"/>
                    </w:rPr>
                  </w:pPr>
                </w:p>
                <w:p w:rsidR="00FE61FD" w:rsidRPr="00635F7B" w:rsidRDefault="00FE61FD" w:rsidP="00FE61FD">
                  <w:pPr>
                    <w:tabs>
                      <w:tab w:val="left" w:pos="690"/>
                    </w:tabs>
                    <w:ind w:right="42"/>
                    <w:jc w:val="thaiDistribute"/>
                    <w:rPr>
                      <w:rFonts w:ascii="TH SarabunPSK" w:hAnsi="TH SarabunPSK" w:cs="TH SarabunPSK"/>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พล</w:t>
                  </w:r>
                  <w:r w:rsidRPr="00635F7B">
                    <w:rPr>
                      <w:rFonts w:ascii="TH SarabunPSK" w:hAnsi="TH SarabunPSK" w:cs="TH SarabunPSK"/>
                      <w:b/>
                      <w:bCs/>
                      <w:sz w:val="32"/>
                      <w:szCs w:val="32"/>
                    </w:rPr>
                    <w:t xml:space="preserve"> 031310</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เทควันโด</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Taekwando</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 xml:space="preserve">ประวัติ </w:t>
                  </w:r>
                  <w:r w:rsidRPr="00635F7B">
                    <w:rPr>
                      <w:rFonts w:ascii="TH SarabunPSK" w:hAnsi="TH SarabunPSK" w:cs="TH SarabunPSK" w:hint="cs"/>
                      <w:spacing w:val="4"/>
                      <w:sz w:val="32"/>
                      <w:szCs w:val="32"/>
                      <w:cs/>
                    </w:rPr>
                    <w:t>และ</w:t>
                  </w:r>
                  <w:r w:rsidRPr="00635F7B">
                    <w:rPr>
                      <w:rFonts w:ascii="TH SarabunPSK" w:hAnsi="TH SarabunPSK" w:cs="TH SarabunPSK"/>
                      <w:spacing w:val="4"/>
                      <w:sz w:val="32"/>
                      <w:szCs w:val="32"/>
                      <w:cs/>
                    </w:rPr>
                    <w:t>ประโยชน์ ของ</w:t>
                  </w:r>
                  <w:r w:rsidRPr="00635F7B">
                    <w:rPr>
                      <w:rFonts w:ascii="TH SarabunPSK" w:hAnsi="TH SarabunPSK" w:cs="TH SarabunPSK" w:hint="cs"/>
                      <w:spacing w:val="4"/>
                      <w:sz w:val="32"/>
                      <w:szCs w:val="32"/>
                      <w:cs/>
                    </w:rPr>
                    <w:t>เทควันโด</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 xml:space="preserve">เทควันโด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เทควันโด</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of Taekwando</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Taekwando</w:t>
                  </w:r>
                  <w:r w:rsidRPr="00635F7B">
                    <w:rPr>
                      <w:rFonts w:ascii="TH SarabunPSK" w:hAnsi="TH SarabunPSK" w:cs="TH SarabunPSK"/>
                      <w:sz w:val="32"/>
                      <w:szCs w:val="32"/>
                      <w:cs/>
                    </w:rPr>
                    <w:t>.</w:t>
                  </w:r>
                  <w:r w:rsidRPr="00635F7B">
                    <w:rPr>
                      <w:rFonts w:ascii="TH SarabunPSK" w:hAnsi="TH SarabunPSK" w:cs="TH SarabunPSK"/>
                      <w:sz w:val="32"/>
                      <w:szCs w:val="32"/>
                    </w:rPr>
                    <w:t xml:space="preserve">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Taekwando</w:t>
                  </w:r>
                  <w:r w:rsidRPr="00635F7B">
                    <w:rPr>
                      <w:rFonts w:ascii="TH SarabunPSK" w:hAnsi="TH SarabunPSK" w:cs="TH SarabunPSK"/>
                      <w:sz w:val="32"/>
                      <w:szCs w:val="32"/>
                      <w:cs/>
                    </w:rPr>
                    <w:t>.</w:t>
                  </w:r>
                  <w:r w:rsidRPr="00635F7B">
                    <w:rPr>
                      <w:rFonts w:ascii="TH SarabunPSK" w:hAnsi="TH SarabunPSK" w:cs="TH SarabunPSK"/>
                      <w:sz w:val="32"/>
                      <w:szCs w:val="32"/>
                    </w:rPr>
                    <w:t xml:space="preserve">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p w:rsidR="00FE61FD" w:rsidRPr="00635F7B" w:rsidRDefault="00FE61FD" w:rsidP="00FE61FD">
                  <w:pPr>
                    <w:ind w:right="42"/>
                    <w:jc w:val="thaiDistribute"/>
                    <w:rPr>
                      <w:rFonts w:ascii="TH SarabunPSK" w:hAnsi="TH SarabunPSK" w:cs="TH SarabunPSK"/>
                      <w:b/>
                      <w:bCs/>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cs/>
                    </w:rPr>
                  </w:pPr>
                  <w:r w:rsidRPr="00635F7B">
                    <w:rPr>
                      <w:rFonts w:ascii="TH SarabunPSK" w:hAnsi="TH SarabunPSK" w:cs="TH SarabunPSK" w:hint="cs"/>
                      <w:b/>
                      <w:bCs/>
                      <w:sz w:val="32"/>
                      <w:szCs w:val="32"/>
                      <w:cs/>
                    </w:rPr>
                    <w:t>พล</w:t>
                  </w:r>
                  <w:r w:rsidRPr="00635F7B">
                    <w:rPr>
                      <w:rFonts w:ascii="TH SarabunPSK" w:hAnsi="TH SarabunPSK" w:cs="TH SarabunPSK"/>
                      <w:b/>
                      <w:bCs/>
                      <w:sz w:val="32"/>
                      <w:szCs w:val="32"/>
                    </w:rPr>
                    <w:t xml:space="preserve"> 031312</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เรือพาย</w:t>
                  </w:r>
                </w:p>
                <w:p w:rsidR="00FE61FD" w:rsidRPr="00635F7B" w:rsidRDefault="00FE61FD" w:rsidP="00FE61FD">
                  <w:pPr>
                    <w:ind w:right="42"/>
                    <w:jc w:val="center"/>
                    <w:rPr>
                      <w:rFonts w:ascii="TH SarabunPSK" w:hAnsi="TH SarabunPSK" w:cs="TH SarabunPSK"/>
                      <w:b/>
                      <w:bCs/>
                      <w:sz w:val="32"/>
                      <w:szCs w:val="32"/>
                      <w:cs/>
                    </w:rPr>
                  </w:pPr>
                  <w:r w:rsidRPr="00635F7B">
                    <w:rPr>
                      <w:rFonts w:ascii="TH SarabunPSK" w:hAnsi="TH SarabunPSK" w:cs="TH SarabunPSK"/>
                      <w:b/>
                      <w:bCs/>
                      <w:sz w:val="32"/>
                      <w:szCs w:val="32"/>
                    </w:rPr>
                    <w:t>Rowing</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กีฬาเรือพาย</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 xml:space="preserve">กีฬาเรือพาย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กีฬาเรือพาย</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23765F" w:rsidRDefault="00FE61FD" w:rsidP="0023765F">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rowing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rowing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rowing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917"/>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031313</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ดำน้ำ</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Scuba Diving</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80"/>
              </w:trPr>
              <w:tc>
                <w:tcPr>
                  <w:tcW w:w="9356" w:type="dxa"/>
                  <w:gridSpan w:val="3"/>
                  <w:shd w:val="clear" w:color="auto" w:fill="auto"/>
                </w:tcPr>
                <w:p w:rsidR="00FE61FD" w:rsidRPr="00635F7B" w:rsidRDefault="00FE61FD" w:rsidP="00FE61FD">
                  <w:pPr>
                    <w:ind w:right="42"/>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ดำน้ำ</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ดำน้ำ</w:t>
                  </w:r>
                  <w:r w:rsidR="008B2F4D" w:rsidRPr="00635F7B">
                    <w:rPr>
                      <w:rFonts w:ascii="TH SarabunPSK" w:hAnsi="TH SarabunPSK" w:cs="TH SarabunPSK"/>
                      <w:sz w:val="32"/>
                      <w:szCs w:val="32"/>
                    </w:rPr>
                    <w:t xml:space="preserve"> </w:t>
                  </w:r>
                  <w:r w:rsidRPr="00635F7B">
                    <w:rPr>
                      <w:rFonts w:ascii="TH SarabunPSK" w:hAnsi="TH SarabunPSK" w:cs="TH SarabunPSK"/>
                      <w:sz w:val="32"/>
                      <w:szCs w:val="32"/>
                      <w:cs/>
                    </w:rPr>
                    <w:t>กฎ การเสริมสร้างสมรรถภาพทางกาย การเป็นผู้ตัดสิน</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ดำน้ำ</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23765F" w:rsidRDefault="00FE61FD" w:rsidP="00FE61FD">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scuba diving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scuba diving Rule,</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scuba diving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327"/>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031314</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ปันจักสีลัต</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Pencak Silat</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174"/>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 xml:space="preserve">ประวัติ </w:t>
                  </w:r>
                  <w:r w:rsidRPr="00635F7B">
                    <w:rPr>
                      <w:rFonts w:ascii="TH SarabunPSK" w:hAnsi="TH SarabunPSK" w:cs="TH SarabunPSK" w:hint="cs"/>
                      <w:spacing w:val="4"/>
                      <w:sz w:val="32"/>
                      <w:szCs w:val="32"/>
                      <w:cs/>
                    </w:rPr>
                    <w:t>และ</w:t>
                  </w:r>
                  <w:r w:rsidRPr="00635F7B">
                    <w:rPr>
                      <w:rFonts w:ascii="TH SarabunPSK" w:hAnsi="TH SarabunPSK" w:cs="TH SarabunPSK"/>
                      <w:spacing w:val="4"/>
                      <w:sz w:val="32"/>
                      <w:szCs w:val="32"/>
                      <w:cs/>
                    </w:rPr>
                    <w:t>ประโยชน์ ของ</w:t>
                  </w:r>
                  <w:r w:rsidRPr="00635F7B">
                    <w:rPr>
                      <w:rFonts w:ascii="TH SarabunPSK" w:hAnsi="TH SarabunPSK" w:cs="TH SarabunPSK" w:hint="cs"/>
                      <w:spacing w:val="4"/>
                      <w:sz w:val="32"/>
                      <w:szCs w:val="32"/>
                      <w:cs/>
                    </w:rPr>
                    <w:t>กีฬาปันจักสีลัต</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กีฬาปันจักสีลัต</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กีฬาปันจักสีลัต</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23765F" w:rsidRDefault="00FE61FD" w:rsidP="0023765F">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of pencak silat</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pencak silat</w:t>
                  </w:r>
                  <w:r w:rsidRPr="00635F7B">
                    <w:rPr>
                      <w:rFonts w:ascii="TH SarabunPSK" w:hAnsi="TH SarabunPSK" w:cs="TH SarabunPSK"/>
                      <w:sz w:val="32"/>
                      <w:szCs w:val="32"/>
                      <w:cs/>
                    </w:rPr>
                    <w:t>.</w:t>
                  </w:r>
                  <w:r w:rsidRPr="00635F7B">
                    <w:rPr>
                      <w:rFonts w:ascii="TH SarabunPSK" w:hAnsi="TH SarabunPSK" w:cs="TH SarabunPSK"/>
                      <w:sz w:val="32"/>
                      <w:szCs w:val="32"/>
                    </w:rPr>
                    <w:t xml:space="preserve">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pencak silat</w:t>
                  </w:r>
                  <w:r w:rsidRPr="00635F7B">
                    <w:rPr>
                      <w:rFonts w:ascii="TH SarabunPSK" w:hAnsi="TH SarabunPSK" w:cs="TH SarabunPSK"/>
                      <w:sz w:val="32"/>
                      <w:szCs w:val="32"/>
                      <w:cs/>
                    </w:rPr>
                    <w:t>.</w:t>
                  </w:r>
                  <w:r w:rsidRPr="00635F7B">
                    <w:rPr>
                      <w:rFonts w:ascii="TH SarabunPSK" w:hAnsi="TH SarabunPSK" w:cs="TH SarabunPSK"/>
                      <w:sz w:val="32"/>
                      <w:szCs w:val="32"/>
                    </w:rPr>
                    <w:t xml:space="preserve">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221"/>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031315</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ปีนหน้าผา</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Rock Climbing Sport</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221"/>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กีฬาปีนหน้าผา</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กีฬาปีนหน้าผา</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กีฬาปีนหน้าผา</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13594F" w:rsidRPr="00635F7B" w:rsidRDefault="00FE61FD" w:rsidP="0013594F">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rock climbing sport</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rock climbing sport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rock climbing sport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221"/>
              </w:trPr>
              <w:tc>
                <w:tcPr>
                  <w:tcW w:w="1590" w:type="dxa"/>
                  <w:shd w:val="clear" w:color="auto" w:fill="auto"/>
                </w:tcPr>
                <w:p w:rsidR="00FE61FD" w:rsidRPr="00635F7B" w:rsidRDefault="00FE61FD" w:rsidP="00FE61FD">
                  <w:pPr>
                    <w:ind w:right="42"/>
                    <w:rPr>
                      <w:rFonts w:ascii="TH SarabunPSK" w:hAnsi="TH SarabunPSK" w:cs="TH SarabunPSK"/>
                      <w:b/>
                      <w:bCs/>
                      <w:sz w:val="32"/>
                      <w:szCs w:val="32"/>
                      <w:cs/>
                    </w:rPr>
                  </w:pPr>
                  <w:r w:rsidRPr="00635F7B">
                    <w:rPr>
                      <w:rFonts w:ascii="TH SarabunPSK" w:hAnsi="TH SarabunPSK" w:cs="TH SarabunPSK"/>
                      <w:b/>
                      <w:bCs/>
                      <w:sz w:val="32"/>
                      <w:szCs w:val="32"/>
                      <w:cs/>
                    </w:rPr>
                    <w:t xml:space="preserve">พล </w:t>
                  </w:r>
                  <w:r w:rsidRPr="00635F7B">
                    <w:rPr>
                      <w:rFonts w:ascii="TH SarabunPSK" w:eastAsia="Angsana New" w:hAnsi="TH SarabunPSK" w:cs="TH SarabunPSK" w:hint="cs"/>
                      <w:b/>
                      <w:bCs/>
                      <w:sz w:val="32"/>
                      <w:szCs w:val="32"/>
                      <w:cs/>
                    </w:rPr>
                    <w:t>031316</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แอโรบิกดานซ์</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Aerobic Dance</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325"/>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แอโรบิกดานซ์</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แอโรบิกดานซ์</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แอโรบิกดานซ์</w:t>
                  </w:r>
                  <w:r w:rsidRPr="00635F7B">
                    <w:rPr>
                      <w:rFonts w:ascii="TH SarabunPSK" w:hAnsi="TH SarabunPSK" w:cs="TH SarabunPSK"/>
                      <w:sz w:val="32"/>
                      <w:szCs w:val="32"/>
                      <w:cs/>
                    </w:rPr>
                    <w:t>เบื้องต้น</w:t>
                  </w:r>
                  <w:r w:rsidR="00521891"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การเลือก การดูแลรักษาอุปกรณ์ และสิ่งอำนวยความสะดวก มารยาทและความปลอดภัยในการฝึก</w:t>
                  </w:r>
                </w:p>
                <w:p w:rsidR="0013594F" w:rsidRPr="00635F7B" w:rsidRDefault="00FE61FD" w:rsidP="0013594F">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aerobic dance</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aerobic dance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rock aerobic dance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031317</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กระบี่กระบอง</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Krabi Krabong</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กีฬากระบี่กระบอง</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กีฬากระบี่กระบอง</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กีฬากระบี่กระบอง</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13594F" w:rsidRPr="00635F7B" w:rsidRDefault="00FE61FD" w:rsidP="0013594F">
                  <w:pPr>
                    <w:ind w:right="42"/>
                    <w:jc w:val="thaiDistribute"/>
                    <w:rPr>
                      <w:rFonts w:ascii="TH SarabunPSK" w:hAnsi="TH SarabunPSK" w:cs="TH SarabunPSK"/>
                      <w:spacing w:val="4"/>
                      <w:sz w:val="32"/>
                      <w:szCs w:val="32"/>
                      <w:cs/>
                    </w:rPr>
                  </w:pPr>
                  <w:r w:rsidRPr="00635F7B">
                    <w:rPr>
                      <w:rFonts w:ascii="TH SarabunPSK" w:hAnsi="TH SarabunPSK" w:cs="TH SarabunPSK"/>
                      <w:sz w:val="32"/>
                      <w:szCs w:val="32"/>
                    </w:rPr>
                    <w:t xml:space="preserve">             History, Benefits and Types of krabi krabong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krabi krabong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krabi krabong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031318</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ฟันดาบ</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Fencing</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กีฬาฟันดาบ</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 ฟันดาบ</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กีฬาฟันดาบ</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23765F" w:rsidRDefault="00FE61FD" w:rsidP="0023765F">
                  <w:pPr>
                    <w:ind w:right="42"/>
                    <w:jc w:val="thaiDistribute"/>
                    <w:rPr>
                      <w:rFonts w:ascii="TH SarabunPSK" w:hAnsi="TH SarabunPSK" w:cs="TH SarabunPSK"/>
                      <w:spacing w:val="4"/>
                      <w:sz w:val="32"/>
                      <w:szCs w:val="32"/>
                    </w:rPr>
                  </w:pPr>
                  <w:r w:rsidRPr="00635F7B">
                    <w:rPr>
                      <w:rFonts w:ascii="TH SarabunPSK" w:hAnsi="TH SarabunPSK" w:cs="TH SarabunPSK"/>
                      <w:sz w:val="32"/>
                      <w:szCs w:val="32"/>
                    </w:rPr>
                    <w:t xml:space="preserve">             History, Benefits and Types of fencing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fencing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fencing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031</w:t>
                  </w:r>
                  <w:r w:rsidRPr="00635F7B">
                    <w:rPr>
                      <w:rFonts w:ascii="TH SarabunPSK" w:hAnsi="TH SarabunPSK" w:cs="TH SarabunPSK" w:hint="cs"/>
                      <w:b/>
                      <w:bCs/>
                      <w:sz w:val="32"/>
                      <w:szCs w:val="32"/>
                      <w:cs/>
                    </w:rPr>
                    <w:t>319</w:t>
                  </w:r>
                  <w:r w:rsidRPr="00635F7B">
                    <w:rPr>
                      <w:rFonts w:ascii="TH SarabunPSK" w:hAnsi="TH SarabunPSK" w:cs="TH SarabunPSK"/>
                      <w:b/>
                      <w:bCs/>
                      <w:sz w:val="32"/>
                      <w:szCs w:val="32"/>
                      <w:cs/>
                    </w:rPr>
                    <w:t xml:space="preserve"> </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กรีฑา </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Track and Field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กีฬากรีฑา</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                  กรีฑา</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กีฬากรีฑา</w:t>
                  </w:r>
                  <w:r w:rsidRPr="00635F7B">
                    <w:rPr>
                      <w:rFonts w:ascii="TH SarabunPSK" w:hAnsi="TH SarabunPSK" w:cs="TH SarabunPSK"/>
                      <w:sz w:val="32"/>
                      <w:szCs w:val="32"/>
                      <w:cs/>
                    </w:rPr>
                    <w:t xml:space="preserve">เบื้องต้น </w:t>
                  </w:r>
                  <w:r w:rsidR="0013594F"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การเลือก การดูแลรักษาอุปกรณ์ และสิ่งอำนวยความสะดวก มารยาทและความปลอดภัยในการฝึก</w:t>
                  </w:r>
                </w:p>
                <w:p w:rsidR="00521891" w:rsidRPr="00635F7B" w:rsidRDefault="00FE61FD" w:rsidP="00FE61FD">
                  <w:pPr>
                    <w:ind w:right="42"/>
                    <w:jc w:val="thaiDistribute"/>
                    <w:rPr>
                      <w:rFonts w:ascii="TH SarabunPSK" w:hAnsi="TH SarabunPSK" w:cs="TH SarabunPSK"/>
                      <w:spacing w:val="4"/>
                      <w:sz w:val="32"/>
                      <w:szCs w:val="32"/>
                      <w:cs/>
                    </w:rPr>
                  </w:pPr>
                  <w:r w:rsidRPr="00635F7B">
                    <w:rPr>
                      <w:rFonts w:ascii="TH SarabunPSK" w:hAnsi="TH SarabunPSK" w:cs="TH SarabunPSK"/>
                      <w:sz w:val="32"/>
                      <w:szCs w:val="32"/>
                    </w:rPr>
                    <w:t xml:space="preserve">             History, Benefits and Types of track and field</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track and field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track and field 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r w:rsidRPr="00635F7B">
                    <w:rPr>
                      <w:rFonts w:ascii="TH SarabunPSK" w:hAnsi="TH SarabunPSK" w:cs="TH SarabunPSK"/>
                      <w:sz w:val="32"/>
                      <w:szCs w:val="32"/>
                    </w:rPr>
                    <w:t xml:space="preserve"> </w:t>
                  </w:r>
                </w:p>
              </w:tc>
            </w:tr>
            <w:tr w:rsidR="00635F7B" w:rsidRPr="00635F7B" w:rsidTr="00521891">
              <w:trPr>
                <w:trHeight w:val="462"/>
              </w:trPr>
              <w:tc>
                <w:tcPr>
                  <w:tcW w:w="1590" w:type="dxa"/>
                  <w:shd w:val="clear" w:color="auto" w:fill="auto"/>
                </w:tcPr>
                <w:p w:rsidR="00FE61FD" w:rsidRPr="00635F7B" w:rsidRDefault="00FE61FD" w:rsidP="00FE61FD">
                  <w:pPr>
                    <w:ind w:right="42"/>
                    <w:rPr>
                      <w:rFonts w:ascii="TH SarabunPSK" w:eastAsia="Angsana New" w:hAnsi="TH SarabunPSK" w:cs="TH SarabunPSK"/>
                      <w:b/>
                      <w:bCs/>
                      <w:sz w:val="32"/>
                      <w:szCs w:val="32"/>
                    </w:rPr>
                  </w:pPr>
                  <w:r w:rsidRPr="00635F7B">
                    <w:rPr>
                      <w:rFonts w:ascii="TH SarabunPSK" w:hAnsi="TH SarabunPSK" w:cs="TH SarabunPSK"/>
                      <w:b/>
                      <w:bCs/>
                      <w:sz w:val="32"/>
                      <w:szCs w:val="32"/>
                      <w:cs/>
                    </w:rPr>
                    <w:t>พล</w:t>
                  </w:r>
                  <w:r w:rsidRPr="00635F7B">
                    <w:rPr>
                      <w:rFonts w:ascii="TH SarabunPSK" w:eastAsia="Angsana New" w:hAnsi="TH SarabunPSK" w:cs="TH SarabunPSK" w:hint="cs"/>
                      <w:b/>
                      <w:bCs/>
                      <w:sz w:val="32"/>
                      <w:szCs w:val="32"/>
                      <w:cs/>
                    </w:rPr>
                    <w:t xml:space="preserve"> 031320</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cs/>
                    </w:rPr>
                  </w:pPr>
                  <w:r w:rsidRPr="00635F7B">
                    <w:rPr>
                      <w:rFonts w:ascii="TH SarabunPSK" w:hAnsi="TH SarabunPSK" w:cs="TH SarabunPSK" w:hint="cs"/>
                      <w:b/>
                      <w:bCs/>
                      <w:sz w:val="32"/>
                      <w:szCs w:val="32"/>
                      <w:cs/>
                    </w:rPr>
                    <w:t>ซอฟท์เทนนิส</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Soft Tennis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sz w:val="32"/>
                      <w:szCs w:val="32"/>
                      <w:cs/>
                    </w:rPr>
                    <w:t>เ</w:t>
                  </w:r>
                  <w:r w:rsidRPr="00635F7B">
                    <w:rPr>
                      <w:rFonts w:ascii="TH SarabunPSK" w:hAnsi="TH SarabunPSK" w:cs="TH SarabunPSK" w:hint="cs"/>
                      <w:sz w:val="32"/>
                      <w:szCs w:val="32"/>
                      <w:cs/>
                    </w:rPr>
                    <w:t>ซอฟท์เทนนิส</w:t>
                  </w:r>
                  <w:r w:rsidRPr="00635F7B">
                    <w:rPr>
                      <w:rFonts w:ascii="TH SarabunPSK" w:hAnsi="TH SarabunPSK" w:cs="TH SarabunPSK"/>
                      <w:sz w:val="32"/>
                      <w:szCs w:val="32"/>
                      <w:cs/>
                    </w:rPr>
                    <w:t>การฝึกทักษะเบื้องต้น เทคนิคและกลวิธี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ซอฟท์เทนนิส</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ซอฟท์เทนนิส</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sz w:val="32"/>
                      <w:szCs w:val="32"/>
                    </w:rPr>
                    <w:t xml:space="preserve">           History, benefits and types of soft tennis</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soft tennis, rules and regulations, body conditioning, introduction to beginning of soft tennis referees. 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p w:rsidR="00FE61FD" w:rsidRPr="00635F7B" w:rsidRDefault="00FE61FD" w:rsidP="00FE61FD">
                  <w:pPr>
                    <w:ind w:right="42"/>
                    <w:jc w:val="thaiDistribute"/>
                    <w:rPr>
                      <w:rFonts w:ascii="TH SarabunPSK" w:hAnsi="TH SarabunPSK" w:cs="TH SarabunPSK"/>
                      <w:b/>
                      <w:bCs/>
                      <w:sz w:val="10"/>
                      <w:szCs w:val="10"/>
                    </w:rPr>
                  </w:pPr>
                </w:p>
              </w:tc>
            </w:tr>
            <w:tr w:rsidR="00635F7B" w:rsidRPr="00635F7B" w:rsidTr="00521891">
              <w:trPr>
                <w:trHeight w:val="462"/>
              </w:trPr>
              <w:tc>
                <w:tcPr>
                  <w:tcW w:w="1590" w:type="dxa"/>
                  <w:shd w:val="clear" w:color="auto" w:fill="auto"/>
                </w:tcPr>
                <w:p w:rsidR="00FE61FD" w:rsidRPr="00635F7B" w:rsidRDefault="00FE61FD" w:rsidP="00FE61FD">
                  <w:pPr>
                    <w:ind w:right="42"/>
                    <w:rPr>
                      <w:rFonts w:ascii="TH SarabunPSK" w:hAnsi="TH SarabunPSK" w:cs="TH SarabunPSK"/>
                      <w:b/>
                      <w:bCs/>
                      <w:sz w:val="32"/>
                      <w:szCs w:val="32"/>
                      <w:cs/>
                    </w:rPr>
                  </w:pPr>
                  <w:r w:rsidRPr="00635F7B">
                    <w:rPr>
                      <w:rFonts w:ascii="TH SarabunPSK" w:eastAsia="Angsana New" w:hAnsi="TH SarabunPSK" w:cs="TH SarabunPSK"/>
                      <w:b/>
                      <w:bCs/>
                      <w:sz w:val="32"/>
                      <w:szCs w:val="32"/>
                      <w:cs/>
                    </w:rPr>
                    <w:t xml:space="preserve">พล </w:t>
                  </w:r>
                  <w:r w:rsidRPr="00635F7B">
                    <w:rPr>
                      <w:rFonts w:ascii="TH SarabunPSK" w:eastAsia="Angsana New" w:hAnsi="TH SarabunPSK" w:cs="TH SarabunPSK" w:hint="cs"/>
                      <w:b/>
                      <w:bCs/>
                      <w:sz w:val="32"/>
                      <w:szCs w:val="32"/>
                      <w:cs/>
                    </w:rPr>
                    <w:t>031321</w:t>
                  </w:r>
                </w:p>
              </w:tc>
              <w:tc>
                <w:tcPr>
                  <w:tcW w:w="6348" w:type="dxa"/>
                  <w:shd w:val="clear" w:color="auto" w:fill="auto"/>
                </w:tcPr>
                <w:p w:rsidR="00FE61FD" w:rsidRPr="00635F7B" w:rsidRDefault="00FE61FD" w:rsidP="00FE61FD">
                  <w:pPr>
                    <w:ind w:right="42"/>
                    <w:jc w:val="center"/>
                    <w:rPr>
                      <w:rFonts w:ascii="TH SarabunPSK" w:eastAsia="Angsana New" w:hAnsi="TH SarabunPSK" w:cs="TH SarabunPSK"/>
                      <w:b/>
                      <w:bCs/>
                      <w:sz w:val="32"/>
                      <w:szCs w:val="32"/>
                    </w:rPr>
                  </w:pPr>
                  <w:r w:rsidRPr="00635F7B">
                    <w:rPr>
                      <w:rFonts w:ascii="TH SarabunPSK" w:eastAsia="Angsana New" w:hAnsi="TH SarabunPSK" w:cs="TH SarabunPSK" w:hint="cs"/>
                      <w:b/>
                      <w:bCs/>
                      <w:sz w:val="32"/>
                      <w:szCs w:val="32"/>
                      <w:cs/>
                    </w:rPr>
                    <w:t>ยกน้ำหนัก</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Weight Lifting</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1</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3</w:t>
                  </w:r>
                  <w:r w:rsidRPr="00635F7B">
                    <w:rPr>
                      <w:rFonts w:ascii="TH SarabunPSK" w:eastAsia="Angsana New"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ยกน้ำหนัก</w:t>
                  </w:r>
                  <w:r w:rsidRPr="00635F7B">
                    <w:rPr>
                      <w:rFonts w:ascii="TH SarabunPSK" w:hAnsi="TH SarabunPSK" w:cs="TH SarabunPSK"/>
                      <w:sz w:val="32"/>
                      <w:szCs w:val="32"/>
                      <w:cs/>
                    </w:rPr>
                    <w:t>การฝึกทักษะเบื้องต้น เทคนิคและกลวิธี</w:t>
                  </w:r>
                  <w:r w:rsidRPr="00635F7B">
                    <w:rPr>
                      <w:rFonts w:ascii="TH SarabunPSK" w:hAnsi="TH SarabunPSK" w:cs="TH SarabunPSK" w:hint="cs"/>
                      <w:sz w:val="32"/>
                      <w:szCs w:val="32"/>
                      <w:cs/>
                    </w:rPr>
                    <w:t>การฝึก</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 xml:space="preserve">ยกน้ำหนัก </w:t>
                  </w:r>
                  <w:r w:rsidRPr="00635F7B">
                    <w:rPr>
                      <w:rFonts w:ascii="TH SarabunPSK" w:hAnsi="TH SarabunPSK" w:cs="TH SarabunPSK"/>
                      <w:sz w:val="32"/>
                      <w:szCs w:val="32"/>
                      <w:cs/>
                    </w:rPr>
                    <w:t>กฎ และกติกาการแข่งขันการเสริมสร้างสมรรถภาพทางกาย การเป็นผู้ตัดสิน</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ยกน้ำหนัก</w:t>
                  </w:r>
                  <w:r w:rsidRPr="00635F7B">
                    <w:rPr>
                      <w:rFonts w:ascii="TH SarabunPSK" w:hAnsi="TH SarabunPSK" w:cs="TH SarabunPSK"/>
                      <w:sz w:val="32"/>
                      <w:szCs w:val="32"/>
                      <w:cs/>
                    </w:rPr>
                    <w:t>เบื้องต้นการเลือก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z w:val="32"/>
                      <w:szCs w:val="32"/>
                    </w:rPr>
                    <w:t>History, benefits and types of weight lifting</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weight lifting, rules and regulations, body conditioning, introduction to beginning of weight lifting referees. 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sz w:val="32"/>
                      <w:szCs w:val="32"/>
                    </w:rPr>
                    <w:t xml:space="preserve"> Manners and safety in training</w:t>
                  </w:r>
                  <w:r w:rsidRPr="00635F7B">
                    <w:rPr>
                      <w:rFonts w:ascii="TH SarabunPSK" w:hAnsi="TH SarabunPSK" w:cs="TH SarabunPSK"/>
                      <w:sz w:val="32"/>
                      <w:szCs w:val="32"/>
                      <w:cs/>
                    </w:rPr>
                    <w:t>.</w:t>
                  </w:r>
                </w:p>
                <w:p w:rsidR="00FE61FD" w:rsidRPr="00635F7B" w:rsidRDefault="00FE61FD" w:rsidP="00FE61FD">
                  <w:pPr>
                    <w:ind w:right="42" w:firstLine="709"/>
                    <w:jc w:val="thaiDistribute"/>
                    <w:rPr>
                      <w:rFonts w:ascii="TH SarabunPSK" w:hAnsi="TH SarabunPSK" w:cs="TH SarabunPSK"/>
                      <w:sz w:val="10"/>
                      <w:szCs w:val="10"/>
                    </w:rPr>
                  </w:pPr>
                </w:p>
              </w:tc>
            </w:tr>
            <w:tr w:rsidR="00635F7B" w:rsidRPr="00635F7B" w:rsidTr="00521891">
              <w:trPr>
                <w:trHeight w:val="462"/>
              </w:trPr>
              <w:tc>
                <w:tcPr>
                  <w:tcW w:w="1590" w:type="dxa"/>
                  <w:shd w:val="clear" w:color="auto" w:fill="auto"/>
                </w:tcPr>
                <w:p w:rsidR="00FE61FD" w:rsidRPr="00635F7B" w:rsidRDefault="00FE61FD" w:rsidP="00FE61FD">
                  <w:pPr>
                    <w:ind w:right="42"/>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eastAsia="Angsana New" w:hAnsi="TH SarabunPSK" w:cs="TH SarabunPSK" w:hint="cs"/>
                      <w:b/>
                      <w:bCs/>
                      <w:sz w:val="32"/>
                      <w:szCs w:val="32"/>
                      <w:cs/>
                    </w:rPr>
                    <w:t>031322</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cs/>
                    </w:rPr>
                  </w:pPr>
                  <w:r w:rsidRPr="00635F7B">
                    <w:rPr>
                      <w:rFonts w:ascii="TH SarabunPSK" w:hAnsi="TH SarabunPSK" w:cs="TH SarabunPSK" w:hint="cs"/>
                      <w:b/>
                      <w:bCs/>
                      <w:sz w:val="32"/>
                      <w:szCs w:val="32"/>
                      <w:cs/>
                    </w:rPr>
                    <w:t>ยิมนาสติก</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Gymnastics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ยิมนาสติก</w:t>
                  </w:r>
                  <w:r w:rsidRPr="00635F7B">
                    <w:rPr>
                      <w:rFonts w:ascii="TH SarabunPSK" w:hAnsi="TH SarabunPSK" w:cs="TH SarabunPSK"/>
                      <w:sz w:val="32"/>
                      <w:szCs w:val="32"/>
                      <w:cs/>
                    </w:rPr>
                    <w:t>การฝึกทักษะเบื้องต้น เทคนิคและกลวิธี</w:t>
                  </w:r>
                  <w:r w:rsidRPr="00635F7B">
                    <w:rPr>
                      <w:rFonts w:ascii="TH SarabunPSK" w:hAnsi="TH SarabunPSK" w:cs="TH SarabunPSK" w:hint="cs"/>
                      <w:sz w:val="32"/>
                      <w:szCs w:val="32"/>
                      <w:cs/>
                    </w:rPr>
                    <w:t>การฝึก</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ยิมนาสติก</w:t>
                  </w:r>
                  <w:r w:rsidRPr="00635F7B">
                    <w:rPr>
                      <w:rFonts w:ascii="TH SarabunPSK" w:hAnsi="TH SarabunPSK" w:cs="TH SarabunPSK"/>
                      <w:sz w:val="32"/>
                      <w:szCs w:val="32"/>
                      <w:cs/>
                    </w:rPr>
                    <w:t>กฎ และกติกาการแข่งขันการเสริมสร้างสมรรถภาพทางกาย การเป็นผู้ตัดสิน</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ยิมนาสติก</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23765F" w:rsidRPr="00635F7B" w:rsidRDefault="00FE61FD" w:rsidP="001749FB">
                  <w:pPr>
                    <w:ind w:right="42" w:firstLine="709"/>
                    <w:jc w:val="thaiDistribute"/>
                    <w:rPr>
                      <w:rFonts w:ascii="TH SarabunPSK" w:hAnsi="TH SarabunPSK" w:cs="TH SarabunPSK"/>
                      <w:sz w:val="32"/>
                      <w:szCs w:val="32"/>
                    </w:rPr>
                  </w:pPr>
                  <w:r w:rsidRPr="00635F7B">
                    <w:rPr>
                      <w:rFonts w:ascii="TH SarabunPSK" w:hAnsi="TH SarabunPSK" w:cs="TH SarabunPSK"/>
                      <w:sz w:val="32"/>
                      <w:szCs w:val="32"/>
                    </w:rPr>
                    <w:t>History, benefits and types of gymnastics</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gymnastics, rules and regulations, body conditioning, introduction to beginning of gymnastics referees. 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sz w:val="32"/>
                      <w:szCs w:val="32"/>
                    </w:rPr>
                    <w:t xml:space="preserve"> Manners and safety in training</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rPr>
                      <w:rFonts w:ascii="TH SarabunPSK" w:hAnsi="TH SarabunPSK" w:cs="TH SarabunPSK"/>
                      <w:b/>
                      <w:bCs/>
                      <w:sz w:val="32"/>
                      <w:szCs w:val="32"/>
                      <w:cs/>
                    </w:rPr>
                  </w:pPr>
                  <w:r w:rsidRPr="00635F7B">
                    <w:rPr>
                      <w:rFonts w:ascii="TH SarabunPSK" w:hAnsi="TH SarabunPSK" w:cs="TH SarabunPSK"/>
                      <w:b/>
                      <w:bCs/>
                      <w:sz w:val="32"/>
                      <w:szCs w:val="32"/>
                      <w:cs/>
                    </w:rPr>
                    <w:t>พล</w:t>
                  </w:r>
                  <w:r w:rsidRPr="00635F7B">
                    <w:rPr>
                      <w:rFonts w:ascii="TH SarabunPSK" w:eastAsia="Angsana New" w:hAnsi="TH SarabunPSK" w:cs="TH SarabunPSK" w:hint="cs"/>
                      <w:b/>
                      <w:bCs/>
                      <w:sz w:val="32"/>
                      <w:szCs w:val="32"/>
                      <w:cs/>
                    </w:rPr>
                    <w:t xml:space="preserve"> 031323</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วูซูประลองยุทธ์</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Wushu (Sanshou)</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วูซูประลองยุทธ์</w:t>
                  </w:r>
                  <w:r w:rsidRPr="00635F7B">
                    <w:rPr>
                      <w:rFonts w:ascii="TH SarabunPSK" w:hAnsi="TH SarabunPSK" w:cs="TH SarabunPSK"/>
                      <w:sz w:val="32"/>
                      <w:szCs w:val="32"/>
                      <w:cs/>
                    </w:rPr>
                    <w:t>การฝึกทักษะเบื้องต้น เทคนิคและกลวิธี</w:t>
                  </w:r>
                  <w:r w:rsidRPr="00635F7B">
                    <w:rPr>
                      <w:rFonts w:ascii="TH SarabunPSK" w:hAnsi="TH SarabunPSK" w:cs="TH SarabunPSK" w:hint="cs"/>
                      <w:sz w:val="32"/>
                      <w:szCs w:val="32"/>
                      <w:cs/>
                    </w:rPr>
                    <w:t>การฝึก</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วูซูประลองยุทธ์</w:t>
                  </w:r>
                  <w:r w:rsidRPr="00635F7B">
                    <w:rPr>
                      <w:rFonts w:ascii="TH SarabunPSK" w:hAnsi="TH SarabunPSK" w:cs="TH SarabunPSK"/>
                      <w:sz w:val="32"/>
                      <w:szCs w:val="32"/>
                      <w:cs/>
                    </w:rPr>
                    <w:t>กฎ และกติกาการแข่งขันการเสริมสร้างสมรรถภาพทางกาย การเป็นผู้ตัดสิน</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วูซูประลองยุทธ์</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z w:val="32"/>
                      <w:szCs w:val="32"/>
                    </w:rPr>
                    <w:t>History, benefits and types of wushu (sanshou)</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wushu (sanshou), rules and regulations, body conditioning, introduction to beginning of wushu (sanshou) referees. 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w:t>
                  </w:r>
                </w:p>
                <w:p w:rsidR="00521891" w:rsidRPr="00635F7B" w:rsidRDefault="00521891" w:rsidP="0013594F">
                  <w:pPr>
                    <w:ind w:right="42"/>
                    <w:jc w:val="thaiDistribute"/>
                    <w:rPr>
                      <w:rFonts w:ascii="TH SarabunPSK" w:hAnsi="TH SarabunPSK" w:cs="TH SarabunPSK"/>
                      <w:sz w:val="18"/>
                      <w:szCs w:val="18"/>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eastAsia="Angsana New" w:hAnsi="TH SarabunPSK" w:cs="TH SarabunPSK"/>
                      <w:b/>
                      <w:bCs/>
                      <w:sz w:val="32"/>
                      <w:szCs w:val="32"/>
                      <w:cs/>
                    </w:rPr>
                    <w:t xml:space="preserve">พล </w:t>
                  </w:r>
                  <w:r w:rsidRPr="00635F7B">
                    <w:rPr>
                      <w:rFonts w:ascii="TH SarabunPSK" w:hAnsi="TH SarabunPSK" w:cs="TH SarabunPSK"/>
                      <w:b/>
                      <w:bCs/>
                      <w:sz w:val="32"/>
                      <w:szCs w:val="32"/>
                    </w:rPr>
                    <w:t>041069</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eastAsia="Angsana New" w:hAnsi="TH SarabunPSK" w:cs="TH SarabunPSK" w:hint="cs"/>
                      <w:b/>
                      <w:bCs/>
                      <w:sz w:val="32"/>
                      <w:szCs w:val="32"/>
                      <w:cs/>
                    </w:rPr>
                    <w:t>บาสเกตบอล</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Basketball</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1</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2</w:t>
                  </w:r>
                  <w:r w:rsidRPr="00635F7B">
                    <w:rPr>
                      <w:rFonts w:ascii="TH SarabunPSK" w:eastAsia="Angsana New" w:hAnsi="TH SarabunPSK" w:cs="TH SarabunPSK"/>
                      <w:b/>
                      <w:bCs/>
                      <w:sz w:val="32"/>
                      <w:szCs w:val="32"/>
                      <w:cs/>
                    </w:rPr>
                    <w:t>-</w:t>
                  </w:r>
                  <w:r w:rsidRPr="00635F7B">
                    <w:rPr>
                      <w:rFonts w:ascii="TH SarabunPSK" w:eastAsia="Angsana New" w:hAnsi="TH SarabunPSK" w:cs="TH SarabunPSK"/>
                      <w:b/>
                      <w:bCs/>
                      <w:sz w:val="32"/>
                      <w:szCs w:val="32"/>
                    </w:rPr>
                    <w:t>3</w:t>
                  </w:r>
                  <w:r w:rsidRPr="00635F7B">
                    <w:rPr>
                      <w:rFonts w:ascii="TH SarabunPSK" w:eastAsia="Angsana New"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กีฬาบาสเกตบอล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บาสเกตบอล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กีฬาบาสเกตบอล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521891" w:rsidRPr="001749FB" w:rsidRDefault="00FE61FD" w:rsidP="0013594F">
                  <w:pPr>
                    <w:tabs>
                      <w:tab w:val="left" w:pos="690"/>
                    </w:tabs>
                    <w:ind w:right="42"/>
                    <w:jc w:val="thaiDistribute"/>
                    <w:rPr>
                      <w:rFonts w:ascii="TH SarabunPSK" w:hAnsi="TH SarabunPSK" w:cs="TH SarabunPSK"/>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rPr>
                    <w:t>History, Benefits and Types of basketball</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basketball,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basketball</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001749FB">
                    <w:rPr>
                      <w:rFonts w:ascii="TH SarabunPSK" w:hAnsi="TH SarabunPSK" w:cs="TH SarabunPSK"/>
                      <w:sz w:val="32"/>
                      <w:szCs w:val="32"/>
                    </w:rPr>
                    <w:t xml:space="preserve"> </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041070</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ฟุตบอล</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Football</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2"/>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กีฬาฟุตบอล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กีฬาฟุตบอล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กีฬาฟุตบอล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521891" w:rsidRPr="00635F7B" w:rsidRDefault="00FE61FD" w:rsidP="00FE61FD">
                  <w:pPr>
                    <w:tabs>
                      <w:tab w:val="left" w:pos="690"/>
                    </w:tabs>
                    <w:ind w:right="42"/>
                    <w:jc w:val="thaiDistribute"/>
                    <w:rPr>
                      <w:rFonts w:ascii="TH SarabunPSK" w:hAnsi="TH SarabunPSK" w:cs="TH SarabunPSK"/>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rPr>
                    <w:t>History, Benefits and Types of football</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football,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football</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041071</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ฟุต</w:t>
                  </w:r>
                  <w:r w:rsidRPr="00635F7B">
                    <w:rPr>
                      <w:rFonts w:ascii="TH SarabunPSK" w:hAnsi="TH SarabunPSK" w:cs="TH SarabunPSK" w:hint="cs"/>
                      <w:b/>
                      <w:bCs/>
                      <w:sz w:val="32"/>
                      <w:szCs w:val="32"/>
                      <w:cs/>
                    </w:rPr>
                    <w:t>ซอล</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Futsal</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กีฬาฟุตซอล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กีฬาฟุตซอล</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กีฬาฟุตซอล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tabs>
                      <w:tab w:val="left" w:pos="690"/>
                    </w:tabs>
                    <w:ind w:right="42"/>
                    <w:jc w:val="thaiDistribute"/>
                    <w:rPr>
                      <w:rFonts w:ascii="TH SarabunPSK" w:hAnsi="TH SarabunPSK" w:cs="TH SarabunPSK"/>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rPr>
                    <w:t>History, Benefits and Types of futsal</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futsal,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futsal</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p w:rsidR="00FE61FD" w:rsidRPr="00635F7B" w:rsidRDefault="00FE61FD" w:rsidP="00FE61FD">
                  <w:pPr>
                    <w:ind w:right="42"/>
                    <w:jc w:val="thaiDistribute"/>
                    <w:rPr>
                      <w:rFonts w:ascii="TH SarabunPSK" w:hAnsi="TH SarabunPSK" w:cs="TH SarabunPSK"/>
                      <w:b/>
                      <w:bCs/>
                      <w:sz w:val="12"/>
                      <w:szCs w:val="12"/>
                    </w:rPr>
                  </w:pPr>
                  <w:r w:rsidRPr="00635F7B">
                    <w:rPr>
                      <w:rFonts w:ascii="TH SarabunPSK" w:hAnsi="TH SarabunPSK" w:cs="TH SarabunPSK" w:hint="cs"/>
                      <w:spacing w:val="4"/>
                      <w:sz w:val="32"/>
                      <w:szCs w:val="32"/>
                      <w:cs/>
                    </w:rPr>
                    <w:t xml:space="preserve">  </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041072</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วอลเลย์บอล </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Volleyball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กีฬาวอลเลย์บอล</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กีฬาวอลเลย์บอล</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กีฬาวอลเลย์บอล</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tabs>
                      <w:tab w:val="left" w:pos="690"/>
                    </w:tabs>
                    <w:ind w:right="42"/>
                    <w:jc w:val="thaiDistribute"/>
                    <w:rPr>
                      <w:rFonts w:ascii="TH SarabunPSK" w:hAnsi="TH SarabunPSK" w:cs="TH SarabunPSK"/>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rPr>
                    <w:t>History, Benefits and Types of volleyball</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volleyball,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volleyball</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p w:rsidR="00FE61FD" w:rsidRPr="00635F7B" w:rsidRDefault="00FE61FD" w:rsidP="00FE61FD">
                  <w:pPr>
                    <w:tabs>
                      <w:tab w:val="left" w:pos="690"/>
                    </w:tabs>
                    <w:ind w:right="42" w:firstLine="567"/>
                    <w:jc w:val="thaiDistribute"/>
                    <w:rPr>
                      <w:rFonts w:ascii="TH SarabunPSK" w:hAnsi="TH SarabunPSK" w:cs="TH SarabunPSK"/>
                      <w:b/>
                      <w:bCs/>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041073</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แชร์บอล</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Chairball</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กีฬาแชร์บอล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 แชร์บอล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กีฬาแชร์บอล</w:t>
                  </w: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jc w:val="thaiDistribute"/>
                    <w:rPr>
                      <w:rFonts w:ascii="TH SarabunPSK" w:hAnsi="TH SarabunPSK" w:cs="TH SarabunPSK"/>
                      <w:spacing w:val="4"/>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rPr>
                    <w:t>History, Benefits and Types of chairball</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chairball,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chairball</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p w:rsidR="00FE61FD" w:rsidRPr="00635F7B" w:rsidRDefault="00FE61FD" w:rsidP="00FE61FD">
                  <w:pPr>
                    <w:ind w:right="42" w:firstLine="567"/>
                    <w:jc w:val="thaiDistribute"/>
                    <w:rPr>
                      <w:rFonts w:ascii="TH SarabunPSK" w:hAnsi="TH SarabunPSK" w:cs="TH SarabunPSK"/>
                      <w:spacing w:val="-2"/>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041074</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แฮนด์บอล</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Handball</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กีฬาแฮนด์บอล</w:t>
                  </w:r>
                  <w:r w:rsidRPr="00635F7B">
                    <w:rPr>
                      <w:rFonts w:ascii="TH SarabunPSK" w:hAnsi="TH SarabunPSK" w:cs="TH SarabunPSK"/>
                      <w:sz w:val="32"/>
                      <w:szCs w:val="32"/>
                      <w:cs/>
                    </w:rPr>
                    <w:t>การฝึกทักษะเบื้องต้น เทคนิค</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และกลวิธี</w:t>
                  </w:r>
                  <w:r w:rsidRPr="00635F7B">
                    <w:rPr>
                      <w:rFonts w:ascii="TH SarabunPSK" w:hAnsi="TH SarabunPSK" w:cs="TH SarabunPSK" w:hint="cs"/>
                      <w:sz w:val="32"/>
                      <w:szCs w:val="32"/>
                      <w:cs/>
                    </w:rPr>
                    <w:t>ของ</w:t>
                  </w:r>
                  <w:r w:rsidRPr="00635F7B">
                    <w:rPr>
                      <w:rFonts w:ascii="TH SarabunPSK" w:hAnsi="TH SarabunPSK" w:cs="TH SarabunPSK" w:hint="cs"/>
                      <w:spacing w:val="4"/>
                      <w:sz w:val="32"/>
                      <w:szCs w:val="32"/>
                      <w:cs/>
                    </w:rPr>
                    <w:t>กีฬาแฮนด์บอล</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pacing w:val="4"/>
                      <w:sz w:val="32"/>
                      <w:szCs w:val="32"/>
                      <w:cs/>
                    </w:rPr>
                    <w:t>กีฬาแฮนด์บอล</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jc w:val="thaiDistribute"/>
                    <w:rPr>
                      <w:rFonts w:ascii="TH SarabunPSK" w:hAnsi="TH SarabunPSK" w:cs="TH SarabunPSK"/>
                      <w:spacing w:val="4"/>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hint="cs"/>
                      <w:spacing w:val="4"/>
                      <w:sz w:val="32"/>
                      <w:szCs w:val="32"/>
                      <w:cs/>
                    </w:rPr>
                    <w:t xml:space="preserve">    </w:t>
                  </w:r>
                  <w:r w:rsidRPr="00635F7B">
                    <w:rPr>
                      <w:rFonts w:ascii="TH SarabunPSK" w:hAnsi="TH SarabunPSK" w:cs="TH SarabunPSK"/>
                      <w:sz w:val="32"/>
                      <w:szCs w:val="32"/>
                    </w:rPr>
                    <w:t>History, Benefits and Types of handball</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handball, Rule and regulation,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Body Conditioning,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Introduce to beginning of handball</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referee.</w:t>
                  </w:r>
                  <w:r w:rsidRPr="00635F7B">
                    <w:rPr>
                      <w:rFonts w:ascii="TH SarabunPSK" w:hAnsi="TH SarabunPSK" w:cs="TH SarabunPSK"/>
                      <w:sz w:val="32"/>
                      <w:szCs w:val="32"/>
                      <w:cs/>
                    </w:rPr>
                    <w:t xml:space="preserve"> </w:t>
                  </w:r>
                  <w:r w:rsidRPr="00635F7B">
                    <w:rPr>
                      <w:rFonts w:ascii="TH SarabunPSK" w:hAnsi="TH SarabunPSK" w:cs="TH SarabunPSK"/>
                      <w:sz w:val="32"/>
                      <w:szCs w:val="32"/>
                    </w:rPr>
                    <w:t>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w:t>
                  </w:r>
                </w:p>
                <w:p w:rsidR="00FE61FD" w:rsidRPr="00635F7B" w:rsidRDefault="00FE61FD" w:rsidP="00FE61FD">
                  <w:pPr>
                    <w:ind w:right="42" w:firstLine="567"/>
                    <w:jc w:val="thaiDistribute"/>
                    <w:rPr>
                      <w:rFonts w:ascii="TH SarabunPSK" w:hAnsi="TH SarabunPSK" w:cs="TH SarabunPSK"/>
                      <w:spacing w:val="-2"/>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eastAsia="Angsana New" w:hAnsi="TH SarabunPSK" w:cs="TH SarabunPSK" w:hint="cs"/>
                      <w:b/>
                      <w:bCs/>
                      <w:sz w:val="32"/>
                      <w:szCs w:val="32"/>
                      <w:cs/>
                    </w:rPr>
                    <w:t>041075</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กาบัดดี้</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pacing w:val="4"/>
                      <w:sz w:val="32"/>
                      <w:szCs w:val="32"/>
                    </w:rPr>
                    <w:t>Gabaddi Skills and instruction</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กาบัดดี้</w:t>
                  </w:r>
                  <w:r w:rsidRPr="00635F7B">
                    <w:rPr>
                      <w:rFonts w:ascii="TH SarabunPSK" w:hAnsi="TH SarabunPSK" w:cs="TH SarabunPSK"/>
                      <w:sz w:val="32"/>
                      <w:szCs w:val="32"/>
                      <w:cs/>
                    </w:rPr>
                    <w:t>การฝึกทักษะเบื้องต้น เทคนิคและกลวิธี</w:t>
                  </w:r>
                  <w:r w:rsidRPr="00635F7B">
                    <w:rPr>
                      <w:rFonts w:ascii="TH SarabunPSK" w:hAnsi="TH SarabunPSK" w:cs="TH SarabunPSK" w:hint="cs"/>
                      <w:sz w:val="32"/>
                      <w:szCs w:val="32"/>
                      <w:cs/>
                    </w:rPr>
                    <w:t>การฝึกกาบัดดี้</w:t>
                  </w:r>
                  <w:r w:rsidRPr="00635F7B">
                    <w:rPr>
                      <w:rFonts w:ascii="TH SarabunPSK" w:hAnsi="TH SarabunPSK" w:cs="TH SarabunPSK"/>
                      <w:sz w:val="32"/>
                      <w:szCs w:val="32"/>
                      <w:cs/>
                    </w:rPr>
                    <w:t>กฎ และกติกาการแข่งขัน การเสริมสร้างสมรรถภาพทางกาย การเป็นผู้ตัดสิน</w:t>
                  </w:r>
                  <w:r w:rsidRPr="00635F7B">
                    <w:rPr>
                      <w:rFonts w:ascii="TH SarabunPSK" w:hAnsi="TH SarabunPSK" w:cs="TH SarabunPSK" w:hint="cs"/>
                      <w:sz w:val="32"/>
                      <w:szCs w:val="32"/>
                      <w:cs/>
                    </w:rPr>
                    <w:t>กาบัดดี้</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tabs>
                      <w:tab w:val="left" w:pos="690"/>
                    </w:tabs>
                    <w:ind w:right="42"/>
                    <w:jc w:val="thaiDistribute"/>
                    <w:rPr>
                      <w:rFonts w:ascii="TH SarabunPSK" w:hAnsi="TH SarabunPSK" w:cs="TH SarabunPSK"/>
                      <w:spacing w:val="4"/>
                      <w:sz w:val="32"/>
                      <w:szCs w:val="32"/>
                    </w:rPr>
                  </w:pPr>
                  <w:r w:rsidRPr="00635F7B">
                    <w:rPr>
                      <w:rFonts w:ascii="TH SarabunPSK" w:hAnsi="TH SarabunPSK" w:cs="TH SarabunPSK"/>
                      <w:sz w:val="32"/>
                      <w:szCs w:val="32"/>
                    </w:rPr>
                    <w:tab/>
                    <w:t xml:space="preserve">History, benefits and types of </w:t>
                  </w:r>
                  <w:r w:rsidRPr="00635F7B">
                    <w:rPr>
                      <w:rFonts w:ascii="TH SarabunPSK" w:hAnsi="TH SarabunPSK" w:cs="TH SarabunPSK"/>
                      <w:spacing w:val="4"/>
                      <w:sz w:val="32"/>
                      <w:szCs w:val="32"/>
                    </w:rPr>
                    <w:t>gabaddi skills and instruction</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Manners and safety in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Practical in basic skills</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Techniques and strategies of </w:t>
                  </w:r>
                  <w:r w:rsidRPr="00635F7B">
                    <w:rPr>
                      <w:rFonts w:ascii="TH SarabunPSK" w:hAnsi="TH SarabunPSK" w:cs="TH SarabunPSK"/>
                      <w:spacing w:val="4"/>
                      <w:sz w:val="32"/>
                      <w:szCs w:val="32"/>
                    </w:rPr>
                    <w:t>gabaddi skills</w:t>
                  </w:r>
                  <w:r w:rsidRPr="00635F7B">
                    <w:rPr>
                      <w:rFonts w:ascii="TH SarabunPSK" w:hAnsi="TH SarabunPSK" w:cs="TH SarabunPSK"/>
                      <w:sz w:val="32"/>
                      <w:szCs w:val="32"/>
                      <w:cs/>
                    </w:rPr>
                    <w:t>.</w:t>
                  </w:r>
                  <w:r w:rsidRPr="00635F7B">
                    <w:rPr>
                      <w:rFonts w:ascii="TH SarabunPSK" w:hAnsi="TH SarabunPSK" w:cs="TH SarabunPSK"/>
                      <w:sz w:val="32"/>
                      <w:szCs w:val="32"/>
                    </w:rPr>
                    <w:t xml:space="preserve"> Rules and regulations of competition</w:t>
                  </w:r>
                  <w:r w:rsidRPr="00635F7B">
                    <w:rPr>
                      <w:rFonts w:ascii="TH SarabunPSK" w:hAnsi="TH SarabunPSK" w:cs="TH SarabunPSK"/>
                      <w:sz w:val="32"/>
                      <w:szCs w:val="32"/>
                      <w:cs/>
                    </w:rPr>
                    <w:t>.</w:t>
                  </w:r>
                  <w:r w:rsidRPr="00635F7B">
                    <w:rPr>
                      <w:rFonts w:ascii="TH SarabunPSK" w:hAnsi="TH SarabunPSK" w:cs="TH SarabunPSK"/>
                      <w:sz w:val="32"/>
                      <w:szCs w:val="32"/>
                    </w:rPr>
                    <w:t xml:space="preserve"> Body conditioning, selection, keeping and maintenance equipment and facilities</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Introduction to beginning of </w:t>
                  </w:r>
                  <w:r w:rsidRPr="00635F7B">
                    <w:rPr>
                      <w:rFonts w:ascii="TH SarabunPSK" w:hAnsi="TH SarabunPSK" w:cs="TH SarabunPSK"/>
                      <w:spacing w:val="4"/>
                      <w:sz w:val="32"/>
                      <w:szCs w:val="32"/>
                    </w:rPr>
                    <w:t>gabaddi skills and instruction</w:t>
                  </w:r>
                  <w:r w:rsidRPr="00635F7B">
                    <w:rPr>
                      <w:rFonts w:ascii="TH SarabunPSK" w:hAnsi="TH SarabunPSK" w:cs="TH SarabunPSK"/>
                      <w:sz w:val="32"/>
                      <w:szCs w:val="32"/>
                    </w:rPr>
                    <w:t xml:space="preserve"> referees</w:t>
                  </w:r>
                  <w:r w:rsidRPr="00635F7B">
                    <w:rPr>
                      <w:rFonts w:ascii="TH SarabunPSK" w:hAnsi="TH SarabunPSK" w:cs="TH SarabunPSK"/>
                      <w:sz w:val="32"/>
                      <w:szCs w:val="32"/>
                      <w:cs/>
                    </w:rPr>
                    <w:t xml:space="preserve">.  </w:t>
                  </w:r>
                </w:p>
                <w:p w:rsidR="00FE61FD" w:rsidRPr="00635F7B" w:rsidRDefault="00FE61FD" w:rsidP="00FE61FD">
                  <w:pPr>
                    <w:tabs>
                      <w:tab w:val="left" w:pos="690"/>
                    </w:tabs>
                    <w:ind w:right="42"/>
                    <w:jc w:val="thaiDistribute"/>
                    <w:rPr>
                      <w:rFonts w:ascii="TH SarabunPSK" w:hAnsi="TH SarabunPSK" w:cs="TH SarabunPSK"/>
                      <w:spacing w:val="4"/>
                      <w:sz w:val="14"/>
                      <w:szCs w:val="14"/>
                      <w:cs/>
                    </w:rPr>
                  </w:pPr>
                </w:p>
              </w:tc>
            </w:tr>
            <w:tr w:rsidR="00635F7B" w:rsidRPr="00635F7B" w:rsidTr="00521891">
              <w:trPr>
                <w:trHeight w:val="462"/>
              </w:trPr>
              <w:tc>
                <w:tcPr>
                  <w:tcW w:w="1590" w:type="dxa"/>
                  <w:shd w:val="clear" w:color="auto" w:fill="auto"/>
                </w:tcPr>
                <w:p w:rsidR="00FE61FD" w:rsidRPr="00635F7B" w:rsidRDefault="00FE61FD" w:rsidP="00FE61FD">
                  <w:pPr>
                    <w:ind w:right="42"/>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eastAsia="Angsana New" w:hAnsi="TH SarabunPSK" w:cs="TH SarabunPSK" w:hint="cs"/>
                      <w:b/>
                      <w:bCs/>
                      <w:sz w:val="32"/>
                      <w:szCs w:val="32"/>
                      <w:cs/>
                    </w:rPr>
                    <w:t>041077</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ฮอกกี้</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 xml:space="preserve">Hockey </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hint="cs"/>
                      <w:sz w:val="32"/>
                      <w:szCs w:val="32"/>
                      <w:cs/>
                    </w:rPr>
                    <w:t>ฮอกกี้</w:t>
                  </w:r>
                  <w:r w:rsidRPr="00635F7B">
                    <w:rPr>
                      <w:rFonts w:ascii="TH SarabunPSK" w:hAnsi="TH SarabunPSK" w:cs="TH SarabunPSK"/>
                      <w:sz w:val="32"/>
                      <w:szCs w:val="32"/>
                      <w:cs/>
                    </w:rPr>
                    <w:t>การฝึกทักษะเบื้องต้น เทคนิคและกลวิธี</w:t>
                  </w:r>
                  <w:r w:rsidRPr="00635F7B">
                    <w:rPr>
                      <w:rFonts w:ascii="TH SarabunPSK" w:hAnsi="TH SarabunPSK" w:cs="TH SarabunPSK" w:hint="cs"/>
                      <w:sz w:val="32"/>
                      <w:szCs w:val="32"/>
                      <w:cs/>
                    </w:rPr>
                    <w:t xml:space="preserve">การฝึกฮอกกี้ </w:t>
                  </w:r>
                  <w:r w:rsidRPr="00635F7B">
                    <w:rPr>
                      <w:rFonts w:ascii="TH SarabunPSK" w:hAnsi="TH SarabunPSK" w:cs="TH SarabunPSK"/>
                      <w:sz w:val="32"/>
                      <w:szCs w:val="32"/>
                      <w:cs/>
                    </w:rPr>
                    <w:t>กฎ และกติกาการแข่งขันการเสริมสร้างสมรรถภาพทางกาย การเป็นผู้ตัดสิน</w:t>
                  </w:r>
                  <w:r w:rsidRPr="00635F7B">
                    <w:rPr>
                      <w:rFonts w:ascii="TH SarabunPSK" w:hAnsi="TH SarabunPSK" w:cs="TH SarabunPSK" w:hint="cs"/>
                      <w:sz w:val="32"/>
                      <w:szCs w:val="32"/>
                      <w:cs/>
                    </w:rPr>
                    <w:t>ฮอกกี้</w:t>
                  </w:r>
                  <w:r w:rsidRPr="00635F7B">
                    <w:rPr>
                      <w:rFonts w:ascii="TH SarabunPSK" w:hAnsi="TH SarabunPSK" w:cs="TH SarabunPSK"/>
                      <w:sz w:val="32"/>
                      <w:szCs w:val="32"/>
                      <w:cs/>
                    </w:rPr>
                    <w:t>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z w:val="32"/>
                      <w:szCs w:val="32"/>
                    </w:rPr>
                    <w:t>History, benefits and types of hockey</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 techniques and strategies of hockey, rules and regulations, body conditioning, introduction to beginning of hockey referees. 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sz w:val="32"/>
                      <w:szCs w:val="32"/>
                    </w:rPr>
                    <w:t xml:space="preserve"> Manners and safety in training</w:t>
                  </w:r>
                  <w:r w:rsidRPr="00635F7B">
                    <w:rPr>
                      <w:rFonts w:ascii="TH SarabunPSK" w:hAnsi="TH SarabunPSK" w:cs="TH SarabunPSK"/>
                      <w:sz w:val="32"/>
                      <w:szCs w:val="32"/>
                      <w:cs/>
                    </w:rPr>
                    <w:t>.</w:t>
                  </w:r>
                </w:p>
                <w:p w:rsidR="00FE61FD" w:rsidRPr="00635F7B" w:rsidRDefault="00FE61FD" w:rsidP="00FE61FD">
                  <w:pPr>
                    <w:ind w:right="42"/>
                    <w:jc w:val="thaiDistribute"/>
                    <w:rPr>
                      <w:rFonts w:ascii="TH SarabunPSK" w:hAnsi="TH SarabunPSK" w:cs="TH SarabunPSK"/>
                      <w:sz w:val="18"/>
                      <w:szCs w:val="18"/>
                    </w:rPr>
                  </w:pPr>
                </w:p>
              </w:tc>
            </w:tr>
            <w:tr w:rsidR="00635F7B" w:rsidRPr="00635F7B" w:rsidTr="00521891">
              <w:trPr>
                <w:trHeight w:val="462"/>
              </w:trPr>
              <w:tc>
                <w:tcPr>
                  <w:tcW w:w="1590" w:type="dxa"/>
                  <w:shd w:val="clear" w:color="auto" w:fill="auto"/>
                </w:tcPr>
                <w:p w:rsidR="00FE61FD" w:rsidRPr="00635F7B" w:rsidRDefault="00FE61FD" w:rsidP="00FE61FD">
                  <w:pPr>
                    <w:ind w:right="42"/>
                    <w:rPr>
                      <w:rFonts w:ascii="TH SarabunPSK" w:hAnsi="TH SarabunPSK" w:cs="TH SarabunPSK"/>
                      <w:b/>
                      <w:bCs/>
                      <w:sz w:val="32"/>
                      <w:szCs w:val="32"/>
                      <w:cs/>
                    </w:rPr>
                  </w:pPr>
                  <w:r w:rsidRPr="00635F7B">
                    <w:rPr>
                      <w:rFonts w:ascii="TH SarabunPSK" w:hAnsi="TH SarabunPSK" w:cs="TH SarabunPSK"/>
                      <w:b/>
                      <w:bCs/>
                      <w:sz w:val="32"/>
                      <w:szCs w:val="32"/>
                      <w:cs/>
                    </w:rPr>
                    <w:t>พล</w:t>
                  </w:r>
                  <w:r w:rsidRPr="00635F7B">
                    <w:rPr>
                      <w:rFonts w:ascii="TH SarabunPSK" w:eastAsia="Angsana New" w:hAnsi="TH SarabunPSK" w:cs="TH SarabunPSK"/>
                      <w:b/>
                      <w:bCs/>
                      <w:sz w:val="32"/>
                      <w:szCs w:val="32"/>
                    </w:rPr>
                    <w:t xml:space="preserve"> 041078</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เซปักตะกร้อ </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Sepak Takraw</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firstLine="709"/>
                    <w:jc w:val="thaiDistribute"/>
                    <w:rPr>
                      <w:rFonts w:ascii="TH SarabunPSK" w:hAnsi="TH SarabunPSK" w:cs="TH SarabunPSK"/>
                      <w:sz w:val="32"/>
                      <w:szCs w:val="32"/>
                    </w:rPr>
                  </w:pPr>
                  <w:r w:rsidRPr="00635F7B">
                    <w:rPr>
                      <w:rFonts w:ascii="TH SarabunPSK" w:hAnsi="TH SarabunPSK" w:cs="TH SarabunPSK"/>
                      <w:spacing w:val="4"/>
                      <w:sz w:val="32"/>
                      <w:szCs w:val="32"/>
                      <w:cs/>
                    </w:rPr>
                    <w:t>ประวัติ ประโยชน์ และประเภท ของ</w:t>
                  </w:r>
                  <w:r w:rsidRPr="00635F7B">
                    <w:rPr>
                      <w:rFonts w:ascii="TH SarabunPSK" w:hAnsi="TH SarabunPSK" w:cs="TH SarabunPSK" w:hint="cs"/>
                      <w:spacing w:val="4"/>
                      <w:sz w:val="32"/>
                      <w:szCs w:val="32"/>
                      <w:cs/>
                    </w:rPr>
                    <w:t>กีฬา</w:t>
                  </w:r>
                  <w:r w:rsidRPr="00635F7B">
                    <w:rPr>
                      <w:rFonts w:ascii="TH SarabunPSK" w:hAnsi="TH SarabunPSK" w:cs="TH SarabunPSK"/>
                      <w:sz w:val="32"/>
                      <w:szCs w:val="32"/>
                      <w:cs/>
                    </w:rPr>
                    <w:t>เซปักตะกร้อการฝึกทักษะเบื้องต้น เทคนิคและกลวิธี</w:t>
                  </w:r>
                  <w:r w:rsidRPr="00635F7B">
                    <w:rPr>
                      <w:rFonts w:ascii="TH SarabunPSK" w:hAnsi="TH SarabunPSK" w:cs="TH SarabunPSK" w:hint="cs"/>
                      <w:sz w:val="32"/>
                      <w:szCs w:val="32"/>
                      <w:cs/>
                    </w:rPr>
                    <w:t>ของ</w:t>
                  </w:r>
                  <w:r w:rsidRPr="00635F7B">
                    <w:rPr>
                      <w:rFonts w:ascii="TH SarabunPSK" w:hAnsi="TH SarabunPSK" w:cs="TH SarabunPSK"/>
                      <w:sz w:val="32"/>
                      <w:szCs w:val="32"/>
                      <w:cs/>
                    </w:rPr>
                    <w:t>เซปักตะกร้อกฎ และกติกาการแข่งขัน การเสริมสร้างสมรรถภาพทางกาย การเป็นผู้ตัดสินเซปักตะกร้อเบื้องต้น การเลือก การดูแลรักษาอุปกรณ์ และสิ่งอำนวยความสะดวก มารยาทและความปลอดภัยในการฝึก</w:t>
                  </w:r>
                </w:p>
                <w:p w:rsidR="00FE61FD" w:rsidRPr="00635F7B" w:rsidRDefault="00FE61FD" w:rsidP="0023765F">
                  <w:pPr>
                    <w:ind w:right="42" w:firstLine="709"/>
                    <w:jc w:val="thaiDistribute"/>
                    <w:rPr>
                      <w:rFonts w:ascii="TH SarabunPSK" w:hAnsi="TH SarabunPSK" w:cs="TH SarabunPSK"/>
                      <w:sz w:val="32"/>
                      <w:szCs w:val="32"/>
                    </w:rPr>
                  </w:pPr>
                  <w:r w:rsidRPr="00635F7B">
                    <w:rPr>
                      <w:rFonts w:ascii="TH SarabunPSK" w:hAnsi="TH SarabunPSK" w:cs="TH SarabunPSK"/>
                      <w:sz w:val="32"/>
                      <w:szCs w:val="32"/>
                    </w:rPr>
                    <w:t>History, benefits and types of sepak takraw</w:t>
                  </w:r>
                  <w:r w:rsidRPr="00635F7B">
                    <w:rPr>
                      <w:rFonts w:ascii="TH SarabunPSK" w:hAnsi="TH SarabunPSK" w:cs="TH SarabunPSK"/>
                      <w:sz w:val="32"/>
                      <w:szCs w:val="32"/>
                      <w:cs/>
                    </w:rPr>
                    <w:t>.</w:t>
                  </w:r>
                  <w:r w:rsidRPr="00635F7B">
                    <w:rPr>
                      <w:rFonts w:ascii="TH SarabunPSK" w:hAnsi="TH SarabunPSK" w:cs="TH SarabunPSK"/>
                      <w:sz w:val="32"/>
                      <w:szCs w:val="32"/>
                    </w:rPr>
                    <w:t xml:space="preserve"> Practical in basic skills</w:t>
                  </w:r>
                  <w:r w:rsidRPr="00635F7B">
                    <w:rPr>
                      <w:rFonts w:ascii="TH SarabunPSK" w:hAnsi="TH SarabunPSK" w:cs="TH SarabunPSK" w:hint="cs"/>
                      <w:sz w:val="32"/>
                      <w:szCs w:val="32"/>
                      <w:cs/>
                    </w:rPr>
                    <w:t>,</w:t>
                  </w:r>
                  <w:r w:rsidRPr="00635F7B">
                    <w:rPr>
                      <w:rFonts w:ascii="TH SarabunPSK" w:hAnsi="TH SarabunPSK" w:cs="TH SarabunPSK"/>
                      <w:sz w:val="32"/>
                      <w:szCs w:val="32"/>
                    </w:rPr>
                    <w:t xml:space="preserve"> techniques and strategies of sepak takraw, rules and regulations, body conditioning, introduction to beginning of sepak takraw referees. Selection, keeping and maintenance equipment and facilities</w:t>
                  </w:r>
                  <w:r w:rsidRPr="00635F7B">
                    <w:rPr>
                      <w:rFonts w:ascii="TH SarabunPSK" w:hAnsi="TH SarabunPSK" w:cs="TH SarabunPSK"/>
                      <w:sz w:val="32"/>
                      <w:szCs w:val="32"/>
                      <w:cs/>
                    </w:rPr>
                    <w:t>.</w:t>
                  </w:r>
                  <w:r w:rsidRPr="00635F7B">
                    <w:rPr>
                      <w:rFonts w:ascii="TH SarabunPSK" w:hAnsi="TH SarabunPSK" w:cs="TH SarabunPSK"/>
                      <w:sz w:val="32"/>
                      <w:szCs w:val="32"/>
                    </w:rPr>
                    <w:t xml:space="preserve"> Manners and safety in training</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051324</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กีฬาต่อสู้</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Combative Sports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rPr>
                      <w:rFonts w:ascii="TH SarabunPSK" w:hAnsi="TH SarabunPSK" w:cs="TH SarabunPSK"/>
                      <w:b/>
                      <w:bCs/>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ความหมาย ประวัติ </w:t>
                  </w:r>
                  <w:r w:rsidRPr="00635F7B">
                    <w:rPr>
                      <w:rFonts w:ascii="TH SarabunPSK" w:hAnsi="TH SarabunPSK" w:cs="TH SarabunPSK" w:hint="cs"/>
                      <w:sz w:val="32"/>
                      <w:szCs w:val="32"/>
                      <w:cs/>
                    </w:rPr>
                    <w:t>คุณ</w:t>
                  </w:r>
                  <w:r w:rsidRPr="00635F7B">
                    <w:rPr>
                      <w:rFonts w:ascii="TH SarabunPSK" w:hAnsi="TH SarabunPSK" w:cs="TH SarabunPSK"/>
                      <w:sz w:val="32"/>
                      <w:szCs w:val="32"/>
                      <w:cs/>
                    </w:rPr>
                    <w:t xml:space="preserve">ลักษณะ </w:t>
                  </w:r>
                  <w:r w:rsidRPr="00635F7B">
                    <w:rPr>
                      <w:rFonts w:ascii="TH SarabunPSK" w:hAnsi="TH SarabunPSK" w:cs="TH SarabunPSK" w:hint="cs"/>
                      <w:sz w:val="32"/>
                      <w:szCs w:val="32"/>
                      <w:cs/>
                    </w:rPr>
                    <w:t>และ</w:t>
                  </w:r>
                  <w:r w:rsidRPr="00635F7B">
                    <w:rPr>
                      <w:rFonts w:ascii="TH SarabunPSK" w:hAnsi="TH SarabunPSK" w:cs="TH SarabunPSK"/>
                      <w:sz w:val="32"/>
                      <w:szCs w:val="32"/>
                      <w:cs/>
                    </w:rPr>
                    <w:t xml:space="preserve">ประโยชน์ของกีฬาต่อสู้ </w:t>
                  </w:r>
                  <w:r w:rsidRPr="00635F7B">
                    <w:rPr>
                      <w:rFonts w:ascii="TH SarabunPSK" w:hAnsi="TH SarabunPSK" w:cs="TH SarabunPSK" w:hint="cs"/>
                      <w:sz w:val="32"/>
                      <w:szCs w:val="32"/>
                      <w:cs/>
                    </w:rPr>
                    <w:t>การฝึก</w:t>
                  </w:r>
                  <w:r w:rsidRPr="00635F7B">
                    <w:rPr>
                      <w:rFonts w:ascii="TH SarabunPSK" w:hAnsi="TH SarabunPSK" w:cs="TH SarabunPSK"/>
                      <w:sz w:val="32"/>
                      <w:szCs w:val="32"/>
                      <w:cs/>
                    </w:rPr>
                    <w:t xml:space="preserve">ทักษะพื้นฐาน เทคนิค กติกา มารยาท </w:t>
                  </w:r>
                  <w:r w:rsidRPr="00635F7B">
                    <w:rPr>
                      <w:rFonts w:ascii="TH SarabunPSK" w:hAnsi="TH SarabunPSK" w:cs="TH SarabunPSK" w:hint="cs"/>
                      <w:sz w:val="32"/>
                      <w:szCs w:val="32"/>
                      <w:cs/>
                    </w:rPr>
                    <w:t>และ</w:t>
                  </w:r>
                  <w:r w:rsidRPr="00635F7B">
                    <w:rPr>
                      <w:rFonts w:ascii="TH SarabunPSK" w:hAnsi="TH SarabunPSK" w:cs="TH SarabunPSK"/>
                      <w:sz w:val="32"/>
                      <w:szCs w:val="32"/>
                      <w:cs/>
                    </w:rPr>
                    <w:t>การตัดสิน</w:t>
                  </w:r>
                  <w:r w:rsidRPr="00635F7B">
                    <w:rPr>
                      <w:rFonts w:ascii="TH SarabunPSK" w:hAnsi="TH SarabunPSK" w:cs="TH SarabunPSK" w:hint="cs"/>
                      <w:sz w:val="32"/>
                      <w:szCs w:val="32"/>
                      <w:cs/>
                    </w:rPr>
                    <w:t>ในกีฬาต่อสู้</w:t>
                  </w:r>
                  <w:r w:rsidRPr="00635F7B">
                    <w:rPr>
                      <w:rFonts w:ascii="TH SarabunPSK" w:hAnsi="TH SarabunPSK" w:cs="TH SarabunPSK"/>
                      <w:sz w:val="32"/>
                      <w:szCs w:val="32"/>
                      <w:cs/>
                    </w:rPr>
                    <w:t xml:space="preserve"> การวิจารณ์เกมการแข่งขันของกีฬาต่อสู้ </w:t>
                  </w:r>
                  <w:r w:rsidRPr="00635F7B">
                    <w:rPr>
                      <w:rFonts w:ascii="TH SarabunPSK" w:hAnsi="TH SarabunPSK" w:cs="TH SarabunPSK" w:hint="cs"/>
                      <w:sz w:val="32"/>
                      <w:szCs w:val="32"/>
                      <w:cs/>
                    </w:rPr>
                    <w:t>ในกีฬา</w:t>
                  </w:r>
                  <w:r w:rsidRPr="00635F7B">
                    <w:rPr>
                      <w:rFonts w:ascii="TH SarabunPSK" w:hAnsi="TH SarabunPSK" w:cs="TH SarabunPSK"/>
                      <w:sz w:val="32"/>
                      <w:szCs w:val="32"/>
                      <w:cs/>
                    </w:rPr>
                    <w:t xml:space="preserve">มวยสากล ยูโด เทควันโด มวยปล้ำ </w:t>
                  </w:r>
                  <w:r w:rsidRPr="00635F7B">
                    <w:rPr>
                      <w:rFonts w:ascii="TH SarabunPSK" w:hAnsi="TH SarabunPSK" w:cs="TH SarabunPSK" w:hint="cs"/>
                      <w:sz w:val="32"/>
                      <w:szCs w:val="32"/>
                      <w:cs/>
                    </w:rPr>
                    <w:t>และ</w:t>
                  </w:r>
                  <w:r w:rsidRPr="00635F7B">
                    <w:rPr>
                      <w:rFonts w:ascii="TH SarabunPSK" w:hAnsi="TH SarabunPSK" w:cs="TH SarabunPSK"/>
                      <w:sz w:val="32"/>
                      <w:szCs w:val="32"/>
                      <w:cs/>
                    </w:rPr>
                    <w:t>ดาบสากล</w:t>
                  </w:r>
                </w:p>
                <w:p w:rsidR="00FE61FD" w:rsidRPr="00446853" w:rsidRDefault="00FE61FD" w:rsidP="00446853">
                  <w:pPr>
                    <w:ind w:right="42"/>
                    <w:jc w:val="thaiDistribute"/>
                    <w:rPr>
                      <w:rFonts w:ascii="TH SarabunPSK" w:hAnsi="TH SarabunPSK" w:cs="TH SarabunPSK"/>
                      <w:sz w:val="32"/>
                      <w:szCs w:val="32"/>
                    </w:rPr>
                  </w:pPr>
                  <w:r w:rsidRPr="00635F7B">
                    <w:rPr>
                      <w:rFonts w:ascii="TH SarabunPSK" w:hAnsi="TH SarabunPSK" w:cs="TH SarabunPSK"/>
                      <w:sz w:val="32"/>
                      <w:szCs w:val="32"/>
                    </w:rPr>
                    <w:t xml:space="preserve">       Study meaning, history, characteristics and benefits of combative sports, basic skills in training, techniques, rules, etiquettes and judgement in</w:t>
                  </w:r>
                  <w:r w:rsidRPr="00635F7B">
                    <w:rPr>
                      <w:rFonts w:ascii="TH SarabunPSK" w:hAnsi="TH SarabunPSK" w:cs="TH SarabunPSK"/>
                      <w:sz w:val="32"/>
                      <w:szCs w:val="32"/>
                      <w:cs/>
                    </w:rPr>
                    <w:t xml:space="preserve"> </w:t>
                  </w:r>
                  <w:r w:rsidRPr="00635F7B">
                    <w:rPr>
                      <w:rFonts w:ascii="TH SarabunPSK" w:hAnsi="TH SarabunPSK" w:cs="TH SarabunPSK"/>
                      <w:sz w:val="32"/>
                      <w:szCs w:val="32"/>
                    </w:rPr>
                    <w:t>combative sports, including criticizing the competition of rivals in boxing, judo, ta</w:t>
                  </w:r>
                  <w:r w:rsidR="0023765F">
                    <w:rPr>
                      <w:rFonts w:ascii="TH SarabunPSK" w:hAnsi="TH SarabunPSK" w:cs="TH SarabunPSK"/>
                      <w:sz w:val="32"/>
                      <w:szCs w:val="32"/>
                    </w:rPr>
                    <w:t>ekwondo, wrestling and fencing.</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051325</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ศิลปะการป้องกันตัว</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Martial Art</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rPr>
                      <w:rFonts w:ascii="TH SarabunPSK" w:hAnsi="TH SarabunPSK" w:cs="TH SarabunPSK"/>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ความหมาย ประวัติ </w:t>
                  </w:r>
                  <w:r w:rsidRPr="00635F7B">
                    <w:rPr>
                      <w:rFonts w:ascii="TH SarabunPSK" w:hAnsi="TH SarabunPSK" w:cs="TH SarabunPSK" w:hint="cs"/>
                      <w:sz w:val="32"/>
                      <w:szCs w:val="32"/>
                      <w:cs/>
                    </w:rPr>
                    <w:t>กฎ และหลักการป้องกันตัวของศิลปะการป้องกันตัว มารยาทและความปลอดภัยในการฝึก การฝึกทักษะเบื้องต้น ของศิลปะป้องกันตัว การเสริมสร้างสมรรถภาพทางการ การดูแลรักษาอุปกรณ์ และการนำศิลปะป้องกันตัวไปประยุกต์ใช้ในชีวิตประจำวัน</w:t>
                  </w:r>
                </w:p>
                <w:p w:rsidR="00FE61FD" w:rsidRPr="00446853" w:rsidRDefault="00FE61FD" w:rsidP="00FE61FD">
                  <w:pPr>
                    <w:ind w:right="42"/>
                    <w:rPr>
                      <w:rFonts w:ascii="TH SarabunPSK" w:hAnsi="TH SarabunPSK" w:cs="TH SarabunPSK"/>
                      <w:sz w:val="32"/>
                      <w:szCs w:val="32"/>
                    </w:rPr>
                  </w:pPr>
                  <w:r w:rsidRPr="00635F7B">
                    <w:rPr>
                      <w:rFonts w:ascii="TH SarabunPSK" w:hAnsi="TH SarabunPSK" w:cs="TH SarabunPSK"/>
                      <w:sz w:val="32"/>
                      <w:szCs w:val="32"/>
                    </w:rPr>
                    <w:t xml:space="preserve">         Study meaning, history, rules and</w:t>
                  </w:r>
                  <w:r w:rsidRPr="00635F7B">
                    <w:rPr>
                      <w:rFonts w:ascii="TH SarabunPSK" w:hAnsi="TH SarabunPSK" w:cs="TH SarabunPSK"/>
                      <w:b/>
                      <w:bCs/>
                      <w:sz w:val="32"/>
                      <w:szCs w:val="32"/>
                      <w:cs/>
                    </w:rPr>
                    <w:t xml:space="preserve"> </w:t>
                  </w:r>
                  <w:r w:rsidRPr="00635F7B">
                    <w:rPr>
                      <w:rFonts w:ascii="TH SarabunPSK" w:hAnsi="TH SarabunPSK" w:cs="TH SarabunPSK"/>
                      <w:sz w:val="32"/>
                      <w:szCs w:val="32"/>
                    </w:rPr>
                    <w:t>self</w:t>
                  </w:r>
                  <w:r w:rsidRPr="00635F7B">
                    <w:rPr>
                      <w:rFonts w:ascii="TH SarabunPSK" w:hAnsi="TH SarabunPSK" w:cs="TH SarabunPSK" w:hint="cs"/>
                      <w:sz w:val="32"/>
                      <w:szCs w:val="32"/>
                      <w:cs/>
                    </w:rPr>
                    <w:t>-</w:t>
                  </w:r>
                  <w:r w:rsidRPr="00635F7B">
                    <w:rPr>
                      <w:rFonts w:ascii="TH SarabunPSK" w:hAnsi="TH SarabunPSK" w:cs="TH SarabunPSK"/>
                      <w:sz w:val="32"/>
                      <w:szCs w:val="32"/>
                    </w:rPr>
                    <w:t>defense,</w:t>
                  </w:r>
                  <w:r w:rsidRPr="00635F7B">
                    <w:rPr>
                      <w:rFonts w:ascii="TH SarabunPSK" w:hAnsi="TH SarabunPSK" w:cs="TH SarabunPSK"/>
                      <w:b/>
                      <w:bCs/>
                      <w:sz w:val="32"/>
                      <w:szCs w:val="32"/>
                      <w:cs/>
                    </w:rPr>
                    <w:t xml:space="preserve"> </w:t>
                  </w:r>
                  <w:r w:rsidRPr="00635F7B">
                    <w:rPr>
                      <w:rFonts w:ascii="TH SarabunPSK" w:hAnsi="TH SarabunPSK" w:cs="TH SarabunPSK"/>
                      <w:sz w:val="32"/>
                      <w:szCs w:val="32"/>
                    </w:rPr>
                    <w:t>principles</w:t>
                  </w:r>
                  <w:r w:rsidRPr="00635F7B">
                    <w:rPr>
                      <w:rFonts w:ascii="TH SarabunPSK" w:hAnsi="TH SarabunPSK" w:cs="TH SarabunPSK"/>
                      <w:sz w:val="32"/>
                      <w:szCs w:val="32"/>
                      <w:cs/>
                    </w:rPr>
                    <w:t xml:space="preserve"> </w:t>
                  </w:r>
                  <w:r w:rsidRPr="00635F7B">
                    <w:rPr>
                      <w:rFonts w:ascii="TH SarabunPSK" w:hAnsi="TH SarabunPSK" w:cs="TH SarabunPSK"/>
                      <w:sz w:val="32"/>
                      <w:szCs w:val="32"/>
                    </w:rPr>
                    <w:t>of</w:t>
                  </w:r>
                  <w:r w:rsidRPr="00635F7B">
                    <w:rPr>
                      <w:rFonts w:ascii="TH SarabunPSK" w:hAnsi="TH SarabunPSK" w:cs="TH SarabunPSK"/>
                      <w:sz w:val="32"/>
                      <w:szCs w:val="32"/>
                      <w:cs/>
                    </w:rPr>
                    <w:t xml:space="preserve"> </w:t>
                  </w:r>
                  <w:r w:rsidRPr="00635F7B">
                    <w:rPr>
                      <w:rFonts w:ascii="TH SarabunPSK" w:hAnsi="TH SarabunPSK" w:cs="TH SarabunPSK"/>
                      <w:sz w:val="32"/>
                      <w:szCs w:val="32"/>
                    </w:rPr>
                    <w:t>any martial arts,</w:t>
                  </w:r>
                  <w:r w:rsidRPr="00635F7B">
                    <w:rPr>
                      <w:rFonts w:ascii="TH SarabunPSK" w:hAnsi="TH SarabunPSK" w:cs="TH SarabunPSK"/>
                      <w:sz w:val="32"/>
                      <w:szCs w:val="32"/>
                      <w:cs/>
                    </w:rPr>
                    <w:t xml:space="preserve"> </w:t>
                  </w:r>
                  <w:r w:rsidRPr="00635F7B">
                    <w:rPr>
                      <w:rFonts w:ascii="TH SarabunPSK" w:hAnsi="TH SarabunPSK" w:cs="TH SarabunPSK"/>
                      <w:sz w:val="32"/>
                      <w:szCs w:val="32"/>
                    </w:rPr>
                    <w:t>etiquettes and safety in</w:t>
                  </w:r>
                  <w:r w:rsidRPr="00635F7B">
                    <w:rPr>
                      <w:rFonts w:ascii="TH SarabunPSK" w:hAnsi="TH SarabunPSK" w:cs="TH SarabunPSK"/>
                      <w:b/>
                      <w:bCs/>
                      <w:sz w:val="32"/>
                      <w:szCs w:val="32"/>
                      <w:cs/>
                    </w:rPr>
                    <w:t xml:space="preserve"> </w:t>
                  </w:r>
                  <w:r w:rsidRPr="00635F7B">
                    <w:rPr>
                      <w:rFonts w:ascii="TH SarabunPSK" w:hAnsi="TH SarabunPSK" w:cs="TH SarabunPSK"/>
                      <w:sz w:val="32"/>
                      <w:szCs w:val="32"/>
                    </w:rPr>
                    <w:t>training, basic skills of martial arts,</w:t>
                  </w:r>
                  <w:r w:rsidRPr="00635F7B">
                    <w:rPr>
                      <w:rFonts w:ascii="TH SarabunPSK" w:hAnsi="TH SarabunPSK" w:cs="TH SarabunPSK"/>
                      <w:sz w:val="32"/>
                      <w:szCs w:val="32"/>
                      <w:cs/>
                    </w:rPr>
                    <w:t xml:space="preserve"> </w:t>
                  </w:r>
                  <w:r w:rsidRPr="00635F7B">
                    <w:rPr>
                      <w:rFonts w:ascii="TH SarabunPSK" w:hAnsi="TH SarabunPSK" w:cs="TH SarabunPSK"/>
                      <w:sz w:val="32"/>
                      <w:szCs w:val="32"/>
                    </w:rPr>
                    <w:t>physical fitness</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promoting, equipment maintenance. And apply martial arts in daily lives</w:t>
                  </w:r>
                  <w:r w:rsidR="00446853">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051326</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กีฬาท้องถิ่น</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Indigenous Sports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ความหมาย ประวัติ </w:t>
                  </w:r>
                  <w:r w:rsidRPr="00635F7B">
                    <w:rPr>
                      <w:rFonts w:ascii="TH SarabunPSK" w:hAnsi="TH SarabunPSK" w:cs="TH SarabunPSK" w:hint="cs"/>
                      <w:sz w:val="32"/>
                      <w:szCs w:val="32"/>
                      <w:cs/>
                    </w:rPr>
                    <w:t>คุณ</w:t>
                  </w:r>
                  <w:r w:rsidRPr="00635F7B">
                    <w:rPr>
                      <w:rFonts w:ascii="TH SarabunPSK" w:hAnsi="TH SarabunPSK" w:cs="TH SarabunPSK"/>
                      <w:sz w:val="32"/>
                      <w:szCs w:val="32"/>
                      <w:cs/>
                    </w:rPr>
                    <w:t>ลักษณะ</w:t>
                  </w:r>
                  <w:r w:rsidRPr="00635F7B">
                    <w:rPr>
                      <w:rFonts w:ascii="TH SarabunPSK" w:hAnsi="TH SarabunPSK" w:cs="TH SarabunPSK" w:hint="cs"/>
                      <w:sz w:val="32"/>
                      <w:szCs w:val="32"/>
                      <w:cs/>
                    </w:rPr>
                    <w:t xml:space="preserve"> และ</w:t>
                  </w:r>
                  <w:r w:rsidRPr="00635F7B">
                    <w:rPr>
                      <w:rFonts w:ascii="TH SarabunPSK" w:hAnsi="TH SarabunPSK" w:cs="TH SarabunPSK"/>
                      <w:sz w:val="32"/>
                      <w:szCs w:val="32"/>
                      <w:cs/>
                    </w:rPr>
                    <w:t xml:space="preserve">ชนิดของกีฬาท้องถิ่นต่าง ๆ </w:t>
                  </w:r>
                  <w:r w:rsidRPr="00635F7B">
                    <w:rPr>
                      <w:rFonts w:ascii="TH SarabunPSK" w:hAnsi="TH SarabunPSK" w:cs="TH SarabunPSK" w:hint="cs"/>
                      <w:spacing w:val="-2"/>
                      <w:sz w:val="32"/>
                      <w:szCs w:val="32"/>
                      <w:cs/>
                    </w:rPr>
                    <w:t>การฝึก</w:t>
                  </w:r>
                  <w:r w:rsidRPr="00635F7B">
                    <w:rPr>
                      <w:rFonts w:ascii="TH SarabunPSK" w:hAnsi="TH SarabunPSK" w:cs="TH SarabunPSK"/>
                      <w:spacing w:val="-2"/>
                      <w:sz w:val="32"/>
                      <w:szCs w:val="32"/>
                      <w:cs/>
                    </w:rPr>
                    <w:t>ทักษะพื้นฐาน เทคนิค</w:t>
                  </w:r>
                  <w:r w:rsidRPr="00635F7B">
                    <w:rPr>
                      <w:rFonts w:ascii="TH SarabunPSK" w:hAnsi="TH SarabunPSK" w:cs="TH SarabunPSK"/>
                      <w:spacing w:val="6"/>
                      <w:sz w:val="32"/>
                      <w:szCs w:val="32"/>
                      <w:cs/>
                    </w:rPr>
                    <w:t>การเล่น กติกา มารยาท การตัดสิน และเกมการแข่งขันของกีฬาท้องถิ่นแต่ละชนิดในปัจจุบัน การส่งเสริมและ</w:t>
                  </w:r>
                  <w:r w:rsidRPr="00635F7B">
                    <w:rPr>
                      <w:rFonts w:ascii="TH SarabunPSK" w:hAnsi="TH SarabunPSK" w:cs="TH SarabunPSK"/>
                      <w:sz w:val="32"/>
                      <w:szCs w:val="32"/>
                      <w:cs/>
                    </w:rPr>
                    <w:t>การอนุรักษ์กีฬาท้องถิ่น</w:t>
                  </w:r>
                </w:p>
                <w:p w:rsidR="00FE61FD"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sz w:val="32"/>
                      <w:szCs w:val="32"/>
                    </w:rPr>
                    <w:t xml:space="preserve">       Study meaning, history, characteristics and types of indigenous Sports</w:t>
                  </w:r>
                  <w:r w:rsidRPr="00635F7B">
                    <w:rPr>
                      <w:rFonts w:ascii="TH SarabunPSK" w:hAnsi="TH SarabunPSK" w:cs="TH SarabunPSK"/>
                      <w:sz w:val="32"/>
                      <w:szCs w:val="32"/>
                      <w:cs/>
                    </w:rPr>
                    <w:t>.</w:t>
                  </w:r>
                  <w:r w:rsidRPr="00635F7B">
                    <w:rPr>
                      <w:rFonts w:ascii="TH SarabunPSK" w:hAnsi="TH SarabunPSK" w:cs="TH SarabunPSK"/>
                      <w:sz w:val="32"/>
                      <w:szCs w:val="32"/>
                    </w:rPr>
                    <w:t>basic skill training,</w:t>
                  </w:r>
                  <w:r w:rsidRPr="00635F7B">
                    <w:rPr>
                      <w:rFonts w:ascii="TH SarabunPSK" w:hAnsi="TH SarabunPSK" w:cs="TH SarabunPSK"/>
                      <w:sz w:val="32"/>
                      <w:szCs w:val="32"/>
                      <w:cs/>
                    </w:rPr>
                    <w:t xml:space="preserve"> </w:t>
                  </w:r>
                  <w:r w:rsidRPr="00635F7B">
                    <w:rPr>
                      <w:rFonts w:ascii="TH SarabunPSK" w:hAnsi="TH SarabunPSK" w:cs="TH SarabunPSK"/>
                      <w:sz w:val="32"/>
                      <w:szCs w:val="32"/>
                    </w:rPr>
                    <w:t>techniques,</w:t>
                  </w:r>
                  <w:r w:rsidRPr="00635F7B">
                    <w:rPr>
                      <w:rFonts w:ascii="TH SarabunPSK" w:hAnsi="TH SarabunPSK" w:cs="TH SarabunPSK"/>
                      <w:sz w:val="32"/>
                      <w:szCs w:val="32"/>
                      <w:cs/>
                    </w:rPr>
                    <w:t xml:space="preserve"> </w:t>
                  </w:r>
                  <w:r w:rsidRPr="00635F7B">
                    <w:rPr>
                      <w:rFonts w:ascii="TH SarabunPSK" w:hAnsi="TH SarabunPSK" w:cs="TH SarabunPSK"/>
                      <w:sz w:val="32"/>
                      <w:szCs w:val="32"/>
                    </w:rPr>
                    <w:t>rules, etiquettes judgment and competition game in each type of</w:t>
                  </w:r>
                  <w:r w:rsidRPr="00635F7B">
                    <w:rPr>
                      <w:rFonts w:ascii="TH SarabunPSK" w:hAnsi="TH SarabunPSK" w:cs="TH SarabunPSK"/>
                      <w:sz w:val="32"/>
                      <w:szCs w:val="32"/>
                      <w:cs/>
                    </w:rPr>
                    <w:t xml:space="preserve"> </w:t>
                  </w:r>
                  <w:r w:rsidRPr="00635F7B">
                    <w:rPr>
                      <w:rFonts w:ascii="TH SarabunPSK" w:hAnsi="TH SarabunPSK" w:cs="TH SarabunPSK"/>
                      <w:sz w:val="32"/>
                      <w:szCs w:val="32"/>
                    </w:rPr>
                    <w:t>indigenous sports</w:t>
                  </w:r>
                  <w:r w:rsidRPr="00635F7B">
                    <w:rPr>
                      <w:rFonts w:ascii="TH SarabunPSK" w:hAnsi="TH SarabunPSK" w:cs="TH SarabunPSK"/>
                      <w:b/>
                      <w:bCs/>
                      <w:sz w:val="32"/>
                      <w:szCs w:val="32"/>
                      <w:cs/>
                    </w:rPr>
                    <w:t xml:space="preserve"> </w:t>
                  </w:r>
                  <w:r w:rsidRPr="00635F7B">
                    <w:rPr>
                      <w:rFonts w:ascii="TH SarabunPSK" w:hAnsi="TH SarabunPSK" w:cs="TH SarabunPSK"/>
                      <w:sz w:val="32"/>
                      <w:szCs w:val="32"/>
                    </w:rPr>
                    <w:t xml:space="preserve">in present days, and </w:t>
                  </w:r>
                  <w:r w:rsidRPr="00635F7B">
                    <w:rPr>
                      <w:rFonts w:ascii="TH SarabunPSK" w:hAnsi="TH SarabunPSK" w:cs="TH SarabunPSK"/>
                      <w:sz w:val="32"/>
                      <w:szCs w:val="32"/>
                      <w:cs/>
                    </w:rPr>
                    <w:t xml:space="preserve"> </w:t>
                  </w:r>
                  <w:r w:rsidRPr="00635F7B">
                    <w:rPr>
                      <w:rFonts w:ascii="TH SarabunPSK" w:hAnsi="TH SarabunPSK" w:cs="TH SarabunPSK"/>
                      <w:sz w:val="32"/>
                      <w:szCs w:val="32"/>
                    </w:rPr>
                    <w:t>promotion and conservation of</w:t>
                  </w:r>
                  <w:r w:rsidRPr="00635F7B">
                    <w:rPr>
                      <w:rFonts w:ascii="TH SarabunPSK" w:hAnsi="TH SarabunPSK" w:cs="TH SarabunPSK"/>
                      <w:b/>
                      <w:bCs/>
                      <w:sz w:val="32"/>
                      <w:szCs w:val="32"/>
                      <w:cs/>
                    </w:rPr>
                    <w:t xml:space="preserve"> </w:t>
                  </w:r>
                  <w:r w:rsidRPr="00635F7B">
                    <w:rPr>
                      <w:rFonts w:ascii="TH SarabunPSK" w:hAnsi="TH SarabunPSK" w:cs="TH SarabunPSK"/>
                      <w:sz w:val="32"/>
                      <w:szCs w:val="32"/>
                    </w:rPr>
                    <w:t>indigenous sports</w:t>
                  </w:r>
                  <w:r w:rsidRPr="00635F7B">
                    <w:rPr>
                      <w:rFonts w:ascii="TH SarabunPSK" w:hAnsi="TH SarabunPSK" w:cs="TH SarabunPSK"/>
                      <w:sz w:val="32"/>
                      <w:szCs w:val="32"/>
                      <w:cs/>
                    </w:rPr>
                    <w:t>.</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พล </w:t>
                  </w:r>
                  <w:r w:rsidRPr="00635F7B">
                    <w:rPr>
                      <w:rFonts w:ascii="TH SarabunPSK" w:hAnsi="TH SarabunPSK" w:cs="TH SarabunPSK"/>
                      <w:b/>
                      <w:bCs/>
                      <w:sz w:val="32"/>
                      <w:szCs w:val="32"/>
                    </w:rPr>
                    <w:t>051327</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กีฬาทางน้ำ</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Aquatic Sports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ความหมาย ประวัติ และลักษณะกีฬาทางน้ำ รู้และเข้าใจทักษะพื้นฐาน เทคนิค กติกา มารยาท การตัดสิน การวิจารณ์เกมการแข่งขันของกีฬาทางน้ำ เช่น ว่ายน้ำ กระโดดน้ำ วินเซิร์ฟ โปโลน้ำ ดำน้ำ เรือแคนู เจ็ตสกี ฯลฯ โดยให้เรียนไม่น้อยว่า </w:t>
                  </w:r>
                  <w:r w:rsidRPr="00635F7B">
                    <w:rPr>
                      <w:rFonts w:ascii="TH SarabunPSK" w:hAnsi="TH SarabunPSK" w:cs="TH SarabunPSK"/>
                      <w:sz w:val="32"/>
                      <w:szCs w:val="32"/>
                    </w:rPr>
                    <w:t xml:space="preserve">4 </w:t>
                  </w:r>
                  <w:r w:rsidRPr="00635F7B">
                    <w:rPr>
                      <w:rFonts w:ascii="TH SarabunPSK" w:hAnsi="TH SarabunPSK" w:cs="TH SarabunPSK"/>
                      <w:sz w:val="32"/>
                      <w:szCs w:val="32"/>
                      <w:cs/>
                    </w:rPr>
                    <w:t>ชนิดกีฬา</w:t>
                  </w:r>
                </w:p>
                <w:p w:rsidR="00FE61FD" w:rsidRPr="00635F7B" w:rsidRDefault="00FE61FD" w:rsidP="00FE61FD">
                  <w:pPr>
                    <w:ind w:right="42"/>
                    <w:jc w:val="thaiDistribute"/>
                    <w:rPr>
                      <w:rFonts w:ascii="TH SarabunPSK" w:hAnsi="TH SarabunPSK" w:cs="TH SarabunPSK"/>
                      <w:b/>
                      <w:bCs/>
                      <w:sz w:val="12"/>
                      <w:szCs w:val="12"/>
                    </w:rPr>
                  </w:pPr>
                  <w:r w:rsidRPr="00635F7B">
                    <w:rPr>
                      <w:rFonts w:ascii="TH SarabunPSK" w:hAnsi="TH SarabunPSK" w:cs="TH SarabunPSK"/>
                      <w:sz w:val="32"/>
                      <w:szCs w:val="32"/>
                    </w:rPr>
                    <w:t xml:space="preserve">        Study meaning, history, Characteristics</w:t>
                  </w:r>
                  <w:r w:rsidRPr="00635F7B">
                    <w:rPr>
                      <w:rFonts w:ascii="TH SarabunPSK" w:hAnsi="TH SarabunPSK" w:cs="TH SarabunPSK"/>
                      <w:sz w:val="32"/>
                      <w:szCs w:val="32"/>
                      <w:cs/>
                    </w:rPr>
                    <w:t xml:space="preserve"> </w:t>
                  </w:r>
                  <w:r w:rsidRPr="00635F7B">
                    <w:rPr>
                      <w:rFonts w:ascii="TH SarabunPSK" w:hAnsi="TH SarabunPSK" w:cs="TH SarabunPSK"/>
                      <w:sz w:val="32"/>
                      <w:szCs w:val="32"/>
                    </w:rPr>
                    <w:t>of aquatic s ports</w:t>
                  </w:r>
                  <w:r w:rsidRPr="00635F7B">
                    <w:rPr>
                      <w:rFonts w:ascii="TH SarabunPSK" w:hAnsi="TH SarabunPSK" w:cs="TH SarabunPSK"/>
                      <w:sz w:val="32"/>
                      <w:szCs w:val="32"/>
                      <w:cs/>
                    </w:rPr>
                    <w:t xml:space="preserve">. </w:t>
                  </w:r>
                  <w:r w:rsidRPr="00635F7B">
                    <w:rPr>
                      <w:rFonts w:ascii="TH SarabunPSK" w:hAnsi="TH SarabunPSK" w:cs="TH SarabunPSK"/>
                      <w:sz w:val="32"/>
                      <w:szCs w:val="32"/>
                    </w:rPr>
                    <w:t>basic skill diviing, technique, rule , etiquettes , judgment , criticism of aquatic sports competition as swimming, diving, windsurfing, water polo snorkeling scuba diving, canoeing, jet skiing , etc</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 and study at least 4 sports.</w:t>
                  </w:r>
                </w:p>
                <w:p w:rsidR="00FE61FD" w:rsidRPr="00635F7B" w:rsidRDefault="00FE61FD" w:rsidP="00FE61FD">
                  <w:pPr>
                    <w:ind w:right="42"/>
                    <w:jc w:val="thaiDistribute"/>
                    <w:rPr>
                      <w:rFonts w:ascii="TH SarabunPSK" w:hAnsi="TH SarabunPSK" w:cs="TH SarabunPSK"/>
                      <w:b/>
                      <w:bCs/>
                      <w:sz w:val="12"/>
                      <w:szCs w:val="12"/>
                      <w:cs/>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พล</w:t>
                  </w:r>
                  <w:r w:rsidRPr="00635F7B">
                    <w:rPr>
                      <w:rFonts w:ascii="TH SarabunPSK" w:hAnsi="TH SarabunPSK" w:cs="TH SarabunPSK"/>
                      <w:b/>
                      <w:bCs/>
                      <w:sz w:val="32"/>
                      <w:szCs w:val="32"/>
                    </w:rPr>
                    <w:t xml:space="preserve"> 051328</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กีฬาประเภททีม</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Team Sports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ความหมาย ประวัติ และลักษณะของกีฬาประเภททีม ประโยชน์ของการเล่นกีฬาประเภททีม ทักษะพื้นฐาน เทคนิคการเล่น กติกา มารยาท การตัดสิน การวิจารณ์เกมการแข่งขันของกีฬาประเภททีมชนิดต่าง</w:t>
                  </w: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 xml:space="preserve">ๆ เช่น ฟุตบอล วอลเลย์บอล บาสเกตบอล แฮนด์บอล ฮอกกี้ เบสบอล ฯลฯ โดยให้เรียนไม่น้อยกว่า </w:t>
                  </w:r>
                  <w:r w:rsidRPr="00635F7B">
                    <w:rPr>
                      <w:rFonts w:ascii="TH SarabunPSK" w:hAnsi="TH SarabunPSK" w:cs="TH SarabunPSK"/>
                      <w:sz w:val="32"/>
                      <w:szCs w:val="32"/>
                    </w:rPr>
                    <w:t xml:space="preserve">4 </w:t>
                  </w:r>
                  <w:r w:rsidRPr="00635F7B">
                    <w:rPr>
                      <w:rFonts w:ascii="TH SarabunPSK" w:hAnsi="TH SarabunPSK" w:cs="TH SarabunPSK"/>
                      <w:sz w:val="32"/>
                      <w:szCs w:val="32"/>
                      <w:cs/>
                    </w:rPr>
                    <w:t>ชนิดกีฬา</w:t>
                  </w:r>
                </w:p>
                <w:p w:rsidR="00FE61FD" w:rsidRPr="00635F7B" w:rsidRDefault="00FE61FD" w:rsidP="00FE61FD">
                  <w:pPr>
                    <w:ind w:right="42"/>
                    <w:jc w:val="thaiDistribute"/>
                    <w:rPr>
                      <w:rFonts w:ascii="TH SarabunPSK" w:hAnsi="TH SarabunPSK" w:cs="TH SarabunPSK"/>
                      <w:b/>
                      <w:bCs/>
                      <w:sz w:val="32"/>
                      <w:szCs w:val="32"/>
                      <w:cs/>
                    </w:rPr>
                  </w:pPr>
                  <w:r w:rsidRPr="00635F7B">
                    <w:rPr>
                      <w:rFonts w:ascii="TH SarabunPSK" w:hAnsi="TH SarabunPSK" w:cs="TH SarabunPSK"/>
                      <w:sz w:val="32"/>
                      <w:szCs w:val="32"/>
                    </w:rPr>
                    <w:t xml:space="preserve">               Study meaning, History, team sports feature, team sport benefits, basic skill , techniques, rules , etiquettes, judgment, criticism of team Sports competition as football, volleyball, basketball, handball,  hockey, baseball, etc,</w:t>
                  </w:r>
                  <w:r w:rsidRPr="00635F7B">
                    <w:rPr>
                      <w:rFonts w:ascii="TH SarabunPSK" w:hAnsi="TH SarabunPSK" w:cs="TH SarabunPSK"/>
                      <w:sz w:val="32"/>
                      <w:szCs w:val="32"/>
                      <w:cs/>
                    </w:rPr>
                    <w:t xml:space="preserve">  </w:t>
                  </w:r>
                  <w:r w:rsidRPr="00635F7B">
                    <w:rPr>
                      <w:rFonts w:ascii="TH SarabunPSK" w:hAnsi="TH SarabunPSK" w:cs="TH SarabunPSK"/>
                      <w:sz w:val="32"/>
                      <w:szCs w:val="32"/>
                    </w:rPr>
                    <w:t>and study at least 4 sports.</w:t>
                  </w:r>
                </w:p>
                <w:p w:rsidR="00FE61FD" w:rsidRPr="00635F7B" w:rsidRDefault="00FE61FD" w:rsidP="0023765F">
                  <w:pPr>
                    <w:ind w:right="42"/>
                    <w:jc w:val="thaiDistribute"/>
                    <w:rPr>
                      <w:rFonts w:ascii="TH SarabunPSK" w:hAnsi="TH SarabunPSK" w:cs="TH SarabunPSK"/>
                      <w:b/>
                      <w:bCs/>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พล</w:t>
                  </w:r>
                  <w:r w:rsidRPr="00635F7B">
                    <w:rPr>
                      <w:rFonts w:ascii="TH SarabunPSK" w:hAnsi="TH SarabunPSK" w:cs="TH SarabunPSK"/>
                      <w:b/>
                      <w:bCs/>
                      <w:sz w:val="32"/>
                      <w:szCs w:val="32"/>
                    </w:rPr>
                    <w:t xml:space="preserve"> 051329</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กีฬาประเภทบุคคล</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Individual Sports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3</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5</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ความหมาย ประวัติ ลักษณะของกีฬาประเภทบุคคล ประโยชน์ของการเล่นกีฬาประเภทบุคคล ทักษะพื้นฐาน เทคนิคการเล่น กติกา มารยาท การตัดสิน การวิจารณ์เกมการแข่งขัน</w:t>
                  </w:r>
                  <w:r w:rsidRPr="00635F7B">
                    <w:rPr>
                      <w:rFonts w:ascii="TH SarabunPSK" w:hAnsi="TH SarabunPSK" w:cs="TH SarabunPSK"/>
                      <w:spacing w:val="4"/>
                      <w:sz w:val="32"/>
                      <w:szCs w:val="32"/>
                      <w:cs/>
                    </w:rPr>
                    <w:t>ของกีฬาบุคคลชนิดต่างๆ เช่น กรีฑา จักรยาน ยกน้ำหนัก แบดมินตัน ยิมนาสติก ยิงธนู</w:t>
                  </w:r>
                  <w:r w:rsidRPr="00635F7B">
                    <w:rPr>
                      <w:rFonts w:ascii="TH SarabunPSK" w:hAnsi="TH SarabunPSK" w:cs="TH SarabunPSK"/>
                      <w:sz w:val="32"/>
                      <w:szCs w:val="32"/>
                      <w:cs/>
                    </w:rPr>
                    <w:t xml:space="preserve"> ฟันดาบ ฯลฯ โดยให้เรียนไม่น้อยกว่า </w:t>
                  </w:r>
                  <w:r w:rsidRPr="00635F7B">
                    <w:rPr>
                      <w:rFonts w:ascii="TH SarabunPSK" w:hAnsi="TH SarabunPSK" w:cs="TH SarabunPSK"/>
                      <w:sz w:val="32"/>
                      <w:szCs w:val="32"/>
                    </w:rPr>
                    <w:t>4</w:t>
                  </w:r>
                  <w:r w:rsidRPr="00635F7B">
                    <w:rPr>
                      <w:rFonts w:ascii="TH SarabunPSK" w:hAnsi="TH SarabunPSK" w:cs="TH SarabunPSK"/>
                      <w:sz w:val="32"/>
                      <w:szCs w:val="32"/>
                      <w:cs/>
                    </w:rPr>
                    <w:t xml:space="preserve"> ชนิดกีฬา</w:t>
                  </w:r>
                </w:p>
                <w:p w:rsidR="00446853"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sz w:val="32"/>
                      <w:szCs w:val="32"/>
                    </w:rPr>
                    <w:t xml:space="preserve">       Study meaning , history individual sports features,</w:t>
                  </w:r>
                  <w:r w:rsidRPr="00635F7B">
                    <w:rPr>
                      <w:rFonts w:ascii="TH SarabunPSK" w:hAnsi="TH SarabunPSK" w:cs="TH SarabunPSK"/>
                      <w:sz w:val="32"/>
                      <w:szCs w:val="32"/>
                      <w:cs/>
                    </w:rPr>
                    <w:t xml:space="preserve"> </w:t>
                  </w:r>
                  <w:r w:rsidRPr="00635F7B">
                    <w:rPr>
                      <w:rFonts w:ascii="TH SarabunPSK" w:hAnsi="TH SarabunPSK" w:cs="TH SarabunPSK"/>
                      <w:sz w:val="32"/>
                      <w:szCs w:val="32"/>
                    </w:rPr>
                    <w:t>individual sports benefits, basic skill , techniques, rules , etiquettes, judgment, criticism of invidual sports competition as athletics, cycling, weightlifting, badminton, gymnastics, archery, fencing , etc,</w:t>
                  </w:r>
                  <w:r w:rsidRPr="00635F7B">
                    <w:rPr>
                      <w:rFonts w:ascii="TH SarabunPSK" w:hAnsi="TH SarabunPSK" w:cs="TH SarabunPSK"/>
                      <w:sz w:val="32"/>
                      <w:szCs w:val="32"/>
                      <w:cs/>
                    </w:rPr>
                    <w:t xml:space="preserve">  </w:t>
                  </w:r>
                  <w:r w:rsidRPr="00635F7B">
                    <w:rPr>
                      <w:rFonts w:ascii="TH SarabunPSK" w:hAnsi="TH SarabunPSK" w:cs="TH SarabunPSK"/>
                      <w:sz w:val="32"/>
                      <w:szCs w:val="32"/>
                    </w:rPr>
                    <w:t>and study at least 4 sports.</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cs/>
                    </w:rPr>
                    <w:t>พล</w:t>
                  </w:r>
                  <w:r w:rsidRPr="00635F7B">
                    <w:rPr>
                      <w:rFonts w:ascii="TH SarabunPSK" w:hAnsi="TH SarabunPSK" w:cs="TH SarabunPSK"/>
                      <w:b/>
                      <w:bCs/>
                      <w:sz w:val="32"/>
                      <w:szCs w:val="32"/>
                    </w:rPr>
                    <w:t xml:space="preserve"> 051330</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cs/>
                    </w:rPr>
                  </w:pPr>
                  <w:r w:rsidRPr="00635F7B">
                    <w:rPr>
                      <w:rFonts w:ascii="TH SarabunPSK" w:hAnsi="TH SarabunPSK" w:cs="TH SarabunPSK"/>
                      <w:b/>
                      <w:bCs/>
                      <w:sz w:val="32"/>
                      <w:szCs w:val="32"/>
                      <w:cs/>
                    </w:rPr>
                    <w:t>กีฬาเพื่อการแข่งขันสำหรับคนพิการ</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Competitive Sports for the Disabled</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0</w:t>
                  </w:r>
                  <w:r w:rsidRPr="00635F7B">
                    <w:rPr>
                      <w:rFonts w:ascii="TH SarabunPSK" w:hAnsi="TH SarabunPSK" w:cs="TH SarabunPSK"/>
                      <w:b/>
                      <w:bCs/>
                      <w:sz w:val="32"/>
                      <w:szCs w:val="32"/>
                      <w:cs/>
                    </w:rPr>
                    <w:t>-</w:t>
                  </w:r>
                  <w:r w:rsidRPr="00635F7B">
                    <w:rPr>
                      <w:rFonts w:ascii="TH SarabunPSK" w:hAnsi="TH SarabunPSK" w:cs="TH SarabunPSK"/>
                      <w:b/>
                      <w:bCs/>
                      <w:sz w:val="32"/>
                      <w:szCs w:val="32"/>
                    </w:rPr>
                    <w:t>4</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spacing w:val="-8"/>
                      <w:sz w:val="32"/>
                      <w:szCs w:val="32"/>
                    </w:rPr>
                  </w:pPr>
                  <w:r w:rsidRPr="00635F7B">
                    <w:rPr>
                      <w:rFonts w:ascii="TH SarabunPSK" w:hAnsi="TH SarabunPSK" w:cs="TH SarabunPSK" w:hint="cs"/>
                      <w:sz w:val="32"/>
                      <w:szCs w:val="32"/>
                      <w:cs/>
                    </w:rPr>
                    <w:t xml:space="preserve">        </w:t>
                  </w:r>
                  <w:r w:rsidRPr="00635F7B">
                    <w:rPr>
                      <w:rFonts w:ascii="TH SarabunPSK" w:hAnsi="TH SarabunPSK" w:cs="TH SarabunPSK"/>
                      <w:sz w:val="32"/>
                      <w:szCs w:val="32"/>
                      <w:cs/>
                    </w:rPr>
                    <w:t>ประวัติ และพัฒนาการกีฬาคนพิการ กฎหมายและนโยบายของรัฐที่เอื้อต่อการส่งเสริมกีฬาคนพิการ(พระราชบัญญัติการกีฬา แผนพัฒนากีฬาชาติ พระราชบัญญัติการกีฬาฟื้นฟู องค์การจัดการแข่งขันกีฬาคนพิการ</w:t>
                  </w:r>
                  <w:r w:rsidRPr="00635F7B">
                    <w:rPr>
                      <w:rFonts w:ascii="TH SarabunPSK" w:hAnsi="TH SarabunPSK" w:cs="TH SarabunPSK"/>
                      <w:spacing w:val="-8"/>
                      <w:sz w:val="32"/>
                      <w:szCs w:val="32"/>
                      <w:cs/>
                    </w:rPr>
                    <w:t>ระดับชาติและนานาชาติ) ประเภทของกีฬาและการแบ่งกลุ่มความพิการประเภทต่าง</w:t>
                  </w:r>
                  <w:r w:rsidRPr="00635F7B">
                    <w:rPr>
                      <w:rFonts w:ascii="TH SarabunPSK" w:hAnsi="TH SarabunPSK" w:cs="TH SarabunPSK" w:hint="cs"/>
                      <w:spacing w:val="-8"/>
                      <w:sz w:val="32"/>
                      <w:szCs w:val="32"/>
                      <w:cs/>
                    </w:rPr>
                    <w:t xml:space="preserve"> </w:t>
                  </w:r>
                  <w:r w:rsidRPr="00635F7B">
                    <w:rPr>
                      <w:rFonts w:ascii="TH SarabunPSK" w:hAnsi="TH SarabunPSK" w:cs="TH SarabunPSK"/>
                      <w:spacing w:val="-8"/>
                      <w:sz w:val="32"/>
                      <w:szCs w:val="32"/>
                      <w:cs/>
                    </w:rPr>
                    <w:t>ๆ การจัดการแข่งขันกีฬาคนพิกา</w:t>
                  </w:r>
                  <w:r w:rsidRPr="00635F7B">
                    <w:rPr>
                      <w:rFonts w:ascii="TH SarabunPSK" w:hAnsi="TH SarabunPSK" w:cs="TH SarabunPSK" w:hint="cs"/>
                      <w:spacing w:val="-8"/>
                      <w:sz w:val="32"/>
                      <w:szCs w:val="32"/>
                      <w:cs/>
                    </w:rPr>
                    <w:t>ร</w:t>
                  </w:r>
                </w:p>
                <w:p w:rsidR="00446853"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spacing w:val="-8"/>
                      <w:sz w:val="32"/>
                      <w:szCs w:val="32"/>
                    </w:rPr>
                    <w:t xml:space="preserve">           </w:t>
                  </w:r>
                  <w:r w:rsidRPr="00635F7B">
                    <w:rPr>
                      <w:rFonts w:ascii="TH SarabunPSK" w:hAnsi="TH SarabunPSK" w:cs="TH SarabunPSK"/>
                      <w:sz w:val="32"/>
                      <w:szCs w:val="32"/>
                    </w:rPr>
                    <w:t xml:space="preserve">       Study meaning ,</w:t>
                  </w:r>
                  <w:r w:rsidRPr="00635F7B">
                    <w:rPr>
                      <w:rFonts w:ascii="TH SarabunPSK" w:hAnsi="TH SarabunPSK" w:cs="TH SarabunPSK"/>
                      <w:spacing w:val="-8"/>
                      <w:sz w:val="32"/>
                      <w:szCs w:val="32"/>
                    </w:rPr>
                    <w:t xml:space="preserve"> development of sport for disabled, </w:t>
                  </w:r>
                  <w:r w:rsidRPr="00635F7B">
                    <w:rPr>
                      <w:rFonts w:ascii="TH SarabunPSK" w:hAnsi="TH SarabunPSK" w:cs="TH SarabunPSK"/>
                      <w:spacing w:val="-8"/>
                      <w:sz w:val="32"/>
                      <w:szCs w:val="32"/>
                      <w:cs/>
                    </w:rPr>
                    <w:t xml:space="preserve"> </w:t>
                  </w:r>
                  <w:r w:rsidRPr="00635F7B">
                    <w:rPr>
                      <w:rFonts w:ascii="TH SarabunPSK" w:hAnsi="TH SarabunPSK" w:cs="TH SarabunPSK"/>
                      <w:spacing w:val="-8"/>
                      <w:sz w:val="32"/>
                      <w:szCs w:val="32"/>
                    </w:rPr>
                    <w:t>law and government policies  supporting, sports for disabled</w:t>
                  </w:r>
                  <w:r w:rsidRPr="00635F7B">
                    <w:rPr>
                      <w:rFonts w:ascii="TH SarabunPSK" w:hAnsi="TH SarabunPSK" w:cs="TH SarabunPSK"/>
                      <w:spacing w:val="-8"/>
                      <w:sz w:val="32"/>
                      <w:szCs w:val="32"/>
                      <w:cs/>
                    </w:rPr>
                    <w:t xml:space="preserve"> </w:t>
                  </w:r>
                  <w:r w:rsidRPr="00635F7B">
                    <w:rPr>
                      <w:rFonts w:ascii="TH SarabunPSK" w:hAnsi="TH SarabunPSK" w:cs="TH SarabunPSK"/>
                      <w:sz w:val="32"/>
                      <w:szCs w:val="32"/>
                    </w:rPr>
                    <w:t>,</w:t>
                  </w:r>
                  <w:r w:rsidRPr="00635F7B">
                    <w:rPr>
                      <w:rFonts w:ascii="TH SarabunPSK" w:hAnsi="TH SarabunPSK" w:cs="TH SarabunPSK"/>
                      <w:sz w:val="32"/>
                      <w:szCs w:val="32"/>
                      <w:cs/>
                    </w:rPr>
                    <w:t xml:space="preserve"> </w:t>
                  </w:r>
                  <w:r w:rsidRPr="00635F7B">
                    <w:rPr>
                      <w:rFonts w:ascii="TH SarabunPSK" w:hAnsi="TH SarabunPSK" w:cs="TH SarabunPSK"/>
                      <w:spacing w:val="-8"/>
                      <w:sz w:val="32"/>
                      <w:szCs w:val="32"/>
                    </w:rPr>
                    <w:t xml:space="preserve">category of sports for disabled and separation of various group of  disabled </w:t>
                  </w:r>
                  <w:r w:rsidRPr="00635F7B">
                    <w:rPr>
                      <w:rFonts w:ascii="TH SarabunPSK" w:hAnsi="TH SarabunPSK" w:cs="TH SarabunPSK"/>
                      <w:sz w:val="32"/>
                      <w:szCs w:val="32"/>
                    </w:rPr>
                    <w:t>and sports</w:t>
                  </w:r>
                  <w:r w:rsidRPr="00635F7B">
                    <w:rPr>
                      <w:rFonts w:ascii="TH SarabunPSK" w:hAnsi="TH SarabunPSK" w:cs="TH SarabunPSK"/>
                      <w:b/>
                      <w:bCs/>
                      <w:sz w:val="32"/>
                      <w:szCs w:val="32"/>
                    </w:rPr>
                    <w:t xml:space="preserve"> </w:t>
                  </w:r>
                  <w:r w:rsidRPr="00635F7B">
                    <w:rPr>
                      <w:rFonts w:ascii="TH SarabunPSK" w:hAnsi="TH SarabunPSK" w:cs="TH SarabunPSK"/>
                      <w:sz w:val="32"/>
                      <w:szCs w:val="32"/>
                    </w:rPr>
                    <w:t>compettiton for dissbled</w:t>
                  </w: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พล</w:t>
                  </w: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rPr>
                    <w:t>051331</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การละเล่นพื้นเมืองของไทย</w:t>
                  </w:r>
                </w:p>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Thai Folk Plays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1</w:t>
                  </w:r>
                  <w:r w:rsidRPr="00635F7B">
                    <w:rPr>
                      <w:rFonts w:ascii="TH SarabunPSK" w:hAnsi="TH SarabunPSK" w:cs="TH SarabunPSK"/>
                      <w:b/>
                      <w:bCs/>
                      <w:sz w:val="32"/>
                      <w:szCs w:val="32"/>
                      <w:cs/>
                    </w:rPr>
                    <w:t>-</w:t>
                  </w: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b/>
                      <w:bCs/>
                      <w:sz w:val="32"/>
                      <w:szCs w:val="32"/>
                    </w:rPr>
                    <w:t>3</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hint="cs"/>
                      <w:sz w:val="32"/>
                      <w:szCs w:val="32"/>
                      <w:cs/>
                    </w:rPr>
                    <w:t xml:space="preserve">       ประวัติ ความหมาย จุดมุ่งหมาย ประโยชน์ และลักษณะของการละเล่นพื้นเมืองและกีฬาพื้นเมืองของไทย ประเภทของการละเล่นพื้นเมืองและกีฬาพื้นเมืองของไทย ปัญหาและวิธีการยุติปัญหาของการ ละเล่นพื้นเมืองและกีฬาพื้นเมืองของไทย ตลอดจนการละเล่นพื้นบ้านของไทย และการนำไปประยุกต์ใช้ในชีวิตประจำวัน</w:t>
                  </w:r>
                </w:p>
                <w:p w:rsidR="00FE61FD" w:rsidRPr="00635F7B" w:rsidRDefault="00FE61FD" w:rsidP="0013594F">
                  <w:pPr>
                    <w:ind w:right="42"/>
                    <w:jc w:val="thaiDistribute"/>
                    <w:rPr>
                      <w:rFonts w:ascii="TH SarabunPSK" w:hAnsi="TH SarabunPSK" w:cs="TH SarabunPSK"/>
                      <w:b/>
                      <w:bCs/>
                      <w:sz w:val="32"/>
                      <w:szCs w:val="32"/>
                    </w:rPr>
                  </w:pPr>
                  <w:r w:rsidRPr="00635F7B">
                    <w:rPr>
                      <w:rFonts w:ascii="TH SarabunPSK" w:hAnsi="TH SarabunPSK" w:cs="TH SarabunPSK"/>
                      <w:sz w:val="32"/>
                      <w:szCs w:val="32"/>
                    </w:rPr>
                    <w:t xml:space="preserve">       Study history, meaning, purposes, benefits and Thai folk plays feature , Thai local sports, categories of Thai folk</w:t>
                  </w:r>
                  <w:r w:rsidRPr="00635F7B">
                    <w:rPr>
                      <w:rFonts w:ascii="TH SarabunPSK" w:hAnsi="TH SarabunPSK" w:cs="TH SarabunPSK"/>
                      <w:sz w:val="32"/>
                      <w:szCs w:val="32"/>
                      <w:cs/>
                    </w:rPr>
                    <w:t xml:space="preserve"> </w:t>
                  </w:r>
                  <w:r w:rsidRPr="00635F7B">
                    <w:rPr>
                      <w:rFonts w:ascii="TH SarabunPSK" w:hAnsi="TH SarabunPSK" w:cs="TH SarabunPSK"/>
                      <w:sz w:val="32"/>
                      <w:szCs w:val="32"/>
                    </w:rPr>
                    <w:t xml:space="preserve"> plays and Thai local sports ,</w:t>
                  </w:r>
                  <w:r w:rsidRPr="00635F7B">
                    <w:rPr>
                      <w:rFonts w:ascii="TH SarabunPSK" w:hAnsi="TH SarabunPSK" w:cs="TH SarabunPSK"/>
                      <w:sz w:val="32"/>
                      <w:szCs w:val="32"/>
                      <w:cs/>
                    </w:rPr>
                    <w:t xml:space="preserve"> </w:t>
                  </w:r>
                  <w:r w:rsidRPr="00635F7B">
                    <w:rPr>
                      <w:rFonts w:ascii="TH SarabunPSK" w:hAnsi="TH SarabunPSK" w:cs="TH SarabunPSK"/>
                      <w:sz w:val="32"/>
                      <w:szCs w:val="32"/>
                    </w:rPr>
                    <w:t>Problem and ways of solving  Thai folk plays and problems ,  Thai local sports , through to applied in daily life</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and apply those plays in daily lives.</w:t>
                  </w:r>
                </w:p>
                <w:p w:rsidR="0013594F" w:rsidRPr="00635F7B" w:rsidRDefault="0013594F" w:rsidP="0013594F">
                  <w:pPr>
                    <w:ind w:right="42"/>
                    <w:jc w:val="thaiDistribute"/>
                    <w:rPr>
                      <w:rFonts w:ascii="TH SarabunPSK" w:hAnsi="TH SarabunPSK" w:cs="TH SarabunPSK"/>
                      <w:b/>
                      <w:bCs/>
                      <w:sz w:val="32"/>
                      <w:szCs w:val="3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พล 051332</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กีฬาอาชีพ</w:t>
                  </w:r>
                </w:p>
                <w:p w:rsidR="00FE61FD" w:rsidRPr="00635F7B" w:rsidRDefault="0013594F"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Professional Spor</w:t>
                  </w:r>
                  <w:r w:rsidR="00FE61FD" w:rsidRPr="00635F7B">
                    <w:rPr>
                      <w:rFonts w:ascii="TH SarabunPSK" w:hAnsi="TH SarabunPSK" w:cs="TH SarabunPSK"/>
                      <w:b/>
                      <w:bCs/>
                      <w:sz w:val="32"/>
                      <w:szCs w:val="32"/>
                    </w:rPr>
                    <w:t>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hint="cs"/>
                      <w:b/>
                      <w:bCs/>
                      <w:sz w:val="32"/>
                      <w:szCs w:val="32"/>
                      <w:cs/>
                    </w:rPr>
                    <w:t>2-0-4</w:t>
                  </w:r>
                  <w:r w:rsidRPr="00635F7B">
                    <w:rPr>
                      <w:rFonts w:ascii="TH SarabunPSK" w:hAnsi="TH SarabunPSK" w:cs="TH SarabunPSK"/>
                      <w:b/>
                      <w:bCs/>
                      <w:sz w:val="32"/>
                      <w:szCs w:val="32"/>
                      <w:cs/>
                    </w:rPr>
                    <w:t>)</w:t>
                  </w:r>
                </w:p>
              </w:tc>
            </w:tr>
            <w:tr w:rsidR="00635F7B" w:rsidRPr="00635F7B" w:rsidTr="00521891">
              <w:trPr>
                <w:trHeight w:val="462"/>
              </w:trPr>
              <w:tc>
                <w:tcPr>
                  <w:tcW w:w="9356" w:type="dxa"/>
                  <w:gridSpan w:val="3"/>
                  <w:shd w:val="clear" w:color="auto" w:fill="auto"/>
                </w:tcPr>
                <w:p w:rsidR="00FE61FD" w:rsidRPr="00635F7B" w:rsidRDefault="00FE61FD" w:rsidP="00FE61FD">
                  <w:pPr>
                    <w:ind w:right="42"/>
                    <w:rPr>
                      <w:rFonts w:ascii="TH SarabunPSK" w:hAnsi="TH SarabunPSK" w:cs="TH SarabunPSK"/>
                      <w:sz w:val="32"/>
                      <w:szCs w:val="32"/>
                    </w:rPr>
                  </w:pPr>
                  <w:r w:rsidRPr="00635F7B">
                    <w:rPr>
                      <w:rFonts w:ascii="TH SarabunPSK" w:hAnsi="TH SarabunPSK" w:cs="TH SarabunPSK" w:hint="cs"/>
                      <w:sz w:val="32"/>
                      <w:szCs w:val="32"/>
                      <w:cs/>
                    </w:rPr>
                    <w:t xml:space="preserve">         ความหมาย ประวัติ และลักษณะของกีฬาอาชีพ ประโยชน์ของกีฬาอาชีพที่มีต่อสังคมต่อการพัฒนากีฬาของประเทศ สามารถเข้าใจระบบบริหารกีฬาอาชีพ วิจารณ์ วิเคราะห์ข้อมูลการแข่งขัน ระบบสิทธิประโยชน์และส่งเสริมสนับสนุนให้เกิดการพัฒนากีฬาอาชีพอย่างเป็นระบบและเป็นการส่งเสริมอุตสาหกรรมกีฬา ตามนโยบายของกระทรวงการท่องเที่ยวและกีฬา เช่น ฟุตบอลลีกอาชีพ วอลเลย์บอลลีกอาชีพ มอเตอร์สปอร์ต ฯลฯ หรือกีฬาอาชีพในระดับนานาชาติ เป็นต้น</w:t>
                  </w:r>
                </w:p>
                <w:p w:rsidR="00FE61FD" w:rsidRDefault="00FE61FD" w:rsidP="00FE61FD">
                  <w:pPr>
                    <w:ind w:right="42"/>
                    <w:jc w:val="thaiDistribute"/>
                    <w:rPr>
                      <w:rFonts w:ascii="TH SarabunPSK" w:hAnsi="TH SarabunPSK" w:cs="TH SarabunPSK"/>
                      <w:sz w:val="32"/>
                      <w:szCs w:val="32"/>
                    </w:rPr>
                  </w:pPr>
                  <w:r w:rsidRPr="00635F7B">
                    <w:rPr>
                      <w:rFonts w:ascii="TH SarabunPSK" w:hAnsi="TH SarabunPSK" w:cs="TH SarabunPSK"/>
                      <w:sz w:val="32"/>
                      <w:szCs w:val="32"/>
                    </w:rPr>
                    <w:t xml:space="preserve">       Study meaning, history,  professional sports features , benefits of professional  sports to sports development in and socites in </w:t>
                  </w:r>
                  <w:r w:rsidR="0013594F" w:rsidRPr="00635F7B">
                    <w:rPr>
                      <w:rFonts w:ascii="TH SarabunPSK" w:hAnsi="TH SarabunPSK" w:cs="TH SarabunPSK"/>
                      <w:sz w:val="32"/>
                      <w:szCs w:val="32"/>
                    </w:rPr>
                    <w:t>our country. Understandingsport</w:t>
                  </w:r>
                  <w:r w:rsidRPr="00635F7B">
                    <w:rPr>
                      <w:rFonts w:ascii="TH SarabunPSK" w:hAnsi="TH SarabunPSK" w:cs="TH SarabunPSK"/>
                      <w:sz w:val="32"/>
                      <w:szCs w:val="32"/>
                    </w:rPr>
                    <w:t xml:space="preserve"> Administrative systematically and sports industry according to the policy of the Ministry of Tourism and Sports as professional football leagues, professional volleyball leagues and Motorsport , etc , or other international professional sports</w:t>
                  </w:r>
                  <w:r w:rsidRPr="00635F7B">
                    <w:rPr>
                      <w:rFonts w:ascii="TH SarabunPSK" w:hAnsi="TH SarabunPSK" w:cs="TH SarabunPSK" w:hint="cs"/>
                      <w:sz w:val="32"/>
                      <w:szCs w:val="32"/>
                      <w:cs/>
                    </w:rPr>
                    <w:t xml:space="preserve"> </w:t>
                  </w:r>
                  <w:r w:rsidRPr="00635F7B">
                    <w:rPr>
                      <w:rFonts w:ascii="TH SarabunPSK" w:hAnsi="TH SarabunPSK" w:cs="TH SarabunPSK"/>
                      <w:sz w:val="32"/>
                      <w:szCs w:val="32"/>
                    </w:rPr>
                    <w:t xml:space="preserve">leagues </w:t>
                  </w:r>
                </w:p>
                <w:p w:rsidR="00406D8C" w:rsidRDefault="00406D8C" w:rsidP="00FE61FD">
                  <w:pPr>
                    <w:ind w:right="42"/>
                    <w:jc w:val="thaiDistribute"/>
                    <w:rPr>
                      <w:rFonts w:ascii="TH SarabunPSK" w:hAnsi="TH SarabunPSK" w:cs="TH SarabunPSK"/>
                      <w:sz w:val="32"/>
                      <w:szCs w:val="32"/>
                    </w:rPr>
                  </w:pPr>
                </w:p>
                <w:p w:rsidR="00406D8C" w:rsidRDefault="00406D8C" w:rsidP="00FE61FD">
                  <w:pPr>
                    <w:ind w:right="42"/>
                    <w:jc w:val="thaiDistribute"/>
                    <w:rPr>
                      <w:rFonts w:ascii="TH SarabunPSK" w:hAnsi="TH SarabunPSK" w:cs="TH SarabunPSK"/>
                      <w:sz w:val="32"/>
                      <w:szCs w:val="32"/>
                    </w:rPr>
                  </w:pPr>
                </w:p>
                <w:p w:rsidR="00406D8C" w:rsidRDefault="00406D8C" w:rsidP="00FE61FD">
                  <w:pPr>
                    <w:ind w:right="42"/>
                    <w:jc w:val="thaiDistribute"/>
                    <w:rPr>
                      <w:rFonts w:ascii="TH SarabunPSK" w:hAnsi="TH SarabunPSK" w:cs="TH SarabunPSK"/>
                      <w:sz w:val="32"/>
                      <w:szCs w:val="32"/>
                    </w:rPr>
                  </w:pPr>
                </w:p>
                <w:p w:rsidR="00406D8C" w:rsidRDefault="00406D8C" w:rsidP="00FE61FD">
                  <w:pPr>
                    <w:ind w:right="42"/>
                    <w:jc w:val="thaiDistribute"/>
                    <w:rPr>
                      <w:rFonts w:ascii="TH SarabunPSK" w:hAnsi="TH SarabunPSK" w:cs="TH SarabunPSK"/>
                      <w:sz w:val="32"/>
                      <w:szCs w:val="32"/>
                    </w:rPr>
                  </w:pPr>
                </w:p>
                <w:p w:rsidR="00406D8C" w:rsidRDefault="00406D8C" w:rsidP="00FE61FD">
                  <w:pPr>
                    <w:ind w:right="42"/>
                    <w:jc w:val="thaiDistribute"/>
                    <w:rPr>
                      <w:rFonts w:ascii="TH SarabunPSK" w:hAnsi="TH SarabunPSK" w:cs="TH SarabunPSK"/>
                      <w:sz w:val="32"/>
                      <w:szCs w:val="32"/>
                    </w:rPr>
                  </w:pPr>
                </w:p>
                <w:p w:rsidR="00406D8C" w:rsidRDefault="00406D8C" w:rsidP="00FE61FD">
                  <w:pPr>
                    <w:ind w:right="42"/>
                    <w:jc w:val="thaiDistribute"/>
                    <w:rPr>
                      <w:rFonts w:ascii="TH SarabunPSK" w:hAnsi="TH SarabunPSK" w:cs="TH SarabunPSK"/>
                      <w:sz w:val="32"/>
                      <w:szCs w:val="32"/>
                    </w:rPr>
                  </w:pPr>
                </w:p>
                <w:p w:rsidR="00FE61FD" w:rsidRDefault="00FE61FD" w:rsidP="00FE61FD">
                  <w:pPr>
                    <w:ind w:right="42"/>
                    <w:jc w:val="thaiDistribute"/>
                    <w:rPr>
                      <w:rFonts w:ascii="TH SarabunPSK" w:hAnsi="TH SarabunPSK" w:cs="TH SarabunPSK"/>
                      <w:b/>
                      <w:bCs/>
                      <w:sz w:val="12"/>
                      <w:szCs w:val="12"/>
                    </w:rPr>
                  </w:pPr>
                </w:p>
                <w:p w:rsidR="00446853" w:rsidRPr="00635F7B" w:rsidRDefault="00446853" w:rsidP="00FE61FD">
                  <w:pPr>
                    <w:ind w:right="42"/>
                    <w:jc w:val="thaiDistribute"/>
                    <w:rPr>
                      <w:rFonts w:ascii="TH SarabunPSK" w:hAnsi="TH SarabunPSK" w:cs="TH SarabunPSK"/>
                      <w:b/>
                      <w:bCs/>
                      <w:sz w:val="12"/>
                      <w:szCs w:val="12"/>
                    </w:rPr>
                  </w:pPr>
                </w:p>
              </w:tc>
            </w:tr>
            <w:tr w:rsidR="00635F7B" w:rsidRPr="00635F7B" w:rsidTr="00521891">
              <w:trPr>
                <w:trHeight w:val="462"/>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พล</w:t>
                  </w:r>
                  <w:r w:rsidRPr="00635F7B">
                    <w:rPr>
                      <w:rFonts w:ascii="TH SarabunPSK" w:hAnsi="TH SarabunPSK" w:cs="TH SarabunPSK"/>
                      <w:b/>
                      <w:bCs/>
                      <w:sz w:val="32"/>
                      <w:szCs w:val="32"/>
                      <w:cs/>
                    </w:rPr>
                    <w:t xml:space="preserve"> </w:t>
                  </w:r>
                  <w:r w:rsidRPr="00635F7B">
                    <w:rPr>
                      <w:rFonts w:ascii="TH SarabunPSK" w:hAnsi="TH SarabunPSK" w:cs="TH SarabunPSK"/>
                      <w:b/>
                      <w:bCs/>
                      <w:sz w:val="32"/>
                      <w:szCs w:val="32"/>
                    </w:rPr>
                    <w:t>051333</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กีฬาเพื่อความเป็นเลิศ</w:t>
                  </w:r>
                </w:p>
                <w:p w:rsidR="00FE61FD" w:rsidRPr="00635F7B" w:rsidRDefault="00FE61FD" w:rsidP="00FE61FD">
                  <w:pPr>
                    <w:ind w:right="42"/>
                    <w:jc w:val="center"/>
                    <w:rPr>
                      <w:rFonts w:ascii="TH SarabunPSK" w:hAnsi="TH SarabunPSK" w:cs="TH SarabunPSK"/>
                      <w:sz w:val="32"/>
                      <w:szCs w:val="32"/>
                    </w:rPr>
                  </w:pPr>
                  <w:r w:rsidRPr="00635F7B">
                    <w:rPr>
                      <w:rFonts w:ascii="TH SarabunPSK" w:hAnsi="TH SarabunPSK" w:cs="TH SarabunPSK"/>
                      <w:b/>
                      <w:bCs/>
                      <w:sz w:val="32"/>
                      <w:szCs w:val="32"/>
                    </w:rPr>
                    <w:t>Elite Sports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hint="cs"/>
                      <w:b/>
                      <w:bCs/>
                      <w:sz w:val="32"/>
                      <w:szCs w:val="32"/>
                      <w:cs/>
                    </w:rPr>
                    <w:t>2-0-4</w:t>
                  </w:r>
                  <w:r w:rsidRPr="00635F7B">
                    <w:rPr>
                      <w:rFonts w:ascii="TH SarabunPSK" w:hAnsi="TH SarabunPSK" w:cs="TH SarabunPSK"/>
                      <w:b/>
                      <w:bCs/>
                      <w:sz w:val="32"/>
                      <w:szCs w:val="32"/>
                      <w:cs/>
                    </w:rPr>
                    <w:t>)</w:t>
                  </w:r>
                </w:p>
              </w:tc>
            </w:tr>
            <w:tr w:rsidR="00635F7B" w:rsidRPr="00635F7B" w:rsidTr="00521891">
              <w:trPr>
                <w:trHeight w:val="3229"/>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sz w:val="32"/>
                      <w:szCs w:val="32"/>
                    </w:rPr>
                  </w:pPr>
                  <w:r w:rsidRPr="00635F7B">
                    <w:rPr>
                      <w:rFonts w:ascii="TH SarabunPSK" w:hAnsi="TH SarabunPSK" w:cs="TH SarabunPSK" w:hint="cs"/>
                      <w:sz w:val="32"/>
                      <w:szCs w:val="32"/>
                      <w:cs/>
                    </w:rPr>
                    <w:t xml:space="preserve">                    ความหมาย ประวัติ และลักษณะของกีฬาเพื่อความเป็นเลิศ ประโยชน์ของกีฬาเพื่อความ</w:t>
                  </w:r>
                  <w:r w:rsidR="00521891" w:rsidRPr="00635F7B">
                    <w:rPr>
                      <w:rFonts w:ascii="TH SarabunPSK" w:hAnsi="TH SarabunPSK" w:cs="TH SarabunPSK" w:hint="cs"/>
                      <w:sz w:val="32"/>
                      <w:szCs w:val="32"/>
                      <w:cs/>
                    </w:rPr>
                    <w:t xml:space="preserve">             </w:t>
                  </w:r>
                  <w:r w:rsidRPr="00635F7B">
                    <w:rPr>
                      <w:rFonts w:ascii="TH SarabunPSK" w:hAnsi="TH SarabunPSK" w:cs="TH SarabunPSK" w:hint="cs"/>
                      <w:sz w:val="32"/>
                      <w:szCs w:val="32"/>
                      <w:cs/>
                    </w:rPr>
                    <w:t>เป็นเลิศที่มีต่อสังคม ต่อการพัฒนาไปสู่ความเป็นเลิศ ในการส่งเสริมการแข่งขันในระดับนานาชาติ ทั้งซีเกมส์ เอเชียนเกมส์ โอลิมปิกเกมส์  เข้าใจระบบการพัฒนา การส่งเสริมกีฬาเพื่อความเป็นเลิศ ไปสู่การเป็นกีฬาอาชีพในอนาคต เช่น กีฬาเป้าหมายเหรียญรางวัลในมหกรรมกีฬานานาชาติ กีฬาเพื่อการพัฒนาไปสู่การเป็นตัวแทนทีมชาติ กีฬาเพื่อการพัฒนาไปสู่กีฬาอาชีพ เป็นต้น</w:t>
                  </w:r>
                </w:p>
                <w:p w:rsidR="00FE61FD" w:rsidRPr="00635F7B" w:rsidRDefault="00FE61FD" w:rsidP="00FE61FD">
                  <w:pPr>
                    <w:ind w:right="42"/>
                    <w:jc w:val="thaiDistribute"/>
                    <w:rPr>
                      <w:rFonts w:ascii="Times New Roman" w:hAnsi="Times New Roman" w:cs="Angsana New"/>
                      <w:sz w:val="24"/>
                      <w:szCs w:val="24"/>
                    </w:rPr>
                  </w:pPr>
                  <w:r w:rsidRPr="00635F7B">
                    <w:rPr>
                      <w:rFonts w:ascii="TH SarabunPSK" w:hAnsi="TH SarabunPSK" w:cs="TH SarabunPSK"/>
                      <w:sz w:val="32"/>
                      <w:szCs w:val="32"/>
                    </w:rPr>
                    <w:t xml:space="preserve">        Study meaning, history, elite sports features and benefits of elite sports to various societies to support international competition in SEA Games, Asian Games and Olympic Games. Understand development process, elite sports supporting to be professional sports in the future as aiming medals   in international sports events, sports for development to be national representative, sports for development to be professional sports. </w:t>
                  </w:r>
                </w:p>
                <w:p w:rsidR="0013594F" w:rsidRPr="00635F7B" w:rsidRDefault="0013594F" w:rsidP="00FE61FD">
                  <w:pPr>
                    <w:ind w:right="42"/>
                    <w:jc w:val="thaiDistribute"/>
                    <w:rPr>
                      <w:rFonts w:ascii="Times New Roman" w:hAnsi="Times New Roman" w:cs="Angsana New"/>
                      <w:sz w:val="10"/>
                      <w:szCs w:val="10"/>
                    </w:rPr>
                  </w:pPr>
                </w:p>
                <w:p w:rsidR="001C749A" w:rsidRPr="00635F7B" w:rsidRDefault="001C749A" w:rsidP="00FE61FD">
                  <w:pPr>
                    <w:ind w:right="42"/>
                    <w:jc w:val="thaiDistribute"/>
                    <w:rPr>
                      <w:rFonts w:ascii="TH SarabunPSK" w:hAnsi="TH SarabunPSK" w:cs="TH SarabunPSK"/>
                      <w:b/>
                      <w:bCs/>
                      <w:sz w:val="12"/>
                      <w:szCs w:val="12"/>
                    </w:rPr>
                  </w:pPr>
                </w:p>
              </w:tc>
            </w:tr>
            <w:tr w:rsidR="00635F7B" w:rsidRPr="00635F7B" w:rsidTr="00521891">
              <w:trPr>
                <w:trHeight w:val="526"/>
              </w:trPr>
              <w:tc>
                <w:tcPr>
                  <w:tcW w:w="1590" w:type="dxa"/>
                  <w:shd w:val="clear" w:color="auto" w:fill="auto"/>
                </w:tcPr>
                <w:p w:rsidR="00FE61FD" w:rsidRPr="00635F7B" w:rsidRDefault="00FE61FD" w:rsidP="00FE61FD">
                  <w:pPr>
                    <w:ind w:right="42"/>
                    <w:jc w:val="center"/>
                    <w:rPr>
                      <w:rFonts w:ascii="TH SarabunPSK" w:hAnsi="TH SarabunPSK" w:cs="TH SarabunPSK"/>
                      <w:b/>
                      <w:bCs/>
                      <w:sz w:val="32"/>
                      <w:szCs w:val="32"/>
                      <w:cs/>
                    </w:rPr>
                  </w:pPr>
                  <w:r w:rsidRPr="00635F7B">
                    <w:rPr>
                      <w:rFonts w:ascii="TH SarabunPSK" w:hAnsi="TH SarabunPSK" w:cs="TH SarabunPSK" w:hint="cs"/>
                      <w:b/>
                      <w:bCs/>
                      <w:sz w:val="32"/>
                      <w:szCs w:val="32"/>
                      <w:cs/>
                    </w:rPr>
                    <w:t>พล</w:t>
                  </w:r>
                  <w:r w:rsidRPr="00635F7B">
                    <w:rPr>
                      <w:rFonts w:ascii="TH SarabunPSK" w:hAnsi="TH SarabunPSK" w:cs="TH SarabunPSK"/>
                      <w:b/>
                      <w:bCs/>
                      <w:sz w:val="32"/>
                      <w:szCs w:val="32"/>
                    </w:rPr>
                    <w:t xml:space="preserve"> 051334</w:t>
                  </w:r>
                </w:p>
              </w:tc>
              <w:tc>
                <w:tcPr>
                  <w:tcW w:w="634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hint="cs"/>
                      <w:b/>
                      <w:bCs/>
                      <w:sz w:val="32"/>
                      <w:szCs w:val="32"/>
                      <w:cs/>
                    </w:rPr>
                    <w:t>กีฬาเยาวชนศึกษา</w:t>
                  </w:r>
                </w:p>
                <w:p w:rsidR="00FE61FD" w:rsidRPr="00635F7B" w:rsidRDefault="00FE61FD" w:rsidP="00FE61FD">
                  <w:pPr>
                    <w:ind w:right="42"/>
                    <w:jc w:val="center"/>
                    <w:rPr>
                      <w:rFonts w:ascii="TH SarabunPSK" w:hAnsi="TH SarabunPSK" w:cs="TH SarabunPSK"/>
                      <w:sz w:val="32"/>
                      <w:szCs w:val="32"/>
                      <w:cs/>
                    </w:rPr>
                  </w:pPr>
                  <w:r w:rsidRPr="00635F7B">
                    <w:rPr>
                      <w:rFonts w:ascii="TH SarabunPSK" w:hAnsi="TH SarabunPSK" w:cs="TH SarabunPSK"/>
                      <w:b/>
                      <w:bCs/>
                      <w:sz w:val="32"/>
                      <w:szCs w:val="32"/>
                    </w:rPr>
                    <w:t>Youth Sports</w:t>
                  </w:r>
                </w:p>
              </w:tc>
              <w:tc>
                <w:tcPr>
                  <w:tcW w:w="1418" w:type="dxa"/>
                  <w:shd w:val="clear" w:color="auto" w:fill="auto"/>
                </w:tcPr>
                <w:p w:rsidR="00FE61FD" w:rsidRPr="00635F7B" w:rsidRDefault="00FE61FD" w:rsidP="00FE61FD">
                  <w:pPr>
                    <w:ind w:right="42"/>
                    <w:jc w:val="center"/>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b/>
                      <w:bCs/>
                      <w:sz w:val="32"/>
                      <w:szCs w:val="32"/>
                      <w:cs/>
                    </w:rPr>
                    <w:t>(</w:t>
                  </w:r>
                  <w:r w:rsidRPr="00635F7B">
                    <w:rPr>
                      <w:rFonts w:ascii="TH SarabunPSK" w:hAnsi="TH SarabunPSK" w:cs="TH SarabunPSK" w:hint="cs"/>
                      <w:b/>
                      <w:bCs/>
                      <w:sz w:val="32"/>
                      <w:szCs w:val="32"/>
                      <w:cs/>
                    </w:rPr>
                    <w:t>2-0-4</w:t>
                  </w:r>
                  <w:r w:rsidRPr="00635F7B">
                    <w:rPr>
                      <w:rFonts w:ascii="TH SarabunPSK" w:hAnsi="TH SarabunPSK" w:cs="TH SarabunPSK"/>
                      <w:b/>
                      <w:bCs/>
                      <w:sz w:val="32"/>
                      <w:szCs w:val="32"/>
                      <w:cs/>
                    </w:rPr>
                    <w:t>)</w:t>
                  </w:r>
                </w:p>
              </w:tc>
            </w:tr>
            <w:tr w:rsidR="00635F7B" w:rsidRPr="00635F7B" w:rsidTr="00521891">
              <w:trPr>
                <w:trHeight w:val="2152"/>
              </w:trPr>
              <w:tc>
                <w:tcPr>
                  <w:tcW w:w="9356" w:type="dxa"/>
                  <w:gridSpan w:val="3"/>
                  <w:shd w:val="clear" w:color="auto" w:fill="auto"/>
                </w:tcPr>
                <w:p w:rsidR="00FE61FD" w:rsidRPr="00635F7B" w:rsidRDefault="00FE61FD" w:rsidP="00FE61FD">
                  <w:pPr>
                    <w:ind w:right="42"/>
                    <w:jc w:val="thaiDistribute"/>
                    <w:rPr>
                      <w:rFonts w:ascii="TH SarabunPSK" w:hAnsi="TH SarabunPSK" w:cs="TH SarabunPSK"/>
                      <w:b/>
                      <w:bCs/>
                      <w:sz w:val="16"/>
                      <w:szCs w:val="16"/>
                    </w:rPr>
                  </w:pPr>
                  <w:r w:rsidRPr="00635F7B">
                    <w:rPr>
                      <w:rFonts w:ascii="TH SarabunPSK" w:hAnsi="TH SarabunPSK" w:cs="TH SarabunPSK" w:hint="cs"/>
                      <w:sz w:val="32"/>
                      <w:szCs w:val="32"/>
                      <w:cs/>
                    </w:rPr>
                    <w:t xml:space="preserve">       ความหมาย ประวัติ และลักษณะของกีฬาเยาวชน ประโยชน์ของกีฬาเยาวชนที่มีต่อการพัฒนาสังคม และการพัฒนาประเทศ รวมถึงการส่งเสริมกีฬาระดับเยาวชน เพื่อให้สามารถเข้าใจการพัฒนากีฬาขั้นพื้นฐานต่อยอดไปสู่การพัฒนากีฬาเพื่อความเป็นเลิศ และกีฬาอาชีพต่อไป</w:t>
                  </w:r>
                </w:p>
                <w:p w:rsidR="00406D8C" w:rsidRPr="00635F7B" w:rsidRDefault="00FE61FD" w:rsidP="00FE61FD">
                  <w:pPr>
                    <w:ind w:right="42"/>
                    <w:jc w:val="thaiDistribute"/>
                    <w:rPr>
                      <w:rFonts w:ascii="TH SarabunPSK" w:hAnsi="TH SarabunPSK" w:cs="TH SarabunPSK"/>
                      <w:b/>
                      <w:bCs/>
                      <w:sz w:val="32"/>
                      <w:szCs w:val="32"/>
                    </w:rPr>
                  </w:pPr>
                  <w:r w:rsidRPr="00635F7B">
                    <w:rPr>
                      <w:rFonts w:ascii="TH SarabunPSK" w:hAnsi="TH SarabunPSK" w:cs="TH SarabunPSK"/>
                      <w:sz w:val="32"/>
                      <w:szCs w:val="32"/>
                    </w:rPr>
                    <w:t xml:space="preserve">       Study meaning, history, youth sports features and benefit of youth sports to societies and country development, including youth sports supporting to understand basic sports to elite sports and professional sports</w:t>
                  </w:r>
                  <w:r w:rsidRPr="00635F7B">
                    <w:rPr>
                      <w:rFonts w:ascii="TH SarabunPSK" w:hAnsi="TH SarabunPSK" w:cs="TH SarabunPSK"/>
                      <w:sz w:val="32"/>
                      <w:szCs w:val="32"/>
                      <w:cs/>
                    </w:rPr>
                    <w:t>.</w:t>
                  </w:r>
                </w:p>
              </w:tc>
            </w:tr>
          </w:tbl>
          <w:p w:rsidR="00FE61FD" w:rsidRPr="00635F7B" w:rsidRDefault="00FE61FD" w:rsidP="00B937D5">
            <w:pPr>
              <w:contextualSpacing/>
              <w:jc w:val="thaiDistribute"/>
              <w:rPr>
                <w:rFonts w:ascii="TH SarabunPSK" w:hAnsi="TH SarabunPSK" w:cs="TH SarabunPSK"/>
                <w:sz w:val="32"/>
                <w:szCs w:val="32"/>
                <w:cs/>
              </w:rPr>
            </w:pPr>
          </w:p>
        </w:tc>
      </w:tr>
      <w:tr w:rsidR="00635F7B" w:rsidRPr="00635F7B" w:rsidTr="00392E3B">
        <w:trPr>
          <w:trHeight w:val="415"/>
        </w:trPr>
        <w:tc>
          <w:tcPr>
            <w:tcW w:w="9493" w:type="dxa"/>
            <w:gridSpan w:val="7"/>
          </w:tcPr>
          <w:p w:rsidR="00AF78C5" w:rsidRPr="00635F7B" w:rsidRDefault="00AF78C5" w:rsidP="00B937D5">
            <w:pPr>
              <w:contextualSpacing/>
              <w:rPr>
                <w:rFonts w:ascii="TH SarabunPSK" w:hAnsi="TH SarabunPSK" w:cs="TH SarabunPSK"/>
                <w:sz w:val="32"/>
                <w:szCs w:val="32"/>
                <w:cs/>
              </w:rPr>
            </w:pPr>
            <w:r w:rsidRPr="00635F7B">
              <w:rPr>
                <w:rFonts w:ascii="TH SarabunPSK" w:hAnsi="TH SarabunPSK" w:cs="TH SarabunPSK"/>
                <w:b/>
                <w:bCs/>
                <w:sz w:val="32"/>
                <w:szCs w:val="32"/>
                <w:cs/>
              </w:rPr>
              <w:t>2.3 วิชาฝึกประสบการณ์วิชาชีพ</w:t>
            </w:r>
            <w:r w:rsidRPr="00635F7B">
              <w:rPr>
                <w:rFonts w:ascii="TH SarabunPSK" w:hAnsi="TH SarabunPSK" w:cs="TH SarabunPSK"/>
                <w:b/>
                <w:bCs/>
                <w:sz w:val="32"/>
                <w:szCs w:val="32"/>
              </w:rPr>
              <w:tab/>
            </w:r>
            <w:r w:rsidRPr="00635F7B">
              <w:rPr>
                <w:rFonts w:ascii="TH SarabunPSK" w:hAnsi="TH SarabunPSK" w:cs="TH SarabunPSK"/>
                <w:b/>
                <w:bCs/>
                <w:sz w:val="32"/>
                <w:szCs w:val="32"/>
                <w:cs/>
              </w:rPr>
              <w:t>กำหนดให้เรียน</w:t>
            </w:r>
          </w:p>
        </w:tc>
      </w:tr>
      <w:tr w:rsidR="00635F7B" w:rsidRPr="00635F7B" w:rsidTr="00392E3B">
        <w:trPr>
          <w:trHeight w:val="318"/>
        </w:trPr>
        <w:tc>
          <w:tcPr>
            <w:tcW w:w="2093" w:type="dxa"/>
          </w:tcPr>
          <w:p w:rsidR="001504D6" w:rsidRPr="00635F7B" w:rsidRDefault="001504D6" w:rsidP="00BA5DC5">
            <w:pPr>
              <w:jc w:val="center"/>
              <w:rPr>
                <w:rFonts w:ascii="TH SarabunPSK" w:hAnsi="TH SarabunPSK" w:cs="TH SarabunPSK"/>
                <w:b/>
                <w:bCs/>
                <w:spacing w:val="4"/>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113038</w:t>
            </w:r>
          </w:p>
        </w:tc>
        <w:tc>
          <w:tcPr>
            <w:tcW w:w="6095" w:type="dxa"/>
            <w:gridSpan w:val="4"/>
          </w:tcPr>
          <w:p w:rsidR="001504D6" w:rsidRPr="00635F7B" w:rsidRDefault="001504D6" w:rsidP="00BA5DC5">
            <w:pPr>
              <w:jc w:val="center"/>
              <w:rPr>
                <w:rFonts w:ascii="TH SarabunPSK" w:hAnsi="TH SarabunPSK" w:cs="TH SarabunPSK"/>
                <w:b/>
                <w:bCs/>
                <w:spacing w:val="4"/>
                <w:sz w:val="32"/>
                <w:szCs w:val="32"/>
              </w:rPr>
            </w:pPr>
            <w:r w:rsidRPr="00635F7B">
              <w:rPr>
                <w:rFonts w:ascii="TH SarabunPSK" w:hAnsi="TH SarabunPSK" w:cs="TH SarabunPSK"/>
                <w:b/>
                <w:bCs/>
                <w:spacing w:val="4"/>
                <w:sz w:val="32"/>
                <w:szCs w:val="32"/>
                <w:cs/>
              </w:rPr>
              <w:t>เตรียมสหกิจ</w:t>
            </w:r>
            <w:r w:rsidRPr="00635F7B">
              <w:rPr>
                <w:rFonts w:ascii="TH SarabunPSK" w:hAnsi="TH SarabunPSK" w:cs="TH SarabunPSK" w:hint="cs"/>
                <w:b/>
                <w:bCs/>
                <w:spacing w:val="4"/>
                <w:sz w:val="32"/>
                <w:szCs w:val="32"/>
                <w:cs/>
              </w:rPr>
              <w:t>ศึกษา</w:t>
            </w:r>
            <w:r w:rsidRPr="00635F7B">
              <w:rPr>
                <w:rFonts w:ascii="TH SarabunPSK" w:hAnsi="TH SarabunPSK" w:cs="TH SarabunPSK"/>
                <w:b/>
                <w:bCs/>
                <w:spacing w:val="4"/>
                <w:sz w:val="32"/>
                <w:szCs w:val="32"/>
                <w:cs/>
              </w:rPr>
              <w:t>ด้านการจัดการกีฬา</w:t>
            </w:r>
          </w:p>
          <w:p w:rsidR="001504D6" w:rsidRPr="00635F7B" w:rsidRDefault="001504D6" w:rsidP="00BA5DC5">
            <w:pPr>
              <w:jc w:val="center"/>
              <w:rPr>
                <w:rFonts w:ascii="TH SarabunPSK" w:hAnsi="TH SarabunPSK" w:cs="TH SarabunPSK"/>
                <w:b/>
                <w:bCs/>
                <w:spacing w:val="4"/>
                <w:sz w:val="32"/>
                <w:szCs w:val="32"/>
              </w:rPr>
            </w:pPr>
            <w:r w:rsidRPr="00635F7B">
              <w:rPr>
                <w:rFonts w:ascii="TH SarabunPSK" w:hAnsi="TH SarabunPSK" w:cs="TH SarabunPSK"/>
                <w:b/>
                <w:bCs/>
                <w:spacing w:val="4"/>
                <w:sz w:val="32"/>
                <w:szCs w:val="32"/>
              </w:rPr>
              <w:t>Preparation for Cooperative Education in Sport Management</w:t>
            </w:r>
          </w:p>
        </w:tc>
        <w:tc>
          <w:tcPr>
            <w:tcW w:w="1305" w:type="dxa"/>
            <w:gridSpan w:val="2"/>
          </w:tcPr>
          <w:p w:rsidR="001504D6" w:rsidRPr="00635F7B" w:rsidRDefault="001504D6" w:rsidP="00BA5DC5">
            <w:pPr>
              <w:jc w:val="center"/>
              <w:rPr>
                <w:rFonts w:ascii="TH SarabunPSK" w:hAnsi="TH SarabunPSK" w:cs="TH SarabunPSK"/>
                <w:b/>
                <w:bCs/>
                <w:spacing w:val="4"/>
                <w:sz w:val="32"/>
                <w:szCs w:val="32"/>
                <w:cs/>
              </w:rPr>
            </w:pPr>
            <w:r w:rsidRPr="00635F7B">
              <w:rPr>
                <w:rFonts w:ascii="TH SarabunPSK" w:hAnsi="TH SarabunPSK" w:cs="TH SarabunPSK"/>
                <w:b/>
                <w:bCs/>
                <w:sz w:val="32"/>
                <w:szCs w:val="32"/>
                <w:cs/>
              </w:rPr>
              <w:t>1(45)</w:t>
            </w:r>
          </w:p>
        </w:tc>
      </w:tr>
      <w:tr w:rsidR="00635F7B" w:rsidRPr="00635F7B" w:rsidTr="00392E3B">
        <w:trPr>
          <w:trHeight w:val="318"/>
        </w:trPr>
        <w:tc>
          <w:tcPr>
            <w:tcW w:w="9493" w:type="dxa"/>
            <w:gridSpan w:val="7"/>
          </w:tcPr>
          <w:p w:rsidR="001504D6" w:rsidRPr="00635F7B" w:rsidRDefault="001504D6" w:rsidP="001504D6">
            <w:pPr>
              <w:ind w:firstLine="851"/>
              <w:jc w:val="thaiDistribute"/>
              <w:rPr>
                <w:rFonts w:ascii="TH SarabunPSK" w:hAnsi="TH SarabunPSK" w:cs="TH SarabunPSK"/>
                <w:spacing w:val="6"/>
                <w:sz w:val="32"/>
                <w:szCs w:val="32"/>
              </w:rPr>
            </w:pPr>
            <w:r w:rsidRPr="00635F7B">
              <w:rPr>
                <w:rFonts w:ascii="TH SarabunPSK" w:hAnsi="TH SarabunPSK" w:cs="TH SarabunPSK"/>
                <w:spacing w:val="6"/>
                <w:sz w:val="32"/>
                <w:szCs w:val="32"/>
                <w:cs/>
              </w:rPr>
              <w:t>หลักการ</w:t>
            </w:r>
            <w:r w:rsidRPr="00635F7B">
              <w:rPr>
                <w:rFonts w:ascii="TH SarabunPSK" w:hAnsi="TH SarabunPSK" w:cs="TH SarabunPSK" w:hint="cs"/>
                <w:spacing w:val="6"/>
                <w:sz w:val="32"/>
                <w:szCs w:val="32"/>
                <w:cs/>
              </w:rPr>
              <w:t xml:space="preserve"> </w:t>
            </w:r>
            <w:r w:rsidRPr="00635F7B">
              <w:rPr>
                <w:rFonts w:ascii="TH SarabunPSK" w:hAnsi="TH SarabunPSK" w:cs="TH SarabunPSK"/>
                <w:spacing w:val="6"/>
                <w:sz w:val="32"/>
                <w:szCs w:val="32"/>
                <w:cs/>
              </w:rPr>
              <w:t>แนวคิด และกระบวนการของสหกิจศึกษาด้านการจัดการกีฬา ระเบียบ ข้อบังคับ วัฒนธรรมองค์กร ความรู้พื้นฐานในการปฏิบัติงาน การสื่อสาร และมนุษย์สัมพันธ์ การพัฒนาบุคลิกภาพ ระบบการบริหารคุณภาพในสถานประกอบการ เทคนิคการนำเสนอ การเขียนรายงานด้านการจัดการกีฬา</w:t>
            </w:r>
          </w:p>
          <w:p w:rsidR="001504D6" w:rsidRDefault="001504D6" w:rsidP="0013594F">
            <w:pPr>
              <w:ind w:firstLine="851"/>
              <w:jc w:val="thaiDistribute"/>
              <w:rPr>
                <w:rFonts w:ascii="TH SarabunPSK" w:hAnsi="TH SarabunPSK" w:cs="TH SarabunPSK"/>
                <w:sz w:val="32"/>
                <w:szCs w:val="32"/>
              </w:rPr>
            </w:pPr>
            <w:r w:rsidRPr="00635F7B">
              <w:rPr>
                <w:rFonts w:ascii="TH SarabunPSK" w:hAnsi="TH SarabunPSK" w:cs="TH SarabunPSK"/>
                <w:sz w:val="32"/>
                <w:szCs w:val="32"/>
              </w:rPr>
              <w:t>Concept principle and the process of</w:t>
            </w:r>
            <w:r w:rsidR="001377DE" w:rsidRPr="00635F7B">
              <w:rPr>
                <w:rFonts w:ascii="TH SarabunPSK" w:hAnsi="TH SarabunPSK" w:cs="TH SarabunPSK"/>
                <w:sz w:val="32"/>
                <w:szCs w:val="32"/>
              </w:rPr>
              <w:t xml:space="preserve"> cooperative education in sport</w:t>
            </w:r>
            <w:r w:rsidRPr="00635F7B">
              <w:rPr>
                <w:rFonts w:ascii="TH SarabunPSK" w:hAnsi="TH SarabunPSK" w:cs="TH SarabunPSK"/>
                <w:sz w:val="32"/>
                <w:szCs w:val="32"/>
              </w:rPr>
              <w:t xml:space="preserve"> management, order rules organizational culture, basic knowledge of the work communication and human relations. The personality development, quality management system in the establishment. Presentation techniques,</w:t>
            </w:r>
            <w:r w:rsidR="001377DE" w:rsidRPr="00635F7B">
              <w:rPr>
                <w:rFonts w:ascii="TH SarabunPSK" w:hAnsi="TH SarabunPSK" w:cs="TH SarabunPSK"/>
                <w:sz w:val="32"/>
                <w:szCs w:val="32"/>
              </w:rPr>
              <w:t xml:space="preserve"> sport</w:t>
            </w:r>
            <w:r w:rsidRPr="00635F7B">
              <w:rPr>
                <w:rFonts w:ascii="TH SarabunPSK" w:hAnsi="TH SarabunPSK" w:cs="TH SarabunPSK"/>
                <w:sz w:val="32"/>
                <w:szCs w:val="32"/>
              </w:rPr>
              <w:t xml:space="preserve"> management report writing.</w:t>
            </w:r>
          </w:p>
          <w:p w:rsidR="0023765F" w:rsidRPr="00635F7B" w:rsidRDefault="0023765F" w:rsidP="0013594F">
            <w:pPr>
              <w:ind w:firstLine="851"/>
              <w:jc w:val="thaiDistribute"/>
              <w:rPr>
                <w:rFonts w:ascii="TH SarabunPSK" w:hAnsi="TH SarabunPSK" w:cs="TH SarabunPSK"/>
                <w:sz w:val="32"/>
                <w:szCs w:val="32"/>
              </w:rPr>
            </w:pPr>
          </w:p>
        </w:tc>
      </w:tr>
      <w:tr w:rsidR="00635F7B" w:rsidRPr="00635F7B" w:rsidTr="00392E3B">
        <w:trPr>
          <w:trHeight w:val="318"/>
        </w:trPr>
        <w:tc>
          <w:tcPr>
            <w:tcW w:w="2093" w:type="dxa"/>
          </w:tcPr>
          <w:p w:rsidR="001504D6" w:rsidRPr="00635F7B" w:rsidRDefault="001504D6" w:rsidP="00680AB1">
            <w:pPr>
              <w:contextualSpacing/>
              <w:jc w:val="center"/>
              <w:rPr>
                <w:rFonts w:ascii="TH SarabunPSK" w:hAnsi="TH SarabunPSK" w:cs="TH SarabunPSK"/>
                <w:sz w:val="32"/>
                <w:szCs w:val="32"/>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114030</w:t>
            </w:r>
          </w:p>
        </w:tc>
        <w:tc>
          <w:tcPr>
            <w:tcW w:w="6124" w:type="dxa"/>
            <w:gridSpan w:val="5"/>
          </w:tcPr>
          <w:p w:rsidR="001504D6" w:rsidRPr="00635F7B" w:rsidRDefault="001504D6" w:rsidP="00B937D5">
            <w:pPr>
              <w:contextualSpacing/>
              <w:jc w:val="center"/>
              <w:rPr>
                <w:rFonts w:ascii="TH SarabunPSK" w:hAnsi="TH SarabunPSK" w:cs="TH SarabunPSK"/>
                <w:b/>
                <w:bCs/>
                <w:sz w:val="32"/>
                <w:szCs w:val="32"/>
              </w:rPr>
            </w:pPr>
            <w:r w:rsidRPr="00635F7B">
              <w:rPr>
                <w:rFonts w:ascii="TH SarabunPSK" w:hAnsi="TH SarabunPSK" w:cs="TH SarabunPSK"/>
                <w:b/>
                <w:bCs/>
                <w:sz w:val="32"/>
                <w:szCs w:val="32"/>
                <w:cs/>
              </w:rPr>
              <w:t>การเตรียมฝึกประสบการณ์วิชาชีพการ</w:t>
            </w:r>
            <w:r w:rsidRPr="00635F7B">
              <w:rPr>
                <w:rFonts w:ascii="TH SarabunPSK" w:hAnsi="TH SarabunPSK" w:cs="TH SarabunPSK" w:hint="cs"/>
                <w:b/>
                <w:bCs/>
                <w:sz w:val="32"/>
                <w:szCs w:val="32"/>
                <w:cs/>
              </w:rPr>
              <w:t>บริหาร</w:t>
            </w:r>
            <w:r w:rsidRPr="00635F7B">
              <w:rPr>
                <w:rFonts w:ascii="TH SarabunPSK" w:hAnsi="TH SarabunPSK" w:cs="TH SarabunPSK"/>
                <w:b/>
                <w:bCs/>
                <w:sz w:val="32"/>
                <w:szCs w:val="32"/>
                <w:cs/>
              </w:rPr>
              <w:t>จัดการกีฬา</w:t>
            </w:r>
          </w:p>
          <w:p w:rsidR="001504D6" w:rsidRPr="00635F7B" w:rsidRDefault="001504D6" w:rsidP="00B937D5">
            <w:pPr>
              <w:contextualSpacing/>
              <w:jc w:val="center"/>
              <w:rPr>
                <w:rFonts w:ascii="TH SarabunPSK" w:hAnsi="TH SarabunPSK" w:cs="TH SarabunPSK"/>
                <w:spacing w:val="-8"/>
                <w:sz w:val="32"/>
                <w:szCs w:val="32"/>
                <w:cs/>
              </w:rPr>
            </w:pPr>
            <w:r w:rsidRPr="00635F7B">
              <w:rPr>
                <w:rFonts w:ascii="TH SarabunPSK" w:hAnsi="TH SarabunPSK" w:cs="TH SarabunPSK"/>
                <w:b/>
                <w:bCs/>
                <w:sz w:val="32"/>
                <w:szCs w:val="32"/>
              </w:rPr>
              <w:t>Preparation for Practicum in Sport Management</w:t>
            </w:r>
          </w:p>
        </w:tc>
        <w:tc>
          <w:tcPr>
            <w:tcW w:w="1276" w:type="dxa"/>
          </w:tcPr>
          <w:p w:rsidR="001504D6" w:rsidRPr="00635F7B" w:rsidRDefault="001504D6" w:rsidP="00B937D5">
            <w:pPr>
              <w:contextualSpacing/>
              <w:jc w:val="center"/>
              <w:rPr>
                <w:rFonts w:ascii="TH SarabunPSK" w:hAnsi="TH SarabunPSK" w:cs="TH SarabunPSK"/>
                <w:sz w:val="32"/>
                <w:szCs w:val="32"/>
                <w:cs/>
              </w:rPr>
            </w:pPr>
            <w:r w:rsidRPr="00635F7B">
              <w:rPr>
                <w:rFonts w:ascii="TH SarabunPSK" w:hAnsi="TH SarabunPSK" w:cs="TH SarabunPSK"/>
                <w:b/>
                <w:bCs/>
                <w:sz w:val="32"/>
                <w:szCs w:val="32"/>
                <w:cs/>
              </w:rPr>
              <w:t>2(90)</w:t>
            </w:r>
          </w:p>
        </w:tc>
      </w:tr>
      <w:tr w:rsidR="00635F7B" w:rsidRPr="00635F7B" w:rsidTr="00392E3B">
        <w:trPr>
          <w:trHeight w:val="2027"/>
        </w:trPr>
        <w:tc>
          <w:tcPr>
            <w:tcW w:w="9493" w:type="dxa"/>
            <w:gridSpan w:val="7"/>
          </w:tcPr>
          <w:p w:rsidR="001504D6" w:rsidRPr="00635F7B" w:rsidRDefault="001504D6" w:rsidP="00B937D5">
            <w:pPr>
              <w:contextualSpacing/>
              <w:jc w:val="thaiDistribute"/>
              <w:rPr>
                <w:rFonts w:ascii="TH SarabunPSK" w:hAnsi="TH SarabunPSK" w:cs="TH SarabunPSK"/>
                <w:spacing w:val="-2"/>
                <w:sz w:val="20"/>
                <w:szCs w:val="20"/>
              </w:rPr>
            </w:pPr>
            <w:r w:rsidRPr="00635F7B">
              <w:rPr>
                <w:rFonts w:ascii="TH SarabunPSK" w:hAnsi="TH SarabunPSK" w:cs="TH SarabunPSK"/>
                <w:spacing w:val="6"/>
                <w:sz w:val="32"/>
                <w:szCs w:val="32"/>
                <w:cs/>
              </w:rPr>
              <w:t xml:space="preserve">              </w:t>
            </w:r>
            <w:r w:rsidRPr="00635F7B">
              <w:rPr>
                <w:rFonts w:ascii="TH SarabunPSK" w:hAnsi="TH SarabunPSK" w:cs="TH SarabunPSK"/>
                <w:spacing w:val="-2"/>
                <w:sz w:val="32"/>
                <w:szCs w:val="32"/>
                <w:cs/>
              </w:rPr>
              <w:t>ความสำคัญ เป้าหมาย แนวคิด และหลักการ</w:t>
            </w:r>
            <w:r w:rsidRPr="00635F7B">
              <w:rPr>
                <w:rFonts w:ascii="TH SarabunPSK" w:hAnsi="TH SarabunPSK" w:cs="TH SarabunPSK" w:hint="cs"/>
                <w:spacing w:val="-2"/>
                <w:sz w:val="32"/>
                <w:szCs w:val="32"/>
                <w:cs/>
              </w:rPr>
              <w:t xml:space="preserve"> </w:t>
            </w:r>
            <w:r w:rsidRPr="00635F7B">
              <w:rPr>
                <w:rFonts w:ascii="TH SarabunPSK" w:hAnsi="TH SarabunPSK" w:cs="TH SarabunPSK"/>
                <w:spacing w:val="-2"/>
                <w:sz w:val="32"/>
                <w:szCs w:val="32"/>
                <w:cs/>
              </w:rPr>
              <w:t>การเตรียมฝึกประสบการณ์วิชาชีพ จัดให้มีกิจกรรมเพื่อเตรียมความพร้อมของนักศึกษาก่อนออกฝึกประสบการณ์วิชาชีพในด้านการรับรู้ลักษณะ</w:t>
            </w:r>
            <w:r w:rsidRPr="00635F7B">
              <w:rPr>
                <w:rFonts w:ascii="TH SarabunPSK" w:hAnsi="TH SarabunPSK" w:cs="TH SarabunPSK" w:hint="cs"/>
                <w:spacing w:val="-2"/>
                <w:sz w:val="32"/>
                <w:szCs w:val="32"/>
                <w:cs/>
              </w:rPr>
              <w:t xml:space="preserve"> </w:t>
            </w:r>
            <w:r w:rsidRPr="00635F7B">
              <w:rPr>
                <w:rFonts w:ascii="TH SarabunPSK" w:hAnsi="TH SarabunPSK" w:cs="TH SarabunPSK"/>
                <w:spacing w:val="-2"/>
                <w:sz w:val="32"/>
                <w:szCs w:val="32"/>
                <w:cs/>
              </w:rPr>
              <w:t>และโอกาสใน</w:t>
            </w:r>
            <w:r w:rsidRPr="00635F7B">
              <w:rPr>
                <w:rFonts w:ascii="TH SarabunPSK" w:hAnsi="TH SarabunPSK" w:cs="TH SarabunPSK" w:hint="cs"/>
                <w:spacing w:val="-2"/>
                <w:sz w:val="32"/>
                <w:szCs w:val="32"/>
                <w:cs/>
              </w:rPr>
              <w:t xml:space="preserve">             </w:t>
            </w:r>
            <w:r w:rsidRPr="00635F7B">
              <w:rPr>
                <w:rFonts w:ascii="TH SarabunPSK" w:hAnsi="TH SarabunPSK" w:cs="TH SarabunPSK"/>
                <w:spacing w:val="-2"/>
                <w:sz w:val="32"/>
                <w:szCs w:val="32"/>
                <w:cs/>
              </w:rPr>
              <w:t>การประกอบอาชีพ การพัฒนานักศึกษาให้มีความรู้ เจตคติ</w:t>
            </w:r>
            <w:r w:rsidRPr="00635F7B">
              <w:rPr>
                <w:rFonts w:ascii="TH SarabunPSK" w:hAnsi="TH SarabunPSK" w:cs="TH SarabunPSK" w:hint="cs"/>
                <w:spacing w:val="-2"/>
                <w:sz w:val="32"/>
                <w:szCs w:val="32"/>
                <w:cs/>
              </w:rPr>
              <w:t xml:space="preserve"> </w:t>
            </w:r>
            <w:r w:rsidRPr="00635F7B">
              <w:rPr>
                <w:rFonts w:ascii="TH SarabunPSK" w:hAnsi="TH SarabunPSK" w:cs="TH SarabunPSK"/>
                <w:spacing w:val="-2"/>
                <w:sz w:val="32"/>
                <w:szCs w:val="32"/>
                <w:cs/>
              </w:rPr>
              <w:t>ทักษะ และคุณลักษณะที่เหมาะสมกับวิชาชีพ โดยให้ฝึกงานศูนย์การกีฬาหรือองค์กรที่จัดการกีฬา ที่มีสถานการณ์จริงในรูปแบบต่างๆ ที่เกี่ยวข้องกับการฝึกประสบการณ์วิชาชีพ ศึกษาดูงาน จัดทำรายงาน การฝึกปฏิบัติ ปัญหา อุปสรรคจากการปฏิบัติและแก้ไข ตลอดจนข้อเสนอแนะในการปฏิบัติงาน</w:t>
            </w:r>
          </w:p>
          <w:p w:rsidR="001504D6" w:rsidRPr="00635F7B" w:rsidRDefault="001504D6" w:rsidP="00B937D5">
            <w:pPr>
              <w:pStyle w:val="HTML"/>
              <w:shd w:val="clear" w:color="auto" w:fill="FFFFFF"/>
              <w:contextualSpacing/>
              <w:jc w:val="thaiDistribute"/>
              <w:rPr>
                <w:rFonts w:ascii="TH SarabunPSK" w:hAnsi="TH SarabunPSK" w:cs="TH SarabunPSK"/>
                <w:sz w:val="32"/>
                <w:szCs w:val="32"/>
              </w:rPr>
            </w:pPr>
            <w:r w:rsidRPr="00635F7B">
              <w:rPr>
                <w:rFonts w:ascii="TH SarabunPSK" w:hAnsi="TH SarabunPSK" w:cs="TH SarabunPSK"/>
                <w:spacing w:val="6"/>
                <w:sz w:val="32"/>
                <w:szCs w:val="32"/>
                <w:cs/>
              </w:rPr>
              <w:t xml:space="preserve">              </w:t>
            </w:r>
            <w:r w:rsidRPr="00635F7B">
              <w:rPr>
                <w:rFonts w:ascii="TH SarabunPSK" w:hAnsi="TH SarabunPSK" w:cs="TH SarabunPSK"/>
                <w:sz w:val="32"/>
                <w:szCs w:val="32"/>
              </w:rPr>
              <w:t>Significance, goals, concepts and principles of professional experience preparation, provide activities to prepare students before practicing professional experience in the field of perception, and career opportunities, develop students to have the knowledge, attitudes, skills and attributes appropriate to the profession, by getting an internship, sports center or sports management organization</w:t>
            </w:r>
            <w:r w:rsidRPr="00635F7B">
              <w:rPr>
                <w:rFonts w:ascii="TH SarabunPSK" w:hAnsi="TH SarabunPSK" w:cs="TH SarabunPSK"/>
                <w:sz w:val="32"/>
                <w:szCs w:val="32"/>
                <w:cs/>
              </w:rPr>
              <w:t xml:space="preserve">. </w:t>
            </w:r>
            <w:r w:rsidRPr="00635F7B">
              <w:rPr>
                <w:rFonts w:ascii="TH SarabunPSK" w:hAnsi="TH SarabunPSK" w:cs="TH SarabunPSK"/>
                <w:sz w:val="32"/>
                <w:szCs w:val="32"/>
              </w:rPr>
              <w:t>there are real situations in various ways, related to practicing professional experience, study visit, prepare reports, practice, barriers from practice, and correct as well as suggestions for performance</w:t>
            </w:r>
          </w:p>
          <w:p w:rsidR="0023765F" w:rsidRPr="00635F7B" w:rsidRDefault="0023765F" w:rsidP="00B937D5">
            <w:pPr>
              <w:contextualSpacing/>
              <w:jc w:val="thaiDistribute"/>
              <w:rPr>
                <w:rFonts w:ascii="TH SarabunPSK" w:hAnsi="TH SarabunPSK" w:cs="TH SarabunPSK"/>
                <w:sz w:val="20"/>
                <w:szCs w:val="20"/>
                <w:cs/>
              </w:rPr>
            </w:pPr>
          </w:p>
        </w:tc>
      </w:tr>
      <w:tr w:rsidR="00635F7B" w:rsidRPr="00635F7B" w:rsidTr="00392E3B">
        <w:trPr>
          <w:trHeight w:val="318"/>
        </w:trPr>
        <w:tc>
          <w:tcPr>
            <w:tcW w:w="2093" w:type="dxa"/>
          </w:tcPr>
          <w:p w:rsidR="001504D6" w:rsidRPr="00635F7B" w:rsidRDefault="001504D6" w:rsidP="00B937D5">
            <w:pPr>
              <w:contextualSpacing/>
              <w:jc w:val="center"/>
              <w:rPr>
                <w:rFonts w:ascii="TH SarabunPSK" w:hAnsi="TH SarabunPSK" w:cs="TH SarabunPSK"/>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114031</w:t>
            </w:r>
          </w:p>
        </w:tc>
        <w:tc>
          <w:tcPr>
            <w:tcW w:w="6124" w:type="dxa"/>
            <w:gridSpan w:val="5"/>
          </w:tcPr>
          <w:p w:rsidR="001504D6" w:rsidRPr="00635F7B" w:rsidRDefault="001504D6" w:rsidP="00B937D5">
            <w:pPr>
              <w:contextualSpacing/>
              <w:jc w:val="center"/>
              <w:rPr>
                <w:rFonts w:ascii="TH SarabunPSK" w:hAnsi="TH SarabunPSK" w:cs="TH SarabunPSK"/>
                <w:b/>
                <w:bCs/>
                <w:sz w:val="32"/>
                <w:szCs w:val="32"/>
              </w:rPr>
            </w:pPr>
            <w:r w:rsidRPr="00635F7B">
              <w:rPr>
                <w:rFonts w:ascii="TH SarabunPSK" w:hAnsi="TH SarabunPSK" w:cs="TH SarabunPSK"/>
                <w:b/>
                <w:bCs/>
                <w:sz w:val="32"/>
                <w:szCs w:val="32"/>
                <w:cs/>
              </w:rPr>
              <w:t>การฝึกประสบการณ์วิชาชีพการ</w:t>
            </w:r>
            <w:r w:rsidRPr="00635F7B">
              <w:rPr>
                <w:rFonts w:ascii="TH SarabunPSK" w:hAnsi="TH SarabunPSK" w:cs="TH SarabunPSK" w:hint="cs"/>
                <w:b/>
                <w:bCs/>
                <w:sz w:val="32"/>
                <w:szCs w:val="32"/>
                <w:cs/>
              </w:rPr>
              <w:t>บริหาร</w:t>
            </w:r>
            <w:r w:rsidRPr="00635F7B">
              <w:rPr>
                <w:rFonts w:ascii="TH SarabunPSK" w:hAnsi="TH SarabunPSK" w:cs="TH SarabunPSK"/>
                <w:b/>
                <w:bCs/>
                <w:sz w:val="32"/>
                <w:szCs w:val="32"/>
                <w:cs/>
              </w:rPr>
              <w:t>จัดการกีฬา</w:t>
            </w:r>
          </w:p>
          <w:p w:rsidR="001504D6" w:rsidRPr="00635F7B" w:rsidRDefault="001504D6" w:rsidP="00B937D5">
            <w:pPr>
              <w:contextualSpacing/>
              <w:jc w:val="center"/>
              <w:rPr>
                <w:rFonts w:ascii="TH SarabunPSK" w:hAnsi="TH SarabunPSK" w:cs="TH SarabunPSK"/>
                <w:spacing w:val="-8"/>
                <w:sz w:val="32"/>
                <w:szCs w:val="32"/>
                <w:cs/>
              </w:rPr>
            </w:pPr>
            <w:r w:rsidRPr="00635F7B">
              <w:rPr>
                <w:rFonts w:ascii="TH SarabunPSK" w:hAnsi="TH SarabunPSK" w:cs="TH SarabunPSK"/>
                <w:b/>
                <w:bCs/>
                <w:sz w:val="32"/>
                <w:szCs w:val="32"/>
              </w:rPr>
              <w:t>Practicum in Sport Management</w:t>
            </w:r>
          </w:p>
        </w:tc>
        <w:tc>
          <w:tcPr>
            <w:tcW w:w="1276" w:type="dxa"/>
          </w:tcPr>
          <w:p w:rsidR="001504D6" w:rsidRPr="00635F7B" w:rsidRDefault="001504D6" w:rsidP="00B937D5">
            <w:pPr>
              <w:contextualSpacing/>
              <w:jc w:val="center"/>
              <w:rPr>
                <w:rFonts w:ascii="TH SarabunPSK" w:hAnsi="TH SarabunPSK" w:cs="TH SarabunPSK"/>
                <w:sz w:val="32"/>
                <w:szCs w:val="32"/>
                <w:cs/>
              </w:rPr>
            </w:pPr>
            <w:r w:rsidRPr="00635F7B">
              <w:rPr>
                <w:rFonts w:ascii="TH SarabunPSK" w:hAnsi="TH SarabunPSK" w:cs="TH SarabunPSK"/>
                <w:b/>
                <w:bCs/>
                <w:sz w:val="32"/>
                <w:szCs w:val="32"/>
                <w:cs/>
              </w:rPr>
              <w:t>5(450)</w:t>
            </w:r>
          </w:p>
        </w:tc>
      </w:tr>
      <w:tr w:rsidR="00635F7B" w:rsidRPr="00635F7B" w:rsidTr="00392E3B">
        <w:trPr>
          <w:trHeight w:val="318"/>
        </w:trPr>
        <w:tc>
          <w:tcPr>
            <w:tcW w:w="9493" w:type="dxa"/>
            <w:gridSpan w:val="7"/>
          </w:tcPr>
          <w:p w:rsidR="001504D6" w:rsidRPr="00635F7B" w:rsidRDefault="001504D6" w:rsidP="00B937D5">
            <w:pPr>
              <w:contextualSpacing/>
              <w:jc w:val="thaiDistribute"/>
              <w:rPr>
                <w:rFonts w:ascii="TH SarabunPSK" w:hAnsi="TH SarabunPSK" w:cs="TH SarabunPSK"/>
                <w:sz w:val="32"/>
                <w:szCs w:val="32"/>
              </w:rPr>
            </w:pPr>
            <w:r w:rsidRPr="00635F7B">
              <w:rPr>
                <w:rFonts w:ascii="TH SarabunPSK" w:hAnsi="TH SarabunPSK" w:cs="TH SarabunPSK"/>
                <w:spacing w:val="4"/>
                <w:sz w:val="32"/>
                <w:szCs w:val="32"/>
                <w:cs/>
              </w:rPr>
              <w:t xml:space="preserve">               ฝึกประสบการณ์วิชาชีพด้านการจัดการกีฬาในหน่วยงานรัฐบาล รัฐวิสาหกิจ หรือเอกชน</w:t>
            </w:r>
            <w:r w:rsidRPr="00635F7B">
              <w:rPr>
                <w:rFonts w:ascii="TH SarabunPSK" w:hAnsi="TH SarabunPSK" w:cs="TH SarabunPSK" w:hint="cs"/>
                <w:spacing w:val="4"/>
                <w:sz w:val="32"/>
                <w:szCs w:val="32"/>
                <w:cs/>
              </w:rPr>
              <w:t xml:space="preserve">      </w:t>
            </w:r>
            <w:r w:rsidRPr="00635F7B">
              <w:rPr>
                <w:rFonts w:ascii="TH SarabunPSK" w:hAnsi="TH SarabunPSK" w:cs="TH SarabunPSK"/>
                <w:spacing w:val="4"/>
                <w:sz w:val="32"/>
                <w:szCs w:val="32"/>
                <w:cs/>
              </w:rPr>
              <w:t xml:space="preserve"> โดยการ</w:t>
            </w:r>
            <w:r w:rsidRPr="00635F7B">
              <w:rPr>
                <w:rFonts w:ascii="TH SarabunPSK" w:hAnsi="TH SarabunPSK" w:cs="TH SarabunPSK"/>
                <w:sz w:val="32"/>
                <w:szCs w:val="32"/>
                <w:cs/>
              </w:rPr>
              <w:t>นำความรู้ทั้งภาคทฤษฎีและภาคปฏิบัติ ที่ได้จากการศึกษาไปใช้ในสถานการณ์จริง จัดให้มีการปฐมนิเทศ</w:t>
            </w:r>
            <w:r w:rsidRPr="00635F7B">
              <w:rPr>
                <w:rFonts w:ascii="TH SarabunPSK" w:hAnsi="TH SarabunPSK" w:cs="TH SarabunPSK"/>
                <w:spacing w:val="8"/>
                <w:sz w:val="32"/>
                <w:szCs w:val="32"/>
                <w:cs/>
              </w:rPr>
              <w:t>เกี่ยวกับรายละเอียดของการฝึกงาน และจัดปัจฉิมนิเทศเพื่ออภิปรายและวิเคราะห์การฝึกประสบการณ์</w:t>
            </w:r>
            <w:r w:rsidRPr="00635F7B">
              <w:rPr>
                <w:rFonts w:ascii="TH SarabunPSK" w:hAnsi="TH SarabunPSK" w:cs="TH SarabunPSK"/>
                <w:sz w:val="32"/>
                <w:szCs w:val="32"/>
                <w:cs/>
              </w:rPr>
              <w:t>ที่เกิดขึ้น ตลอดจนเสนอแนะ แนวทางการแก้ปัญหาให้สำเร็จลุล่วงไปด้วยดี และต้องผ่านวิชาการเตรียมฝึกประสบการณ์วิชาชีพการจัดการกีฬามาก่อนถึงจะลงทะเบียนวิชานี้ได้</w:t>
            </w:r>
          </w:p>
          <w:p w:rsidR="001504D6" w:rsidRDefault="001504D6" w:rsidP="00B937D5">
            <w:pPr>
              <w:contextualSpacing/>
              <w:jc w:val="thaiDistribute"/>
              <w:rPr>
                <w:rFonts w:ascii="TH SarabunPSK" w:hAnsi="TH SarabunPSK" w:cs="TH SarabunPSK"/>
                <w:sz w:val="32"/>
                <w:szCs w:val="32"/>
              </w:rPr>
            </w:pPr>
            <w:r w:rsidRPr="00635F7B">
              <w:rPr>
                <w:rFonts w:ascii="TH SarabunPSK" w:hAnsi="TH SarabunPSK" w:cs="TH SarabunPSK"/>
                <w:spacing w:val="4"/>
                <w:sz w:val="32"/>
                <w:szCs w:val="32"/>
                <w:cs/>
              </w:rPr>
              <w:t xml:space="preserve">             </w:t>
            </w:r>
            <w:r w:rsidRPr="00635F7B">
              <w:rPr>
                <w:rFonts w:ascii="TH SarabunPSK" w:hAnsi="TH SarabunPSK" w:cs="TH SarabunPSK"/>
                <w:sz w:val="32"/>
                <w:szCs w:val="32"/>
              </w:rPr>
              <w:t xml:space="preserve"> Practice professional sports management in government agencies, state enterprises, or private organizations, by applying both theoretical and practical knowledge lead to the real situation, provide orientation on the details of the internship, and provide a supervisory framework for discussion and analysis of practice experiences,</w:t>
            </w:r>
            <w:r w:rsidRPr="00635F7B">
              <w:rPr>
                <w:rFonts w:ascii="TH SarabunPSK" w:hAnsi="TH SarabunPSK" w:cs="TH SarabunPSK"/>
                <w:sz w:val="32"/>
                <w:szCs w:val="32"/>
                <w:cs/>
              </w:rPr>
              <w:t xml:space="preserve"> </w:t>
            </w:r>
            <w:r w:rsidRPr="00635F7B">
              <w:rPr>
                <w:rFonts w:ascii="TH SarabunPSK" w:hAnsi="TH SarabunPSK" w:cs="TH SarabunPSK"/>
                <w:sz w:val="32"/>
                <w:szCs w:val="32"/>
              </w:rPr>
              <w:t>as well as suggestions the solution to the problem was done well,  and to be prepared to practice the sport management profession before the registration of this course</w:t>
            </w:r>
            <w:r w:rsidRPr="00635F7B">
              <w:rPr>
                <w:rFonts w:ascii="TH SarabunPSK" w:hAnsi="TH SarabunPSK" w:cs="TH SarabunPSK"/>
                <w:sz w:val="32"/>
                <w:szCs w:val="32"/>
                <w:cs/>
              </w:rPr>
              <w:t>.</w:t>
            </w:r>
          </w:p>
          <w:p w:rsidR="00406D8C" w:rsidRDefault="00406D8C" w:rsidP="00B937D5">
            <w:pPr>
              <w:contextualSpacing/>
              <w:jc w:val="thaiDistribute"/>
              <w:rPr>
                <w:rFonts w:ascii="TH SarabunPSK" w:hAnsi="TH SarabunPSK" w:cs="TH SarabunPSK"/>
                <w:sz w:val="32"/>
                <w:szCs w:val="32"/>
              </w:rPr>
            </w:pPr>
          </w:p>
          <w:p w:rsidR="00406D8C" w:rsidRPr="00635F7B" w:rsidRDefault="00406D8C" w:rsidP="00B937D5">
            <w:pPr>
              <w:contextualSpacing/>
              <w:jc w:val="thaiDistribute"/>
              <w:rPr>
                <w:rFonts w:ascii="TH SarabunPSK" w:hAnsi="TH SarabunPSK" w:cs="TH SarabunPSK"/>
                <w:sz w:val="32"/>
                <w:szCs w:val="32"/>
              </w:rPr>
            </w:pPr>
          </w:p>
          <w:p w:rsidR="001504D6" w:rsidRPr="00635F7B" w:rsidRDefault="001504D6" w:rsidP="00B937D5">
            <w:pPr>
              <w:contextualSpacing/>
              <w:jc w:val="thaiDistribute"/>
              <w:rPr>
                <w:rFonts w:ascii="TH SarabunPSK" w:hAnsi="TH SarabunPSK" w:cs="TH SarabunPSK"/>
                <w:sz w:val="10"/>
                <w:szCs w:val="10"/>
                <w:cs/>
              </w:rPr>
            </w:pPr>
          </w:p>
        </w:tc>
      </w:tr>
      <w:tr w:rsidR="00635F7B" w:rsidRPr="00635F7B" w:rsidTr="00392E3B">
        <w:trPr>
          <w:trHeight w:val="318"/>
        </w:trPr>
        <w:tc>
          <w:tcPr>
            <w:tcW w:w="2093" w:type="dxa"/>
          </w:tcPr>
          <w:p w:rsidR="001377DE" w:rsidRPr="00635F7B" w:rsidRDefault="001377DE" w:rsidP="00BA5DC5">
            <w:pPr>
              <w:jc w:val="center"/>
              <w:rPr>
                <w:rFonts w:ascii="TH SarabunPSK" w:hAnsi="TH SarabunPSK" w:cs="TH SarabunPSK"/>
                <w:b/>
                <w:bCs/>
                <w:spacing w:val="4"/>
                <w:sz w:val="32"/>
                <w:szCs w:val="32"/>
                <w:cs/>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114039</w:t>
            </w:r>
          </w:p>
        </w:tc>
        <w:tc>
          <w:tcPr>
            <w:tcW w:w="5953" w:type="dxa"/>
            <w:gridSpan w:val="2"/>
          </w:tcPr>
          <w:p w:rsidR="001377DE" w:rsidRPr="00635F7B" w:rsidRDefault="001377DE" w:rsidP="00BA5DC5">
            <w:pPr>
              <w:jc w:val="center"/>
              <w:rPr>
                <w:rFonts w:ascii="TH SarabunPSK" w:hAnsi="TH SarabunPSK" w:cs="TH SarabunPSK"/>
                <w:b/>
                <w:bCs/>
                <w:spacing w:val="4"/>
                <w:sz w:val="32"/>
                <w:szCs w:val="32"/>
              </w:rPr>
            </w:pPr>
            <w:r w:rsidRPr="00635F7B">
              <w:rPr>
                <w:rFonts w:ascii="TH SarabunPSK" w:hAnsi="TH SarabunPSK" w:cs="TH SarabunPSK"/>
                <w:b/>
                <w:bCs/>
                <w:spacing w:val="4"/>
                <w:sz w:val="32"/>
                <w:szCs w:val="32"/>
                <w:cs/>
              </w:rPr>
              <w:t>สหกิจ</w:t>
            </w:r>
            <w:r w:rsidRPr="00635F7B">
              <w:rPr>
                <w:rFonts w:ascii="TH SarabunPSK" w:hAnsi="TH SarabunPSK" w:cs="TH SarabunPSK" w:hint="cs"/>
                <w:b/>
                <w:bCs/>
                <w:spacing w:val="4"/>
                <w:sz w:val="32"/>
                <w:szCs w:val="32"/>
                <w:cs/>
              </w:rPr>
              <w:t>ศึกษา</w:t>
            </w:r>
            <w:r w:rsidRPr="00635F7B">
              <w:rPr>
                <w:rFonts w:ascii="TH SarabunPSK" w:hAnsi="TH SarabunPSK" w:cs="TH SarabunPSK"/>
                <w:b/>
                <w:bCs/>
                <w:spacing w:val="4"/>
                <w:sz w:val="32"/>
                <w:szCs w:val="32"/>
                <w:cs/>
              </w:rPr>
              <w:t>ด้านการจัดการกีฬา</w:t>
            </w:r>
          </w:p>
          <w:p w:rsidR="001377DE" w:rsidRPr="00635F7B" w:rsidRDefault="001377DE" w:rsidP="00BA5DC5">
            <w:pPr>
              <w:jc w:val="center"/>
              <w:rPr>
                <w:rFonts w:ascii="TH SarabunPSK" w:hAnsi="TH SarabunPSK" w:cs="TH SarabunPSK"/>
                <w:b/>
                <w:bCs/>
                <w:spacing w:val="4"/>
                <w:sz w:val="32"/>
                <w:szCs w:val="32"/>
              </w:rPr>
            </w:pPr>
            <w:r w:rsidRPr="00635F7B">
              <w:rPr>
                <w:rFonts w:ascii="TH SarabunPSK" w:hAnsi="TH SarabunPSK" w:cs="TH SarabunPSK"/>
                <w:b/>
                <w:bCs/>
                <w:spacing w:val="4"/>
                <w:sz w:val="32"/>
                <w:szCs w:val="32"/>
              </w:rPr>
              <w:t>Cooperative Education in Sport Management</w:t>
            </w:r>
          </w:p>
        </w:tc>
        <w:tc>
          <w:tcPr>
            <w:tcW w:w="1447" w:type="dxa"/>
            <w:gridSpan w:val="4"/>
          </w:tcPr>
          <w:p w:rsidR="001377DE" w:rsidRPr="00635F7B" w:rsidRDefault="001377DE" w:rsidP="00BA5DC5">
            <w:pPr>
              <w:jc w:val="center"/>
              <w:rPr>
                <w:rFonts w:ascii="TH SarabunPSK" w:hAnsi="TH SarabunPSK" w:cs="TH SarabunPSK"/>
                <w:b/>
                <w:bCs/>
                <w:spacing w:val="4"/>
                <w:sz w:val="32"/>
                <w:szCs w:val="32"/>
                <w:cs/>
              </w:rPr>
            </w:pPr>
            <w:r w:rsidRPr="00635F7B">
              <w:rPr>
                <w:rFonts w:ascii="TH SarabunPSK" w:hAnsi="TH SarabunPSK" w:cs="TH SarabunPSK"/>
                <w:b/>
                <w:bCs/>
                <w:sz w:val="32"/>
                <w:szCs w:val="32"/>
                <w:cs/>
              </w:rPr>
              <w:t>6(6</w:t>
            </w:r>
            <w:r w:rsidRPr="00635F7B">
              <w:rPr>
                <w:rFonts w:ascii="TH SarabunPSK" w:hAnsi="TH SarabunPSK" w:cs="TH SarabunPSK"/>
                <w:b/>
                <w:bCs/>
                <w:sz w:val="32"/>
                <w:szCs w:val="32"/>
              </w:rPr>
              <w:t>5</w:t>
            </w:r>
            <w:r w:rsidRPr="00635F7B">
              <w:rPr>
                <w:rFonts w:ascii="TH SarabunPSK" w:hAnsi="TH SarabunPSK" w:cs="TH SarabunPSK"/>
                <w:b/>
                <w:bCs/>
                <w:sz w:val="32"/>
                <w:szCs w:val="32"/>
                <w:cs/>
              </w:rPr>
              <w:t>0)</w:t>
            </w:r>
          </w:p>
        </w:tc>
      </w:tr>
      <w:tr w:rsidR="00635F7B" w:rsidRPr="00635F7B" w:rsidTr="00392E3B">
        <w:trPr>
          <w:trHeight w:val="318"/>
        </w:trPr>
        <w:tc>
          <w:tcPr>
            <w:tcW w:w="9493" w:type="dxa"/>
            <w:gridSpan w:val="7"/>
          </w:tcPr>
          <w:p w:rsidR="001377DE" w:rsidRPr="00635F7B" w:rsidRDefault="001377DE" w:rsidP="001377DE">
            <w:pPr>
              <w:ind w:firstLine="709"/>
              <w:jc w:val="thaiDistribute"/>
              <w:rPr>
                <w:rFonts w:ascii="TH SarabunPSK" w:hAnsi="TH SarabunPSK" w:cs="TH SarabunPSK"/>
                <w:spacing w:val="4"/>
                <w:sz w:val="32"/>
                <w:szCs w:val="32"/>
              </w:rPr>
            </w:pPr>
            <w:r w:rsidRPr="00635F7B">
              <w:rPr>
                <w:rFonts w:ascii="TH SarabunPSK" w:hAnsi="TH SarabunPSK" w:cs="TH SarabunPSK"/>
                <w:spacing w:val="4"/>
                <w:sz w:val="32"/>
                <w:szCs w:val="32"/>
                <w:cs/>
              </w:rPr>
              <w:t>การปฏิบัติงานของนักศึกษา ในลักษณะพนักงานชั่วคราวในสถานประกอบการ หรือหน่วยงานด้านการจัดการกีฬาของราชการ เป็นเวลาไม่น้อยกว่า 16 สัปดาห์ ตามโครงการที่ได้รับมอบหมาย ตลอดจนการจัดทำรายงาน และการนำเสนอผลงานด้านการจัดการกีฬา</w:t>
            </w:r>
          </w:p>
          <w:p w:rsidR="001377DE" w:rsidRPr="00635F7B" w:rsidRDefault="001377DE" w:rsidP="001377DE">
            <w:pPr>
              <w:ind w:firstLine="709"/>
              <w:jc w:val="thaiDistribute"/>
              <w:rPr>
                <w:rFonts w:ascii="TH SarabunPSK" w:hAnsi="TH SarabunPSK" w:cs="TH SarabunPSK"/>
                <w:spacing w:val="4"/>
                <w:sz w:val="32"/>
                <w:szCs w:val="32"/>
                <w:cs/>
              </w:rPr>
            </w:pPr>
            <w:r w:rsidRPr="00635F7B">
              <w:rPr>
                <w:rFonts w:ascii="TH SarabunPSK" w:hAnsi="TH SarabunPSK" w:cs="TH SarabunPSK"/>
                <w:spacing w:val="4"/>
                <w:sz w:val="32"/>
                <w:szCs w:val="32"/>
              </w:rPr>
              <w:t xml:space="preserve">Student performance in temporary employee at sport management agency or sport management agency of the governor at least </w:t>
            </w:r>
            <w:r w:rsidRPr="00635F7B">
              <w:rPr>
                <w:rFonts w:ascii="TH SarabunPSK" w:hAnsi="TH SarabunPSK" w:cs="TH SarabunPSK"/>
                <w:spacing w:val="4"/>
                <w:sz w:val="32"/>
                <w:szCs w:val="32"/>
                <w:cs/>
              </w:rPr>
              <w:t xml:space="preserve">16 </w:t>
            </w:r>
            <w:r w:rsidRPr="00635F7B">
              <w:rPr>
                <w:rFonts w:ascii="TH SarabunPSK" w:hAnsi="TH SarabunPSK" w:cs="TH SarabunPSK"/>
                <w:spacing w:val="4"/>
                <w:sz w:val="32"/>
                <w:szCs w:val="32"/>
              </w:rPr>
              <w:t>weeks, according to the project assigned. As well as the preparation of reports and sport management presentations</w:t>
            </w:r>
            <w:r w:rsidRPr="00635F7B">
              <w:rPr>
                <w:rFonts w:ascii="TH SarabunPSK" w:hAnsi="TH SarabunPSK" w:cs="TH SarabunPSK" w:hint="cs"/>
                <w:spacing w:val="4"/>
                <w:sz w:val="32"/>
                <w:szCs w:val="32"/>
                <w:cs/>
              </w:rPr>
              <w:t>.</w:t>
            </w:r>
          </w:p>
        </w:tc>
      </w:tr>
    </w:tbl>
    <w:p w:rsidR="000A5920" w:rsidRPr="00635F7B" w:rsidRDefault="000A5920" w:rsidP="0075228D">
      <w:pPr>
        <w:spacing w:line="216" w:lineRule="auto"/>
        <w:jc w:val="thaiDistribute"/>
        <w:rPr>
          <w:rFonts w:ascii="TH SarabunPSK" w:eastAsia="BrowalliaNew-Bold" w:hAnsi="TH SarabunPSK" w:cs="TH SarabunPSK"/>
          <w:b/>
          <w:bCs/>
          <w:snapToGrid w:val="0"/>
          <w:sz w:val="32"/>
          <w:szCs w:val="32"/>
          <w:cs/>
          <w:lang w:eastAsia="th-TH"/>
        </w:rPr>
        <w:sectPr w:rsidR="000A5920" w:rsidRPr="00635F7B" w:rsidSect="00502592">
          <w:pgSz w:w="11906" w:h="16838" w:code="9"/>
          <w:pgMar w:top="1418" w:right="1195" w:bottom="1440" w:left="1872" w:header="706" w:footer="706" w:gutter="0"/>
          <w:cols w:space="708"/>
          <w:docGrid w:linePitch="381"/>
        </w:sectPr>
      </w:pPr>
    </w:p>
    <w:p w:rsidR="0003370D" w:rsidRDefault="000A5920" w:rsidP="0025638F">
      <w:pPr>
        <w:spacing w:line="216" w:lineRule="auto"/>
        <w:jc w:val="thaiDistribute"/>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3.2 ชื่อ นามสกุล เลขประจำตัวบัตรประชาชน ตำแหน่งและคุณวุฒิของอาจารย์</w:t>
      </w:r>
      <w:r w:rsidRPr="00635F7B">
        <w:rPr>
          <w:rFonts w:ascii="TH SarabunPSK" w:eastAsia="MS Mincho" w:hAnsi="TH SarabunPSK" w:cs="TH SarabunPSK"/>
          <w:b/>
          <w:bCs/>
          <w:sz w:val="32"/>
          <w:szCs w:val="32"/>
          <w:cs/>
        </w:rPr>
        <w:t>ประจำหลักสูตร</w:t>
      </w:r>
    </w:p>
    <w:p w:rsidR="0025638F" w:rsidRDefault="0025638F" w:rsidP="0025638F">
      <w:pPr>
        <w:tabs>
          <w:tab w:val="left" w:pos="567"/>
        </w:tabs>
        <w:rPr>
          <w:rFonts w:ascii="TH SarabunPSK" w:hAnsi="TH SarabunPSK" w:cs="TH SarabunPSK"/>
          <w:sz w:val="32"/>
          <w:szCs w:val="32"/>
        </w:rPr>
      </w:pPr>
    </w:p>
    <w:tbl>
      <w:tblPr>
        <w:tblW w:w="15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9"/>
        <w:gridCol w:w="2696"/>
        <w:gridCol w:w="2267"/>
        <w:gridCol w:w="1908"/>
        <w:gridCol w:w="3420"/>
        <w:gridCol w:w="3101"/>
        <w:gridCol w:w="1464"/>
      </w:tblGrid>
      <w:tr w:rsidR="0025638F" w:rsidRPr="007E07D3" w:rsidTr="00A06ED7">
        <w:trPr>
          <w:jc w:val="center"/>
        </w:trPr>
        <w:tc>
          <w:tcPr>
            <w:tcW w:w="559"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696"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267"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1908"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420"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101" w:type="dxa"/>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464" w:type="dxa"/>
          </w:tcPr>
          <w:p w:rsidR="0025638F" w:rsidRPr="007E07D3" w:rsidRDefault="0025638F" w:rsidP="00A06ED7">
            <w:pPr>
              <w:ind w:left="110"/>
              <w:jc w:val="center"/>
              <w:rPr>
                <w:rFonts w:ascii="TH SarabunPSK" w:hAnsi="TH SarabunPSK" w:cs="TH SarabunPSK"/>
                <w:b/>
                <w:bCs/>
                <w:sz w:val="30"/>
                <w:szCs w:val="30"/>
                <w:cs/>
              </w:rPr>
            </w:pPr>
            <w:r w:rsidRPr="007E07D3">
              <w:rPr>
                <w:rFonts w:ascii="TH SarabunPSK" w:hAnsi="TH SarabunPSK" w:cs="TH SarabunPSK"/>
                <w:b/>
                <w:bCs/>
                <w:sz w:val="30"/>
                <w:szCs w:val="30"/>
                <w:cs/>
              </w:rPr>
              <w:t>ปีที่จบการศึกษา</w:t>
            </w:r>
          </w:p>
        </w:tc>
      </w:tr>
      <w:tr w:rsidR="0025638F" w:rsidRPr="007E07D3" w:rsidTr="00A06ED7">
        <w:trPr>
          <w:jc w:val="center"/>
        </w:trPr>
        <w:tc>
          <w:tcPr>
            <w:tcW w:w="10850" w:type="dxa"/>
            <w:gridSpan w:val="5"/>
          </w:tcPr>
          <w:p w:rsidR="0025638F" w:rsidRPr="007E07D3" w:rsidRDefault="0025638F" w:rsidP="00A06ED7">
            <w:pPr>
              <w:ind w:left="110"/>
              <w:rPr>
                <w:rFonts w:ascii="TH SarabunPSK" w:hAnsi="TH SarabunPSK" w:cs="TH SarabunPSK"/>
                <w:b/>
                <w:bCs/>
                <w:sz w:val="30"/>
                <w:szCs w:val="30"/>
                <w:cs/>
              </w:rPr>
            </w:pPr>
            <w:r>
              <w:rPr>
                <w:rFonts w:ascii="TH SarabunPSK" w:hAnsi="TH SarabunPSK" w:cs="TH SarabunPSK"/>
                <w:b/>
                <w:bCs/>
                <w:sz w:val="30"/>
                <w:szCs w:val="30"/>
              </w:rPr>
              <w:t>1</w:t>
            </w:r>
            <w:r>
              <w:rPr>
                <w:rFonts w:ascii="TH SarabunPSK" w:hAnsi="TH SarabunPSK" w:cs="TH SarabunPSK" w:hint="cs"/>
                <w:b/>
                <w:bCs/>
                <w:sz w:val="30"/>
                <w:szCs w:val="30"/>
                <w:cs/>
              </w:rPr>
              <w:t>) วิทยาเขตชลบุรี</w:t>
            </w:r>
          </w:p>
        </w:tc>
        <w:tc>
          <w:tcPr>
            <w:tcW w:w="3101" w:type="dxa"/>
          </w:tcPr>
          <w:p w:rsidR="0025638F" w:rsidRPr="007E07D3" w:rsidRDefault="0025638F" w:rsidP="00A06ED7">
            <w:pPr>
              <w:rPr>
                <w:rFonts w:ascii="TH SarabunPSK" w:hAnsi="TH SarabunPSK" w:cs="TH SarabunPSK"/>
                <w:b/>
                <w:bCs/>
                <w:sz w:val="30"/>
                <w:szCs w:val="30"/>
                <w:cs/>
              </w:rPr>
            </w:pPr>
          </w:p>
        </w:tc>
        <w:tc>
          <w:tcPr>
            <w:tcW w:w="1464" w:type="dxa"/>
          </w:tcPr>
          <w:p w:rsidR="0025638F" w:rsidRDefault="0025638F" w:rsidP="00A06ED7">
            <w:pPr>
              <w:ind w:left="110"/>
              <w:rPr>
                <w:rFonts w:ascii="TH SarabunPSK" w:hAnsi="TH SarabunPSK" w:cs="TH SarabunPSK"/>
                <w:b/>
                <w:bCs/>
                <w:sz w:val="30"/>
                <w:szCs w:val="30"/>
              </w:rPr>
            </w:pPr>
          </w:p>
        </w:tc>
      </w:tr>
      <w:tr w:rsidR="0025638F" w:rsidRPr="007E07D3" w:rsidTr="00A06ED7">
        <w:trPr>
          <w:trHeight w:val="733"/>
          <w:jc w:val="center"/>
        </w:trPr>
        <w:tc>
          <w:tcPr>
            <w:tcW w:w="559"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1</w:t>
            </w:r>
          </w:p>
        </w:tc>
        <w:tc>
          <w:tcPr>
            <w:tcW w:w="2696"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eastAsia="BrowalliaNew-Bold" w:hAnsi="TH SarabunPSK" w:cs="TH SarabunPSK"/>
                <w:sz w:val="30"/>
                <w:szCs w:val="30"/>
                <w:cs/>
              </w:rPr>
              <w:t>อาจารย์อภิวัฒน์  ปัญญามี</w:t>
            </w:r>
          </w:p>
        </w:tc>
        <w:tc>
          <w:tcPr>
            <w:tcW w:w="226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1-4613-00077-XX-X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25638F" w:rsidRPr="007E07D3" w:rsidRDefault="0025638F" w:rsidP="00A06ED7">
            <w:pPr>
              <w:tabs>
                <w:tab w:val="left" w:pos="635"/>
              </w:tabs>
              <w:ind w:left="210"/>
              <w:rPr>
                <w:rFonts w:ascii="TH SarabunPSK" w:hAnsi="TH SarabunPSK" w:cs="TH SarabunPSK"/>
                <w:sz w:val="30"/>
                <w:szCs w:val="30"/>
                <w:rtl/>
                <w:cs/>
              </w:rPr>
            </w:pPr>
            <w:r w:rsidRPr="007E07D3">
              <w:rPr>
                <w:rFonts w:ascii="TH SarabunPSK" w:hAnsi="TH SarabunPSK" w:cs="TH SarabunPSK" w:hint="cs"/>
                <w:sz w:val="30"/>
                <w:szCs w:val="30"/>
                <w:cs/>
              </w:rPr>
              <w:t>วท.ม. วิทยาศาสตร์การกีฬา</w:t>
            </w:r>
          </w:p>
          <w:p w:rsidR="0025638F" w:rsidRPr="007E07D3" w:rsidRDefault="0025638F" w:rsidP="00A06ED7">
            <w:pPr>
              <w:tabs>
                <w:tab w:val="left" w:pos="2431"/>
              </w:tabs>
              <w:ind w:left="210"/>
              <w:rPr>
                <w:rFonts w:ascii="TH SarabunPSK" w:hAnsi="TH SarabunPSK" w:cs="TH SarabunPSK"/>
                <w:sz w:val="30"/>
                <w:szCs w:val="30"/>
                <w:rtl/>
                <w:cs/>
              </w:rPr>
            </w:pPr>
            <w:r w:rsidRPr="007E07D3">
              <w:rPr>
                <w:rFonts w:ascii="TH SarabunPSK" w:hAnsi="TH SarabunPSK" w:cs="TH SarabunPSK" w:hint="cs"/>
                <w:sz w:val="30"/>
                <w:szCs w:val="30"/>
                <w:cs/>
              </w:rPr>
              <w:t xml:space="preserve">        (แขนงวิชาการจัดการกีฬา)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จุฬาลงกรณ์มหาวิทยาลัย</w:t>
            </w:r>
          </w:p>
        </w:tc>
        <w:tc>
          <w:tcPr>
            <w:tcW w:w="1464" w:type="dxa"/>
            <w:vAlign w:val="center"/>
          </w:tcPr>
          <w:p w:rsidR="0025638F" w:rsidRPr="007E07D3" w:rsidRDefault="0025638F" w:rsidP="00A06ED7">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2555</w:t>
            </w:r>
          </w:p>
        </w:tc>
      </w:tr>
      <w:tr w:rsidR="0025638F" w:rsidRPr="007E07D3" w:rsidTr="00A06ED7">
        <w:trPr>
          <w:trHeight w:val="258"/>
          <w:jc w:val="center"/>
        </w:trPr>
        <w:tc>
          <w:tcPr>
            <w:tcW w:w="559" w:type="dxa"/>
            <w:vMerge/>
            <w:vAlign w:val="center"/>
          </w:tcPr>
          <w:p w:rsidR="0025638F" w:rsidRPr="007E07D3" w:rsidRDefault="0025638F" w:rsidP="00A06ED7">
            <w:pPr>
              <w:jc w:val="center"/>
              <w:rPr>
                <w:rFonts w:ascii="TH SarabunPSK" w:hAnsi="TH SarabunPSK" w:cs="TH SarabunPSK"/>
                <w:sz w:val="30"/>
                <w:szCs w:val="30"/>
                <w:rtl/>
                <w:cs/>
              </w:rPr>
            </w:pPr>
          </w:p>
        </w:tc>
        <w:tc>
          <w:tcPr>
            <w:tcW w:w="2696"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tabs>
                <w:tab w:val="left" w:pos="2431"/>
              </w:tabs>
              <w:ind w:left="210"/>
              <w:rPr>
                <w:rFonts w:ascii="TH SarabunPSK" w:hAnsi="TH SarabunPSK" w:cs="TH SarabunPSK"/>
                <w:sz w:val="30"/>
                <w:szCs w:val="30"/>
                <w:cs/>
              </w:rPr>
            </w:pPr>
            <w:r w:rsidRPr="007E07D3">
              <w:rPr>
                <w:rFonts w:ascii="TH SarabunPSK" w:hAnsi="TH SarabunPSK" w:cs="TH SarabunPSK" w:hint="cs"/>
                <w:sz w:val="30"/>
                <w:szCs w:val="30"/>
                <w:cs/>
              </w:rPr>
              <w:t>วท.บ. วิทยาศาสตร์การกีฬา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จุฬาลงกรณ์มหาวิทยาลัย</w:t>
            </w:r>
          </w:p>
        </w:tc>
        <w:tc>
          <w:tcPr>
            <w:tcW w:w="1464" w:type="dxa"/>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2553</w:t>
            </w:r>
          </w:p>
        </w:tc>
      </w:tr>
      <w:tr w:rsidR="0025638F" w:rsidRPr="007E07D3" w:rsidTr="00A06ED7">
        <w:trPr>
          <w:trHeight w:val="258"/>
          <w:jc w:val="center"/>
        </w:trPr>
        <w:tc>
          <w:tcPr>
            <w:tcW w:w="559"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2</w:t>
            </w:r>
          </w:p>
        </w:tc>
        <w:tc>
          <w:tcPr>
            <w:tcW w:w="2696"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hAnsi="TH SarabunPSK" w:cs="TH SarabunPSK"/>
                <w:sz w:val="30"/>
                <w:szCs w:val="30"/>
                <w:cs/>
              </w:rPr>
              <w:t>อาจารย์สายรุ้ง จูวงษ์</w:t>
            </w:r>
          </w:p>
        </w:tc>
        <w:tc>
          <w:tcPr>
            <w:tcW w:w="226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1</w:t>
            </w:r>
            <w:r w:rsidRPr="007E07D3">
              <w:rPr>
                <w:rFonts w:ascii="TH SarabunPSK" w:hAnsi="TH SarabunPSK" w:cs="TH SarabunPSK"/>
                <w:sz w:val="30"/>
                <w:szCs w:val="30"/>
              </w:rPr>
              <w:t>-</w:t>
            </w:r>
            <w:r w:rsidRPr="007E07D3">
              <w:rPr>
                <w:rFonts w:ascii="TH SarabunPSK" w:hAnsi="TH SarabunPSK" w:cs="TH SarabunPSK"/>
                <w:sz w:val="30"/>
                <w:szCs w:val="30"/>
                <w:rtl/>
                <w:cs/>
              </w:rPr>
              <w:t>7199</w:t>
            </w:r>
            <w:r w:rsidRPr="007E07D3">
              <w:rPr>
                <w:rFonts w:ascii="TH SarabunPSK" w:hAnsi="TH SarabunPSK" w:cs="TH SarabunPSK"/>
                <w:sz w:val="30"/>
                <w:szCs w:val="30"/>
              </w:rPr>
              <w:t>-</w:t>
            </w:r>
            <w:r w:rsidRPr="007E07D3">
              <w:rPr>
                <w:rFonts w:ascii="TH SarabunPSK" w:hAnsi="TH SarabunPSK" w:cs="TH SarabunPSK"/>
                <w:sz w:val="30"/>
                <w:szCs w:val="30"/>
                <w:rtl/>
                <w:cs/>
              </w:rPr>
              <w:t>00095</w:t>
            </w:r>
            <w:r w:rsidRPr="007E07D3">
              <w:rPr>
                <w:rFonts w:ascii="TH SarabunPSK" w:hAnsi="TH SarabunPSK" w:cs="TH SarabunPSK"/>
                <w:sz w:val="30"/>
                <w:szCs w:val="30"/>
              </w:rPr>
              <w:t>--XX-X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25638F" w:rsidRPr="007E07D3" w:rsidRDefault="0025638F" w:rsidP="00A06ED7">
            <w:pPr>
              <w:ind w:left="210"/>
              <w:rPr>
                <w:rFonts w:ascii="TH SarabunPSK" w:hAnsi="TH SarabunPSK" w:cs="TH SarabunPSK"/>
                <w:sz w:val="30"/>
                <w:szCs w:val="30"/>
                <w:rtl/>
                <w:cs/>
              </w:rPr>
            </w:pPr>
            <w:r w:rsidRPr="007E07D3">
              <w:rPr>
                <w:rFonts w:ascii="TH SarabunPSK" w:hAnsi="TH SarabunPSK" w:cs="TH SarabunPSK" w:hint="cs"/>
                <w:sz w:val="30"/>
                <w:szCs w:val="30"/>
                <w:cs/>
              </w:rPr>
              <w:t>ศศ.ม. การจัดการกีฬาและนันทนาการ</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สถาบันการพลศึกษา วิทยาเขตชลบุรี</w:t>
            </w:r>
          </w:p>
        </w:tc>
        <w:tc>
          <w:tcPr>
            <w:tcW w:w="1464" w:type="dxa"/>
            <w:vAlign w:val="center"/>
          </w:tcPr>
          <w:p w:rsidR="0025638F" w:rsidRPr="007E07D3" w:rsidRDefault="0025638F" w:rsidP="00A06ED7">
            <w:pPr>
              <w:jc w:val="center"/>
              <w:rPr>
                <w:rFonts w:ascii="TH SarabunPSK" w:hAnsi="TH SarabunPSK" w:cs="TH SarabunPSK"/>
                <w:sz w:val="30"/>
                <w:szCs w:val="30"/>
                <w:rtl/>
                <w:cs/>
                <w:lang w:eastAsia="ja-JP"/>
              </w:rPr>
            </w:pPr>
            <w:r w:rsidRPr="007E07D3">
              <w:rPr>
                <w:rFonts w:ascii="TH SarabunPSK" w:hAnsi="TH SarabunPSK" w:cs="TH SarabunPSK"/>
                <w:sz w:val="30"/>
                <w:szCs w:val="30"/>
                <w:rtl/>
                <w:cs/>
                <w:lang w:eastAsia="ja-JP"/>
              </w:rPr>
              <w:t>2558</w:t>
            </w:r>
          </w:p>
        </w:tc>
      </w:tr>
      <w:tr w:rsidR="0025638F" w:rsidRPr="007E07D3" w:rsidTr="00A06ED7">
        <w:trPr>
          <w:trHeight w:val="258"/>
          <w:jc w:val="center"/>
        </w:trPr>
        <w:tc>
          <w:tcPr>
            <w:tcW w:w="559" w:type="dxa"/>
            <w:vMerge/>
            <w:vAlign w:val="center"/>
          </w:tcPr>
          <w:p w:rsidR="0025638F" w:rsidRPr="007E07D3" w:rsidRDefault="0025638F" w:rsidP="00A06ED7">
            <w:pPr>
              <w:jc w:val="center"/>
              <w:rPr>
                <w:rFonts w:ascii="TH SarabunPSK" w:hAnsi="TH SarabunPSK" w:cs="TH SarabunPSK"/>
                <w:sz w:val="30"/>
                <w:szCs w:val="30"/>
                <w:rtl/>
                <w:cs/>
              </w:rPr>
            </w:pPr>
          </w:p>
        </w:tc>
        <w:tc>
          <w:tcPr>
            <w:tcW w:w="2696" w:type="dxa"/>
            <w:vMerge/>
            <w:vAlign w:val="center"/>
          </w:tcPr>
          <w:p w:rsidR="0025638F" w:rsidRPr="007E07D3" w:rsidRDefault="0025638F" w:rsidP="00A06ED7">
            <w:pPr>
              <w:ind w:left="77"/>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tl/>
                <w:cs/>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sidRPr="007E07D3">
              <w:rPr>
                <w:rFonts w:ascii="TH SarabunPSK" w:hAnsi="TH SarabunPSK" w:cs="TH SarabunPSK" w:hint="cs"/>
                <w:sz w:val="30"/>
                <w:szCs w:val="30"/>
                <w:cs/>
              </w:rPr>
              <w:t>วท.บ. วิทยาศาสตร์การกีฬาและสุขภาพ</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สถาบันการพลศึกษา วิทยาเขตชลบุรี</w:t>
            </w:r>
          </w:p>
        </w:tc>
        <w:tc>
          <w:tcPr>
            <w:tcW w:w="1464" w:type="dxa"/>
            <w:vAlign w:val="center"/>
          </w:tcPr>
          <w:p w:rsidR="0025638F" w:rsidRPr="007E07D3" w:rsidRDefault="0025638F" w:rsidP="00A06ED7">
            <w:pPr>
              <w:jc w:val="center"/>
              <w:rPr>
                <w:rFonts w:ascii="TH SarabunPSK" w:hAnsi="TH SarabunPSK" w:cs="TH SarabunPSK"/>
                <w:sz w:val="30"/>
                <w:szCs w:val="30"/>
                <w:lang w:eastAsia="ja-JP"/>
              </w:rPr>
            </w:pPr>
            <w:r w:rsidRPr="007E07D3">
              <w:rPr>
                <w:rFonts w:ascii="TH SarabunPSK" w:hAnsi="TH SarabunPSK" w:cs="TH SarabunPSK"/>
                <w:sz w:val="30"/>
                <w:szCs w:val="30"/>
                <w:lang w:eastAsia="ja-JP"/>
              </w:rPr>
              <w:t>2553</w:t>
            </w:r>
          </w:p>
        </w:tc>
      </w:tr>
      <w:tr w:rsidR="0025638F" w:rsidRPr="007E07D3" w:rsidTr="00A06ED7">
        <w:trPr>
          <w:trHeight w:val="258"/>
          <w:jc w:val="center"/>
        </w:trPr>
        <w:tc>
          <w:tcPr>
            <w:tcW w:w="559"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Pr>
              <w:t>3</w:t>
            </w:r>
          </w:p>
        </w:tc>
        <w:tc>
          <w:tcPr>
            <w:tcW w:w="2696"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hAnsi="TH SarabunPSK" w:cs="TH SarabunPSK"/>
                <w:sz w:val="30"/>
                <w:szCs w:val="30"/>
                <w:cs/>
              </w:rPr>
              <w:t>อาจารย์มานพ แนวกลาง</w:t>
            </w:r>
          </w:p>
        </w:tc>
        <w:tc>
          <w:tcPr>
            <w:tcW w:w="226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3-3105-00442--XX-X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ศศ.ม. การจัดการกีฬาและนันทนาการ</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สถาบันการพลศึกษา วิทยาเขตชลบุรี</w:t>
            </w:r>
          </w:p>
        </w:tc>
        <w:tc>
          <w:tcPr>
            <w:tcW w:w="1464" w:type="dxa"/>
            <w:vAlign w:val="center"/>
          </w:tcPr>
          <w:p w:rsidR="0025638F" w:rsidRPr="007E07D3" w:rsidRDefault="0025638F" w:rsidP="00A06ED7">
            <w:pPr>
              <w:jc w:val="center"/>
              <w:rPr>
                <w:rFonts w:ascii="TH SarabunPSK" w:hAnsi="TH SarabunPSK" w:cs="TH SarabunPSK"/>
                <w:sz w:val="30"/>
                <w:szCs w:val="30"/>
                <w:rtl/>
                <w:cs/>
                <w:lang w:eastAsia="ja-JP"/>
              </w:rPr>
            </w:pPr>
            <w:r w:rsidRPr="007E07D3">
              <w:rPr>
                <w:rFonts w:ascii="TH SarabunPSK" w:hAnsi="TH SarabunPSK" w:cs="TH SarabunPSK"/>
                <w:sz w:val="30"/>
                <w:szCs w:val="30"/>
                <w:rtl/>
                <w:cs/>
                <w:lang w:eastAsia="ja-JP"/>
              </w:rPr>
              <w:t>2558</w:t>
            </w:r>
          </w:p>
        </w:tc>
      </w:tr>
      <w:tr w:rsidR="0025638F" w:rsidRPr="007E07D3" w:rsidTr="00A06ED7">
        <w:trPr>
          <w:trHeight w:val="258"/>
          <w:jc w:val="center"/>
        </w:trPr>
        <w:tc>
          <w:tcPr>
            <w:tcW w:w="559" w:type="dxa"/>
            <w:vMerge/>
            <w:vAlign w:val="center"/>
          </w:tcPr>
          <w:p w:rsidR="0025638F" w:rsidRPr="007E07D3" w:rsidRDefault="0025638F" w:rsidP="00A06ED7">
            <w:pPr>
              <w:jc w:val="center"/>
              <w:rPr>
                <w:rFonts w:ascii="TH SarabunPSK" w:hAnsi="TH SarabunPSK" w:cs="TH SarabunPSK"/>
                <w:sz w:val="30"/>
                <w:szCs w:val="30"/>
                <w:rtl/>
                <w:cs/>
              </w:rPr>
            </w:pPr>
          </w:p>
        </w:tc>
        <w:tc>
          <w:tcPr>
            <w:tcW w:w="2696" w:type="dxa"/>
            <w:vMerge/>
            <w:vAlign w:val="center"/>
          </w:tcPr>
          <w:p w:rsidR="0025638F" w:rsidRPr="007E07D3" w:rsidRDefault="0025638F" w:rsidP="00A06ED7">
            <w:pPr>
              <w:ind w:left="77"/>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ศศ.บ. การบริหารทรัพยากรมนุษย์</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shd w:val="clear" w:color="auto" w:fill="FFFFFF"/>
                <w:cs/>
              </w:rPr>
              <w:t>มหาวิทยาลัยราชภัฏราชนครินทร์</w:t>
            </w:r>
          </w:p>
        </w:tc>
        <w:tc>
          <w:tcPr>
            <w:tcW w:w="1464" w:type="dxa"/>
            <w:vAlign w:val="center"/>
          </w:tcPr>
          <w:p w:rsidR="0025638F" w:rsidRPr="007E07D3" w:rsidRDefault="0025638F" w:rsidP="00A06ED7">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2548</w:t>
            </w:r>
          </w:p>
        </w:tc>
      </w:tr>
      <w:tr w:rsidR="0025638F" w:rsidRPr="007E07D3" w:rsidTr="00A06ED7">
        <w:trPr>
          <w:trHeight w:val="258"/>
          <w:jc w:val="center"/>
        </w:trPr>
        <w:tc>
          <w:tcPr>
            <w:tcW w:w="559"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Pr>
              <w:t>4</w:t>
            </w:r>
          </w:p>
        </w:tc>
        <w:tc>
          <w:tcPr>
            <w:tcW w:w="2696"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hAnsi="TH SarabunPSK" w:cs="TH SarabunPSK"/>
                <w:sz w:val="30"/>
                <w:szCs w:val="30"/>
                <w:cs/>
              </w:rPr>
              <w:t>อาจารย์นิคม  เปี่ยมศุภทรัพย์</w:t>
            </w:r>
          </w:p>
        </w:tc>
        <w:tc>
          <w:tcPr>
            <w:tcW w:w="226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3-1020-00648--XX-X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25638F" w:rsidRPr="007E07D3" w:rsidRDefault="0025638F" w:rsidP="00A06ED7">
            <w:pPr>
              <w:tabs>
                <w:tab w:val="left" w:pos="2431"/>
              </w:tabs>
              <w:ind w:left="210"/>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64" w:type="dxa"/>
            <w:vAlign w:val="center"/>
          </w:tcPr>
          <w:p w:rsidR="0025638F" w:rsidRPr="007E07D3" w:rsidRDefault="0025638F" w:rsidP="00A06ED7">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2530</w:t>
            </w:r>
          </w:p>
        </w:tc>
      </w:tr>
      <w:tr w:rsidR="0025638F" w:rsidRPr="007E07D3" w:rsidTr="00A06ED7">
        <w:trPr>
          <w:trHeight w:val="258"/>
          <w:jc w:val="center"/>
        </w:trPr>
        <w:tc>
          <w:tcPr>
            <w:tcW w:w="559" w:type="dxa"/>
            <w:vMerge/>
            <w:vAlign w:val="center"/>
          </w:tcPr>
          <w:p w:rsidR="0025638F" w:rsidRPr="007E07D3" w:rsidRDefault="0025638F" w:rsidP="00A06ED7">
            <w:pPr>
              <w:jc w:val="center"/>
              <w:rPr>
                <w:rFonts w:ascii="TH SarabunPSK" w:hAnsi="TH SarabunPSK" w:cs="TH SarabunPSK"/>
                <w:sz w:val="30"/>
                <w:szCs w:val="30"/>
                <w:rtl/>
                <w:cs/>
              </w:rPr>
            </w:pPr>
          </w:p>
        </w:tc>
        <w:tc>
          <w:tcPr>
            <w:tcW w:w="2696" w:type="dxa"/>
            <w:vMerge/>
            <w:vAlign w:val="center"/>
          </w:tcPr>
          <w:p w:rsidR="0025638F" w:rsidRPr="007E07D3" w:rsidRDefault="0025638F" w:rsidP="00A06ED7">
            <w:pPr>
              <w:ind w:left="77"/>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tabs>
                <w:tab w:val="left" w:pos="2431"/>
              </w:tabs>
              <w:rPr>
                <w:rFonts w:ascii="TH SarabunPSK" w:hAnsi="TH SarabunPSK" w:cs="TH SarabunPSK"/>
                <w:sz w:val="30"/>
                <w:szCs w:val="30"/>
                <w:rtl/>
                <w:cs/>
              </w:rPr>
            </w:pPr>
            <w:r>
              <w:rPr>
                <w:rFonts w:ascii="TH SarabunPSK" w:hAnsi="TH SarabunPSK" w:cs="TH SarabunPSK" w:hint="cs"/>
                <w:sz w:val="30"/>
                <w:szCs w:val="30"/>
                <w:cs/>
              </w:rPr>
              <w:t xml:space="preserve">   กศ.บ. พลศึกษา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64"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2520</w:t>
            </w:r>
          </w:p>
        </w:tc>
      </w:tr>
      <w:tr w:rsidR="0025638F" w:rsidRPr="007E07D3" w:rsidTr="00A06ED7">
        <w:trPr>
          <w:trHeight w:val="307"/>
          <w:jc w:val="center"/>
        </w:trPr>
        <w:tc>
          <w:tcPr>
            <w:tcW w:w="559"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5</w:t>
            </w:r>
          </w:p>
        </w:tc>
        <w:tc>
          <w:tcPr>
            <w:tcW w:w="2696"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hAnsi="TH SarabunPSK" w:cs="TH SarabunPSK"/>
                <w:sz w:val="30"/>
                <w:szCs w:val="30"/>
                <w:cs/>
              </w:rPr>
              <w:t>อาจารย์กัทลี  แสดงธรรม</w:t>
            </w:r>
          </w:p>
        </w:tc>
        <w:tc>
          <w:tcPr>
            <w:tcW w:w="2267"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2001</w:t>
            </w:r>
            <w:r w:rsidRPr="007E07D3">
              <w:rPr>
                <w:rFonts w:ascii="TH SarabunPSK" w:hAnsi="TH SarabunPSK" w:cs="TH SarabunPSK"/>
                <w:sz w:val="30"/>
                <w:szCs w:val="30"/>
              </w:rPr>
              <w:t>-</w:t>
            </w:r>
            <w:r w:rsidRPr="007E07D3">
              <w:rPr>
                <w:rFonts w:ascii="TH SarabunPSK" w:hAnsi="TH SarabunPSK" w:cs="TH SarabunPSK"/>
                <w:sz w:val="30"/>
                <w:szCs w:val="30"/>
                <w:rtl/>
                <w:cs/>
              </w:rPr>
              <w:t>00740</w:t>
            </w:r>
            <w:r w:rsidRPr="007E07D3">
              <w:rPr>
                <w:rFonts w:ascii="TH SarabunPSK" w:hAnsi="TH SarabunPSK" w:cs="TH SarabunPSK"/>
                <w:sz w:val="30"/>
                <w:szCs w:val="30"/>
              </w:rPr>
              <w:t>--XX-X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รป.ม. การบริหารทั่วไป</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มหาวิทยาลัยบูรพา</w:t>
            </w:r>
          </w:p>
        </w:tc>
        <w:tc>
          <w:tcPr>
            <w:tcW w:w="1464"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2550</w:t>
            </w:r>
          </w:p>
        </w:tc>
      </w:tr>
      <w:tr w:rsidR="0025638F" w:rsidRPr="007E07D3" w:rsidTr="00A06ED7">
        <w:trPr>
          <w:trHeight w:val="307"/>
          <w:jc w:val="center"/>
        </w:trPr>
        <w:tc>
          <w:tcPr>
            <w:tcW w:w="559" w:type="dxa"/>
            <w:vMerge/>
          </w:tcPr>
          <w:p w:rsidR="0025638F" w:rsidRPr="007E07D3" w:rsidRDefault="0025638F" w:rsidP="00A06ED7">
            <w:pPr>
              <w:jc w:val="center"/>
              <w:rPr>
                <w:rFonts w:ascii="TH SarabunPSK" w:hAnsi="TH SarabunPSK" w:cs="TH SarabunPSK"/>
                <w:sz w:val="30"/>
                <w:szCs w:val="30"/>
                <w:rtl/>
                <w:cs/>
              </w:rPr>
            </w:pPr>
          </w:p>
        </w:tc>
        <w:tc>
          <w:tcPr>
            <w:tcW w:w="2696" w:type="dxa"/>
            <w:vMerge/>
          </w:tcPr>
          <w:p w:rsidR="0025638F" w:rsidRPr="007E07D3" w:rsidRDefault="0025638F" w:rsidP="00A06ED7">
            <w:pPr>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tl/>
                <w:cs/>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ศศ.บ. การจัดการทั่วไป</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วิทยาลัยครูเพชรบุรีวิทยาลงกรณ์</w:t>
            </w:r>
          </w:p>
        </w:tc>
        <w:tc>
          <w:tcPr>
            <w:tcW w:w="1464"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2536</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0"/>
        <w:gridCol w:w="2695"/>
        <w:gridCol w:w="2267"/>
        <w:gridCol w:w="1908"/>
        <w:gridCol w:w="3420"/>
        <w:gridCol w:w="3101"/>
        <w:gridCol w:w="1302"/>
      </w:tblGrid>
      <w:tr w:rsidR="0025638F" w:rsidRPr="007E07D3" w:rsidTr="00A06ED7">
        <w:trPr>
          <w:jc w:val="center"/>
        </w:trPr>
        <w:tc>
          <w:tcPr>
            <w:tcW w:w="560"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695"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267"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1908"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420"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101" w:type="dxa"/>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02" w:type="dxa"/>
          </w:tcPr>
          <w:p w:rsidR="0025638F" w:rsidRPr="007E07D3" w:rsidRDefault="0025638F" w:rsidP="00A06ED7">
            <w:pPr>
              <w:ind w:left="110" w:right="195"/>
              <w:jc w:val="center"/>
              <w:rPr>
                <w:rFonts w:ascii="TH SarabunPSK" w:hAnsi="TH SarabunPSK" w:cs="TH SarabunPSK"/>
                <w:b/>
                <w:bCs/>
                <w:sz w:val="30"/>
                <w:szCs w:val="30"/>
                <w:cs/>
              </w:rPr>
            </w:pPr>
            <w:r w:rsidRPr="007E07D3">
              <w:rPr>
                <w:rFonts w:ascii="TH SarabunPSK" w:hAnsi="TH SarabunPSK" w:cs="TH SarabunPSK"/>
                <w:b/>
                <w:bCs/>
                <w:sz w:val="30"/>
                <w:szCs w:val="30"/>
                <w:cs/>
              </w:rPr>
              <w:t>ปีที่จบการศึกษา</w:t>
            </w:r>
          </w:p>
        </w:tc>
      </w:tr>
      <w:tr w:rsidR="0025638F" w:rsidRPr="007E07D3" w:rsidTr="00A06ED7">
        <w:trPr>
          <w:jc w:val="center"/>
        </w:trPr>
        <w:tc>
          <w:tcPr>
            <w:tcW w:w="10850" w:type="dxa"/>
            <w:gridSpan w:val="5"/>
          </w:tcPr>
          <w:p w:rsidR="0025638F" w:rsidRPr="007E07D3" w:rsidRDefault="0025638F" w:rsidP="00A06ED7">
            <w:pPr>
              <w:ind w:left="110"/>
              <w:rPr>
                <w:rFonts w:ascii="TH SarabunPSK" w:hAnsi="TH SarabunPSK" w:cs="TH SarabunPSK"/>
                <w:b/>
                <w:bCs/>
                <w:sz w:val="30"/>
                <w:szCs w:val="30"/>
                <w:cs/>
              </w:rPr>
            </w:pPr>
            <w:r>
              <w:rPr>
                <w:rFonts w:ascii="TH SarabunPSK" w:hAnsi="TH SarabunPSK" w:cs="TH SarabunPSK"/>
                <w:b/>
                <w:bCs/>
                <w:sz w:val="30"/>
                <w:szCs w:val="30"/>
              </w:rPr>
              <w:t>2</w:t>
            </w:r>
            <w:r>
              <w:rPr>
                <w:rFonts w:ascii="TH SarabunPSK" w:hAnsi="TH SarabunPSK" w:cs="TH SarabunPSK" w:hint="cs"/>
                <w:b/>
                <w:bCs/>
                <w:sz w:val="30"/>
                <w:szCs w:val="30"/>
                <w:cs/>
              </w:rPr>
              <w:t>) วิทยาเขตเชียงใหม่</w:t>
            </w:r>
          </w:p>
        </w:tc>
        <w:tc>
          <w:tcPr>
            <w:tcW w:w="3101" w:type="dxa"/>
          </w:tcPr>
          <w:p w:rsidR="0025638F" w:rsidRPr="007E07D3" w:rsidRDefault="0025638F" w:rsidP="00A06ED7">
            <w:pPr>
              <w:rPr>
                <w:rFonts w:ascii="TH SarabunPSK" w:hAnsi="TH SarabunPSK" w:cs="TH SarabunPSK"/>
                <w:b/>
                <w:bCs/>
                <w:sz w:val="30"/>
                <w:szCs w:val="30"/>
                <w:cs/>
              </w:rPr>
            </w:pPr>
          </w:p>
        </w:tc>
        <w:tc>
          <w:tcPr>
            <w:tcW w:w="1302" w:type="dxa"/>
          </w:tcPr>
          <w:p w:rsidR="0025638F" w:rsidRDefault="0025638F" w:rsidP="00A06ED7">
            <w:pPr>
              <w:ind w:left="110"/>
              <w:rPr>
                <w:rFonts w:ascii="TH SarabunPSK" w:hAnsi="TH SarabunPSK" w:cs="TH SarabunPSK"/>
                <w:b/>
                <w:bCs/>
                <w:sz w:val="30"/>
                <w:szCs w:val="30"/>
              </w:rPr>
            </w:pPr>
          </w:p>
        </w:tc>
      </w:tr>
      <w:tr w:rsidR="0025638F" w:rsidRPr="007E07D3" w:rsidTr="00A06ED7">
        <w:trPr>
          <w:trHeight w:val="355"/>
          <w:jc w:val="center"/>
        </w:trPr>
        <w:tc>
          <w:tcPr>
            <w:tcW w:w="56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1.</w:t>
            </w:r>
          </w:p>
        </w:tc>
        <w:tc>
          <w:tcPr>
            <w:tcW w:w="2695"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 ดร.ละออทิพย์ อินดี</w:t>
            </w:r>
          </w:p>
        </w:tc>
        <w:tc>
          <w:tcPr>
            <w:tcW w:w="2267"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hint="cs"/>
                <w:sz w:val="30"/>
                <w:szCs w:val="30"/>
                <w:cs/>
              </w:rPr>
              <w:t>5-5308-00024-</w:t>
            </w:r>
            <w:r>
              <w:rPr>
                <w:rFonts w:ascii="TH SarabunPSK" w:hAnsi="TH SarabunPSK" w:cs="TH SarabunPSK"/>
                <w:sz w:val="30"/>
                <w:szCs w:val="30"/>
              </w:rPr>
              <w:t>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25638F" w:rsidRPr="007E07D3" w:rsidRDefault="0025638F" w:rsidP="00A06ED7">
            <w:pPr>
              <w:tabs>
                <w:tab w:val="left" w:pos="2431"/>
              </w:tabs>
              <w:ind w:left="210"/>
              <w:rPr>
                <w:rFonts w:ascii="TH SarabunPSK" w:hAnsi="TH SarabunPSK" w:cs="TH SarabunPSK"/>
                <w:sz w:val="30"/>
                <w:szCs w:val="30"/>
                <w:rtl/>
                <w:cs/>
              </w:rPr>
            </w:pPr>
            <w:r>
              <w:rPr>
                <w:rFonts w:ascii="TH SarabunPSK" w:hAnsi="TH SarabunPSK" w:cs="TH SarabunPSK" w:hint="cs"/>
                <w:sz w:val="30"/>
                <w:szCs w:val="30"/>
                <w:cs/>
              </w:rPr>
              <w:t>บธ.ด. การจัดการกีฬา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มหาวิทยาลัยราชภั</w:t>
            </w:r>
            <w:r>
              <w:rPr>
                <w:rFonts w:ascii="TH SarabunPSK" w:hAnsi="TH SarabunPSK" w:cs="TH SarabunPSK" w:hint="cs"/>
                <w:sz w:val="30"/>
                <w:szCs w:val="30"/>
                <w:cs/>
              </w:rPr>
              <w:t>ฏ</w:t>
            </w:r>
            <w:r w:rsidRPr="007E07D3">
              <w:rPr>
                <w:rFonts w:ascii="TH SarabunPSK" w:hAnsi="TH SarabunPSK" w:cs="TH SarabunPSK"/>
                <w:sz w:val="30"/>
                <w:szCs w:val="30"/>
                <w:cs/>
              </w:rPr>
              <w:t>จันทรเกษม</w:t>
            </w:r>
          </w:p>
        </w:tc>
        <w:tc>
          <w:tcPr>
            <w:tcW w:w="1302" w:type="dxa"/>
            <w:vAlign w:val="center"/>
          </w:tcPr>
          <w:p w:rsidR="0025638F" w:rsidRPr="007E07D3" w:rsidRDefault="0025638F" w:rsidP="00A06ED7">
            <w:pPr>
              <w:ind w:left="7"/>
              <w:jc w:val="center"/>
              <w:rPr>
                <w:rFonts w:ascii="TH SarabunPSK" w:hAnsi="TH SarabunPSK" w:cs="TH SarabunPSK"/>
                <w:sz w:val="30"/>
                <w:szCs w:val="30"/>
                <w:rtl/>
                <w:cs/>
                <w:lang w:eastAsia="ja-JP"/>
              </w:rPr>
            </w:pPr>
            <w:r w:rsidRPr="007E07D3">
              <w:rPr>
                <w:rFonts w:ascii="TH SarabunPSK" w:hAnsi="TH SarabunPSK" w:cs="TH SarabunPSK"/>
                <w:sz w:val="30"/>
                <w:szCs w:val="30"/>
                <w:rtl/>
                <w:cs/>
                <w:lang w:eastAsia="ja-JP"/>
              </w:rPr>
              <w:t>2557</w:t>
            </w:r>
          </w:p>
        </w:tc>
      </w:tr>
      <w:tr w:rsidR="0025638F" w:rsidRPr="007E07D3" w:rsidTr="00A06ED7">
        <w:trPr>
          <w:trHeight w:val="258"/>
          <w:jc w:val="center"/>
        </w:trPr>
        <w:tc>
          <w:tcPr>
            <w:tcW w:w="560" w:type="dxa"/>
            <w:vMerge/>
            <w:vAlign w:val="center"/>
          </w:tcPr>
          <w:p w:rsidR="0025638F" w:rsidRPr="007E07D3" w:rsidRDefault="0025638F" w:rsidP="00A06ED7">
            <w:pPr>
              <w:jc w:val="center"/>
              <w:rPr>
                <w:rFonts w:ascii="TH SarabunPSK" w:hAnsi="TH SarabunPSK" w:cs="TH SarabunPSK"/>
                <w:sz w:val="30"/>
                <w:szCs w:val="30"/>
                <w:rtl/>
                <w:cs/>
              </w:rPr>
            </w:pPr>
          </w:p>
        </w:tc>
        <w:tc>
          <w:tcPr>
            <w:tcW w:w="2695"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tabs>
                <w:tab w:val="left" w:pos="2431"/>
              </w:tabs>
              <w:ind w:left="210"/>
              <w:rPr>
                <w:rFonts w:ascii="TH SarabunPSK" w:hAnsi="TH SarabunPSK" w:cs="TH SarabunPSK"/>
                <w:sz w:val="30"/>
                <w:szCs w:val="30"/>
                <w:cs/>
              </w:rPr>
            </w:pPr>
            <w:r>
              <w:rPr>
                <w:rFonts w:ascii="TH SarabunPSK" w:hAnsi="TH SarabunPSK" w:cs="TH SarabunPSK" w:hint="cs"/>
                <w:sz w:val="30"/>
                <w:szCs w:val="30"/>
                <w:cs/>
              </w:rPr>
              <w:t>กศ.ม. บริหารการศึกษา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มหาวิทยาลัยนเรศวร</w:t>
            </w:r>
          </w:p>
        </w:tc>
        <w:tc>
          <w:tcPr>
            <w:tcW w:w="1302" w:type="dxa"/>
            <w:vAlign w:val="center"/>
          </w:tcPr>
          <w:p w:rsidR="0025638F" w:rsidRPr="007E07D3" w:rsidRDefault="0025638F" w:rsidP="00A06ED7">
            <w:pPr>
              <w:ind w:left="7"/>
              <w:jc w:val="center"/>
              <w:rPr>
                <w:rFonts w:ascii="TH SarabunPSK" w:hAnsi="TH SarabunPSK" w:cs="TH SarabunPSK"/>
                <w:sz w:val="30"/>
                <w:szCs w:val="30"/>
              </w:rPr>
            </w:pPr>
            <w:r w:rsidRPr="007E07D3">
              <w:rPr>
                <w:rFonts w:ascii="TH SarabunPSK" w:hAnsi="TH SarabunPSK" w:cs="TH SarabunPSK"/>
                <w:sz w:val="30"/>
                <w:szCs w:val="30"/>
                <w:rtl/>
                <w:cs/>
              </w:rPr>
              <w:t>25</w:t>
            </w:r>
            <w:r w:rsidRPr="007E07D3">
              <w:rPr>
                <w:rFonts w:ascii="TH SarabunPSK" w:hAnsi="TH SarabunPSK" w:cs="TH SarabunPSK"/>
                <w:sz w:val="30"/>
                <w:szCs w:val="30"/>
              </w:rPr>
              <w:t>47</w:t>
            </w:r>
          </w:p>
        </w:tc>
      </w:tr>
      <w:tr w:rsidR="0025638F" w:rsidRPr="007E07D3" w:rsidTr="00A06ED7">
        <w:trPr>
          <w:trHeight w:val="258"/>
          <w:jc w:val="center"/>
        </w:trPr>
        <w:tc>
          <w:tcPr>
            <w:tcW w:w="560" w:type="dxa"/>
            <w:vMerge/>
            <w:vAlign w:val="center"/>
          </w:tcPr>
          <w:p w:rsidR="0025638F" w:rsidRPr="007E07D3" w:rsidRDefault="0025638F" w:rsidP="00A06ED7">
            <w:pPr>
              <w:jc w:val="center"/>
              <w:rPr>
                <w:rFonts w:ascii="TH SarabunPSK" w:hAnsi="TH SarabunPSK" w:cs="TH SarabunPSK"/>
                <w:sz w:val="30"/>
                <w:szCs w:val="30"/>
                <w:rtl/>
                <w:cs/>
              </w:rPr>
            </w:pPr>
          </w:p>
        </w:tc>
        <w:tc>
          <w:tcPr>
            <w:tcW w:w="2695"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tabs>
                <w:tab w:val="left" w:pos="2431"/>
              </w:tabs>
              <w:ind w:left="210"/>
              <w:rPr>
                <w:rFonts w:ascii="TH SarabunPSK" w:hAnsi="TH SarabunPSK" w:cs="TH SarabunPSK"/>
                <w:sz w:val="30"/>
                <w:szCs w:val="30"/>
                <w:cs/>
              </w:rPr>
            </w:pPr>
            <w:r>
              <w:rPr>
                <w:rFonts w:ascii="TH SarabunPSK" w:hAnsi="TH SarabunPSK" w:cs="TH SarabunPSK" w:hint="cs"/>
                <w:sz w:val="30"/>
                <w:szCs w:val="30"/>
                <w:cs/>
              </w:rPr>
              <w:t>กศ.บ. ประถมศึกษา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มหาวิทยาลัยสุโขทัยธรรมาธิราช</w:t>
            </w:r>
          </w:p>
        </w:tc>
        <w:tc>
          <w:tcPr>
            <w:tcW w:w="1302" w:type="dxa"/>
            <w:vAlign w:val="center"/>
          </w:tcPr>
          <w:p w:rsidR="0025638F" w:rsidRPr="007E07D3" w:rsidRDefault="0025638F" w:rsidP="00A06ED7">
            <w:pPr>
              <w:ind w:left="7"/>
              <w:jc w:val="center"/>
              <w:rPr>
                <w:rFonts w:ascii="TH SarabunPSK" w:hAnsi="TH SarabunPSK" w:cs="TH SarabunPSK"/>
                <w:sz w:val="30"/>
                <w:szCs w:val="30"/>
              </w:rPr>
            </w:pPr>
            <w:r w:rsidRPr="007E07D3">
              <w:rPr>
                <w:rFonts w:ascii="TH SarabunPSK" w:hAnsi="TH SarabunPSK" w:cs="TH SarabunPSK"/>
                <w:sz w:val="30"/>
                <w:szCs w:val="30"/>
                <w:rtl/>
                <w:cs/>
              </w:rPr>
              <w:t>254</w:t>
            </w:r>
            <w:r w:rsidRPr="007E07D3">
              <w:rPr>
                <w:rFonts w:ascii="TH SarabunPSK" w:hAnsi="TH SarabunPSK" w:cs="TH SarabunPSK"/>
                <w:sz w:val="30"/>
                <w:szCs w:val="30"/>
              </w:rPr>
              <w:t>4</w:t>
            </w:r>
          </w:p>
        </w:tc>
      </w:tr>
      <w:tr w:rsidR="0025638F" w:rsidRPr="007E07D3" w:rsidTr="00A06ED7">
        <w:trPr>
          <w:trHeight w:val="258"/>
          <w:jc w:val="center"/>
        </w:trPr>
        <w:tc>
          <w:tcPr>
            <w:tcW w:w="560" w:type="dxa"/>
            <w:vMerge/>
            <w:vAlign w:val="center"/>
          </w:tcPr>
          <w:p w:rsidR="0025638F" w:rsidRPr="007E07D3" w:rsidRDefault="0025638F" w:rsidP="00A06ED7">
            <w:pPr>
              <w:jc w:val="center"/>
              <w:rPr>
                <w:rFonts w:ascii="TH SarabunPSK" w:hAnsi="TH SarabunPSK" w:cs="TH SarabunPSK"/>
                <w:sz w:val="30"/>
                <w:szCs w:val="30"/>
                <w:rtl/>
                <w:cs/>
              </w:rPr>
            </w:pPr>
          </w:p>
        </w:tc>
        <w:tc>
          <w:tcPr>
            <w:tcW w:w="2695"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tabs>
                <w:tab w:val="left" w:pos="2431"/>
              </w:tabs>
              <w:ind w:left="210"/>
              <w:rPr>
                <w:rFonts w:ascii="TH SarabunPSK" w:hAnsi="TH SarabunPSK" w:cs="TH SarabunPSK"/>
                <w:sz w:val="30"/>
                <w:szCs w:val="30"/>
                <w:cs/>
              </w:rPr>
            </w:pPr>
            <w:r>
              <w:rPr>
                <w:rFonts w:ascii="TH SarabunPSK" w:hAnsi="TH SarabunPSK" w:cs="TH SarabunPSK" w:hint="cs"/>
                <w:sz w:val="30"/>
                <w:szCs w:val="30"/>
                <w:cs/>
              </w:rPr>
              <w:t>ประกาศนียบัตรบัณฑิต</w:t>
            </w:r>
          </w:p>
        </w:tc>
        <w:tc>
          <w:tcPr>
            <w:tcW w:w="3101" w:type="dxa"/>
            <w:vAlign w:val="center"/>
          </w:tcPr>
          <w:p w:rsidR="0025638F" w:rsidRPr="007E07D3" w:rsidRDefault="0025638F" w:rsidP="00A06ED7">
            <w:pPr>
              <w:rPr>
                <w:rFonts w:ascii="TH SarabunPSK" w:hAnsi="TH SarabunPSK" w:cs="TH SarabunPSK"/>
                <w:sz w:val="30"/>
                <w:szCs w:val="30"/>
                <w:rtl/>
                <w:cs/>
              </w:rPr>
            </w:pPr>
            <w:r w:rsidRPr="007E07D3">
              <w:rPr>
                <w:rFonts w:ascii="TH SarabunPSK" w:hAnsi="TH SarabunPSK" w:cs="TH SarabunPSK"/>
                <w:sz w:val="30"/>
                <w:szCs w:val="30"/>
                <w:cs/>
              </w:rPr>
              <w:t xml:space="preserve"> วิทยาลัยครูอุตรดิตถ์</w:t>
            </w:r>
          </w:p>
        </w:tc>
        <w:tc>
          <w:tcPr>
            <w:tcW w:w="1302" w:type="dxa"/>
            <w:vAlign w:val="center"/>
          </w:tcPr>
          <w:p w:rsidR="0025638F" w:rsidRPr="007E07D3" w:rsidRDefault="0025638F" w:rsidP="00A06ED7">
            <w:pPr>
              <w:ind w:left="7"/>
              <w:jc w:val="center"/>
              <w:rPr>
                <w:rFonts w:ascii="TH SarabunPSK" w:hAnsi="TH SarabunPSK" w:cs="TH SarabunPSK"/>
                <w:sz w:val="30"/>
                <w:szCs w:val="30"/>
              </w:rPr>
            </w:pPr>
            <w:r w:rsidRPr="007E07D3">
              <w:rPr>
                <w:rFonts w:ascii="TH SarabunPSK" w:hAnsi="TH SarabunPSK" w:cs="TH SarabunPSK"/>
                <w:sz w:val="30"/>
                <w:szCs w:val="30"/>
              </w:rPr>
              <w:t>2541</w:t>
            </w:r>
          </w:p>
        </w:tc>
      </w:tr>
      <w:tr w:rsidR="0025638F" w:rsidRPr="007E07D3" w:rsidTr="00A06ED7">
        <w:trPr>
          <w:trHeight w:val="258"/>
          <w:jc w:val="center"/>
        </w:trPr>
        <w:tc>
          <w:tcPr>
            <w:tcW w:w="560" w:type="dxa"/>
            <w:vMerge/>
            <w:vAlign w:val="center"/>
          </w:tcPr>
          <w:p w:rsidR="0025638F" w:rsidRPr="007E07D3" w:rsidRDefault="0025638F" w:rsidP="00A06ED7">
            <w:pPr>
              <w:jc w:val="center"/>
              <w:rPr>
                <w:rFonts w:ascii="TH SarabunPSK" w:hAnsi="TH SarabunPSK" w:cs="TH SarabunPSK"/>
                <w:sz w:val="30"/>
                <w:szCs w:val="30"/>
              </w:rPr>
            </w:pPr>
          </w:p>
        </w:tc>
        <w:tc>
          <w:tcPr>
            <w:tcW w:w="2695" w:type="dxa"/>
            <w:vMerge/>
            <w:vAlign w:val="center"/>
          </w:tcPr>
          <w:p w:rsidR="0025638F" w:rsidRPr="007E07D3" w:rsidRDefault="0025638F" w:rsidP="00A06ED7">
            <w:pPr>
              <w:ind w:left="77"/>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ศศ.บ. การจัดการทั่วไป</w:t>
            </w:r>
          </w:p>
        </w:tc>
        <w:tc>
          <w:tcPr>
            <w:tcW w:w="3101"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วิทยาลัยครูอุตรดิตถ์</w:t>
            </w:r>
          </w:p>
        </w:tc>
        <w:tc>
          <w:tcPr>
            <w:tcW w:w="1302" w:type="dxa"/>
            <w:vAlign w:val="center"/>
          </w:tcPr>
          <w:p w:rsidR="0025638F" w:rsidRPr="007E07D3" w:rsidRDefault="0025638F" w:rsidP="00A06ED7">
            <w:pPr>
              <w:ind w:left="7"/>
              <w:jc w:val="center"/>
              <w:rPr>
                <w:rFonts w:ascii="TH SarabunPSK" w:hAnsi="TH SarabunPSK" w:cs="TH SarabunPSK"/>
                <w:sz w:val="30"/>
                <w:szCs w:val="30"/>
                <w:lang w:eastAsia="ja-JP"/>
              </w:rPr>
            </w:pPr>
            <w:r w:rsidRPr="007E07D3">
              <w:rPr>
                <w:rFonts w:ascii="TH SarabunPSK" w:hAnsi="TH SarabunPSK" w:cs="TH SarabunPSK"/>
                <w:sz w:val="30"/>
                <w:szCs w:val="30"/>
              </w:rPr>
              <w:t>2537</w:t>
            </w:r>
          </w:p>
        </w:tc>
      </w:tr>
      <w:tr w:rsidR="0025638F" w:rsidRPr="007E07D3" w:rsidTr="00A06ED7">
        <w:trPr>
          <w:trHeight w:val="104"/>
          <w:jc w:val="center"/>
        </w:trPr>
        <w:tc>
          <w:tcPr>
            <w:tcW w:w="56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2.</w:t>
            </w:r>
          </w:p>
        </w:tc>
        <w:tc>
          <w:tcPr>
            <w:tcW w:w="2695"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อาจารย์ชานนท์ ศิริประยงค์</w:t>
            </w:r>
          </w:p>
        </w:tc>
        <w:tc>
          <w:tcPr>
            <w:tcW w:w="2267"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3-8604-00209</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บธ.ม. การจัดการการกีฬา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Pr>
                <w:rFonts w:ascii="TH SarabunPSK" w:hAnsi="TH SarabunPSK" w:cs="TH SarabunPSK" w:hint="cs"/>
                <w:sz w:val="30"/>
                <w:szCs w:val="30"/>
                <w:cs/>
              </w:rPr>
              <w:t>มหาวิทยาลัยราชภัฏจันทรเกษม</w:t>
            </w:r>
          </w:p>
        </w:tc>
        <w:tc>
          <w:tcPr>
            <w:tcW w:w="1302" w:type="dxa"/>
            <w:vAlign w:val="center"/>
          </w:tcPr>
          <w:p w:rsidR="0025638F" w:rsidRPr="007E07D3" w:rsidRDefault="0025638F" w:rsidP="00A06ED7">
            <w:pPr>
              <w:jc w:val="center"/>
              <w:rPr>
                <w:rFonts w:ascii="TH SarabunPSK" w:hAnsi="TH SarabunPSK" w:cs="TH SarabunPSK"/>
                <w:sz w:val="30"/>
                <w:szCs w:val="30"/>
                <w:lang w:eastAsia="ja-JP"/>
              </w:rPr>
            </w:pPr>
            <w:r>
              <w:rPr>
                <w:rFonts w:ascii="TH SarabunPSK" w:hAnsi="TH SarabunPSK" w:cs="TH SarabunPSK"/>
                <w:sz w:val="30"/>
                <w:szCs w:val="30"/>
                <w:lang w:eastAsia="ja-JP"/>
              </w:rPr>
              <w:t>2555</w:t>
            </w:r>
          </w:p>
        </w:tc>
      </w:tr>
      <w:tr w:rsidR="0025638F" w:rsidRPr="007E07D3" w:rsidTr="00A06ED7">
        <w:trPr>
          <w:trHeight w:val="218"/>
          <w:jc w:val="center"/>
        </w:trPr>
        <w:tc>
          <w:tcPr>
            <w:tcW w:w="560" w:type="dxa"/>
            <w:vMerge/>
            <w:vAlign w:val="center"/>
          </w:tcPr>
          <w:p w:rsidR="0025638F" w:rsidRPr="007E07D3" w:rsidRDefault="0025638F" w:rsidP="00A06ED7">
            <w:pPr>
              <w:jc w:val="center"/>
              <w:rPr>
                <w:rFonts w:ascii="TH SarabunPSK" w:hAnsi="TH SarabunPSK" w:cs="TH SarabunPSK"/>
                <w:sz w:val="30"/>
                <w:szCs w:val="30"/>
                <w:rtl/>
                <w:cs/>
              </w:rPr>
            </w:pPr>
          </w:p>
        </w:tc>
        <w:tc>
          <w:tcPr>
            <w:tcW w:w="2695" w:type="dxa"/>
            <w:vMerge/>
            <w:vAlign w:val="center"/>
          </w:tcPr>
          <w:p w:rsidR="0025638F" w:rsidRPr="007E07D3" w:rsidRDefault="0025638F" w:rsidP="00A06ED7">
            <w:pPr>
              <w:ind w:left="77"/>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tl/>
                <w:cs/>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Pr>
                <w:rFonts w:ascii="TH SarabunPSK" w:hAnsi="TH SarabunPSK" w:cs="TH SarabunPSK" w:hint="cs"/>
                <w:sz w:val="30"/>
                <w:szCs w:val="30"/>
                <w:cs/>
              </w:rPr>
              <w:t>มหาวิทยาลัยมหิดล</w:t>
            </w:r>
          </w:p>
        </w:tc>
        <w:tc>
          <w:tcPr>
            <w:tcW w:w="1302" w:type="dxa"/>
            <w:vAlign w:val="center"/>
          </w:tcPr>
          <w:p w:rsidR="0025638F" w:rsidRPr="007E07D3" w:rsidRDefault="0025638F" w:rsidP="00A06ED7">
            <w:pPr>
              <w:jc w:val="center"/>
              <w:rPr>
                <w:rFonts w:ascii="TH SarabunPSK" w:hAnsi="TH SarabunPSK" w:cs="TH SarabunPSK"/>
                <w:sz w:val="30"/>
                <w:szCs w:val="30"/>
                <w:lang w:eastAsia="ja-JP"/>
              </w:rPr>
            </w:pPr>
            <w:r>
              <w:rPr>
                <w:rFonts w:ascii="TH SarabunPSK" w:hAnsi="TH SarabunPSK" w:cs="TH SarabunPSK"/>
                <w:sz w:val="30"/>
                <w:szCs w:val="30"/>
                <w:lang w:eastAsia="ja-JP"/>
              </w:rPr>
              <w:t>2545</w:t>
            </w:r>
          </w:p>
        </w:tc>
      </w:tr>
      <w:tr w:rsidR="0025638F" w:rsidRPr="007E07D3" w:rsidTr="00A06ED7">
        <w:trPr>
          <w:trHeight w:val="258"/>
          <w:jc w:val="center"/>
        </w:trPr>
        <w:tc>
          <w:tcPr>
            <w:tcW w:w="56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3.</w:t>
            </w:r>
          </w:p>
        </w:tc>
        <w:tc>
          <w:tcPr>
            <w:tcW w:w="2695"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ผศ.อรรณพร สุริโย</w:t>
            </w:r>
          </w:p>
        </w:tc>
        <w:tc>
          <w:tcPr>
            <w:tcW w:w="2267"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sz w:val="30"/>
                <w:szCs w:val="30"/>
              </w:rPr>
              <w:t>5-5601-00038</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rtl/>
                <w:cs/>
              </w:rPr>
              <w:t>(การจัดการ)</w:t>
            </w: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บธ.ม. การจัดการการตลาด</w:t>
            </w:r>
          </w:p>
        </w:tc>
        <w:tc>
          <w:tcPr>
            <w:tcW w:w="3101" w:type="dxa"/>
            <w:vAlign w:val="center"/>
          </w:tcPr>
          <w:p w:rsidR="0025638F" w:rsidRPr="007E07D3" w:rsidRDefault="0025638F" w:rsidP="00A06ED7">
            <w:pPr>
              <w:ind w:left="110"/>
              <w:rPr>
                <w:rFonts w:ascii="TH SarabunPSK" w:hAnsi="TH SarabunPSK" w:cs="TH SarabunPSK"/>
                <w:sz w:val="30"/>
                <w:szCs w:val="30"/>
                <w:cs/>
              </w:rPr>
            </w:pPr>
            <w:r>
              <w:rPr>
                <w:rFonts w:ascii="TH SarabunPSK" w:hAnsi="TH SarabunPSK" w:cs="TH SarabunPSK" w:hint="cs"/>
                <w:sz w:val="30"/>
                <w:szCs w:val="30"/>
                <w:cs/>
              </w:rPr>
              <w:t>มหาวิทยาลัยธุรกิจบัณฑิตย์</w:t>
            </w:r>
          </w:p>
        </w:tc>
        <w:tc>
          <w:tcPr>
            <w:tcW w:w="1302" w:type="dxa"/>
            <w:vAlign w:val="center"/>
          </w:tcPr>
          <w:p w:rsidR="0025638F" w:rsidRPr="007E07D3" w:rsidRDefault="0025638F" w:rsidP="00A06ED7">
            <w:pPr>
              <w:jc w:val="center"/>
              <w:rPr>
                <w:rFonts w:ascii="TH SarabunPSK" w:hAnsi="TH SarabunPSK" w:cs="TH SarabunPSK"/>
                <w:sz w:val="30"/>
                <w:szCs w:val="30"/>
                <w:rtl/>
                <w:cs/>
                <w:lang w:eastAsia="ja-JP"/>
              </w:rPr>
            </w:pPr>
            <w:r>
              <w:rPr>
                <w:rFonts w:ascii="TH SarabunPSK" w:hAnsi="TH SarabunPSK" w:cs="TH SarabunPSK"/>
                <w:sz w:val="30"/>
                <w:szCs w:val="30"/>
                <w:lang w:eastAsia="ja-JP"/>
              </w:rPr>
              <w:t>2548</w:t>
            </w:r>
          </w:p>
        </w:tc>
      </w:tr>
      <w:tr w:rsidR="0025638F" w:rsidRPr="007E07D3" w:rsidTr="00A06ED7">
        <w:trPr>
          <w:trHeight w:val="258"/>
          <w:jc w:val="center"/>
        </w:trPr>
        <w:tc>
          <w:tcPr>
            <w:tcW w:w="560" w:type="dxa"/>
            <w:vMerge/>
            <w:vAlign w:val="center"/>
          </w:tcPr>
          <w:p w:rsidR="0025638F" w:rsidRPr="007E07D3" w:rsidRDefault="0025638F" w:rsidP="00A06ED7">
            <w:pPr>
              <w:jc w:val="center"/>
              <w:rPr>
                <w:rFonts w:ascii="TH SarabunPSK" w:hAnsi="TH SarabunPSK" w:cs="TH SarabunPSK"/>
                <w:sz w:val="30"/>
                <w:szCs w:val="30"/>
                <w:rtl/>
                <w:cs/>
              </w:rPr>
            </w:pPr>
          </w:p>
        </w:tc>
        <w:tc>
          <w:tcPr>
            <w:tcW w:w="2695" w:type="dxa"/>
            <w:vMerge/>
            <w:vAlign w:val="center"/>
          </w:tcPr>
          <w:p w:rsidR="0025638F" w:rsidRPr="007E07D3" w:rsidRDefault="0025638F" w:rsidP="00A06ED7">
            <w:pPr>
              <w:ind w:left="77"/>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01" w:type="dxa"/>
            <w:vAlign w:val="center"/>
          </w:tcPr>
          <w:p w:rsidR="0025638F" w:rsidRPr="007E07D3" w:rsidRDefault="0025638F" w:rsidP="00A06ED7">
            <w:pPr>
              <w:ind w:left="110"/>
              <w:rPr>
                <w:rFonts w:ascii="TH SarabunPSK" w:hAnsi="TH SarabunPSK" w:cs="TH SarabunPSK"/>
                <w:sz w:val="30"/>
                <w:szCs w:val="30"/>
                <w:rtl/>
                <w:cs/>
              </w:rPr>
            </w:pPr>
            <w:r>
              <w:rPr>
                <w:rFonts w:ascii="TH SarabunPSK" w:hAnsi="TH SarabunPSK" w:cs="TH SarabunPSK" w:hint="cs"/>
                <w:sz w:val="30"/>
                <w:szCs w:val="30"/>
                <w:cs/>
              </w:rPr>
              <w:t>มหาวิทยาลัยสุโขทัยธรรมาธิราช</w:t>
            </w:r>
          </w:p>
        </w:tc>
        <w:tc>
          <w:tcPr>
            <w:tcW w:w="1302" w:type="dxa"/>
            <w:vAlign w:val="center"/>
          </w:tcPr>
          <w:p w:rsidR="0025638F" w:rsidRPr="007E07D3" w:rsidRDefault="0025638F" w:rsidP="00A06ED7">
            <w:pPr>
              <w:jc w:val="center"/>
              <w:rPr>
                <w:rFonts w:ascii="TH SarabunPSK" w:hAnsi="TH SarabunPSK" w:cs="TH SarabunPSK"/>
                <w:sz w:val="30"/>
                <w:szCs w:val="30"/>
                <w:rtl/>
                <w:cs/>
                <w:lang w:eastAsia="ja-JP"/>
              </w:rPr>
            </w:pPr>
            <w:r>
              <w:rPr>
                <w:rFonts w:ascii="TH SarabunPSK" w:hAnsi="TH SarabunPSK" w:cs="TH SarabunPSK"/>
                <w:sz w:val="30"/>
                <w:szCs w:val="30"/>
                <w:lang w:eastAsia="ja-JP"/>
              </w:rPr>
              <w:t>2540</w:t>
            </w:r>
          </w:p>
        </w:tc>
      </w:tr>
      <w:tr w:rsidR="0025638F" w:rsidRPr="007E07D3" w:rsidTr="00A06ED7">
        <w:trPr>
          <w:trHeight w:val="258"/>
          <w:jc w:val="center"/>
        </w:trPr>
        <w:tc>
          <w:tcPr>
            <w:tcW w:w="56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4.</w:t>
            </w:r>
          </w:p>
        </w:tc>
        <w:tc>
          <w:tcPr>
            <w:tcW w:w="2695"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อาจารย์พิมภา อิ่มสำราญรัชต์</w:t>
            </w:r>
          </w:p>
        </w:tc>
        <w:tc>
          <w:tcPr>
            <w:tcW w:w="2267"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sz w:val="30"/>
                <w:szCs w:val="30"/>
              </w:rPr>
              <w:t>3-5701-00135</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01" w:type="dxa"/>
            <w:vAlign w:val="center"/>
          </w:tcPr>
          <w:p w:rsidR="0025638F" w:rsidRPr="007E07D3" w:rsidRDefault="0025638F" w:rsidP="00A06ED7">
            <w:pPr>
              <w:ind w:left="110"/>
              <w:rPr>
                <w:rFonts w:ascii="TH SarabunPSK" w:hAnsi="TH SarabunPSK" w:cs="TH SarabunPSK"/>
                <w:sz w:val="30"/>
                <w:szCs w:val="30"/>
                <w:rtl/>
                <w:cs/>
              </w:rPr>
            </w:pPr>
            <w:r>
              <w:rPr>
                <w:rFonts w:ascii="TH SarabunPSK" w:hAnsi="TH SarabunPSK" w:cs="TH SarabunPSK" w:hint="cs"/>
                <w:sz w:val="30"/>
                <w:szCs w:val="30"/>
                <w:cs/>
              </w:rPr>
              <w:t>มหาวิทยาลัยรามคำแหง</w:t>
            </w:r>
          </w:p>
        </w:tc>
        <w:tc>
          <w:tcPr>
            <w:tcW w:w="1302" w:type="dxa"/>
            <w:vAlign w:val="center"/>
          </w:tcPr>
          <w:p w:rsidR="0025638F" w:rsidRPr="007E07D3" w:rsidRDefault="0025638F" w:rsidP="00A06ED7">
            <w:pPr>
              <w:jc w:val="center"/>
              <w:rPr>
                <w:rFonts w:ascii="TH SarabunPSK" w:hAnsi="TH SarabunPSK" w:cs="TH SarabunPSK"/>
                <w:sz w:val="30"/>
                <w:szCs w:val="30"/>
                <w:rtl/>
                <w:cs/>
                <w:lang w:eastAsia="ja-JP"/>
              </w:rPr>
            </w:pPr>
            <w:r>
              <w:rPr>
                <w:rFonts w:ascii="TH SarabunPSK" w:hAnsi="TH SarabunPSK" w:cs="TH SarabunPSK"/>
                <w:sz w:val="30"/>
                <w:szCs w:val="30"/>
                <w:lang w:eastAsia="ja-JP"/>
              </w:rPr>
              <w:t>2549</w:t>
            </w:r>
          </w:p>
        </w:tc>
      </w:tr>
      <w:tr w:rsidR="0025638F" w:rsidRPr="007E07D3" w:rsidTr="00A06ED7">
        <w:trPr>
          <w:trHeight w:val="258"/>
          <w:jc w:val="center"/>
        </w:trPr>
        <w:tc>
          <w:tcPr>
            <w:tcW w:w="560" w:type="dxa"/>
            <w:vMerge/>
            <w:vAlign w:val="center"/>
          </w:tcPr>
          <w:p w:rsidR="0025638F" w:rsidRPr="007E07D3" w:rsidRDefault="0025638F" w:rsidP="00A06ED7">
            <w:pPr>
              <w:jc w:val="center"/>
              <w:rPr>
                <w:rFonts w:ascii="TH SarabunPSK" w:hAnsi="TH SarabunPSK" w:cs="TH SarabunPSK"/>
                <w:sz w:val="30"/>
                <w:szCs w:val="30"/>
                <w:rtl/>
                <w:cs/>
              </w:rPr>
            </w:pPr>
          </w:p>
        </w:tc>
        <w:tc>
          <w:tcPr>
            <w:tcW w:w="2695" w:type="dxa"/>
            <w:vMerge/>
            <w:vAlign w:val="center"/>
          </w:tcPr>
          <w:p w:rsidR="0025638F" w:rsidRPr="007E07D3" w:rsidRDefault="0025638F" w:rsidP="00A06ED7">
            <w:pPr>
              <w:ind w:left="77"/>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101" w:type="dxa"/>
            <w:vAlign w:val="center"/>
          </w:tcPr>
          <w:p w:rsidR="0025638F" w:rsidRPr="007E07D3" w:rsidRDefault="0025638F" w:rsidP="00A06ED7">
            <w:pPr>
              <w:ind w:left="110"/>
              <w:rPr>
                <w:rFonts w:ascii="TH SarabunPSK" w:hAnsi="TH SarabunPSK" w:cs="TH SarabunPSK"/>
                <w:sz w:val="30"/>
                <w:szCs w:val="30"/>
                <w:rtl/>
                <w:cs/>
              </w:rPr>
            </w:pPr>
            <w:r>
              <w:rPr>
                <w:rFonts w:ascii="TH SarabunPSK" w:hAnsi="TH SarabunPSK" w:cs="TH SarabunPSK" w:hint="cs"/>
                <w:sz w:val="30"/>
                <w:szCs w:val="30"/>
                <w:cs/>
              </w:rPr>
              <w:t>สถาบันเทคโนโลยีราชมงคล ล้านนา</w:t>
            </w:r>
          </w:p>
        </w:tc>
        <w:tc>
          <w:tcPr>
            <w:tcW w:w="1302" w:type="dxa"/>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2541</w:t>
            </w:r>
          </w:p>
        </w:tc>
      </w:tr>
      <w:tr w:rsidR="0025638F" w:rsidRPr="007E07D3" w:rsidTr="00A06ED7">
        <w:trPr>
          <w:trHeight w:val="307"/>
          <w:jc w:val="center"/>
        </w:trPr>
        <w:tc>
          <w:tcPr>
            <w:tcW w:w="56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5.</w:t>
            </w:r>
          </w:p>
        </w:tc>
        <w:tc>
          <w:tcPr>
            <w:tcW w:w="2695"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อาจารย์วิฑูรย์ โพธิ์ทิพย์</w:t>
            </w:r>
          </w:p>
        </w:tc>
        <w:tc>
          <w:tcPr>
            <w:tcW w:w="2267"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3-1019-00188</w:t>
            </w:r>
            <w:r>
              <w:rPr>
                <w:rFonts w:ascii="TH SarabunPSK" w:hAnsi="TH SarabunPSK" w:cs="TH SarabunPSK" w:hint="cs"/>
                <w:sz w:val="30"/>
                <w:szCs w:val="30"/>
                <w:cs/>
              </w:rPr>
              <w:t>-</w:t>
            </w:r>
            <w:r>
              <w:rPr>
                <w:rFonts w:ascii="TH SarabunPSK" w:hAnsi="TH SarabunPSK" w:cs="TH SarabunPSK"/>
                <w:sz w:val="30"/>
                <w:szCs w:val="30"/>
              </w:rPr>
              <w:t>XX-X</w:t>
            </w:r>
          </w:p>
        </w:tc>
        <w:tc>
          <w:tcPr>
            <w:tcW w:w="1908"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วท.ม. วิทยาศาสตร์การกีฬา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Pr>
                <w:rFonts w:ascii="TH SarabunPSK" w:hAnsi="TH SarabunPSK" w:cs="TH SarabunPSK" w:hint="cs"/>
                <w:sz w:val="30"/>
                <w:szCs w:val="30"/>
                <w:cs/>
              </w:rPr>
              <w:t>มหาวิทยาลัยเชียงใหม่</w:t>
            </w:r>
          </w:p>
        </w:tc>
        <w:tc>
          <w:tcPr>
            <w:tcW w:w="1302" w:type="dxa"/>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2552</w:t>
            </w:r>
          </w:p>
        </w:tc>
      </w:tr>
      <w:tr w:rsidR="0025638F" w:rsidRPr="007E07D3" w:rsidTr="00A06ED7">
        <w:trPr>
          <w:trHeight w:val="307"/>
          <w:jc w:val="center"/>
        </w:trPr>
        <w:tc>
          <w:tcPr>
            <w:tcW w:w="560" w:type="dxa"/>
            <w:vMerge/>
          </w:tcPr>
          <w:p w:rsidR="0025638F" w:rsidRPr="007E07D3" w:rsidRDefault="0025638F" w:rsidP="00A06ED7">
            <w:pPr>
              <w:jc w:val="center"/>
              <w:rPr>
                <w:rFonts w:ascii="TH SarabunPSK" w:hAnsi="TH SarabunPSK" w:cs="TH SarabunPSK"/>
                <w:sz w:val="30"/>
                <w:szCs w:val="30"/>
                <w:rtl/>
                <w:cs/>
              </w:rPr>
            </w:pPr>
          </w:p>
        </w:tc>
        <w:tc>
          <w:tcPr>
            <w:tcW w:w="2695" w:type="dxa"/>
            <w:vMerge/>
          </w:tcPr>
          <w:p w:rsidR="0025638F" w:rsidRPr="007E07D3" w:rsidRDefault="0025638F" w:rsidP="00A06ED7">
            <w:pPr>
              <w:rPr>
                <w:rFonts w:ascii="TH SarabunPSK" w:hAnsi="TH SarabunPSK" w:cs="TH SarabunPSK"/>
                <w:sz w:val="30"/>
                <w:szCs w:val="30"/>
                <w:rtl/>
                <w:cs/>
              </w:rPr>
            </w:pPr>
          </w:p>
        </w:tc>
        <w:tc>
          <w:tcPr>
            <w:tcW w:w="2267" w:type="dxa"/>
            <w:vMerge/>
            <w:vAlign w:val="center"/>
          </w:tcPr>
          <w:p w:rsidR="0025638F" w:rsidRPr="007E07D3" w:rsidRDefault="0025638F" w:rsidP="00A06ED7">
            <w:pPr>
              <w:jc w:val="center"/>
              <w:rPr>
                <w:rFonts w:ascii="TH SarabunPSK" w:hAnsi="TH SarabunPSK" w:cs="TH SarabunPSK"/>
                <w:sz w:val="30"/>
                <w:szCs w:val="30"/>
                <w:rtl/>
                <w:cs/>
              </w:rPr>
            </w:pPr>
          </w:p>
        </w:tc>
        <w:tc>
          <w:tcPr>
            <w:tcW w:w="1908" w:type="dxa"/>
            <w:vMerge/>
            <w:vAlign w:val="center"/>
          </w:tcPr>
          <w:p w:rsidR="0025638F" w:rsidRPr="007E07D3" w:rsidRDefault="0025638F" w:rsidP="00A06ED7">
            <w:pPr>
              <w:jc w:val="center"/>
              <w:rPr>
                <w:rFonts w:ascii="TH SarabunPSK" w:hAnsi="TH SarabunPSK" w:cs="TH SarabunPSK"/>
                <w:sz w:val="30"/>
                <w:szCs w:val="30"/>
                <w:rtl/>
                <w:cs/>
              </w:rPr>
            </w:pPr>
          </w:p>
        </w:tc>
        <w:tc>
          <w:tcPr>
            <w:tcW w:w="3420" w:type="dxa"/>
            <w:vAlign w:val="center"/>
          </w:tcPr>
          <w:p w:rsidR="0025638F" w:rsidRPr="007E07D3" w:rsidRDefault="0025638F" w:rsidP="00A06ED7">
            <w:pPr>
              <w:ind w:left="210"/>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3101" w:type="dxa"/>
            <w:vAlign w:val="center"/>
          </w:tcPr>
          <w:p w:rsidR="0025638F" w:rsidRPr="007E07D3" w:rsidRDefault="0025638F" w:rsidP="00A06ED7">
            <w:pPr>
              <w:ind w:left="110"/>
              <w:rPr>
                <w:rFonts w:ascii="TH SarabunPSK" w:hAnsi="TH SarabunPSK" w:cs="TH SarabunPSK"/>
                <w:sz w:val="30"/>
                <w:szCs w:val="30"/>
                <w:rtl/>
                <w:cs/>
              </w:rPr>
            </w:pPr>
            <w:r>
              <w:rPr>
                <w:rFonts w:ascii="TH SarabunPSK" w:hAnsi="TH SarabunPSK" w:cs="TH SarabunPSK" w:hint="cs"/>
                <w:sz w:val="30"/>
                <w:szCs w:val="30"/>
                <w:cs/>
              </w:rPr>
              <w:t>สถาบันราชภัฏเชียงใหม่</w:t>
            </w:r>
          </w:p>
        </w:tc>
        <w:tc>
          <w:tcPr>
            <w:tcW w:w="1302" w:type="dxa"/>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2543</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406D8C" w:rsidRDefault="00406D8C" w:rsidP="0025638F">
      <w:pPr>
        <w:tabs>
          <w:tab w:val="left" w:pos="567"/>
        </w:tabs>
        <w:rPr>
          <w:rFonts w:ascii="TH SarabunPSK" w:hAnsi="TH SarabunPSK" w:cs="TH SarabunPSK"/>
          <w:sz w:val="32"/>
          <w:szCs w:val="32"/>
        </w:rPr>
      </w:pPr>
    </w:p>
    <w:tbl>
      <w:tblPr>
        <w:tblW w:w="15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725"/>
        <w:gridCol w:w="6"/>
        <w:gridCol w:w="2087"/>
        <w:gridCol w:w="2023"/>
        <w:gridCol w:w="3404"/>
        <w:gridCol w:w="2980"/>
        <w:gridCol w:w="1346"/>
      </w:tblGrid>
      <w:tr w:rsidR="0025638F" w:rsidRPr="007E07D3" w:rsidTr="00A06ED7">
        <w:trPr>
          <w:tblHeader/>
          <w:jc w:val="center"/>
        </w:trPr>
        <w:tc>
          <w:tcPr>
            <w:tcW w:w="520"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25"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3" w:type="dxa"/>
            <w:gridSpan w:val="2"/>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404"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2980" w:type="dxa"/>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46"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25638F" w:rsidRPr="007E07D3" w:rsidTr="00A06ED7">
        <w:trPr>
          <w:tblHeader/>
          <w:jc w:val="center"/>
        </w:trPr>
        <w:tc>
          <w:tcPr>
            <w:tcW w:w="10765" w:type="dxa"/>
            <w:gridSpan w:val="6"/>
          </w:tcPr>
          <w:p w:rsidR="0025638F" w:rsidRPr="007E07D3" w:rsidRDefault="0025638F" w:rsidP="00A06ED7">
            <w:pPr>
              <w:ind w:left="110"/>
              <w:rPr>
                <w:rFonts w:ascii="TH SarabunPSK" w:hAnsi="TH SarabunPSK" w:cs="TH SarabunPSK"/>
                <w:b/>
                <w:bCs/>
                <w:sz w:val="30"/>
                <w:szCs w:val="30"/>
                <w:rtl/>
                <w:cs/>
              </w:rPr>
            </w:pPr>
            <w:r>
              <w:rPr>
                <w:rFonts w:ascii="TH SarabunPSK" w:hAnsi="TH SarabunPSK" w:cs="TH SarabunPSK"/>
                <w:b/>
                <w:bCs/>
                <w:sz w:val="30"/>
                <w:szCs w:val="30"/>
              </w:rPr>
              <w:t>3</w:t>
            </w:r>
            <w:r>
              <w:rPr>
                <w:rFonts w:ascii="TH SarabunPSK" w:hAnsi="TH SarabunPSK" w:cs="TH SarabunPSK" w:hint="cs"/>
                <w:b/>
                <w:bCs/>
                <w:sz w:val="30"/>
                <w:szCs w:val="30"/>
                <w:cs/>
              </w:rPr>
              <w:t>) วิทยาเขตตรัง</w:t>
            </w:r>
          </w:p>
        </w:tc>
        <w:tc>
          <w:tcPr>
            <w:tcW w:w="2980" w:type="dxa"/>
          </w:tcPr>
          <w:p w:rsidR="0025638F" w:rsidRPr="007E07D3" w:rsidRDefault="0025638F" w:rsidP="00A06ED7">
            <w:pPr>
              <w:rPr>
                <w:rFonts w:ascii="TH SarabunPSK" w:hAnsi="TH SarabunPSK" w:cs="TH SarabunPSK"/>
                <w:b/>
                <w:bCs/>
                <w:sz w:val="30"/>
                <w:szCs w:val="30"/>
                <w:rtl/>
                <w:cs/>
              </w:rPr>
            </w:pPr>
          </w:p>
        </w:tc>
        <w:tc>
          <w:tcPr>
            <w:tcW w:w="1346" w:type="dxa"/>
          </w:tcPr>
          <w:p w:rsidR="0025638F" w:rsidRDefault="0025638F" w:rsidP="00A06ED7">
            <w:pPr>
              <w:ind w:left="110"/>
              <w:rPr>
                <w:rFonts w:ascii="TH SarabunPSK" w:hAnsi="TH SarabunPSK" w:cs="TH SarabunPSK"/>
                <w:b/>
                <w:bCs/>
                <w:sz w:val="30"/>
                <w:szCs w:val="30"/>
              </w:rPr>
            </w:pPr>
          </w:p>
        </w:tc>
      </w:tr>
      <w:tr w:rsidR="0025638F" w:rsidRPr="007E07D3" w:rsidTr="00A06ED7">
        <w:trPr>
          <w:trHeight w:val="307"/>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1</w:t>
            </w:r>
          </w:p>
        </w:tc>
        <w:tc>
          <w:tcPr>
            <w:tcW w:w="2731" w:type="dxa"/>
            <w:gridSpan w:val="2"/>
            <w:vMerge w:val="restart"/>
            <w:vAlign w:val="center"/>
          </w:tcPr>
          <w:p w:rsidR="0025638F" w:rsidRPr="007E07D3" w:rsidRDefault="0025638F" w:rsidP="00A06ED7">
            <w:pPr>
              <w:pStyle w:val="af5"/>
              <w:ind w:left="77"/>
              <w:rPr>
                <w:rFonts w:ascii="TH SarabunPSK" w:hAnsi="TH SarabunPSK" w:cs="TH SarabunPSK"/>
                <w:sz w:val="30"/>
                <w:szCs w:val="30"/>
                <w:cs/>
              </w:rPr>
            </w:pPr>
            <w:r>
              <w:rPr>
                <w:rFonts w:ascii="TH SarabunPSK" w:hAnsi="TH SarabunPSK" w:cs="TH SarabunPSK" w:hint="cs"/>
                <w:sz w:val="30"/>
                <w:szCs w:val="30"/>
                <w:cs/>
              </w:rPr>
              <w:t>อาจารย์ภิญญาณัฏฐ์ สมาธิ</w:t>
            </w:r>
          </w:p>
        </w:tc>
        <w:tc>
          <w:tcPr>
            <w:tcW w:w="208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9299</w:t>
            </w:r>
            <w:r w:rsidRPr="007E07D3">
              <w:rPr>
                <w:rFonts w:ascii="TH SarabunPSK" w:hAnsi="TH SarabunPSK" w:cs="TH SarabunPSK"/>
                <w:sz w:val="30"/>
                <w:szCs w:val="30"/>
              </w:rPr>
              <w:t>-</w:t>
            </w:r>
            <w:r w:rsidRPr="007E07D3">
              <w:rPr>
                <w:rFonts w:ascii="TH SarabunPSK" w:hAnsi="TH SarabunPSK" w:cs="TH SarabunPSK"/>
                <w:sz w:val="30"/>
                <w:szCs w:val="30"/>
                <w:rtl/>
                <w:cs/>
              </w:rPr>
              <w:t>00175</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อาจารย์</w:t>
            </w:r>
          </w:p>
        </w:tc>
        <w:tc>
          <w:tcPr>
            <w:tcW w:w="3404" w:type="dxa"/>
          </w:tcPr>
          <w:p w:rsidR="0025638F" w:rsidRPr="007E07D3" w:rsidRDefault="0025638F" w:rsidP="00A06ED7">
            <w:pPr>
              <w:pStyle w:val="af5"/>
              <w:ind w:left="102" w:right="-67"/>
              <w:rPr>
                <w:rFonts w:ascii="TH SarabunPSK" w:hAnsi="TH SarabunPSK" w:cs="TH SarabunPSK"/>
                <w:sz w:val="30"/>
                <w:szCs w:val="30"/>
                <w:cs/>
              </w:rPr>
            </w:pPr>
            <w:r>
              <w:rPr>
                <w:rFonts w:ascii="TH SarabunPSK" w:hAnsi="TH SarabunPSK" w:cs="TH SarabunPSK" w:hint="cs"/>
                <w:sz w:val="30"/>
                <w:szCs w:val="30"/>
                <w:cs/>
              </w:rPr>
              <w:t>ศศ.ม. การจัดการทางการกีฬา</w:t>
            </w:r>
          </w:p>
        </w:tc>
        <w:tc>
          <w:tcPr>
            <w:tcW w:w="2980" w:type="dxa"/>
          </w:tcPr>
          <w:p w:rsidR="0025638F" w:rsidRPr="007E07D3" w:rsidRDefault="0025638F" w:rsidP="00A06ED7">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มหาวิทยาลัยมหิดล</w:t>
            </w:r>
          </w:p>
        </w:tc>
        <w:tc>
          <w:tcPr>
            <w:tcW w:w="1346" w:type="dxa"/>
          </w:tcPr>
          <w:p w:rsidR="0025638F" w:rsidRPr="007E07D3" w:rsidRDefault="0025638F" w:rsidP="00A06ED7">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2549</w:t>
            </w:r>
          </w:p>
        </w:tc>
      </w:tr>
      <w:tr w:rsidR="0025638F" w:rsidRPr="007E07D3" w:rsidTr="00A06ED7">
        <w:trPr>
          <w:trHeight w:val="307"/>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31" w:type="dxa"/>
            <w:gridSpan w:val="2"/>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87" w:type="dxa"/>
            <w:vMerge/>
            <w:vAlign w:val="center"/>
          </w:tcPr>
          <w:p w:rsidR="0025638F" w:rsidRPr="007E07D3" w:rsidRDefault="0025638F" w:rsidP="00A06ED7">
            <w:pPr>
              <w:jc w:val="center"/>
              <w:rPr>
                <w:rFonts w:ascii="TH SarabunPSK" w:hAnsi="TH SarabunPSK" w:cs="TH SarabunPSK"/>
                <w:sz w:val="30"/>
                <w:szCs w:val="30"/>
              </w:rPr>
            </w:pPr>
          </w:p>
        </w:tc>
        <w:tc>
          <w:tcPr>
            <w:tcW w:w="2023" w:type="dxa"/>
            <w:vMerge/>
            <w:vAlign w:val="center"/>
          </w:tcPr>
          <w:p w:rsidR="0025638F" w:rsidRPr="007E07D3" w:rsidRDefault="0025638F" w:rsidP="00A06ED7">
            <w:pPr>
              <w:jc w:val="center"/>
              <w:rPr>
                <w:rFonts w:ascii="TH SarabunPSK" w:hAnsi="TH SarabunPSK" w:cs="TH SarabunPSK"/>
                <w:sz w:val="30"/>
                <w:szCs w:val="30"/>
                <w:rtl/>
                <w:cs/>
              </w:rPr>
            </w:pPr>
          </w:p>
        </w:tc>
        <w:tc>
          <w:tcPr>
            <w:tcW w:w="3404" w:type="dxa"/>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2980" w:type="dxa"/>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มหาวิทยาลัยมหิดล</w:t>
            </w:r>
          </w:p>
        </w:tc>
        <w:tc>
          <w:tcPr>
            <w:tcW w:w="1346" w:type="dxa"/>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2547</w:t>
            </w:r>
          </w:p>
        </w:tc>
      </w:tr>
      <w:tr w:rsidR="0025638F" w:rsidRPr="007E07D3" w:rsidTr="00A06ED7">
        <w:trPr>
          <w:trHeight w:val="307"/>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w:t>
            </w:r>
          </w:p>
        </w:tc>
        <w:tc>
          <w:tcPr>
            <w:tcW w:w="2731" w:type="dxa"/>
            <w:gridSpan w:val="2"/>
            <w:vMerge w:val="restart"/>
            <w:vAlign w:val="center"/>
          </w:tcPr>
          <w:p w:rsidR="0025638F" w:rsidRPr="007E07D3" w:rsidRDefault="0025638F" w:rsidP="00A06ED7">
            <w:pPr>
              <w:pStyle w:val="af5"/>
              <w:ind w:left="77"/>
              <w:rPr>
                <w:rFonts w:ascii="TH SarabunPSK" w:hAnsi="TH SarabunPSK" w:cs="TH SarabunPSK"/>
                <w:sz w:val="30"/>
                <w:szCs w:val="30"/>
                <w:cs/>
              </w:rPr>
            </w:pPr>
            <w:r>
              <w:rPr>
                <w:rFonts w:ascii="TH SarabunPSK" w:hAnsi="TH SarabunPSK" w:cs="TH SarabunPSK" w:hint="cs"/>
                <w:sz w:val="30"/>
                <w:szCs w:val="30"/>
                <w:cs/>
              </w:rPr>
              <w:t>อาจารย์วีระพจน์ อ้นองอาจ</w:t>
            </w:r>
          </w:p>
        </w:tc>
        <w:tc>
          <w:tcPr>
            <w:tcW w:w="208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3-1009-04004-</w:t>
            </w:r>
            <w:r>
              <w:rPr>
                <w:rFonts w:ascii="TH SarabunPSK" w:hAnsi="TH SarabunPSK" w:cs="TH SarabunPSK"/>
                <w:sz w:val="30"/>
                <w:szCs w:val="30"/>
              </w:rPr>
              <w:t xml:space="preserve"> XX-X</w:t>
            </w:r>
          </w:p>
        </w:tc>
        <w:tc>
          <w:tcPr>
            <w:tcW w:w="2023"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อาจารย์</w:t>
            </w:r>
          </w:p>
        </w:tc>
        <w:tc>
          <w:tcPr>
            <w:tcW w:w="3404" w:type="dxa"/>
          </w:tcPr>
          <w:p w:rsidR="0025638F" w:rsidRPr="007E07D3" w:rsidRDefault="0025638F" w:rsidP="00A06ED7">
            <w:pPr>
              <w:pStyle w:val="af5"/>
              <w:ind w:left="102" w:right="-67"/>
              <w:rPr>
                <w:rFonts w:ascii="TH SarabunPSK" w:hAnsi="TH SarabunPSK" w:cs="TH SarabunPSK"/>
                <w:sz w:val="30"/>
                <w:szCs w:val="30"/>
                <w:cs/>
              </w:rPr>
            </w:pPr>
            <w:r>
              <w:rPr>
                <w:rFonts w:ascii="TH SarabunPSK" w:hAnsi="TH SarabunPSK" w:cs="TH SarabunPSK" w:hint="cs"/>
                <w:sz w:val="30"/>
                <w:szCs w:val="30"/>
                <w:cs/>
              </w:rPr>
              <w:t>ศศ.ม. การจัดการทางการกีฬา</w:t>
            </w:r>
          </w:p>
        </w:tc>
        <w:tc>
          <w:tcPr>
            <w:tcW w:w="2980" w:type="dxa"/>
          </w:tcPr>
          <w:p w:rsidR="0025638F" w:rsidRPr="007E07D3" w:rsidRDefault="0025638F" w:rsidP="00A06ED7">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มหาวิทยาลัยมหิดล</w:t>
            </w:r>
          </w:p>
        </w:tc>
        <w:tc>
          <w:tcPr>
            <w:tcW w:w="1346" w:type="dxa"/>
          </w:tcPr>
          <w:p w:rsidR="0025638F" w:rsidRPr="007E07D3" w:rsidRDefault="0025638F" w:rsidP="00A06ED7">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2549</w:t>
            </w:r>
          </w:p>
        </w:tc>
      </w:tr>
      <w:tr w:rsidR="0025638F" w:rsidRPr="007E07D3" w:rsidTr="00A06ED7">
        <w:trPr>
          <w:trHeight w:val="307"/>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31" w:type="dxa"/>
            <w:gridSpan w:val="2"/>
            <w:vMerge/>
            <w:vAlign w:val="center"/>
          </w:tcPr>
          <w:p w:rsidR="0025638F" w:rsidRPr="007E07D3" w:rsidRDefault="0025638F" w:rsidP="00A06ED7">
            <w:pPr>
              <w:ind w:left="77"/>
              <w:rPr>
                <w:rFonts w:ascii="TH SarabunPSK" w:hAnsi="TH SarabunPSK" w:cs="TH SarabunPSK"/>
                <w:sz w:val="30"/>
                <w:szCs w:val="30"/>
                <w:rtl/>
                <w:cs/>
              </w:rPr>
            </w:pPr>
          </w:p>
        </w:tc>
        <w:tc>
          <w:tcPr>
            <w:tcW w:w="2087" w:type="dxa"/>
            <w:vMerge/>
            <w:vAlign w:val="center"/>
          </w:tcPr>
          <w:p w:rsidR="0025638F" w:rsidRPr="007E07D3" w:rsidRDefault="0025638F" w:rsidP="00A06ED7">
            <w:pPr>
              <w:jc w:val="center"/>
              <w:rPr>
                <w:rFonts w:ascii="TH SarabunPSK" w:hAnsi="TH SarabunPSK" w:cs="TH SarabunPSK"/>
                <w:sz w:val="30"/>
                <w:szCs w:val="30"/>
                <w:rtl/>
                <w:cs/>
              </w:rPr>
            </w:pPr>
          </w:p>
        </w:tc>
        <w:tc>
          <w:tcPr>
            <w:tcW w:w="2023" w:type="dxa"/>
            <w:vMerge/>
            <w:vAlign w:val="center"/>
          </w:tcPr>
          <w:p w:rsidR="0025638F" w:rsidRPr="007E07D3" w:rsidRDefault="0025638F" w:rsidP="00A06ED7">
            <w:pPr>
              <w:jc w:val="center"/>
              <w:rPr>
                <w:rFonts w:ascii="TH SarabunPSK" w:hAnsi="TH SarabunPSK" w:cs="TH SarabunPSK"/>
                <w:sz w:val="30"/>
                <w:szCs w:val="30"/>
                <w:rtl/>
                <w:cs/>
              </w:rPr>
            </w:pPr>
          </w:p>
        </w:tc>
        <w:tc>
          <w:tcPr>
            <w:tcW w:w="3404" w:type="dxa"/>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วท.บ. วิทยาศาสตร์การกีฬา</w:t>
            </w:r>
          </w:p>
        </w:tc>
        <w:tc>
          <w:tcPr>
            <w:tcW w:w="2980" w:type="dxa"/>
          </w:tcPr>
          <w:p w:rsidR="0025638F" w:rsidRPr="007E07D3" w:rsidRDefault="0025638F" w:rsidP="00A06ED7">
            <w:pPr>
              <w:ind w:left="110"/>
              <w:rPr>
                <w:rFonts w:ascii="TH SarabunPSK" w:hAnsi="TH SarabunPSK" w:cs="TH SarabunPSK"/>
                <w:sz w:val="30"/>
                <w:szCs w:val="30"/>
                <w:cs/>
              </w:rPr>
            </w:pPr>
            <w:r w:rsidRPr="007E07D3">
              <w:rPr>
                <w:rFonts w:ascii="TH SarabunPSK" w:hAnsi="TH SarabunPSK" w:cs="TH SarabunPSK"/>
                <w:sz w:val="30"/>
                <w:szCs w:val="30"/>
                <w:cs/>
              </w:rPr>
              <w:t>มหาวิทยาลัยมหิดล</w:t>
            </w:r>
          </w:p>
        </w:tc>
        <w:tc>
          <w:tcPr>
            <w:tcW w:w="1346" w:type="dxa"/>
          </w:tcPr>
          <w:p w:rsidR="0025638F" w:rsidRPr="007E07D3" w:rsidRDefault="0025638F" w:rsidP="00A06ED7">
            <w:pPr>
              <w:jc w:val="center"/>
              <w:rPr>
                <w:rFonts w:ascii="TH SarabunPSK" w:hAnsi="TH SarabunPSK" w:cs="TH SarabunPSK"/>
                <w:sz w:val="30"/>
                <w:szCs w:val="30"/>
                <w:lang w:eastAsia="ja-JP"/>
              </w:rPr>
            </w:pPr>
            <w:r w:rsidRPr="007E07D3">
              <w:rPr>
                <w:rFonts w:ascii="TH SarabunPSK" w:hAnsi="TH SarabunPSK" w:cs="TH SarabunPSK"/>
                <w:sz w:val="30"/>
                <w:szCs w:val="30"/>
                <w:rtl/>
                <w:cs/>
              </w:rPr>
              <w:t>2547</w:t>
            </w:r>
          </w:p>
        </w:tc>
      </w:tr>
      <w:tr w:rsidR="0025638F" w:rsidRPr="007E07D3" w:rsidTr="00A06ED7">
        <w:trPr>
          <w:trHeight w:val="307"/>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w:t>
            </w:r>
          </w:p>
        </w:tc>
        <w:tc>
          <w:tcPr>
            <w:tcW w:w="2731" w:type="dxa"/>
            <w:gridSpan w:val="2"/>
            <w:vMerge w:val="restart"/>
            <w:vAlign w:val="center"/>
          </w:tcPr>
          <w:p w:rsidR="0025638F" w:rsidRPr="007E07D3" w:rsidRDefault="0025638F" w:rsidP="00A06ED7">
            <w:pPr>
              <w:pStyle w:val="af5"/>
              <w:ind w:left="77"/>
              <w:rPr>
                <w:rFonts w:ascii="TH SarabunPSK" w:hAnsi="TH SarabunPSK" w:cs="TH SarabunPSK"/>
                <w:sz w:val="30"/>
                <w:szCs w:val="30"/>
                <w:cs/>
              </w:rPr>
            </w:pPr>
            <w:r>
              <w:rPr>
                <w:rFonts w:ascii="TH SarabunPSK" w:hAnsi="TH SarabunPSK" w:cs="TH SarabunPSK" w:hint="cs"/>
                <w:sz w:val="30"/>
                <w:szCs w:val="30"/>
                <w:cs/>
              </w:rPr>
              <w:t>อาจารย์ณิชานันทน์ วงษ์วิวัฒน์</w:t>
            </w:r>
          </w:p>
        </w:tc>
        <w:tc>
          <w:tcPr>
            <w:tcW w:w="208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9099</w:t>
            </w:r>
            <w:r w:rsidRPr="007E07D3">
              <w:rPr>
                <w:rFonts w:ascii="TH SarabunPSK" w:hAnsi="TH SarabunPSK" w:cs="TH SarabunPSK"/>
                <w:sz w:val="30"/>
                <w:szCs w:val="30"/>
              </w:rPr>
              <w:t>-</w:t>
            </w:r>
            <w:r w:rsidRPr="007E07D3">
              <w:rPr>
                <w:rFonts w:ascii="TH SarabunPSK" w:hAnsi="TH SarabunPSK" w:cs="TH SarabunPSK"/>
                <w:sz w:val="30"/>
                <w:szCs w:val="30"/>
                <w:rtl/>
                <w:cs/>
              </w:rPr>
              <w:t>00211</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อาจารย์</w:t>
            </w:r>
          </w:p>
        </w:tc>
        <w:tc>
          <w:tcPr>
            <w:tcW w:w="3404" w:type="dxa"/>
          </w:tcPr>
          <w:p w:rsidR="0025638F" w:rsidRPr="007E07D3" w:rsidRDefault="0025638F" w:rsidP="00A06ED7">
            <w:pPr>
              <w:pStyle w:val="af5"/>
              <w:ind w:left="102" w:right="-67"/>
              <w:rPr>
                <w:rFonts w:ascii="TH SarabunPSK" w:hAnsi="TH SarabunPSK" w:cs="TH SarabunPSK"/>
                <w:sz w:val="30"/>
                <w:szCs w:val="30"/>
                <w:cs/>
              </w:rPr>
            </w:pPr>
            <w:r>
              <w:rPr>
                <w:rFonts w:ascii="TH SarabunPSK" w:hAnsi="TH SarabunPSK" w:cs="TH SarabunPSK" w:hint="cs"/>
                <w:sz w:val="30"/>
                <w:szCs w:val="30"/>
                <w:cs/>
              </w:rPr>
              <w:t>บธ.ม. บริหารธุรกิจ</w:t>
            </w:r>
          </w:p>
        </w:tc>
        <w:tc>
          <w:tcPr>
            <w:tcW w:w="2980" w:type="dxa"/>
          </w:tcPr>
          <w:p w:rsidR="0025638F" w:rsidRPr="007E07D3" w:rsidRDefault="0025638F" w:rsidP="00A06ED7">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มหาวิทยาลัยรามคำแหง</w:t>
            </w:r>
          </w:p>
        </w:tc>
        <w:tc>
          <w:tcPr>
            <w:tcW w:w="1346" w:type="dxa"/>
          </w:tcPr>
          <w:p w:rsidR="0025638F" w:rsidRPr="007E07D3" w:rsidRDefault="0025638F" w:rsidP="00A06ED7">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2547</w:t>
            </w:r>
          </w:p>
        </w:tc>
      </w:tr>
      <w:tr w:rsidR="0025638F" w:rsidRPr="007E07D3" w:rsidTr="00A06ED7">
        <w:trPr>
          <w:trHeight w:val="307"/>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31" w:type="dxa"/>
            <w:gridSpan w:val="2"/>
            <w:vMerge/>
            <w:vAlign w:val="center"/>
          </w:tcPr>
          <w:p w:rsidR="0025638F" w:rsidRPr="007E07D3" w:rsidRDefault="0025638F" w:rsidP="00A06ED7">
            <w:pPr>
              <w:ind w:left="77"/>
              <w:rPr>
                <w:rFonts w:ascii="TH SarabunPSK" w:hAnsi="TH SarabunPSK" w:cs="TH SarabunPSK"/>
                <w:sz w:val="30"/>
                <w:szCs w:val="30"/>
                <w:rtl/>
                <w:cs/>
              </w:rPr>
            </w:pPr>
          </w:p>
        </w:tc>
        <w:tc>
          <w:tcPr>
            <w:tcW w:w="2087" w:type="dxa"/>
            <w:vMerge/>
            <w:vAlign w:val="center"/>
          </w:tcPr>
          <w:p w:rsidR="0025638F" w:rsidRPr="007E07D3" w:rsidRDefault="0025638F" w:rsidP="00A06ED7">
            <w:pPr>
              <w:jc w:val="center"/>
              <w:rPr>
                <w:rFonts w:ascii="TH SarabunPSK" w:hAnsi="TH SarabunPSK" w:cs="TH SarabunPSK"/>
                <w:sz w:val="30"/>
                <w:szCs w:val="30"/>
              </w:rPr>
            </w:pPr>
          </w:p>
        </w:tc>
        <w:tc>
          <w:tcPr>
            <w:tcW w:w="2023" w:type="dxa"/>
            <w:vMerge/>
            <w:vAlign w:val="center"/>
          </w:tcPr>
          <w:p w:rsidR="0025638F" w:rsidRPr="007E07D3" w:rsidRDefault="0025638F" w:rsidP="00A06ED7">
            <w:pPr>
              <w:jc w:val="center"/>
              <w:rPr>
                <w:rFonts w:ascii="TH SarabunPSK" w:hAnsi="TH SarabunPSK" w:cs="TH SarabunPSK"/>
                <w:sz w:val="30"/>
                <w:szCs w:val="30"/>
                <w:rtl/>
                <w:cs/>
              </w:rPr>
            </w:pPr>
          </w:p>
        </w:tc>
        <w:tc>
          <w:tcPr>
            <w:tcW w:w="3404" w:type="dxa"/>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ศศ.บ. การจัดการทั่วไป</w:t>
            </w:r>
          </w:p>
        </w:tc>
        <w:tc>
          <w:tcPr>
            <w:tcW w:w="2980" w:type="dxa"/>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สถาบัน</w:t>
            </w:r>
            <w:r>
              <w:rPr>
                <w:rFonts w:ascii="TH SarabunPSK" w:hAnsi="TH SarabunPSK" w:cs="TH SarabunPSK"/>
                <w:sz w:val="30"/>
                <w:szCs w:val="30"/>
                <w:cs/>
              </w:rPr>
              <w:t>ราชภัฏ</w:t>
            </w:r>
            <w:r w:rsidRPr="007E07D3">
              <w:rPr>
                <w:rFonts w:ascii="TH SarabunPSK" w:hAnsi="TH SarabunPSK" w:cs="TH SarabunPSK"/>
                <w:sz w:val="30"/>
                <w:szCs w:val="30"/>
                <w:cs/>
              </w:rPr>
              <w:t>ภูเก็ต</w:t>
            </w:r>
          </w:p>
        </w:tc>
        <w:tc>
          <w:tcPr>
            <w:tcW w:w="1346" w:type="dxa"/>
          </w:tcPr>
          <w:p w:rsidR="0025638F" w:rsidRPr="007E07D3" w:rsidRDefault="0025638F" w:rsidP="00A06ED7">
            <w:pPr>
              <w:jc w:val="center"/>
              <w:rPr>
                <w:rFonts w:ascii="TH SarabunPSK" w:hAnsi="TH SarabunPSK" w:cs="TH SarabunPSK"/>
                <w:sz w:val="30"/>
                <w:szCs w:val="30"/>
                <w:rtl/>
                <w:cs/>
                <w:lang w:eastAsia="ja-JP"/>
              </w:rPr>
            </w:pPr>
            <w:r w:rsidRPr="007E07D3">
              <w:rPr>
                <w:rFonts w:ascii="TH SarabunPSK" w:hAnsi="TH SarabunPSK" w:cs="TH SarabunPSK"/>
                <w:sz w:val="30"/>
                <w:szCs w:val="30"/>
                <w:rtl/>
                <w:cs/>
              </w:rPr>
              <w:t>2540</w:t>
            </w:r>
          </w:p>
        </w:tc>
      </w:tr>
      <w:tr w:rsidR="0025638F" w:rsidRPr="007E07D3" w:rsidTr="00A06ED7">
        <w:trPr>
          <w:trHeight w:val="307"/>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4</w:t>
            </w:r>
          </w:p>
        </w:tc>
        <w:tc>
          <w:tcPr>
            <w:tcW w:w="2731" w:type="dxa"/>
            <w:gridSpan w:val="2"/>
            <w:vMerge w:val="restart"/>
            <w:vAlign w:val="center"/>
          </w:tcPr>
          <w:p w:rsidR="0025638F" w:rsidRPr="007E07D3" w:rsidRDefault="0025638F" w:rsidP="00A06ED7">
            <w:pPr>
              <w:pStyle w:val="af5"/>
              <w:ind w:left="77"/>
              <w:rPr>
                <w:rFonts w:ascii="TH SarabunPSK" w:hAnsi="TH SarabunPSK" w:cs="TH SarabunPSK"/>
                <w:sz w:val="30"/>
                <w:szCs w:val="30"/>
                <w:cs/>
              </w:rPr>
            </w:pPr>
            <w:r>
              <w:rPr>
                <w:rFonts w:ascii="TH SarabunPSK" w:hAnsi="TH SarabunPSK" w:cs="TH SarabunPSK" w:hint="cs"/>
                <w:sz w:val="30"/>
                <w:szCs w:val="30"/>
                <w:cs/>
              </w:rPr>
              <w:t>ผศ.อนุชา แซ่เจียม</w:t>
            </w:r>
          </w:p>
        </w:tc>
        <w:tc>
          <w:tcPr>
            <w:tcW w:w="2087"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9203</w:t>
            </w:r>
            <w:r w:rsidRPr="007E07D3">
              <w:rPr>
                <w:rFonts w:ascii="TH SarabunPSK" w:hAnsi="TH SarabunPSK" w:cs="TH SarabunPSK"/>
                <w:sz w:val="30"/>
                <w:szCs w:val="30"/>
              </w:rPr>
              <w:t>-</w:t>
            </w:r>
            <w:r w:rsidRPr="007E07D3">
              <w:rPr>
                <w:rFonts w:ascii="TH SarabunPSK" w:hAnsi="TH SarabunPSK" w:cs="TH SarabunPSK"/>
                <w:sz w:val="30"/>
                <w:szCs w:val="30"/>
                <w:rtl/>
                <w:cs/>
              </w:rPr>
              <w:t>00406</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25638F" w:rsidRPr="007E07D3" w:rsidRDefault="0025638F" w:rsidP="00A06ED7">
            <w:pPr>
              <w:ind w:left="-107" w:right="-109"/>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cs/>
                <w:lang w:eastAsia="th-TH"/>
              </w:rPr>
              <w:t>ผู้ช่วยศาสตราจารย์</w:t>
            </w:r>
          </w:p>
          <w:p w:rsidR="0025638F" w:rsidRPr="007E07D3" w:rsidRDefault="0025638F" w:rsidP="00A06ED7">
            <w:pPr>
              <w:ind w:left="-107" w:right="-109"/>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(สังคมศาสตร์)</w:t>
            </w:r>
          </w:p>
        </w:tc>
        <w:tc>
          <w:tcPr>
            <w:tcW w:w="3404" w:type="dxa"/>
          </w:tcPr>
          <w:p w:rsidR="0025638F" w:rsidRPr="007E07D3" w:rsidRDefault="0025638F" w:rsidP="00A06ED7">
            <w:pPr>
              <w:pStyle w:val="af5"/>
              <w:ind w:left="102" w:right="-67"/>
              <w:rPr>
                <w:rFonts w:ascii="TH SarabunPSK" w:hAnsi="TH SarabunPSK" w:cs="TH SarabunPSK"/>
                <w:sz w:val="30"/>
                <w:szCs w:val="30"/>
                <w:cs/>
              </w:rPr>
            </w:pPr>
            <w:r>
              <w:rPr>
                <w:rFonts w:ascii="TH SarabunPSK" w:hAnsi="TH SarabunPSK" w:cs="TH SarabunPSK" w:hint="cs"/>
                <w:sz w:val="30"/>
                <w:szCs w:val="30"/>
                <w:cs/>
              </w:rPr>
              <w:t>บธ.ม. บริหารธุรกิจ</w:t>
            </w:r>
          </w:p>
        </w:tc>
        <w:tc>
          <w:tcPr>
            <w:tcW w:w="2980" w:type="dxa"/>
          </w:tcPr>
          <w:p w:rsidR="0025638F" w:rsidRPr="007E07D3" w:rsidRDefault="0025638F" w:rsidP="00A06ED7">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มหาวิทยาลัยรามคำแหง</w:t>
            </w:r>
          </w:p>
        </w:tc>
        <w:tc>
          <w:tcPr>
            <w:tcW w:w="1346" w:type="dxa"/>
          </w:tcPr>
          <w:p w:rsidR="0025638F" w:rsidRPr="007E07D3" w:rsidRDefault="0025638F" w:rsidP="00A06ED7">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2547</w:t>
            </w:r>
          </w:p>
        </w:tc>
      </w:tr>
      <w:tr w:rsidR="0025638F" w:rsidRPr="007E07D3" w:rsidTr="00A06ED7">
        <w:trPr>
          <w:trHeight w:val="307"/>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31" w:type="dxa"/>
            <w:gridSpan w:val="2"/>
            <w:vMerge/>
            <w:vAlign w:val="center"/>
          </w:tcPr>
          <w:p w:rsidR="0025638F" w:rsidRPr="007E07D3" w:rsidRDefault="0025638F" w:rsidP="00A06ED7">
            <w:pPr>
              <w:ind w:left="77"/>
              <w:rPr>
                <w:rFonts w:ascii="TH SarabunPSK" w:hAnsi="TH SarabunPSK" w:cs="TH SarabunPSK"/>
                <w:sz w:val="30"/>
                <w:szCs w:val="30"/>
                <w:rtl/>
                <w:cs/>
              </w:rPr>
            </w:pPr>
          </w:p>
        </w:tc>
        <w:tc>
          <w:tcPr>
            <w:tcW w:w="2087" w:type="dxa"/>
            <w:vMerge/>
            <w:vAlign w:val="center"/>
          </w:tcPr>
          <w:p w:rsidR="0025638F" w:rsidRPr="007E07D3" w:rsidRDefault="0025638F" w:rsidP="00A06ED7">
            <w:pPr>
              <w:jc w:val="center"/>
              <w:rPr>
                <w:rFonts w:ascii="TH SarabunPSK" w:hAnsi="TH SarabunPSK" w:cs="TH SarabunPSK"/>
                <w:sz w:val="30"/>
                <w:szCs w:val="30"/>
              </w:rPr>
            </w:pPr>
          </w:p>
        </w:tc>
        <w:tc>
          <w:tcPr>
            <w:tcW w:w="2023" w:type="dxa"/>
            <w:vMerge/>
            <w:vAlign w:val="center"/>
          </w:tcPr>
          <w:p w:rsidR="0025638F" w:rsidRPr="007E07D3" w:rsidRDefault="0025638F" w:rsidP="00A06ED7">
            <w:pPr>
              <w:jc w:val="center"/>
              <w:rPr>
                <w:rFonts w:ascii="TH SarabunPSK" w:hAnsi="TH SarabunPSK" w:cs="TH SarabunPSK"/>
                <w:sz w:val="30"/>
                <w:szCs w:val="30"/>
                <w:rtl/>
                <w:cs/>
              </w:rPr>
            </w:pPr>
          </w:p>
        </w:tc>
        <w:tc>
          <w:tcPr>
            <w:tcW w:w="3404" w:type="dxa"/>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2980" w:type="dxa"/>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346" w:type="dxa"/>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2536</w:t>
            </w:r>
          </w:p>
        </w:tc>
      </w:tr>
      <w:tr w:rsidR="0025638F" w:rsidRPr="007E07D3" w:rsidTr="00A06ED7">
        <w:trPr>
          <w:trHeight w:val="307"/>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5</w:t>
            </w:r>
          </w:p>
        </w:tc>
        <w:tc>
          <w:tcPr>
            <w:tcW w:w="2731" w:type="dxa"/>
            <w:gridSpan w:val="2"/>
            <w:vMerge w:val="restart"/>
            <w:vAlign w:val="center"/>
          </w:tcPr>
          <w:p w:rsidR="0025638F" w:rsidRPr="007E07D3" w:rsidRDefault="0025638F" w:rsidP="00A06ED7">
            <w:pPr>
              <w:pStyle w:val="af5"/>
              <w:ind w:left="77"/>
              <w:rPr>
                <w:rFonts w:ascii="TH SarabunPSK" w:hAnsi="TH SarabunPSK" w:cs="TH SarabunPSK"/>
                <w:sz w:val="30"/>
                <w:szCs w:val="30"/>
                <w:cs/>
              </w:rPr>
            </w:pPr>
            <w:r>
              <w:rPr>
                <w:rFonts w:ascii="TH SarabunPSK" w:hAnsi="TH SarabunPSK" w:cs="TH SarabunPSK" w:hint="cs"/>
                <w:sz w:val="30"/>
                <w:szCs w:val="30"/>
                <w:cs/>
              </w:rPr>
              <w:t>ผศ.สุภาพ เพชรแก้ว</w:t>
            </w:r>
          </w:p>
        </w:tc>
        <w:tc>
          <w:tcPr>
            <w:tcW w:w="2087"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8104</w:t>
            </w:r>
            <w:r w:rsidRPr="007E07D3">
              <w:rPr>
                <w:rFonts w:ascii="TH SarabunPSK" w:hAnsi="TH SarabunPSK" w:cs="TH SarabunPSK"/>
                <w:sz w:val="30"/>
                <w:szCs w:val="30"/>
              </w:rPr>
              <w:t>-</w:t>
            </w:r>
            <w:r w:rsidRPr="007E07D3">
              <w:rPr>
                <w:rFonts w:ascii="TH SarabunPSK" w:hAnsi="TH SarabunPSK" w:cs="TH SarabunPSK"/>
                <w:sz w:val="30"/>
                <w:szCs w:val="30"/>
                <w:rtl/>
                <w:cs/>
              </w:rPr>
              <w:t>00269</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3" w:type="dxa"/>
            <w:vMerge w:val="restart"/>
            <w:vAlign w:val="center"/>
          </w:tcPr>
          <w:p w:rsidR="0025638F" w:rsidRPr="007E07D3" w:rsidRDefault="0025638F" w:rsidP="00A06ED7">
            <w:pPr>
              <w:ind w:left="-107" w:right="-109"/>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cs/>
                <w:lang w:eastAsia="th-TH"/>
              </w:rPr>
              <w:t>ผู้ช่วยศาสตราจารย์</w:t>
            </w:r>
          </w:p>
          <w:p w:rsidR="0025638F" w:rsidRPr="007E07D3" w:rsidRDefault="0025638F" w:rsidP="00A06ED7">
            <w:pPr>
              <w:ind w:left="-107" w:right="-109"/>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(พลศึกษา)</w:t>
            </w:r>
          </w:p>
        </w:tc>
        <w:tc>
          <w:tcPr>
            <w:tcW w:w="3404" w:type="dxa"/>
          </w:tcPr>
          <w:p w:rsidR="0025638F" w:rsidRPr="007E07D3" w:rsidRDefault="0025638F" w:rsidP="00A06ED7">
            <w:pPr>
              <w:pStyle w:val="af5"/>
              <w:ind w:left="102" w:right="-67"/>
              <w:rPr>
                <w:rFonts w:ascii="TH SarabunPSK" w:hAnsi="TH SarabunPSK" w:cs="TH SarabunPSK"/>
                <w:sz w:val="30"/>
                <w:szCs w:val="30"/>
                <w:cs/>
              </w:rPr>
            </w:pPr>
            <w:r>
              <w:rPr>
                <w:rFonts w:ascii="TH SarabunPSK" w:hAnsi="TH SarabunPSK" w:cs="TH SarabunPSK" w:hint="cs"/>
                <w:sz w:val="30"/>
                <w:szCs w:val="30"/>
                <w:cs/>
              </w:rPr>
              <w:t>ศษ.ม. การบริหารการศึกษา</w:t>
            </w:r>
          </w:p>
        </w:tc>
        <w:tc>
          <w:tcPr>
            <w:tcW w:w="2980" w:type="dxa"/>
          </w:tcPr>
          <w:p w:rsidR="0025638F" w:rsidRPr="007E07D3" w:rsidRDefault="0025638F" w:rsidP="00A06ED7">
            <w:pPr>
              <w:pStyle w:val="af5"/>
              <w:ind w:left="110"/>
              <w:rPr>
                <w:rFonts w:ascii="TH SarabunPSK" w:hAnsi="TH SarabunPSK" w:cs="TH SarabunPSK"/>
                <w:sz w:val="30"/>
                <w:szCs w:val="30"/>
                <w:cs/>
              </w:rPr>
            </w:pPr>
            <w:r w:rsidRPr="007E07D3">
              <w:rPr>
                <w:rFonts w:ascii="TH SarabunPSK" w:hAnsi="TH SarabunPSK" w:cs="TH SarabunPSK"/>
                <w:sz w:val="30"/>
                <w:szCs w:val="30"/>
                <w:cs/>
              </w:rPr>
              <w:t>มหาวิทยาลัยรามคำแหง</w:t>
            </w:r>
          </w:p>
        </w:tc>
        <w:tc>
          <w:tcPr>
            <w:tcW w:w="1346" w:type="dxa"/>
          </w:tcPr>
          <w:p w:rsidR="0025638F" w:rsidRPr="007E07D3" w:rsidRDefault="0025638F" w:rsidP="00A06ED7">
            <w:pPr>
              <w:pStyle w:val="af5"/>
              <w:spacing w:after="0"/>
              <w:ind w:left="0"/>
              <w:jc w:val="center"/>
              <w:rPr>
                <w:rFonts w:ascii="TH SarabunPSK" w:hAnsi="TH SarabunPSK" w:cs="TH SarabunPSK"/>
                <w:sz w:val="30"/>
                <w:szCs w:val="30"/>
                <w:cs/>
              </w:rPr>
            </w:pPr>
            <w:r w:rsidRPr="007E07D3">
              <w:rPr>
                <w:rFonts w:ascii="TH SarabunPSK" w:hAnsi="TH SarabunPSK" w:cs="TH SarabunPSK"/>
                <w:sz w:val="30"/>
                <w:szCs w:val="30"/>
                <w:cs/>
              </w:rPr>
              <w:t>2543</w:t>
            </w:r>
          </w:p>
        </w:tc>
      </w:tr>
      <w:tr w:rsidR="0025638F" w:rsidRPr="007E07D3" w:rsidTr="00A06ED7">
        <w:trPr>
          <w:trHeight w:val="307"/>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31" w:type="dxa"/>
            <w:gridSpan w:val="2"/>
            <w:vMerge/>
            <w:vAlign w:val="center"/>
          </w:tcPr>
          <w:p w:rsidR="0025638F" w:rsidRPr="007E07D3" w:rsidRDefault="0025638F" w:rsidP="00A06ED7">
            <w:pPr>
              <w:rPr>
                <w:rFonts w:ascii="TH SarabunPSK" w:hAnsi="TH SarabunPSK" w:cs="TH SarabunPSK"/>
                <w:sz w:val="30"/>
                <w:szCs w:val="30"/>
                <w:rtl/>
                <w:cs/>
              </w:rPr>
            </w:pPr>
          </w:p>
        </w:tc>
        <w:tc>
          <w:tcPr>
            <w:tcW w:w="2087" w:type="dxa"/>
            <w:vMerge/>
            <w:vAlign w:val="center"/>
          </w:tcPr>
          <w:p w:rsidR="0025638F" w:rsidRPr="007E07D3" w:rsidRDefault="0025638F" w:rsidP="00A06ED7">
            <w:pPr>
              <w:jc w:val="center"/>
              <w:rPr>
                <w:rFonts w:ascii="TH SarabunPSK" w:hAnsi="TH SarabunPSK" w:cs="TH SarabunPSK"/>
                <w:sz w:val="30"/>
                <w:szCs w:val="30"/>
                <w:rtl/>
                <w:cs/>
              </w:rPr>
            </w:pPr>
          </w:p>
        </w:tc>
        <w:tc>
          <w:tcPr>
            <w:tcW w:w="2023" w:type="dxa"/>
            <w:vMerge/>
            <w:vAlign w:val="center"/>
          </w:tcPr>
          <w:p w:rsidR="0025638F" w:rsidRPr="007E07D3" w:rsidRDefault="0025638F" w:rsidP="00A06ED7">
            <w:pPr>
              <w:jc w:val="center"/>
              <w:rPr>
                <w:rFonts w:ascii="TH SarabunPSK" w:hAnsi="TH SarabunPSK" w:cs="TH SarabunPSK"/>
                <w:sz w:val="30"/>
                <w:szCs w:val="30"/>
                <w:rtl/>
                <w:cs/>
              </w:rPr>
            </w:pPr>
          </w:p>
        </w:tc>
        <w:tc>
          <w:tcPr>
            <w:tcW w:w="3404" w:type="dxa"/>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กศ.บ. การบัญชี</w:t>
            </w:r>
          </w:p>
        </w:tc>
        <w:tc>
          <w:tcPr>
            <w:tcW w:w="2980" w:type="dxa"/>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 xml:space="preserve">มหาวิทยาลัยศรีนครินทรวิโรฒ         </w:t>
            </w:r>
          </w:p>
        </w:tc>
        <w:tc>
          <w:tcPr>
            <w:tcW w:w="1346" w:type="dxa"/>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2515</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tbl>
      <w:tblPr>
        <w:tblW w:w="15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2"/>
        <w:gridCol w:w="2733"/>
        <w:gridCol w:w="2091"/>
        <w:gridCol w:w="2025"/>
        <w:gridCol w:w="3363"/>
        <w:gridCol w:w="35"/>
        <w:gridCol w:w="3010"/>
        <w:gridCol w:w="49"/>
        <w:gridCol w:w="1368"/>
      </w:tblGrid>
      <w:tr w:rsidR="0025638F" w:rsidRPr="007E07D3" w:rsidTr="00A06ED7">
        <w:trPr>
          <w:tblHeader/>
          <w:jc w:val="center"/>
        </w:trPr>
        <w:tc>
          <w:tcPr>
            <w:tcW w:w="522"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33"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094" w:type="dxa"/>
            <w:gridSpan w:val="3"/>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68"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25638F" w:rsidRPr="007E07D3" w:rsidTr="00A06ED7">
        <w:trPr>
          <w:tblHeader/>
          <w:jc w:val="center"/>
        </w:trPr>
        <w:tc>
          <w:tcPr>
            <w:tcW w:w="15196" w:type="dxa"/>
            <w:gridSpan w:val="9"/>
          </w:tcPr>
          <w:p w:rsidR="0025638F" w:rsidRPr="007E07D3" w:rsidRDefault="0025638F" w:rsidP="00A06ED7">
            <w:pPr>
              <w:ind w:left="173"/>
              <w:rPr>
                <w:rFonts w:ascii="TH SarabunPSK" w:hAnsi="TH SarabunPSK" w:cs="TH SarabunPSK"/>
                <w:b/>
                <w:bCs/>
                <w:sz w:val="30"/>
                <w:szCs w:val="30"/>
                <w:rtl/>
                <w:cs/>
              </w:rPr>
            </w:pPr>
            <w:r w:rsidRPr="007E07D3">
              <w:rPr>
                <w:rFonts w:ascii="TH SarabunPSK" w:hAnsi="TH SarabunPSK" w:cs="TH SarabunPSK"/>
                <w:b/>
                <w:bCs/>
                <w:sz w:val="30"/>
                <w:szCs w:val="30"/>
                <w:rtl/>
                <w:cs/>
              </w:rPr>
              <w:t>4</w:t>
            </w:r>
            <w:r>
              <w:rPr>
                <w:rFonts w:ascii="TH SarabunPSK" w:hAnsi="TH SarabunPSK" w:cs="TH SarabunPSK" w:hint="cs"/>
                <w:b/>
                <w:bCs/>
                <w:sz w:val="30"/>
                <w:szCs w:val="30"/>
                <w:cs/>
              </w:rPr>
              <w:t>)</w:t>
            </w:r>
            <w:r w:rsidRPr="007E07D3">
              <w:rPr>
                <w:rFonts w:ascii="TH SarabunPSK" w:hAnsi="TH SarabunPSK" w:cs="TH SarabunPSK"/>
                <w:b/>
                <w:bCs/>
                <w:sz w:val="30"/>
                <w:szCs w:val="30"/>
              </w:rPr>
              <w:t xml:space="preserve"> </w:t>
            </w:r>
            <w:r w:rsidRPr="007E07D3">
              <w:rPr>
                <w:rFonts w:ascii="TH SarabunPSK" w:hAnsi="TH SarabunPSK" w:cs="TH SarabunPSK"/>
                <w:b/>
                <w:bCs/>
                <w:sz w:val="30"/>
                <w:szCs w:val="30"/>
                <w:cs/>
              </w:rPr>
              <w:t>วิทยาเขตเพชรบูรณ์</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 xml:space="preserve">1. </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อาจารย์วิราม หอมมาลา</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sz w:val="30"/>
                <w:szCs w:val="30"/>
              </w:rPr>
              <w:t>3-1005-00422</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บธ.ม. การจัดการกีฬา</w:t>
            </w:r>
          </w:p>
        </w:tc>
        <w:tc>
          <w:tcPr>
            <w:tcW w:w="3010" w:type="dxa"/>
            <w:vAlign w:val="center"/>
          </w:tcPr>
          <w:p w:rsidR="0025638F" w:rsidRPr="007E07D3" w:rsidRDefault="0025638F" w:rsidP="00A06ED7">
            <w:pPr>
              <w:ind w:left="177" w:right="-78"/>
              <w:rPr>
                <w:rFonts w:ascii="TH SarabunPSK" w:hAnsi="TH SarabunPSK" w:cs="TH SarabunPSK"/>
                <w:sz w:val="30"/>
                <w:szCs w:val="30"/>
                <w:cs/>
              </w:rPr>
            </w:pPr>
            <w:r>
              <w:rPr>
                <w:rFonts w:ascii="TH SarabunPSK" w:hAnsi="TH SarabunPSK" w:cs="TH SarabunPSK" w:hint="cs"/>
                <w:sz w:val="30"/>
                <w:szCs w:val="30"/>
                <w:cs/>
              </w:rPr>
              <w:t>มหาวิทยาลัยราชภัฏจันทรเกษม</w:t>
            </w:r>
          </w:p>
        </w:tc>
        <w:tc>
          <w:tcPr>
            <w:tcW w:w="1417" w:type="dxa"/>
            <w:gridSpan w:val="2"/>
            <w:vAlign w:val="center"/>
          </w:tcPr>
          <w:p w:rsidR="0025638F" w:rsidRPr="007E07D3" w:rsidRDefault="0025638F" w:rsidP="00A06ED7">
            <w:pPr>
              <w:ind w:left="98" w:right="-78"/>
              <w:jc w:val="center"/>
              <w:rPr>
                <w:rFonts w:ascii="TH SarabunPSK" w:hAnsi="TH SarabunPSK" w:cs="TH SarabunPSK"/>
                <w:sz w:val="30"/>
                <w:szCs w:val="30"/>
                <w:rtl/>
                <w:cs/>
              </w:rPr>
            </w:pPr>
            <w:r>
              <w:rPr>
                <w:rFonts w:ascii="TH SarabunPSK" w:hAnsi="TH SarabunPSK" w:cs="TH SarabunPSK"/>
                <w:sz w:val="30"/>
                <w:szCs w:val="30"/>
              </w:rPr>
              <w:t>2553</w:t>
            </w:r>
          </w:p>
        </w:tc>
      </w:tr>
      <w:tr w:rsidR="0025638F" w:rsidRPr="007E07D3" w:rsidTr="00A06ED7">
        <w:trPr>
          <w:trHeight w:val="242"/>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บริหารธุรกิจ</w:t>
            </w:r>
          </w:p>
        </w:tc>
        <w:tc>
          <w:tcPr>
            <w:tcW w:w="3010" w:type="dxa"/>
            <w:vAlign w:val="center"/>
          </w:tcPr>
          <w:p w:rsidR="0025638F" w:rsidRPr="007E07D3" w:rsidRDefault="0025638F" w:rsidP="00A06ED7">
            <w:pPr>
              <w:ind w:left="177" w:right="-78"/>
              <w:rPr>
                <w:rFonts w:ascii="TH SarabunPSK" w:hAnsi="TH SarabunPSK" w:cs="TH SarabunPSK"/>
                <w:sz w:val="30"/>
                <w:szCs w:val="30"/>
                <w:cs/>
              </w:rPr>
            </w:pPr>
            <w:r>
              <w:rPr>
                <w:rFonts w:ascii="TH SarabunPSK" w:hAnsi="TH SarabunPSK" w:cs="TH SarabunPSK" w:hint="cs"/>
                <w:sz w:val="30"/>
                <w:szCs w:val="30"/>
                <w:cs/>
              </w:rPr>
              <w:t>มหาวิทยาลัยสุโขทัยธรรมาธิราช</w:t>
            </w:r>
          </w:p>
        </w:tc>
        <w:tc>
          <w:tcPr>
            <w:tcW w:w="1417" w:type="dxa"/>
            <w:gridSpan w:val="2"/>
            <w:vAlign w:val="center"/>
          </w:tcPr>
          <w:p w:rsidR="0025638F" w:rsidRPr="007E07D3" w:rsidRDefault="0025638F" w:rsidP="00A06ED7">
            <w:pPr>
              <w:ind w:left="110"/>
              <w:jc w:val="center"/>
              <w:rPr>
                <w:rFonts w:ascii="TH SarabunPSK" w:hAnsi="TH SarabunPSK" w:cs="TH SarabunPSK"/>
                <w:sz w:val="30"/>
                <w:szCs w:val="30"/>
                <w:rtl/>
                <w:cs/>
              </w:rPr>
            </w:pPr>
            <w:r>
              <w:rPr>
                <w:rFonts w:ascii="TH SarabunPSK" w:hAnsi="TH SarabunPSK" w:cs="TH SarabunPSK"/>
                <w:sz w:val="30"/>
                <w:szCs w:val="30"/>
              </w:rPr>
              <w:t>2535</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hint="cs"/>
                <w:sz w:val="30"/>
                <w:szCs w:val="30"/>
                <w:cs/>
              </w:rPr>
              <w:t>2.</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hAnsi="TH SarabunPSK" w:cs="TH SarabunPSK"/>
                <w:sz w:val="30"/>
                <w:szCs w:val="30"/>
                <w:cs/>
              </w:rPr>
              <w:t>อาจารย์เดือนเต็ม พาพิจิตร</w:t>
            </w:r>
          </w:p>
        </w:tc>
        <w:tc>
          <w:tcPr>
            <w:tcW w:w="2091"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Pr>
              <w:t>3-4712-00576-</w:t>
            </w:r>
            <w:r>
              <w:rPr>
                <w:rFonts w:ascii="TH SarabunPSK" w:hAnsi="TH SarabunPSK" w:cs="TH SarabunPSK"/>
                <w:sz w:val="30"/>
                <w:szCs w:val="30"/>
              </w:rPr>
              <w:t xml:space="preserve"> XX-X</w:t>
            </w:r>
          </w:p>
        </w:tc>
        <w:tc>
          <w:tcPr>
            <w:tcW w:w="2025" w:type="dxa"/>
            <w:vMerge w:val="restart"/>
            <w:vAlign w:val="center"/>
          </w:tcPr>
          <w:p w:rsidR="0025638F" w:rsidRPr="007E07D3" w:rsidRDefault="0025638F" w:rsidP="00A06ED7">
            <w:pPr>
              <w:jc w:val="center"/>
              <w:rPr>
                <w:rFonts w:ascii="TH SarabunPSK" w:hAnsi="TH SarabunPSK" w:cs="TH SarabunPSK"/>
                <w:snapToGrid w:val="0"/>
                <w:sz w:val="30"/>
                <w:szCs w:val="30"/>
                <w:rtl/>
                <w:cs/>
                <w:lang w:eastAsia="th-TH"/>
              </w:rPr>
            </w:pPr>
            <w:r w:rsidRPr="007E07D3">
              <w:rPr>
                <w:rFonts w:ascii="TH SarabunPSK" w:hAnsi="TH SarabunPSK" w:cs="TH SarabunPSK"/>
                <w:snapToGrid w:val="0"/>
                <w:sz w:val="30"/>
                <w:szCs w:val="30"/>
                <w:cs/>
                <w:lang w:eastAsia="th-TH"/>
              </w:rPr>
              <w:t>อาจารย์</w:t>
            </w:r>
          </w:p>
        </w:tc>
        <w:tc>
          <w:tcPr>
            <w:tcW w:w="3398" w:type="dxa"/>
            <w:gridSpan w:val="2"/>
            <w:vAlign w:val="center"/>
          </w:tcPr>
          <w:p w:rsidR="0025638F" w:rsidRDefault="0025638F" w:rsidP="00A06ED7">
            <w:pPr>
              <w:ind w:left="104"/>
              <w:rPr>
                <w:rFonts w:ascii="TH SarabunPSK" w:hAnsi="TH SarabunPSK" w:cs="TH SarabunPSK"/>
                <w:sz w:val="30"/>
                <w:szCs w:val="30"/>
              </w:rPr>
            </w:pPr>
            <w:r>
              <w:rPr>
                <w:rFonts w:ascii="TH SarabunPSK" w:hAnsi="TH SarabunPSK" w:cs="TH SarabunPSK" w:hint="cs"/>
                <w:sz w:val="30"/>
                <w:szCs w:val="30"/>
                <w:cs/>
              </w:rPr>
              <w:t>กศ.ม. การบริหารจัดการกีฬา</w:t>
            </w:r>
          </w:p>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 xml:space="preserve">        (แขนงวิชาการจัดการกีฬา)</w:t>
            </w:r>
          </w:p>
        </w:tc>
        <w:tc>
          <w:tcPr>
            <w:tcW w:w="3010"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มหาวิทยาลัยนเรศวร</w:t>
            </w:r>
          </w:p>
        </w:tc>
        <w:tc>
          <w:tcPr>
            <w:tcW w:w="1417" w:type="dxa"/>
            <w:gridSpan w:val="2"/>
            <w:vAlign w:val="center"/>
          </w:tcPr>
          <w:p w:rsidR="0025638F" w:rsidRPr="007E07D3" w:rsidRDefault="0025638F" w:rsidP="00A06ED7">
            <w:pPr>
              <w:ind w:left="110"/>
              <w:jc w:val="center"/>
              <w:rPr>
                <w:rFonts w:ascii="TH SarabunPSK" w:hAnsi="TH SarabunPSK" w:cs="TH SarabunPSK"/>
                <w:sz w:val="30"/>
                <w:szCs w:val="30"/>
                <w:rtl/>
                <w:cs/>
              </w:rPr>
            </w:pPr>
            <w:r>
              <w:rPr>
                <w:rFonts w:ascii="TH SarabunPSK" w:hAnsi="TH SarabunPSK" w:cs="TH SarabunPSK"/>
                <w:sz w:val="30"/>
                <w:szCs w:val="30"/>
              </w:rPr>
              <w:t>2556</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25638F" w:rsidRPr="007E07D3" w:rsidRDefault="0025638F" w:rsidP="00A06ED7">
            <w:pPr>
              <w:ind w:left="98" w:right="-117"/>
              <w:jc w:val="center"/>
              <w:rPr>
                <w:rFonts w:ascii="TH SarabunPSK" w:hAnsi="TH SarabunPSK" w:cs="TH SarabunPSK"/>
                <w:sz w:val="30"/>
                <w:szCs w:val="30"/>
                <w:rtl/>
                <w:cs/>
              </w:rPr>
            </w:pPr>
            <w:r>
              <w:rPr>
                <w:rFonts w:ascii="TH SarabunPSK" w:hAnsi="TH SarabunPSK" w:cs="TH SarabunPSK"/>
                <w:sz w:val="30"/>
                <w:szCs w:val="30"/>
              </w:rPr>
              <w:t>2548</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hint="cs"/>
                <w:sz w:val="30"/>
                <w:szCs w:val="30"/>
                <w:cs/>
              </w:rPr>
              <w:t>3.</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ผศ.ดร.ธงชัย สุขดี</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3-6401-00894-</w:t>
            </w:r>
            <w:r>
              <w:rPr>
                <w:rFonts w:ascii="TH SarabunPSK" w:hAnsi="TH SarabunPSK" w:cs="TH SarabunPSK"/>
                <w:sz w:val="30"/>
                <w:szCs w:val="30"/>
              </w:rPr>
              <w:t xml:space="preserve"> XX-X</w:t>
            </w:r>
          </w:p>
        </w:tc>
        <w:tc>
          <w:tcPr>
            <w:tcW w:w="2025"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cs/>
                <w:lang w:eastAsia="th-TH"/>
              </w:rPr>
              <w:t>ผู้ช่วยศาสตราจารย์</w:t>
            </w:r>
          </w:p>
          <w:p w:rsidR="0025638F" w:rsidRPr="007E07D3" w:rsidRDefault="0025638F" w:rsidP="00A06ED7">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rtl/>
                <w:cs/>
                <w:lang w:eastAsia="th-TH"/>
              </w:rPr>
              <w:t>(พลศึกษา)</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บธ.ด. การจัดการกีฬา</w:t>
            </w:r>
          </w:p>
        </w:tc>
        <w:tc>
          <w:tcPr>
            <w:tcW w:w="3010" w:type="dxa"/>
            <w:vAlign w:val="center"/>
          </w:tcPr>
          <w:p w:rsidR="0025638F" w:rsidRPr="007E07D3" w:rsidRDefault="0025638F" w:rsidP="00A06ED7">
            <w:pPr>
              <w:ind w:left="98" w:right="-78"/>
              <w:rPr>
                <w:rFonts w:ascii="TH SarabunPSK" w:hAnsi="TH SarabunPSK" w:cs="TH SarabunPSK"/>
                <w:sz w:val="30"/>
                <w:szCs w:val="30"/>
                <w:rtl/>
                <w:cs/>
              </w:rPr>
            </w:pPr>
            <w:r w:rsidRPr="007E07D3">
              <w:rPr>
                <w:rFonts w:ascii="TH SarabunPSK" w:hAnsi="TH SarabunPSK" w:cs="TH SarabunPSK"/>
                <w:sz w:val="30"/>
                <w:szCs w:val="30"/>
                <w:cs/>
              </w:rPr>
              <w:t>มหาวิทยาลัย</w:t>
            </w:r>
            <w:r>
              <w:rPr>
                <w:rFonts w:ascii="TH SarabunPSK" w:hAnsi="TH SarabunPSK" w:cs="TH SarabunPSK"/>
                <w:sz w:val="30"/>
                <w:szCs w:val="30"/>
                <w:cs/>
              </w:rPr>
              <w:t>ราชภัฏ</w:t>
            </w:r>
            <w:r w:rsidRPr="007E07D3">
              <w:rPr>
                <w:rFonts w:ascii="TH SarabunPSK" w:hAnsi="TH SarabunPSK" w:cs="TH SarabunPSK"/>
                <w:sz w:val="30"/>
                <w:szCs w:val="30"/>
                <w:cs/>
              </w:rPr>
              <w:t>จันทรเกษม</w:t>
            </w:r>
          </w:p>
        </w:tc>
        <w:tc>
          <w:tcPr>
            <w:tcW w:w="1417" w:type="dxa"/>
            <w:gridSpan w:val="2"/>
            <w:vAlign w:val="center"/>
          </w:tcPr>
          <w:p w:rsidR="0025638F" w:rsidRPr="007E07D3" w:rsidRDefault="0025638F" w:rsidP="00A06ED7">
            <w:pPr>
              <w:ind w:left="98" w:right="-78"/>
              <w:jc w:val="center"/>
              <w:rPr>
                <w:rFonts w:ascii="TH SarabunPSK" w:hAnsi="TH SarabunPSK" w:cs="TH SarabunPSK"/>
                <w:sz w:val="30"/>
                <w:szCs w:val="30"/>
                <w:rtl/>
                <w:cs/>
              </w:rPr>
            </w:pPr>
            <w:r>
              <w:rPr>
                <w:rFonts w:ascii="TH SarabunPSK" w:hAnsi="TH SarabunPSK" w:cs="TH SarabunPSK"/>
                <w:sz w:val="30"/>
                <w:szCs w:val="30"/>
              </w:rPr>
              <w:t>2557</w:t>
            </w:r>
          </w:p>
        </w:tc>
      </w:tr>
      <w:tr w:rsidR="0025638F" w:rsidRPr="007E07D3" w:rsidTr="00A06ED7">
        <w:trPr>
          <w:trHeight w:val="258"/>
          <w:jc w:val="center"/>
        </w:trPr>
        <w:tc>
          <w:tcPr>
            <w:tcW w:w="522" w:type="dxa"/>
            <w:vMerge/>
            <w:vAlign w:val="center"/>
          </w:tcPr>
          <w:p w:rsidR="0025638F" w:rsidRDefault="0025638F" w:rsidP="00A06ED7">
            <w:pPr>
              <w:jc w:val="center"/>
              <w:rPr>
                <w:rFonts w:ascii="TH SarabunPSK" w:hAnsi="TH SarabunPSK" w:cs="TH SarabunPSK"/>
                <w:sz w:val="30"/>
                <w:szCs w:val="30"/>
                <w:cs/>
              </w:rPr>
            </w:pPr>
          </w:p>
        </w:tc>
        <w:tc>
          <w:tcPr>
            <w:tcW w:w="2733" w:type="dxa"/>
            <w:vMerge/>
            <w:vAlign w:val="center"/>
          </w:tcPr>
          <w:p w:rsidR="0025638F" w:rsidRDefault="0025638F" w:rsidP="00A06ED7">
            <w:pPr>
              <w:ind w:left="77"/>
              <w:rPr>
                <w:rFonts w:ascii="TH SarabunPSK" w:hAnsi="TH SarabunPSK" w:cs="TH SarabunPSK"/>
                <w:sz w:val="30"/>
                <w:szCs w:val="30"/>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กศ.ม. การบริหารจัดการกีฬา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25638F" w:rsidRPr="007E07D3" w:rsidRDefault="0025638F" w:rsidP="00A06ED7">
            <w:pPr>
              <w:ind w:left="98" w:right="-78"/>
              <w:jc w:val="center"/>
              <w:rPr>
                <w:rFonts w:ascii="TH SarabunPSK" w:hAnsi="TH SarabunPSK" w:cs="TH SarabunPSK"/>
                <w:sz w:val="30"/>
                <w:szCs w:val="30"/>
                <w:rtl/>
                <w:cs/>
              </w:rPr>
            </w:pPr>
            <w:r>
              <w:rPr>
                <w:rFonts w:ascii="TH SarabunPSK" w:hAnsi="TH SarabunPSK" w:cs="TH SarabunPSK"/>
                <w:sz w:val="30"/>
                <w:szCs w:val="30"/>
              </w:rPr>
              <w:t>2532</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25638F" w:rsidRPr="007E07D3" w:rsidRDefault="0025638F" w:rsidP="00A06ED7">
            <w:pPr>
              <w:ind w:left="110"/>
              <w:jc w:val="center"/>
              <w:rPr>
                <w:rFonts w:ascii="TH SarabunPSK" w:hAnsi="TH SarabunPSK" w:cs="TH SarabunPSK"/>
                <w:sz w:val="30"/>
                <w:szCs w:val="30"/>
                <w:rtl/>
                <w:cs/>
              </w:rPr>
            </w:pPr>
            <w:r>
              <w:rPr>
                <w:rFonts w:ascii="TH SarabunPSK" w:hAnsi="TH SarabunPSK" w:cs="TH SarabunPSK"/>
                <w:sz w:val="30"/>
                <w:szCs w:val="30"/>
              </w:rPr>
              <w:t>2522</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4</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hAnsi="TH SarabunPSK" w:cs="TH SarabunPSK"/>
                <w:sz w:val="30"/>
                <w:szCs w:val="30"/>
                <w:cs/>
              </w:rPr>
              <w:t>อาจารย์วิไลลักษณ์  ตรีเมฆ</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4711</w:t>
            </w:r>
            <w:r w:rsidRPr="007E07D3">
              <w:rPr>
                <w:rFonts w:ascii="TH SarabunPSK" w:hAnsi="TH SarabunPSK" w:cs="TH SarabunPSK"/>
                <w:sz w:val="30"/>
                <w:szCs w:val="30"/>
              </w:rPr>
              <w:t>-</w:t>
            </w:r>
            <w:r w:rsidRPr="007E07D3">
              <w:rPr>
                <w:rFonts w:ascii="TH SarabunPSK" w:hAnsi="TH SarabunPSK" w:cs="TH SarabunPSK"/>
                <w:sz w:val="30"/>
                <w:szCs w:val="30"/>
                <w:rtl/>
                <w:cs/>
              </w:rPr>
              <w:t>00009</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5" w:type="dxa"/>
            <w:vMerge w:val="restart"/>
            <w:vAlign w:val="center"/>
          </w:tcPr>
          <w:p w:rsidR="0025638F" w:rsidRPr="007E07D3" w:rsidRDefault="0025638F" w:rsidP="00A06ED7">
            <w:pPr>
              <w:jc w:val="center"/>
              <w:rPr>
                <w:rFonts w:ascii="TH SarabunPSK" w:hAnsi="TH SarabunPSK" w:cs="TH SarabunPSK"/>
                <w:snapToGrid w:val="0"/>
                <w:sz w:val="30"/>
                <w:szCs w:val="30"/>
                <w:rtl/>
                <w:cs/>
                <w:lang w:eastAsia="th-TH"/>
              </w:rPr>
            </w:pPr>
            <w:r w:rsidRPr="007E07D3">
              <w:rPr>
                <w:rFonts w:ascii="TH SarabunPSK" w:hAnsi="TH SarabunPSK" w:cs="TH SarabunPSK"/>
                <w:snapToGrid w:val="0"/>
                <w:sz w:val="30"/>
                <w:szCs w:val="30"/>
                <w:cs/>
                <w:lang w:eastAsia="th-TH"/>
              </w:rPr>
              <w:t>อาจารย์</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010"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417" w:type="dxa"/>
            <w:gridSpan w:val="2"/>
            <w:vAlign w:val="center"/>
          </w:tcPr>
          <w:p w:rsidR="0025638F" w:rsidRPr="007E07D3" w:rsidRDefault="0025638F" w:rsidP="00A06ED7">
            <w:pPr>
              <w:ind w:left="110"/>
              <w:jc w:val="center"/>
              <w:rPr>
                <w:rFonts w:ascii="TH SarabunPSK" w:hAnsi="TH SarabunPSK" w:cs="TH SarabunPSK"/>
                <w:sz w:val="30"/>
                <w:szCs w:val="30"/>
                <w:rtl/>
                <w:cs/>
              </w:rPr>
            </w:pPr>
            <w:r>
              <w:rPr>
                <w:rFonts w:ascii="TH SarabunPSK" w:hAnsi="TH SarabunPSK" w:cs="TH SarabunPSK"/>
                <w:sz w:val="30"/>
                <w:szCs w:val="30"/>
              </w:rPr>
              <w:t>2548</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บริหารธุรกิจ</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มหาวิทยาลัยเชียงใหม่</w:t>
            </w:r>
          </w:p>
        </w:tc>
        <w:tc>
          <w:tcPr>
            <w:tcW w:w="1417" w:type="dxa"/>
            <w:gridSpan w:val="2"/>
            <w:vAlign w:val="center"/>
          </w:tcPr>
          <w:p w:rsidR="0025638F" w:rsidRPr="007E07D3" w:rsidRDefault="0025638F" w:rsidP="00A06ED7">
            <w:pPr>
              <w:ind w:left="98" w:right="-117"/>
              <w:jc w:val="center"/>
              <w:rPr>
                <w:rFonts w:ascii="TH SarabunPSK" w:hAnsi="TH SarabunPSK" w:cs="TH SarabunPSK"/>
                <w:sz w:val="30"/>
                <w:szCs w:val="30"/>
                <w:rtl/>
                <w:cs/>
              </w:rPr>
            </w:pPr>
            <w:r>
              <w:rPr>
                <w:rFonts w:ascii="TH SarabunPSK" w:hAnsi="TH SarabunPSK" w:cs="TH SarabunPSK"/>
                <w:sz w:val="30"/>
                <w:szCs w:val="30"/>
              </w:rPr>
              <w:t>2538</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5</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sidRPr="007E07D3">
              <w:rPr>
                <w:rFonts w:ascii="TH SarabunPSK" w:hAnsi="TH SarabunPSK" w:cs="TH SarabunPSK"/>
                <w:sz w:val="30"/>
                <w:szCs w:val="30"/>
                <w:cs/>
              </w:rPr>
              <w:t>อาจารย์นัยนา  พิชากูล</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6499</w:t>
            </w:r>
            <w:r w:rsidRPr="007E07D3">
              <w:rPr>
                <w:rFonts w:ascii="TH SarabunPSK" w:hAnsi="TH SarabunPSK" w:cs="TH SarabunPSK"/>
                <w:sz w:val="30"/>
                <w:szCs w:val="30"/>
              </w:rPr>
              <w:t>-</w:t>
            </w:r>
            <w:r w:rsidRPr="007E07D3">
              <w:rPr>
                <w:rFonts w:ascii="TH SarabunPSK" w:hAnsi="TH SarabunPSK" w:cs="TH SarabunPSK"/>
                <w:sz w:val="30"/>
                <w:szCs w:val="30"/>
                <w:rtl/>
                <w:cs/>
              </w:rPr>
              <w:t>00227</w:t>
            </w:r>
            <w:r w:rsidRPr="007E07D3">
              <w:rPr>
                <w:rFonts w:ascii="TH SarabunPSK" w:hAnsi="TH SarabunPSK" w:cs="TH SarabunPSK"/>
                <w:sz w:val="30"/>
                <w:szCs w:val="30"/>
              </w:rPr>
              <w:t>-</w:t>
            </w:r>
            <w:r>
              <w:rPr>
                <w:rFonts w:ascii="TH SarabunPSK" w:hAnsi="TH SarabunPSK" w:cs="TH SarabunPSK"/>
                <w:sz w:val="30"/>
                <w:szCs w:val="30"/>
              </w:rPr>
              <w:t xml:space="preserve"> XX-X</w:t>
            </w:r>
          </w:p>
        </w:tc>
        <w:tc>
          <w:tcPr>
            <w:tcW w:w="2025" w:type="dxa"/>
            <w:vMerge w:val="restart"/>
            <w:vAlign w:val="center"/>
          </w:tcPr>
          <w:p w:rsidR="0025638F" w:rsidRPr="007E07D3" w:rsidRDefault="0025638F" w:rsidP="00A06ED7">
            <w:pPr>
              <w:jc w:val="center"/>
              <w:rPr>
                <w:rFonts w:ascii="TH SarabunPSK" w:hAnsi="TH SarabunPSK" w:cs="TH SarabunPSK"/>
                <w:snapToGrid w:val="0"/>
                <w:sz w:val="30"/>
                <w:szCs w:val="30"/>
                <w:cs/>
                <w:lang w:eastAsia="th-TH"/>
              </w:rPr>
            </w:pPr>
            <w:r w:rsidRPr="007E07D3">
              <w:rPr>
                <w:rFonts w:ascii="TH SarabunPSK" w:hAnsi="TH SarabunPSK" w:cs="TH SarabunPSK"/>
                <w:snapToGrid w:val="0"/>
                <w:sz w:val="30"/>
                <w:szCs w:val="30"/>
                <w:cs/>
                <w:lang w:eastAsia="th-TH"/>
              </w:rPr>
              <w:t>อาจารย์</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010" w:type="dxa"/>
            <w:vAlign w:val="center"/>
          </w:tcPr>
          <w:p w:rsidR="0025638F" w:rsidRPr="007E07D3" w:rsidRDefault="0025638F" w:rsidP="00A06ED7">
            <w:pPr>
              <w:ind w:left="110"/>
              <w:rPr>
                <w:rFonts w:ascii="TH SarabunPSK" w:hAnsi="TH SarabunPSK" w:cs="TH SarabunPSK"/>
                <w:sz w:val="30"/>
                <w:szCs w:val="30"/>
                <w:rtl/>
                <w:cs/>
              </w:rPr>
            </w:pPr>
            <w:r w:rsidRPr="007E07D3">
              <w:rPr>
                <w:rFonts w:ascii="TH SarabunPSK" w:hAnsi="TH SarabunPSK" w:cs="TH SarabunPSK"/>
                <w:sz w:val="30"/>
                <w:szCs w:val="30"/>
                <w:cs/>
              </w:rPr>
              <w:t>มหาวิทยาลัยนเรศวร</w:t>
            </w:r>
          </w:p>
        </w:tc>
        <w:tc>
          <w:tcPr>
            <w:tcW w:w="1417" w:type="dxa"/>
            <w:gridSpan w:val="2"/>
            <w:vAlign w:val="center"/>
          </w:tcPr>
          <w:p w:rsidR="0025638F" w:rsidRPr="007E07D3" w:rsidRDefault="0025638F" w:rsidP="00A06ED7">
            <w:pPr>
              <w:ind w:left="110"/>
              <w:jc w:val="center"/>
              <w:rPr>
                <w:rFonts w:ascii="TH SarabunPSK" w:hAnsi="TH SarabunPSK" w:cs="TH SarabunPSK"/>
                <w:sz w:val="30"/>
                <w:szCs w:val="30"/>
                <w:rtl/>
                <w:cs/>
              </w:rPr>
            </w:pPr>
            <w:r>
              <w:rPr>
                <w:rFonts w:ascii="TH SarabunPSK" w:hAnsi="TH SarabunPSK" w:cs="TH SarabunPSK"/>
                <w:sz w:val="30"/>
                <w:szCs w:val="30"/>
              </w:rPr>
              <w:t>2543</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บริหารธุรกิจ</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มหาวิทยาลัยเชียงใหม่</w:t>
            </w:r>
          </w:p>
        </w:tc>
        <w:tc>
          <w:tcPr>
            <w:tcW w:w="1417" w:type="dxa"/>
            <w:gridSpan w:val="2"/>
            <w:vAlign w:val="center"/>
          </w:tcPr>
          <w:p w:rsidR="0025638F" w:rsidRPr="007E07D3" w:rsidRDefault="0025638F" w:rsidP="00A06ED7">
            <w:pPr>
              <w:ind w:left="98" w:right="-117"/>
              <w:jc w:val="center"/>
              <w:rPr>
                <w:rFonts w:ascii="TH SarabunPSK" w:hAnsi="TH SarabunPSK" w:cs="TH SarabunPSK"/>
                <w:sz w:val="30"/>
                <w:szCs w:val="30"/>
                <w:rtl/>
                <w:cs/>
              </w:rPr>
            </w:pPr>
            <w:r>
              <w:rPr>
                <w:rFonts w:ascii="TH SarabunPSK" w:hAnsi="TH SarabunPSK" w:cs="TH SarabunPSK"/>
                <w:sz w:val="30"/>
                <w:szCs w:val="30"/>
              </w:rPr>
              <w:t>2541</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tbl>
      <w:tblPr>
        <w:tblW w:w="15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2"/>
        <w:gridCol w:w="2733"/>
        <w:gridCol w:w="2091"/>
        <w:gridCol w:w="2025"/>
        <w:gridCol w:w="3363"/>
        <w:gridCol w:w="35"/>
        <w:gridCol w:w="3010"/>
        <w:gridCol w:w="49"/>
        <w:gridCol w:w="1368"/>
      </w:tblGrid>
      <w:tr w:rsidR="0025638F" w:rsidRPr="007E07D3" w:rsidTr="00A06ED7">
        <w:trPr>
          <w:tblHeader/>
          <w:jc w:val="center"/>
        </w:trPr>
        <w:tc>
          <w:tcPr>
            <w:tcW w:w="522"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33"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094" w:type="dxa"/>
            <w:gridSpan w:val="3"/>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368"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25638F" w:rsidRPr="007E07D3" w:rsidTr="00A06ED7">
        <w:trPr>
          <w:tblHeader/>
          <w:jc w:val="center"/>
        </w:trPr>
        <w:tc>
          <w:tcPr>
            <w:tcW w:w="15196" w:type="dxa"/>
            <w:gridSpan w:val="9"/>
          </w:tcPr>
          <w:p w:rsidR="0025638F" w:rsidRPr="007E07D3" w:rsidRDefault="0025638F" w:rsidP="00A06ED7">
            <w:pPr>
              <w:ind w:left="173"/>
              <w:rPr>
                <w:rFonts w:ascii="TH SarabunPSK" w:hAnsi="TH SarabunPSK" w:cs="TH SarabunPSK"/>
                <w:b/>
                <w:bCs/>
                <w:sz w:val="30"/>
                <w:szCs w:val="30"/>
                <w:rtl/>
                <w:cs/>
              </w:rPr>
            </w:pPr>
            <w:r>
              <w:rPr>
                <w:rFonts w:ascii="TH SarabunPSK" w:hAnsi="TH SarabunPSK" w:cs="TH SarabunPSK"/>
                <w:b/>
                <w:bCs/>
                <w:sz w:val="30"/>
                <w:szCs w:val="30"/>
              </w:rPr>
              <w:t>5</w:t>
            </w:r>
            <w:r>
              <w:rPr>
                <w:rFonts w:ascii="TH SarabunPSK" w:hAnsi="TH SarabunPSK" w:cs="TH SarabunPSK" w:hint="cs"/>
                <w:b/>
                <w:bCs/>
                <w:sz w:val="30"/>
                <w:szCs w:val="30"/>
                <w:cs/>
              </w:rPr>
              <w:t>) วิทยาเขตมหาสารคาม</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1</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อาจารย์นราทิพย์ บุญศิริโรจน์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sz w:val="30"/>
                <w:szCs w:val="30"/>
              </w:rPr>
              <w:t>3-4499-00132</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ศศ.ม. การจัดการกีฬาและสุขภาพ</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มหาวิทยาลัยมหาสารคาม</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hint="cs"/>
                <w:sz w:val="30"/>
                <w:szCs w:val="30"/>
                <w:cs/>
              </w:rPr>
              <w:t>2553</w:t>
            </w:r>
          </w:p>
        </w:tc>
      </w:tr>
      <w:tr w:rsidR="0025638F" w:rsidRPr="007E07D3" w:rsidTr="00A06ED7">
        <w:trPr>
          <w:trHeight w:val="242"/>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ค.บ. ภาษาอังกฤษ</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วิทยาลัยครูมหาสารคาม</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2525</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2</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ผศ.ดุษฎี ฤาชา</w:t>
            </w:r>
          </w:p>
        </w:tc>
        <w:tc>
          <w:tcPr>
            <w:tcW w:w="2091"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3-4499-00183</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napToGrid w:val="0"/>
                <w:sz w:val="30"/>
                <w:szCs w:val="30"/>
                <w:lang w:eastAsia="th-TH"/>
              </w:rPr>
            </w:pPr>
            <w:r>
              <w:rPr>
                <w:rFonts w:ascii="TH SarabunPSK" w:hAnsi="TH SarabunPSK" w:cs="TH SarabunPSK" w:hint="cs"/>
                <w:snapToGrid w:val="0"/>
                <w:sz w:val="30"/>
                <w:szCs w:val="30"/>
                <w:cs/>
                <w:lang w:eastAsia="th-TH"/>
              </w:rPr>
              <w:t>ผู้ช่วยศาสตราจารย์</w:t>
            </w:r>
          </w:p>
          <w:p w:rsidR="0025638F" w:rsidRPr="007E07D3" w:rsidRDefault="0025638F" w:rsidP="00A06ED7">
            <w:pPr>
              <w:jc w:val="center"/>
              <w:rPr>
                <w:rFonts w:ascii="TH SarabunPSK" w:hAnsi="TH SarabunPSK" w:cs="TH SarabunPSK"/>
                <w:snapToGrid w:val="0"/>
                <w:sz w:val="30"/>
                <w:szCs w:val="30"/>
                <w:rtl/>
                <w:cs/>
                <w:lang w:eastAsia="th-TH"/>
              </w:rPr>
            </w:pPr>
            <w:r>
              <w:rPr>
                <w:rFonts w:ascii="TH SarabunPSK" w:hAnsi="TH SarabunPSK" w:cs="TH SarabunPSK" w:hint="cs"/>
                <w:snapToGrid w:val="0"/>
                <w:sz w:val="30"/>
                <w:szCs w:val="30"/>
                <w:cs/>
                <w:lang w:eastAsia="th-TH"/>
              </w:rPr>
              <w:t>(การจัดการกีฬา)</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กศ.ม. การวัดผลการศึกษา</w:t>
            </w:r>
          </w:p>
        </w:tc>
        <w:tc>
          <w:tcPr>
            <w:tcW w:w="3010" w:type="dxa"/>
            <w:vAlign w:val="center"/>
          </w:tcPr>
          <w:p w:rsidR="0025638F" w:rsidRPr="007E07D3" w:rsidRDefault="0025638F" w:rsidP="00A06ED7">
            <w:pPr>
              <w:ind w:left="98" w:right="-117"/>
              <w:rPr>
                <w:rFonts w:ascii="TH SarabunPSK" w:hAnsi="TH SarabunPSK" w:cs="TH SarabunPSK"/>
                <w:sz w:val="30"/>
                <w:szCs w:val="30"/>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2538</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การเงินการธนาคาร</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2523</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3</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ผศ.ดร.นิกร ยาสมร</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sz w:val="30"/>
                <w:szCs w:val="30"/>
              </w:rPr>
              <w:t>3-1005-025455</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napToGrid w:val="0"/>
                <w:sz w:val="30"/>
                <w:szCs w:val="30"/>
                <w:lang w:eastAsia="th-TH"/>
              </w:rPr>
            </w:pPr>
            <w:r>
              <w:rPr>
                <w:rFonts w:ascii="TH SarabunPSK" w:hAnsi="TH SarabunPSK" w:cs="TH SarabunPSK" w:hint="cs"/>
                <w:snapToGrid w:val="0"/>
                <w:sz w:val="30"/>
                <w:szCs w:val="30"/>
                <w:cs/>
                <w:lang w:eastAsia="th-TH"/>
              </w:rPr>
              <w:t>ผู้ช่วยศาสตราจารย์</w:t>
            </w:r>
          </w:p>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napToGrid w:val="0"/>
                <w:sz w:val="30"/>
                <w:szCs w:val="30"/>
                <w:cs/>
                <w:lang w:eastAsia="th-TH"/>
              </w:rPr>
              <w:t>(การจัดการ)</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ปร.ด. การจัดการกีฬา</w:t>
            </w:r>
          </w:p>
        </w:tc>
        <w:tc>
          <w:tcPr>
            <w:tcW w:w="3010" w:type="dxa"/>
            <w:vAlign w:val="center"/>
          </w:tcPr>
          <w:p w:rsidR="0025638F" w:rsidRPr="007E07D3" w:rsidRDefault="0025638F" w:rsidP="00A06ED7">
            <w:pPr>
              <w:spacing w:line="276" w:lineRule="auto"/>
              <w:ind w:left="98" w:right="-117"/>
              <w:rPr>
                <w:rFonts w:ascii="TH SarabunPSK" w:hAnsi="TH SarabunPSK" w:cs="TH SarabunPSK"/>
                <w:sz w:val="30"/>
                <w:szCs w:val="30"/>
              </w:rPr>
            </w:pPr>
            <w:r w:rsidRPr="007E07D3">
              <w:rPr>
                <w:rFonts w:ascii="TH SarabunPSK" w:hAnsi="TH SarabunPSK" w:cs="TH SarabunPSK"/>
                <w:sz w:val="30"/>
                <w:szCs w:val="30"/>
                <w:cs/>
              </w:rPr>
              <w:t>มหาวิทยาลัยมหาสารคาม</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2554</w:t>
            </w:r>
          </w:p>
        </w:tc>
      </w:tr>
      <w:tr w:rsidR="0025638F" w:rsidRPr="007E07D3" w:rsidTr="00A06ED7">
        <w:trPr>
          <w:trHeight w:val="258"/>
          <w:jc w:val="center"/>
        </w:trPr>
        <w:tc>
          <w:tcPr>
            <w:tcW w:w="522" w:type="dxa"/>
            <w:vMerge/>
            <w:vAlign w:val="center"/>
          </w:tcPr>
          <w:p w:rsidR="0025638F" w:rsidRDefault="0025638F" w:rsidP="00A06ED7">
            <w:pPr>
              <w:jc w:val="center"/>
              <w:rPr>
                <w:rFonts w:ascii="TH SarabunPSK" w:hAnsi="TH SarabunPSK" w:cs="TH SarabunPSK"/>
                <w:sz w:val="30"/>
                <w:szCs w:val="30"/>
                <w:cs/>
              </w:rPr>
            </w:pPr>
          </w:p>
        </w:tc>
        <w:tc>
          <w:tcPr>
            <w:tcW w:w="2733" w:type="dxa"/>
            <w:vMerge/>
            <w:vAlign w:val="center"/>
          </w:tcPr>
          <w:p w:rsidR="0025638F" w:rsidRDefault="0025638F" w:rsidP="00A06ED7">
            <w:pPr>
              <w:ind w:left="77"/>
              <w:rPr>
                <w:rFonts w:ascii="TH SarabunPSK" w:hAnsi="TH SarabunPSK" w:cs="TH SarabunPSK"/>
                <w:sz w:val="30"/>
                <w:szCs w:val="30"/>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บธ.ม. การจัดการทั่วไป</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มหาวิทยาลัยขอนแก่น</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2546</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2539</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4</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อาจารย์บรรพต รัตนจรัสโรจน์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sz w:val="30"/>
                <w:szCs w:val="30"/>
              </w:rPr>
              <w:t>3-3004-00108</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jc w:val="center"/>
              <w:rPr>
                <w:rFonts w:ascii="TH SarabunPSK" w:hAnsi="TH SarabunPSK" w:cs="TH SarabunPSK"/>
                <w:snapToGrid w:val="0"/>
                <w:sz w:val="30"/>
                <w:szCs w:val="30"/>
                <w:rtl/>
                <w:cs/>
                <w:lang w:eastAsia="th-TH"/>
              </w:rPr>
            </w:pPr>
            <w:r>
              <w:rPr>
                <w:rFonts w:ascii="TH SarabunPSK" w:hAnsi="TH SarabunPSK" w:cs="TH SarabunPSK" w:hint="cs"/>
                <w:snapToGrid w:val="0"/>
                <w:sz w:val="30"/>
                <w:szCs w:val="30"/>
                <w:cs/>
                <w:lang w:eastAsia="th-TH"/>
              </w:rPr>
              <w:t>อาจารย์</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2533</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2528</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5</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อาจารย์ศิรินธร จัตุชัย</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Pr>
                <w:rFonts w:ascii="TH SarabunPSK" w:hAnsi="TH SarabunPSK" w:cs="TH SarabunPSK"/>
                <w:sz w:val="30"/>
                <w:szCs w:val="30"/>
              </w:rPr>
              <w:t>3-4403-01016</w:t>
            </w:r>
            <w:r w:rsidRPr="007E07D3">
              <w:rPr>
                <w:rFonts w:ascii="TH SarabunPSK" w:hAnsi="TH SarabunPSK" w:cs="TH SarabunPSK"/>
                <w:sz w:val="30"/>
                <w:szCs w:val="30"/>
              </w:rPr>
              <w:t>-</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jc w:val="center"/>
              <w:rPr>
                <w:rFonts w:ascii="TH SarabunPSK" w:hAnsi="TH SarabunPSK" w:cs="TH SarabunPSK"/>
                <w:snapToGrid w:val="0"/>
                <w:sz w:val="30"/>
                <w:szCs w:val="30"/>
                <w:cs/>
                <w:lang w:eastAsia="th-TH"/>
              </w:rPr>
            </w:pPr>
            <w:r>
              <w:rPr>
                <w:rFonts w:ascii="TH SarabunPSK" w:hAnsi="TH SarabunPSK" w:cs="TH SarabunPSK" w:hint="cs"/>
                <w:snapToGrid w:val="0"/>
                <w:sz w:val="30"/>
                <w:szCs w:val="30"/>
                <w:cs/>
                <w:lang w:eastAsia="th-TH"/>
              </w:rPr>
              <w:t>อาจารย์</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25638F" w:rsidRPr="007E07D3" w:rsidRDefault="0025638F" w:rsidP="00A06ED7">
            <w:pPr>
              <w:ind w:left="98"/>
              <w:rPr>
                <w:rFonts w:ascii="TH SarabunPSK" w:hAnsi="TH SarabunPSK" w:cs="TH SarabunPSK"/>
                <w:sz w:val="30"/>
                <w:szCs w:val="30"/>
              </w:rPr>
            </w:pPr>
            <w:r w:rsidRPr="007E07D3">
              <w:rPr>
                <w:rFonts w:ascii="TH SarabunPSK" w:hAnsi="TH SarabunPSK" w:cs="TH SarabunPSK"/>
                <w:sz w:val="30"/>
                <w:szCs w:val="30"/>
                <w:cs/>
              </w:rPr>
              <w:t>มหาวิทยาลัยศรีนครินทรวิโรฒ</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2547</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วท.บ. พลศึกษา</w:t>
            </w:r>
          </w:p>
        </w:tc>
        <w:tc>
          <w:tcPr>
            <w:tcW w:w="301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hAnsi="TH SarabunPSK" w:cs="TH SarabunPSK"/>
                <w:sz w:val="30"/>
                <w:szCs w:val="30"/>
                <w:cs/>
              </w:rPr>
              <w:t>มหาวิทยาลัยมหาสารคาม</w:t>
            </w:r>
          </w:p>
        </w:tc>
        <w:tc>
          <w:tcPr>
            <w:tcW w:w="1417"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2535</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tbl>
      <w:tblPr>
        <w:tblW w:w="15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2"/>
        <w:gridCol w:w="2733"/>
        <w:gridCol w:w="2091"/>
        <w:gridCol w:w="2025"/>
        <w:gridCol w:w="3363"/>
        <w:gridCol w:w="35"/>
        <w:gridCol w:w="3010"/>
        <w:gridCol w:w="49"/>
        <w:gridCol w:w="1522"/>
      </w:tblGrid>
      <w:tr w:rsidR="0025638F" w:rsidRPr="007E07D3" w:rsidTr="00A06ED7">
        <w:trPr>
          <w:tblHeader/>
          <w:jc w:val="center"/>
        </w:trPr>
        <w:tc>
          <w:tcPr>
            <w:tcW w:w="522"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33"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094" w:type="dxa"/>
            <w:gridSpan w:val="3"/>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22"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25638F" w:rsidRPr="007E07D3" w:rsidTr="00A06ED7">
        <w:trPr>
          <w:tblHeader/>
          <w:jc w:val="center"/>
        </w:trPr>
        <w:tc>
          <w:tcPr>
            <w:tcW w:w="15350" w:type="dxa"/>
            <w:gridSpan w:val="9"/>
          </w:tcPr>
          <w:p w:rsidR="0025638F" w:rsidRPr="007E07D3" w:rsidRDefault="0025638F" w:rsidP="00A06ED7">
            <w:pPr>
              <w:ind w:left="173"/>
              <w:rPr>
                <w:rFonts w:ascii="TH SarabunPSK" w:hAnsi="TH SarabunPSK" w:cs="TH SarabunPSK"/>
                <w:b/>
                <w:bCs/>
                <w:sz w:val="30"/>
                <w:szCs w:val="30"/>
                <w:rtl/>
                <w:cs/>
              </w:rPr>
            </w:pPr>
            <w:r>
              <w:rPr>
                <w:rFonts w:ascii="TH SarabunPSK" w:hAnsi="TH SarabunPSK" w:cs="TH SarabunPSK"/>
                <w:b/>
                <w:bCs/>
                <w:sz w:val="30"/>
                <w:szCs w:val="30"/>
              </w:rPr>
              <w:t>6</w:t>
            </w:r>
            <w:r>
              <w:rPr>
                <w:rFonts w:ascii="TH SarabunPSK" w:hAnsi="TH SarabunPSK" w:cs="TH SarabunPSK" w:hint="cs"/>
                <w:b/>
                <w:bCs/>
                <w:sz w:val="30"/>
                <w:szCs w:val="30"/>
                <w:cs/>
              </w:rPr>
              <w:t>) วิทยาเขตยะลา</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1</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อาจารย์รพี แหละหลีหมิน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3-9599-00041-</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010" w:type="dxa"/>
            <w:vAlign w:val="center"/>
          </w:tcPr>
          <w:p w:rsidR="0025638F" w:rsidRPr="007E07D3" w:rsidRDefault="0025638F" w:rsidP="00A06ED7">
            <w:pPr>
              <w:ind w:left="98"/>
              <w:rPr>
                <w:rFonts w:ascii="TH SarabunPSK" w:hAnsi="TH SarabunPSK" w:cs="TH SarabunPSK"/>
                <w:sz w:val="30"/>
                <w:szCs w:val="30"/>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hint="cs"/>
                <w:sz w:val="30"/>
                <w:szCs w:val="30"/>
                <w:cs/>
              </w:rPr>
              <w:t>2549</w:t>
            </w:r>
          </w:p>
        </w:tc>
      </w:tr>
      <w:tr w:rsidR="0025638F" w:rsidRPr="007E07D3" w:rsidTr="00A06ED7">
        <w:trPr>
          <w:trHeight w:val="242"/>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มหาวิทยาลัยกรุงเทพ</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2541</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2</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ผศ.สุธนี  พิสุทธิ์กวิน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3-9098-00710-</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spacing w:line="276" w:lineRule="auto"/>
              <w:ind w:left="-96" w:right="-101"/>
              <w:jc w:val="center"/>
              <w:rPr>
                <w:rFonts w:ascii="TH SarabunPSK" w:hAnsi="TH SarabunPSK" w:cs="TH SarabunPSK"/>
                <w:sz w:val="30"/>
                <w:szCs w:val="30"/>
              </w:rPr>
            </w:pPr>
            <w:r w:rsidRPr="007E07D3">
              <w:rPr>
                <w:rFonts w:ascii="TH SarabunPSK" w:hAnsi="TH SarabunPSK" w:cs="TH SarabunPSK"/>
                <w:sz w:val="30"/>
                <w:szCs w:val="30"/>
                <w:cs/>
              </w:rPr>
              <w:t xml:space="preserve">ผู้ช่วยศาสตราจารย์ </w:t>
            </w:r>
          </w:p>
          <w:p w:rsidR="0025638F" w:rsidRPr="007E07D3" w:rsidRDefault="0025638F" w:rsidP="00A06ED7">
            <w:pPr>
              <w:spacing w:line="276" w:lineRule="auto"/>
              <w:ind w:left="-96" w:right="-101"/>
              <w:jc w:val="center"/>
              <w:rPr>
                <w:rFonts w:ascii="TH SarabunPSK" w:hAnsi="TH SarabunPSK" w:cs="TH SarabunPSK"/>
                <w:sz w:val="30"/>
                <w:szCs w:val="30"/>
                <w:rtl/>
                <w:cs/>
              </w:rPr>
            </w:pPr>
            <w:r w:rsidRPr="007E07D3">
              <w:rPr>
                <w:rFonts w:ascii="TH SarabunPSK" w:hAnsi="TH SarabunPSK" w:cs="TH SarabunPSK"/>
                <w:sz w:val="30"/>
                <w:szCs w:val="30"/>
                <w:rtl/>
                <w:cs/>
              </w:rPr>
              <w:t>(การจัดการ)</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กศ.ม. บริหารการศึกษา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2548</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วิทยาการจัดการ</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มหาวิทยาลัยสุโขทัยธรรมาธิราช</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2539</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3</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อาจารย์สุริยัณห์ หัวหิน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3-9205-00058-</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spacing w:line="276" w:lineRule="auto"/>
              <w:ind w:left="-96" w:right="-101"/>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มหาวิทยาลัยทักษิณ</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2556</w:t>
            </w:r>
          </w:p>
        </w:tc>
      </w:tr>
      <w:tr w:rsidR="0025638F" w:rsidRPr="007E07D3" w:rsidTr="00A06ED7">
        <w:trPr>
          <w:trHeight w:val="225"/>
          <w:jc w:val="center"/>
        </w:trPr>
        <w:tc>
          <w:tcPr>
            <w:tcW w:w="522" w:type="dxa"/>
            <w:vMerge/>
            <w:vAlign w:val="center"/>
          </w:tcPr>
          <w:p w:rsidR="0025638F" w:rsidRDefault="0025638F" w:rsidP="00A06ED7">
            <w:pPr>
              <w:jc w:val="center"/>
              <w:rPr>
                <w:rFonts w:ascii="TH SarabunPSK" w:hAnsi="TH SarabunPSK" w:cs="TH SarabunPSK"/>
                <w:sz w:val="30"/>
                <w:szCs w:val="30"/>
                <w:cs/>
              </w:rPr>
            </w:pPr>
          </w:p>
        </w:tc>
        <w:tc>
          <w:tcPr>
            <w:tcW w:w="2733" w:type="dxa"/>
            <w:vMerge/>
            <w:vAlign w:val="center"/>
          </w:tcPr>
          <w:p w:rsidR="0025638F" w:rsidRDefault="0025638F" w:rsidP="00A06ED7">
            <w:pPr>
              <w:ind w:left="77"/>
              <w:rPr>
                <w:rFonts w:ascii="TH SarabunPSK" w:hAnsi="TH SarabunPSK" w:cs="TH SarabunPSK"/>
                <w:sz w:val="30"/>
                <w:szCs w:val="30"/>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ศศ.บ. พลศึกษา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w:t>
            </w:r>
            <w:r>
              <w:rPr>
                <w:rFonts w:ascii="TH SarabunPSK" w:hAnsi="TH SarabunPSK" w:cs="TH SarabunPSK"/>
                <w:sz w:val="30"/>
                <w:szCs w:val="30"/>
                <w:cs/>
              </w:rPr>
              <w:t>ราชภัฏ</w:t>
            </w:r>
            <w:r w:rsidRPr="007E07D3">
              <w:rPr>
                <w:rFonts w:ascii="TH SarabunPSK" w:hAnsi="TH SarabunPSK" w:cs="TH SarabunPSK"/>
                <w:sz w:val="30"/>
                <w:szCs w:val="30"/>
                <w:cs/>
              </w:rPr>
              <w:t>ภูเก็ต</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2543</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4</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ผศ.จงรัก เขี้ยวแก้ว</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3-9401-00284-</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spacing w:line="276" w:lineRule="auto"/>
              <w:ind w:left="-96" w:right="-101"/>
              <w:jc w:val="center"/>
              <w:rPr>
                <w:rFonts w:ascii="TH SarabunPSK" w:hAnsi="TH SarabunPSK" w:cs="TH SarabunPSK"/>
                <w:sz w:val="30"/>
                <w:szCs w:val="30"/>
              </w:rPr>
            </w:pPr>
            <w:r w:rsidRPr="007E07D3">
              <w:rPr>
                <w:rFonts w:ascii="TH SarabunPSK" w:hAnsi="TH SarabunPSK" w:cs="TH SarabunPSK"/>
                <w:sz w:val="30"/>
                <w:szCs w:val="30"/>
                <w:cs/>
              </w:rPr>
              <w:t xml:space="preserve">ผู้ช่วยศาสตราจารย์ </w:t>
            </w:r>
          </w:p>
          <w:p w:rsidR="0025638F" w:rsidRPr="007E07D3" w:rsidRDefault="0025638F" w:rsidP="00A06ED7">
            <w:pPr>
              <w:jc w:val="center"/>
              <w:rPr>
                <w:rFonts w:ascii="TH SarabunPSK" w:eastAsia="BrowalliaNew-Bold" w:hAnsi="TH SarabunPSK" w:cs="TH SarabunPSK"/>
                <w:snapToGrid w:val="0"/>
                <w:sz w:val="30"/>
                <w:szCs w:val="30"/>
                <w:rtl/>
                <w:cs/>
                <w:lang w:eastAsia="th-TH"/>
              </w:rPr>
            </w:pPr>
            <w:r w:rsidRPr="007E07D3">
              <w:rPr>
                <w:rFonts w:ascii="TH SarabunPSK" w:hAnsi="TH SarabunPSK" w:cs="TH SarabunPSK"/>
                <w:sz w:val="30"/>
                <w:szCs w:val="30"/>
                <w:rtl/>
                <w:cs/>
              </w:rPr>
              <w:t>(พลศึกษา)</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กศ.ม. พลศึกษา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มหาวิทยาลัยศรีนครินทรวิโรฒ</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2531</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วท.บ. การฝึกและการจัดการกีฬา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2521</w:t>
            </w:r>
          </w:p>
        </w:tc>
      </w:tr>
      <w:tr w:rsidR="0025638F" w:rsidRPr="007E07D3" w:rsidTr="00A06ED7">
        <w:trPr>
          <w:trHeight w:val="258"/>
          <w:jc w:val="center"/>
        </w:trPr>
        <w:tc>
          <w:tcPr>
            <w:tcW w:w="522"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5</w:t>
            </w:r>
          </w:p>
        </w:tc>
        <w:tc>
          <w:tcPr>
            <w:tcW w:w="2733"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อาจารย์รัตนาวดี ปลื้มสำราญ</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3-8601-00013-</w:t>
            </w:r>
            <w:r>
              <w:rPr>
                <w:rFonts w:ascii="TH SarabunPSK" w:hAnsi="TH SarabunPSK" w:cs="TH SarabunPSK"/>
                <w:sz w:val="30"/>
                <w:szCs w:val="30"/>
              </w:rPr>
              <w:t>XX-X</w:t>
            </w:r>
          </w:p>
        </w:tc>
        <w:tc>
          <w:tcPr>
            <w:tcW w:w="2025"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cs/>
              </w:rPr>
              <w:t>อาจารย์</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ศศ.ม. พลศึกษา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2545</w:t>
            </w:r>
          </w:p>
        </w:tc>
      </w:tr>
      <w:tr w:rsidR="0025638F" w:rsidRPr="007E07D3" w:rsidTr="00A06ED7">
        <w:trPr>
          <w:trHeight w:val="258"/>
          <w:jc w:val="center"/>
        </w:trPr>
        <w:tc>
          <w:tcPr>
            <w:tcW w:w="522" w:type="dxa"/>
            <w:vMerge/>
            <w:vAlign w:val="center"/>
          </w:tcPr>
          <w:p w:rsidR="0025638F" w:rsidRPr="007E07D3" w:rsidRDefault="0025638F" w:rsidP="00A06ED7">
            <w:pPr>
              <w:jc w:val="center"/>
              <w:rPr>
                <w:rFonts w:ascii="TH SarabunPSK" w:hAnsi="TH SarabunPSK" w:cs="TH SarabunPSK"/>
                <w:sz w:val="30"/>
                <w:szCs w:val="30"/>
                <w:rtl/>
                <w:cs/>
              </w:rPr>
            </w:pPr>
          </w:p>
        </w:tc>
        <w:tc>
          <w:tcPr>
            <w:tcW w:w="2733" w:type="dxa"/>
            <w:vMerge/>
            <w:vAlign w:val="center"/>
          </w:tcPr>
          <w:p w:rsidR="0025638F" w:rsidRPr="007E07D3" w:rsidRDefault="0025638F" w:rsidP="00A06ED7">
            <w:pPr>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ศศ.บ. พลศึกษา</w:t>
            </w:r>
          </w:p>
        </w:tc>
        <w:tc>
          <w:tcPr>
            <w:tcW w:w="301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มหาวิทยาลัยสงขลานครินทร์</w:t>
            </w:r>
          </w:p>
        </w:tc>
        <w:tc>
          <w:tcPr>
            <w:tcW w:w="1571" w:type="dxa"/>
            <w:gridSpan w:val="2"/>
            <w:vAlign w:val="center"/>
          </w:tcPr>
          <w:p w:rsidR="0025638F" w:rsidRPr="007E07D3" w:rsidRDefault="0025638F" w:rsidP="00A06ED7">
            <w:pPr>
              <w:ind w:left="98" w:right="-22"/>
              <w:jc w:val="center"/>
              <w:rPr>
                <w:rFonts w:ascii="TH SarabunPSK" w:hAnsi="TH SarabunPSK" w:cs="TH SarabunPSK"/>
                <w:sz w:val="30"/>
                <w:szCs w:val="30"/>
                <w:rtl/>
                <w:cs/>
              </w:rPr>
            </w:pPr>
            <w:r>
              <w:rPr>
                <w:rFonts w:ascii="TH SarabunPSK" w:hAnsi="TH SarabunPSK" w:cs="TH SarabunPSK"/>
                <w:sz w:val="30"/>
                <w:szCs w:val="30"/>
              </w:rPr>
              <w:t>2522</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tbl>
      <w:tblPr>
        <w:tblW w:w="15451"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694"/>
        <w:gridCol w:w="2091"/>
        <w:gridCol w:w="2025"/>
        <w:gridCol w:w="3363"/>
        <w:gridCol w:w="35"/>
        <w:gridCol w:w="3170"/>
        <w:gridCol w:w="1553"/>
      </w:tblGrid>
      <w:tr w:rsidR="0025638F" w:rsidRPr="007E07D3" w:rsidTr="00A06ED7">
        <w:trPr>
          <w:tblHeader/>
          <w:jc w:val="center"/>
        </w:trPr>
        <w:tc>
          <w:tcPr>
            <w:tcW w:w="520"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694"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205" w:type="dxa"/>
            <w:gridSpan w:val="2"/>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5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25638F" w:rsidRPr="007E07D3" w:rsidTr="00A06ED7">
        <w:trPr>
          <w:tblHeader/>
          <w:jc w:val="center"/>
        </w:trPr>
        <w:tc>
          <w:tcPr>
            <w:tcW w:w="15451" w:type="dxa"/>
            <w:gridSpan w:val="8"/>
          </w:tcPr>
          <w:p w:rsidR="0025638F" w:rsidRPr="007E07D3" w:rsidRDefault="0025638F" w:rsidP="00A06ED7">
            <w:pPr>
              <w:ind w:left="173"/>
              <w:rPr>
                <w:rFonts w:ascii="TH SarabunPSK" w:hAnsi="TH SarabunPSK" w:cs="TH SarabunPSK"/>
                <w:b/>
                <w:bCs/>
                <w:sz w:val="30"/>
                <w:szCs w:val="30"/>
                <w:rtl/>
                <w:cs/>
              </w:rPr>
            </w:pPr>
            <w:r>
              <w:rPr>
                <w:rFonts w:ascii="TH SarabunPSK" w:hAnsi="TH SarabunPSK" w:cs="TH SarabunPSK"/>
                <w:b/>
                <w:bCs/>
                <w:sz w:val="30"/>
                <w:szCs w:val="30"/>
              </w:rPr>
              <w:t>7</w:t>
            </w:r>
            <w:r>
              <w:rPr>
                <w:rFonts w:ascii="TH SarabunPSK" w:hAnsi="TH SarabunPSK" w:cs="TH SarabunPSK" w:hint="cs"/>
                <w:b/>
                <w:bCs/>
                <w:sz w:val="30"/>
                <w:szCs w:val="30"/>
                <w:cs/>
              </w:rPr>
              <w:t>) วิทยาเขตสุโขทัย</w:t>
            </w:r>
          </w:p>
        </w:tc>
      </w:tr>
      <w:tr w:rsidR="0025638F" w:rsidRPr="007E07D3" w:rsidTr="00A06ED7">
        <w:trPr>
          <w:trHeight w:val="280"/>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1</w:t>
            </w:r>
          </w:p>
        </w:tc>
        <w:tc>
          <w:tcPr>
            <w:tcW w:w="2694" w:type="dxa"/>
            <w:vMerge w:val="restart"/>
            <w:vAlign w:val="center"/>
          </w:tcPr>
          <w:p w:rsidR="0025638F" w:rsidRPr="007E07D3" w:rsidRDefault="0025638F" w:rsidP="00A06ED7">
            <w:pPr>
              <w:ind w:left="77"/>
              <w:rPr>
                <w:rFonts w:ascii="TH SarabunPSK" w:hAnsi="TH SarabunPSK" w:cs="TH SarabunPSK"/>
                <w:sz w:val="30"/>
                <w:szCs w:val="30"/>
                <w:cs/>
              </w:rPr>
            </w:pPr>
            <w:r>
              <w:rPr>
                <w:rFonts w:ascii="TH SarabunPSK" w:hAnsi="TH SarabunPSK" w:cs="TH SarabunPSK" w:hint="cs"/>
                <w:sz w:val="30"/>
                <w:szCs w:val="30"/>
                <w:cs/>
              </w:rPr>
              <w:t>ผศ.ชัยณรงค์ มะยมหิน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6403</w:t>
            </w:r>
            <w:r w:rsidRPr="007E07D3">
              <w:rPr>
                <w:rFonts w:ascii="TH SarabunPSK" w:hAnsi="TH SarabunPSK" w:cs="TH SarabunPSK"/>
                <w:sz w:val="30"/>
                <w:szCs w:val="30"/>
              </w:rPr>
              <w:t>-</w:t>
            </w:r>
            <w:r w:rsidRPr="007E07D3">
              <w:rPr>
                <w:rFonts w:ascii="TH SarabunPSK" w:hAnsi="TH SarabunPSK" w:cs="TH SarabunPSK"/>
                <w:sz w:val="30"/>
                <w:szCs w:val="30"/>
                <w:rtl/>
                <w:cs/>
              </w:rPr>
              <w:t>00103</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124D8D"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(การจัดการกีฬา)</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กศ.ม. การจัดการกีฬา</w:t>
            </w:r>
          </w:p>
        </w:tc>
        <w:tc>
          <w:tcPr>
            <w:tcW w:w="3170" w:type="dxa"/>
            <w:vAlign w:val="center"/>
          </w:tcPr>
          <w:p w:rsidR="0025638F" w:rsidRPr="007E07D3" w:rsidRDefault="0025638F" w:rsidP="00A06ED7">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มหาวิทยาลัยนเรศวร</w:t>
            </w:r>
          </w:p>
        </w:tc>
        <w:tc>
          <w:tcPr>
            <w:tcW w:w="1553" w:type="dxa"/>
            <w:vAlign w:val="center"/>
          </w:tcPr>
          <w:p w:rsidR="0025638F" w:rsidRPr="007E07D3" w:rsidRDefault="0025638F" w:rsidP="00A06ED7">
            <w:pPr>
              <w:ind w:right="-117"/>
              <w:jc w:val="center"/>
              <w:rPr>
                <w:rFonts w:ascii="TH SarabunPSK" w:hAnsi="TH SarabunPSK" w:cs="TH SarabunPSK"/>
                <w:sz w:val="30"/>
                <w:szCs w:val="30"/>
              </w:rPr>
            </w:pPr>
            <w:r w:rsidRPr="007E07D3">
              <w:rPr>
                <w:rFonts w:ascii="TH SarabunPSK" w:hAnsi="TH SarabunPSK" w:cs="TH SarabunPSK"/>
                <w:sz w:val="30"/>
                <w:szCs w:val="30"/>
                <w:rtl/>
                <w:cs/>
              </w:rPr>
              <w:t>2551</w:t>
            </w:r>
          </w:p>
        </w:tc>
      </w:tr>
      <w:tr w:rsidR="0025638F" w:rsidRPr="007E07D3" w:rsidTr="00A06ED7">
        <w:trPr>
          <w:trHeight w:val="242"/>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694"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124D8D"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25638F" w:rsidRPr="007E07D3" w:rsidRDefault="0025638F" w:rsidP="00A06ED7">
            <w:pPr>
              <w:ind w:left="72" w:right="-117"/>
              <w:rPr>
                <w:rFonts w:ascii="TH SarabunPSK" w:hAnsi="TH SarabunPSK" w:cs="TH SarabunPSK"/>
                <w:sz w:val="30"/>
                <w:szCs w:val="30"/>
                <w:cs/>
              </w:rPr>
            </w:pPr>
            <w:r w:rsidRPr="007E07D3">
              <w:rPr>
                <w:rFonts w:ascii="TH SarabunPSK" w:hAnsi="TH SarabunPSK" w:cs="TH SarabunPSK"/>
                <w:sz w:val="30"/>
                <w:szCs w:val="30"/>
                <w:cs/>
              </w:rPr>
              <w:t>มหาวิทยาลัยศรีนครินทรวิโรฒ</w:t>
            </w:r>
          </w:p>
        </w:tc>
        <w:tc>
          <w:tcPr>
            <w:tcW w:w="1553" w:type="dxa"/>
            <w:vAlign w:val="center"/>
          </w:tcPr>
          <w:p w:rsidR="0025638F" w:rsidRPr="007E07D3" w:rsidRDefault="0025638F" w:rsidP="00A06ED7">
            <w:pPr>
              <w:ind w:right="-117"/>
              <w:jc w:val="center"/>
              <w:rPr>
                <w:rFonts w:ascii="TH SarabunPSK" w:hAnsi="TH SarabunPSK" w:cs="TH SarabunPSK"/>
                <w:sz w:val="30"/>
                <w:szCs w:val="30"/>
                <w:rtl/>
                <w:cs/>
              </w:rPr>
            </w:pPr>
            <w:r w:rsidRPr="007E07D3">
              <w:rPr>
                <w:rFonts w:ascii="TH SarabunPSK" w:hAnsi="TH SarabunPSK" w:cs="TH SarabunPSK"/>
                <w:sz w:val="30"/>
                <w:szCs w:val="30"/>
                <w:rtl/>
                <w:cs/>
              </w:rPr>
              <w:t>2546</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2</w:t>
            </w:r>
          </w:p>
        </w:tc>
        <w:tc>
          <w:tcPr>
            <w:tcW w:w="2694"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ผศ.อัฐชลากร เกิดช่าง</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6406</w:t>
            </w:r>
            <w:r w:rsidRPr="007E07D3">
              <w:rPr>
                <w:rFonts w:ascii="TH SarabunPSK" w:hAnsi="TH SarabunPSK" w:cs="TH SarabunPSK"/>
                <w:sz w:val="30"/>
                <w:szCs w:val="30"/>
              </w:rPr>
              <w:t>-</w:t>
            </w:r>
            <w:r w:rsidRPr="007E07D3">
              <w:rPr>
                <w:rFonts w:ascii="TH SarabunPSK" w:hAnsi="TH SarabunPSK" w:cs="TH SarabunPSK"/>
                <w:sz w:val="30"/>
                <w:szCs w:val="30"/>
                <w:rtl/>
                <w:cs/>
              </w:rPr>
              <w:t>00556</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124D8D" w:rsidRDefault="0025638F" w:rsidP="00A06ED7">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(การจัดการกีฬา)</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กศ.ม. การจัดการกีฬา</w:t>
            </w:r>
          </w:p>
        </w:tc>
        <w:tc>
          <w:tcPr>
            <w:tcW w:w="3170" w:type="dxa"/>
            <w:vAlign w:val="center"/>
          </w:tcPr>
          <w:p w:rsidR="0025638F" w:rsidRPr="007E07D3" w:rsidRDefault="0025638F" w:rsidP="00A06ED7">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มหาวิทยาลัยนเรศวร</w:t>
            </w:r>
          </w:p>
        </w:tc>
        <w:tc>
          <w:tcPr>
            <w:tcW w:w="1553" w:type="dxa"/>
            <w:vAlign w:val="center"/>
          </w:tcPr>
          <w:p w:rsidR="0025638F" w:rsidRPr="007E07D3" w:rsidRDefault="0025638F" w:rsidP="00A06ED7">
            <w:pPr>
              <w:ind w:right="-117"/>
              <w:jc w:val="center"/>
              <w:rPr>
                <w:rFonts w:ascii="TH SarabunPSK" w:hAnsi="TH SarabunPSK" w:cs="TH SarabunPSK"/>
                <w:sz w:val="30"/>
                <w:szCs w:val="30"/>
              </w:rPr>
            </w:pPr>
            <w:r w:rsidRPr="007E07D3">
              <w:rPr>
                <w:rFonts w:ascii="TH SarabunPSK" w:hAnsi="TH SarabunPSK" w:cs="TH SarabunPSK"/>
                <w:sz w:val="30"/>
                <w:szCs w:val="30"/>
                <w:rtl/>
                <w:cs/>
              </w:rPr>
              <w:t>2550</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694"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นศ.บ. การประชาสัมพันธ์</w:t>
            </w:r>
          </w:p>
        </w:tc>
        <w:tc>
          <w:tcPr>
            <w:tcW w:w="3170" w:type="dxa"/>
            <w:vAlign w:val="center"/>
          </w:tcPr>
          <w:p w:rsidR="0025638F" w:rsidRPr="007E07D3" w:rsidRDefault="0025638F" w:rsidP="00A06ED7">
            <w:pPr>
              <w:ind w:left="72" w:right="-117"/>
              <w:rPr>
                <w:rFonts w:ascii="TH SarabunPSK" w:hAnsi="TH SarabunPSK" w:cs="TH SarabunPSK"/>
                <w:sz w:val="30"/>
                <w:szCs w:val="30"/>
                <w:cs/>
              </w:rPr>
            </w:pPr>
            <w:r w:rsidRPr="007E07D3">
              <w:rPr>
                <w:rFonts w:ascii="TH SarabunPSK" w:hAnsi="TH SarabunPSK" w:cs="TH SarabunPSK"/>
                <w:sz w:val="30"/>
                <w:szCs w:val="30"/>
                <w:cs/>
              </w:rPr>
              <w:t>มหาวิทยาลัยศรีปทุม</w:t>
            </w:r>
          </w:p>
        </w:tc>
        <w:tc>
          <w:tcPr>
            <w:tcW w:w="1553" w:type="dxa"/>
            <w:vAlign w:val="center"/>
          </w:tcPr>
          <w:p w:rsidR="0025638F" w:rsidRPr="007E07D3" w:rsidRDefault="0025638F" w:rsidP="00A06ED7">
            <w:pPr>
              <w:ind w:right="-117"/>
              <w:jc w:val="center"/>
              <w:rPr>
                <w:rFonts w:ascii="TH SarabunPSK" w:hAnsi="TH SarabunPSK" w:cs="TH SarabunPSK"/>
                <w:sz w:val="30"/>
                <w:szCs w:val="30"/>
                <w:rtl/>
                <w:cs/>
              </w:rPr>
            </w:pPr>
            <w:r w:rsidRPr="007E07D3">
              <w:rPr>
                <w:rFonts w:ascii="TH SarabunPSK" w:hAnsi="TH SarabunPSK" w:cs="TH SarabunPSK"/>
                <w:sz w:val="30"/>
                <w:szCs w:val="30"/>
                <w:rtl/>
                <w:cs/>
              </w:rPr>
              <w:t>2542</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3</w:t>
            </w:r>
          </w:p>
        </w:tc>
        <w:tc>
          <w:tcPr>
            <w:tcW w:w="2694"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อาจารย์ไพรวรรณ ชำนาญจันทร์</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6599</w:t>
            </w:r>
            <w:r w:rsidRPr="007E07D3">
              <w:rPr>
                <w:rFonts w:ascii="TH SarabunPSK" w:hAnsi="TH SarabunPSK" w:cs="TH SarabunPSK"/>
                <w:sz w:val="30"/>
                <w:szCs w:val="30"/>
              </w:rPr>
              <w:t>-</w:t>
            </w:r>
            <w:r w:rsidRPr="007E07D3">
              <w:rPr>
                <w:rFonts w:ascii="TH SarabunPSK" w:hAnsi="TH SarabunPSK" w:cs="TH SarabunPSK"/>
                <w:sz w:val="30"/>
                <w:szCs w:val="30"/>
                <w:rtl/>
                <w:cs/>
              </w:rPr>
              <w:t>00275</w:t>
            </w:r>
            <w:r w:rsidRPr="00597AAC">
              <w:rPr>
                <w:rFonts w:ascii="TH SarabunPSK" w:hAnsi="TH SarabunPSK" w:cs="TH SarabunPSK"/>
                <w:sz w:val="30"/>
                <w:szCs w:val="30"/>
              </w:rPr>
              <w:t>-XX-X</w:t>
            </w:r>
          </w:p>
        </w:tc>
        <w:tc>
          <w:tcPr>
            <w:tcW w:w="2025" w:type="dxa"/>
            <w:vMerge w:val="restart"/>
            <w:vAlign w:val="center"/>
          </w:tcPr>
          <w:p w:rsidR="0025638F" w:rsidRPr="007E07D3" w:rsidRDefault="0025638F" w:rsidP="00A06ED7">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กศ.ม. การจัดการกีฬา</w:t>
            </w:r>
          </w:p>
        </w:tc>
        <w:tc>
          <w:tcPr>
            <w:tcW w:w="3170" w:type="dxa"/>
            <w:vAlign w:val="center"/>
          </w:tcPr>
          <w:p w:rsidR="0025638F" w:rsidRPr="007E07D3" w:rsidRDefault="0025638F" w:rsidP="00A06ED7">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มหาวิทยาลัยนเรศวร</w:t>
            </w:r>
          </w:p>
        </w:tc>
        <w:tc>
          <w:tcPr>
            <w:tcW w:w="1553" w:type="dxa"/>
            <w:vAlign w:val="center"/>
          </w:tcPr>
          <w:p w:rsidR="0025638F" w:rsidRPr="007E07D3" w:rsidRDefault="0025638F" w:rsidP="00A06ED7">
            <w:pPr>
              <w:ind w:right="-117"/>
              <w:jc w:val="center"/>
              <w:rPr>
                <w:rFonts w:ascii="TH SarabunPSK" w:hAnsi="TH SarabunPSK" w:cs="TH SarabunPSK"/>
                <w:sz w:val="30"/>
                <w:szCs w:val="30"/>
              </w:rPr>
            </w:pPr>
            <w:r w:rsidRPr="007E07D3">
              <w:rPr>
                <w:rFonts w:ascii="TH SarabunPSK" w:hAnsi="TH SarabunPSK" w:cs="TH SarabunPSK"/>
                <w:sz w:val="30"/>
                <w:szCs w:val="30"/>
                <w:rtl/>
                <w:cs/>
              </w:rPr>
              <w:t>2551</w:t>
            </w:r>
          </w:p>
        </w:tc>
      </w:tr>
      <w:tr w:rsidR="0025638F" w:rsidRPr="007E07D3" w:rsidTr="00A06ED7">
        <w:trPr>
          <w:trHeight w:val="225"/>
          <w:jc w:val="center"/>
        </w:trPr>
        <w:tc>
          <w:tcPr>
            <w:tcW w:w="520" w:type="dxa"/>
            <w:vMerge/>
            <w:vAlign w:val="center"/>
          </w:tcPr>
          <w:p w:rsidR="0025638F" w:rsidRDefault="0025638F" w:rsidP="00A06ED7">
            <w:pPr>
              <w:jc w:val="center"/>
              <w:rPr>
                <w:rFonts w:ascii="TH SarabunPSK" w:hAnsi="TH SarabunPSK" w:cs="TH SarabunPSK"/>
                <w:sz w:val="30"/>
                <w:szCs w:val="30"/>
                <w:cs/>
              </w:rPr>
            </w:pPr>
          </w:p>
        </w:tc>
        <w:tc>
          <w:tcPr>
            <w:tcW w:w="2694" w:type="dxa"/>
            <w:vMerge/>
            <w:vAlign w:val="center"/>
          </w:tcPr>
          <w:p w:rsidR="0025638F" w:rsidRDefault="0025638F" w:rsidP="00A06ED7">
            <w:pPr>
              <w:ind w:left="77"/>
              <w:rPr>
                <w:rFonts w:ascii="TH SarabunPSK" w:hAnsi="TH SarabunPSK" w:cs="TH SarabunPSK"/>
                <w:sz w:val="30"/>
                <w:szCs w:val="30"/>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วท.บ. การฝึกและการจัดการกีฬา</w:t>
            </w:r>
          </w:p>
        </w:tc>
        <w:tc>
          <w:tcPr>
            <w:tcW w:w="3170" w:type="dxa"/>
            <w:vAlign w:val="center"/>
          </w:tcPr>
          <w:p w:rsidR="0025638F" w:rsidRPr="007E07D3" w:rsidRDefault="0025638F" w:rsidP="00A06ED7">
            <w:pPr>
              <w:ind w:left="72" w:right="-117"/>
              <w:rPr>
                <w:rFonts w:ascii="TH SarabunPSK" w:hAnsi="TH SarabunPSK" w:cs="TH SarabunPSK"/>
                <w:sz w:val="30"/>
                <w:szCs w:val="30"/>
                <w:rtl/>
                <w:cs/>
              </w:rPr>
            </w:pPr>
            <w:r>
              <w:rPr>
                <w:rFonts w:ascii="TH SarabunPSK" w:hAnsi="TH SarabunPSK" w:cs="TH SarabunPSK" w:hint="cs"/>
                <w:sz w:val="30"/>
                <w:szCs w:val="30"/>
                <w:cs/>
              </w:rPr>
              <w:t>สถาบัน</w:t>
            </w:r>
            <w:r w:rsidRPr="007E07D3">
              <w:rPr>
                <w:rFonts w:ascii="TH SarabunPSK" w:hAnsi="TH SarabunPSK" w:cs="TH SarabunPSK"/>
                <w:sz w:val="30"/>
                <w:szCs w:val="30"/>
                <w:cs/>
              </w:rPr>
              <w:t>ราชภัฏพิบูลสงคราม</w:t>
            </w:r>
          </w:p>
        </w:tc>
        <w:tc>
          <w:tcPr>
            <w:tcW w:w="1553" w:type="dxa"/>
            <w:vAlign w:val="center"/>
          </w:tcPr>
          <w:p w:rsidR="0025638F" w:rsidRPr="007E07D3" w:rsidRDefault="0025638F" w:rsidP="00A06ED7">
            <w:pPr>
              <w:ind w:right="-117"/>
              <w:jc w:val="center"/>
              <w:rPr>
                <w:rFonts w:ascii="TH SarabunPSK" w:hAnsi="TH SarabunPSK" w:cs="TH SarabunPSK"/>
                <w:sz w:val="30"/>
                <w:szCs w:val="30"/>
                <w:rtl/>
                <w:cs/>
              </w:rPr>
            </w:pPr>
            <w:r w:rsidRPr="007E07D3">
              <w:rPr>
                <w:rFonts w:ascii="TH SarabunPSK" w:hAnsi="TH SarabunPSK" w:cs="TH SarabunPSK"/>
                <w:sz w:val="30"/>
                <w:szCs w:val="30"/>
                <w:rtl/>
                <w:cs/>
              </w:rPr>
              <w:t>2544</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4</w:t>
            </w:r>
          </w:p>
        </w:tc>
        <w:tc>
          <w:tcPr>
            <w:tcW w:w="2694"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ผศ.รัตติกาญจน์ ภูษิต</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3-5204-00153</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7E07D3" w:rsidRDefault="0025638F" w:rsidP="00A06ED7">
            <w:pPr>
              <w:jc w:val="center"/>
              <w:rPr>
                <w:rFonts w:ascii="TH SarabunPSK" w:eastAsia="BrowalliaNew-Bold" w:hAnsi="TH SarabunPSK" w:cs="TH SarabunPSK"/>
                <w:snapToGrid w:val="0"/>
                <w:sz w:val="30"/>
                <w:szCs w:val="30"/>
                <w:rtl/>
                <w:cs/>
                <w:lang w:eastAsia="th-TH"/>
              </w:rPr>
            </w:pPr>
            <w:r>
              <w:rPr>
                <w:rFonts w:ascii="TH SarabunPSK" w:hAnsi="TH SarabunPSK" w:cs="TH SarabunPSK" w:hint="cs"/>
                <w:sz w:val="30"/>
                <w:szCs w:val="30"/>
                <w:cs/>
              </w:rPr>
              <w:t xml:space="preserve"> (บริหารธุรกิจ)</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vAlign w:val="center"/>
          </w:tcPr>
          <w:p w:rsidR="0025638F" w:rsidRPr="007E07D3" w:rsidRDefault="0025638F" w:rsidP="00A06ED7">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มหาวิทยาลัยสุโขทัยธรรมาธิราช</w:t>
            </w:r>
          </w:p>
        </w:tc>
        <w:tc>
          <w:tcPr>
            <w:tcW w:w="1553" w:type="dxa"/>
            <w:vAlign w:val="center"/>
          </w:tcPr>
          <w:p w:rsidR="0025638F" w:rsidRPr="007E07D3" w:rsidRDefault="0025638F" w:rsidP="00A06ED7">
            <w:pPr>
              <w:ind w:right="-117"/>
              <w:jc w:val="center"/>
              <w:rPr>
                <w:rFonts w:ascii="TH SarabunPSK" w:hAnsi="TH SarabunPSK" w:cs="TH SarabunPSK"/>
                <w:sz w:val="30"/>
                <w:szCs w:val="30"/>
              </w:rPr>
            </w:pPr>
            <w:r w:rsidRPr="007E07D3">
              <w:rPr>
                <w:rFonts w:ascii="TH SarabunPSK" w:hAnsi="TH SarabunPSK" w:cs="TH SarabunPSK"/>
                <w:sz w:val="30"/>
                <w:szCs w:val="30"/>
                <w:rtl/>
                <w:cs/>
              </w:rPr>
              <w:t>2550</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694"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70" w:type="dxa"/>
            <w:vAlign w:val="center"/>
          </w:tcPr>
          <w:p w:rsidR="0025638F" w:rsidRPr="007E07D3" w:rsidRDefault="0025638F" w:rsidP="00A06ED7">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มหาวิทยาลัยสุโขทัยธรรมาธิราช</w:t>
            </w:r>
          </w:p>
        </w:tc>
        <w:tc>
          <w:tcPr>
            <w:tcW w:w="1553" w:type="dxa"/>
            <w:vAlign w:val="center"/>
          </w:tcPr>
          <w:p w:rsidR="0025638F" w:rsidRPr="007E07D3" w:rsidRDefault="0025638F" w:rsidP="00A06ED7">
            <w:pPr>
              <w:ind w:right="-117"/>
              <w:jc w:val="center"/>
              <w:rPr>
                <w:rFonts w:ascii="TH SarabunPSK" w:hAnsi="TH SarabunPSK" w:cs="TH SarabunPSK"/>
                <w:sz w:val="30"/>
                <w:szCs w:val="30"/>
              </w:rPr>
            </w:pPr>
            <w:r w:rsidRPr="007E07D3">
              <w:rPr>
                <w:rFonts w:ascii="TH SarabunPSK" w:hAnsi="TH SarabunPSK" w:cs="TH SarabunPSK"/>
                <w:sz w:val="30"/>
                <w:szCs w:val="30"/>
                <w:rtl/>
                <w:cs/>
              </w:rPr>
              <w:t>2540</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5</w:t>
            </w:r>
          </w:p>
        </w:tc>
        <w:tc>
          <w:tcPr>
            <w:tcW w:w="2694" w:type="dxa"/>
            <w:vMerge w:val="restart"/>
            <w:vAlign w:val="center"/>
          </w:tcPr>
          <w:p w:rsidR="0025638F" w:rsidRPr="007E07D3" w:rsidRDefault="0025638F" w:rsidP="00A06ED7">
            <w:pPr>
              <w:ind w:left="77"/>
              <w:rPr>
                <w:rFonts w:ascii="TH SarabunPSK" w:hAnsi="TH SarabunPSK" w:cs="TH SarabunPSK"/>
                <w:sz w:val="30"/>
                <w:szCs w:val="30"/>
                <w:cs/>
              </w:rPr>
            </w:pPr>
            <w:r>
              <w:rPr>
                <w:rFonts w:ascii="TH SarabunPSK" w:hAnsi="TH SarabunPSK" w:cs="TH SarabunPSK" w:hint="cs"/>
                <w:sz w:val="30"/>
                <w:szCs w:val="30"/>
                <w:cs/>
              </w:rPr>
              <w:t>ผศ.อุทัย สุพัฒน์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6498</w:t>
            </w:r>
            <w:r w:rsidRPr="007E07D3">
              <w:rPr>
                <w:rFonts w:ascii="TH SarabunPSK" w:hAnsi="TH SarabunPSK" w:cs="TH SarabunPSK"/>
                <w:sz w:val="30"/>
                <w:szCs w:val="30"/>
              </w:rPr>
              <w:t>-</w:t>
            </w:r>
            <w:r w:rsidRPr="007E07D3">
              <w:rPr>
                <w:rFonts w:ascii="TH SarabunPSK" w:hAnsi="TH SarabunPSK" w:cs="TH SarabunPSK"/>
                <w:sz w:val="30"/>
                <w:szCs w:val="30"/>
                <w:rtl/>
                <w:cs/>
              </w:rPr>
              <w:t>00112</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7E07D3" w:rsidRDefault="0025638F" w:rsidP="00A06ED7">
            <w:pPr>
              <w:jc w:val="center"/>
              <w:rPr>
                <w:rFonts w:ascii="TH SarabunPSK" w:hAnsi="TH SarabunPSK" w:cs="TH SarabunPSK"/>
                <w:sz w:val="30"/>
                <w:szCs w:val="30"/>
              </w:rPr>
            </w:pPr>
            <w:r>
              <w:rPr>
                <w:rFonts w:ascii="TH SarabunPSK" w:hAnsi="TH SarabunPSK" w:cs="TH SarabunPSK" w:hint="cs"/>
                <w:sz w:val="30"/>
                <w:szCs w:val="30"/>
                <w:cs/>
              </w:rPr>
              <w:t xml:space="preserve"> (การจัดการกีฬา)</w:t>
            </w: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vAlign w:val="center"/>
          </w:tcPr>
          <w:p w:rsidR="0025638F" w:rsidRPr="007E07D3" w:rsidRDefault="0025638F" w:rsidP="00A06ED7">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มหาวิทยาลัยรามคำแหง</w:t>
            </w:r>
          </w:p>
        </w:tc>
        <w:tc>
          <w:tcPr>
            <w:tcW w:w="1553" w:type="dxa"/>
            <w:vAlign w:val="center"/>
          </w:tcPr>
          <w:p w:rsidR="0025638F" w:rsidRPr="007E07D3" w:rsidRDefault="0025638F" w:rsidP="00A06ED7">
            <w:pPr>
              <w:ind w:right="-117"/>
              <w:jc w:val="center"/>
              <w:rPr>
                <w:rFonts w:ascii="TH SarabunPSK" w:hAnsi="TH SarabunPSK" w:cs="TH SarabunPSK"/>
                <w:sz w:val="30"/>
                <w:szCs w:val="30"/>
              </w:rPr>
            </w:pPr>
            <w:r w:rsidRPr="007E07D3">
              <w:rPr>
                <w:rFonts w:ascii="TH SarabunPSK" w:hAnsi="TH SarabunPSK" w:cs="TH SarabunPSK"/>
                <w:sz w:val="30"/>
                <w:szCs w:val="30"/>
                <w:rtl/>
                <w:cs/>
              </w:rPr>
              <w:t>2549</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694" w:type="dxa"/>
            <w:vMerge/>
            <w:vAlign w:val="center"/>
          </w:tcPr>
          <w:p w:rsidR="0025638F" w:rsidRPr="007E07D3" w:rsidRDefault="0025638F" w:rsidP="00A06ED7">
            <w:pPr>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70" w:type="dxa"/>
            <w:vAlign w:val="center"/>
          </w:tcPr>
          <w:p w:rsidR="0025638F" w:rsidRPr="007E07D3" w:rsidRDefault="0025638F" w:rsidP="00A06ED7">
            <w:pPr>
              <w:ind w:left="72" w:right="-117"/>
              <w:rPr>
                <w:rFonts w:ascii="TH SarabunPSK" w:hAnsi="TH SarabunPSK" w:cs="TH SarabunPSK"/>
                <w:sz w:val="30"/>
                <w:szCs w:val="30"/>
              </w:rPr>
            </w:pPr>
            <w:r w:rsidRPr="007E07D3">
              <w:rPr>
                <w:rFonts w:ascii="TH SarabunPSK" w:hAnsi="TH SarabunPSK" w:cs="TH SarabunPSK"/>
                <w:sz w:val="30"/>
                <w:szCs w:val="30"/>
                <w:cs/>
              </w:rPr>
              <w:t>มหาวิทยาลัยรามคำแหง</w:t>
            </w:r>
          </w:p>
        </w:tc>
        <w:tc>
          <w:tcPr>
            <w:tcW w:w="1553" w:type="dxa"/>
            <w:vAlign w:val="center"/>
          </w:tcPr>
          <w:p w:rsidR="0025638F" w:rsidRPr="007E07D3" w:rsidRDefault="0025638F" w:rsidP="00A06ED7">
            <w:pPr>
              <w:ind w:right="-117"/>
              <w:jc w:val="center"/>
              <w:rPr>
                <w:rFonts w:ascii="TH SarabunPSK" w:hAnsi="TH SarabunPSK" w:cs="TH SarabunPSK"/>
                <w:sz w:val="30"/>
                <w:szCs w:val="30"/>
              </w:rPr>
            </w:pPr>
            <w:r w:rsidRPr="007E07D3">
              <w:rPr>
                <w:rFonts w:ascii="TH SarabunPSK" w:hAnsi="TH SarabunPSK" w:cs="TH SarabunPSK"/>
                <w:sz w:val="30"/>
                <w:szCs w:val="30"/>
                <w:rtl/>
                <w:cs/>
              </w:rPr>
              <w:t>2535</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446853" w:rsidRDefault="00446853" w:rsidP="0025638F">
      <w:pPr>
        <w:tabs>
          <w:tab w:val="left" w:pos="567"/>
        </w:tabs>
        <w:rPr>
          <w:rFonts w:ascii="TH SarabunPSK" w:hAnsi="TH SarabunPSK" w:cs="TH SarabunPSK"/>
          <w:sz w:val="32"/>
          <w:szCs w:val="32"/>
        </w:rPr>
      </w:pPr>
    </w:p>
    <w:tbl>
      <w:tblPr>
        <w:tblW w:w="15525"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768"/>
        <w:gridCol w:w="2091"/>
        <w:gridCol w:w="2025"/>
        <w:gridCol w:w="3363"/>
        <w:gridCol w:w="35"/>
        <w:gridCol w:w="3170"/>
        <w:gridCol w:w="1553"/>
      </w:tblGrid>
      <w:tr w:rsidR="0025638F" w:rsidRPr="007E07D3" w:rsidTr="00A06ED7">
        <w:trPr>
          <w:tblHeader/>
          <w:jc w:val="center"/>
        </w:trPr>
        <w:tc>
          <w:tcPr>
            <w:tcW w:w="520"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68"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205" w:type="dxa"/>
            <w:gridSpan w:val="2"/>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5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25638F" w:rsidRPr="007E07D3" w:rsidTr="00A06ED7">
        <w:trPr>
          <w:tblHeader/>
          <w:jc w:val="center"/>
        </w:trPr>
        <w:tc>
          <w:tcPr>
            <w:tcW w:w="15525" w:type="dxa"/>
            <w:gridSpan w:val="8"/>
          </w:tcPr>
          <w:p w:rsidR="0025638F" w:rsidRPr="007E07D3" w:rsidRDefault="0025638F" w:rsidP="00A06ED7">
            <w:pPr>
              <w:ind w:left="173"/>
              <w:rPr>
                <w:rFonts w:ascii="TH SarabunPSK" w:hAnsi="TH SarabunPSK" w:cs="TH SarabunPSK"/>
                <w:b/>
                <w:bCs/>
                <w:sz w:val="30"/>
                <w:szCs w:val="30"/>
                <w:rtl/>
                <w:cs/>
              </w:rPr>
            </w:pPr>
            <w:r>
              <w:rPr>
                <w:rFonts w:ascii="TH SarabunPSK" w:hAnsi="TH SarabunPSK" w:cs="TH SarabunPSK"/>
                <w:b/>
                <w:bCs/>
                <w:sz w:val="30"/>
                <w:szCs w:val="30"/>
              </w:rPr>
              <w:t>8</w:t>
            </w:r>
            <w:r>
              <w:rPr>
                <w:rFonts w:ascii="TH SarabunPSK" w:hAnsi="TH SarabunPSK" w:cs="TH SarabunPSK" w:hint="cs"/>
                <w:b/>
                <w:bCs/>
                <w:sz w:val="30"/>
                <w:szCs w:val="30"/>
                <w:cs/>
              </w:rPr>
              <w:t>) วิทยาเขตสุพรรณบุรี</w:t>
            </w:r>
          </w:p>
        </w:tc>
      </w:tr>
      <w:tr w:rsidR="0025638F" w:rsidRPr="007E07D3" w:rsidTr="00A06ED7">
        <w:trPr>
          <w:trHeight w:val="280"/>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1</w:t>
            </w:r>
          </w:p>
        </w:tc>
        <w:tc>
          <w:tcPr>
            <w:tcW w:w="2768" w:type="dxa"/>
            <w:vMerge w:val="restart"/>
            <w:vAlign w:val="center"/>
          </w:tcPr>
          <w:p w:rsidR="0025638F" w:rsidRPr="007E07D3" w:rsidRDefault="0025638F" w:rsidP="00A06ED7">
            <w:pPr>
              <w:ind w:left="77"/>
              <w:rPr>
                <w:rFonts w:ascii="TH SarabunPSK" w:hAnsi="TH SarabunPSK" w:cs="TH SarabunPSK"/>
                <w:sz w:val="30"/>
                <w:szCs w:val="30"/>
                <w:cs/>
              </w:rPr>
            </w:pPr>
            <w:r>
              <w:rPr>
                <w:rFonts w:ascii="TH SarabunPSK" w:hAnsi="TH SarabunPSK" w:cs="TH SarabunPSK" w:hint="cs"/>
                <w:sz w:val="30"/>
                <w:szCs w:val="30"/>
                <w:cs/>
              </w:rPr>
              <w:t>ผศ.คมกริช ฆ้องนำโชค</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3-1499-00167</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124D8D"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(การจัดการกีฬา)</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บธ.ม. การตลาด</w:t>
            </w:r>
          </w:p>
        </w:tc>
        <w:tc>
          <w:tcPr>
            <w:tcW w:w="3170" w:type="dxa"/>
          </w:tcPr>
          <w:p w:rsidR="0025638F" w:rsidRPr="007E07D3" w:rsidRDefault="0025638F" w:rsidP="00A06ED7">
            <w:pPr>
              <w:ind w:left="98"/>
              <w:rPr>
                <w:rFonts w:ascii="TH SarabunPSK" w:hAnsi="TH SarabunPSK" w:cs="TH SarabunPSK"/>
                <w:sz w:val="30"/>
                <w:szCs w:val="30"/>
              </w:rPr>
            </w:pPr>
            <w:r w:rsidRPr="007E07D3">
              <w:rPr>
                <w:rFonts w:ascii="TH SarabunPSK" w:hAnsi="TH SarabunPSK" w:cs="TH SarabunPSK"/>
                <w:sz w:val="30"/>
                <w:szCs w:val="30"/>
                <w:cs/>
              </w:rPr>
              <w:t>มหาวิทยาลัยกรุงเทพ</w:t>
            </w:r>
          </w:p>
        </w:tc>
        <w:tc>
          <w:tcPr>
            <w:tcW w:w="1553" w:type="dxa"/>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2550</w:t>
            </w:r>
          </w:p>
        </w:tc>
      </w:tr>
      <w:tr w:rsidR="0025638F" w:rsidRPr="007E07D3" w:rsidTr="00A06ED7">
        <w:trPr>
          <w:trHeight w:val="242"/>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124D8D"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น.บ. กฎหมายเอกชน</w:t>
            </w:r>
          </w:p>
        </w:tc>
        <w:tc>
          <w:tcPr>
            <w:tcW w:w="3170" w:type="dxa"/>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มหาวิทยาลัยกรุงเทพ</w:t>
            </w:r>
          </w:p>
        </w:tc>
        <w:tc>
          <w:tcPr>
            <w:tcW w:w="1553" w:type="dxa"/>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2547</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2</w:t>
            </w:r>
          </w:p>
        </w:tc>
        <w:tc>
          <w:tcPr>
            <w:tcW w:w="2768"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ผศ.อิสเรศร์ ไชยะ</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3-4711-00166</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124D8D" w:rsidRDefault="0025638F" w:rsidP="00A06ED7">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บธ.ม. การจัดการทั่วไป</w:t>
            </w:r>
          </w:p>
        </w:tc>
        <w:tc>
          <w:tcPr>
            <w:tcW w:w="3170" w:type="dxa"/>
            <w:vAlign w:val="center"/>
          </w:tcPr>
          <w:p w:rsidR="0025638F" w:rsidRPr="007E07D3" w:rsidRDefault="0025638F" w:rsidP="00A06ED7">
            <w:pPr>
              <w:ind w:left="98" w:right="-108"/>
              <w:rPr>
                <w:rFonts w:ascii="TH SarabunPSK" w:hAnsi="TH SarabunPSK" w:cs="TH SarabunPSK"/>
                <w:sz w:val="30"/>
                <w:szCs w:val="30"/>
                <w:rtl/>
                <w:cs/>
              </w:rPr>
            </w:pPr>
            <w:r w:rsidRPr="007E07D3">
              <w:rPr>
                <w:rFonts w:ascii="TH SarabunPSK" w:hAnsi="TH SarabunPSK" w:cs="TH SarabunPSK"/>
                <w:sz w:val="30"/>
                <w:szCs w:val="30"/>
                <w:cs/>
              </w:rPr>
              <w:t>มหาวิทยาลัยราชภัพระนครศรีอยุธยา</w:t>
            </w:r>
          </w:p>
        </w:tc>
        <w:tc>
          <w:tcPr>
            <w:tcW w:w="1553"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2553</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การจัดการทั่วไป</w:t>
            </w:r>
          </w:p>
        </w:tc>
        <w:tc>
          <w:tcPr>
            <w:tcW w:w="3170" w:type="dxa"/>
            <w:vAlign w:val="center"/>
          </w:tcPr>
          <w:p w:rsidR="0025638F" w:rsidRPr="007E07D3" w:rsidRDefault="0025638F" w:rsidP="00A06ED7">
            <w:pPr>
              <w:ind w:left="98" w:right="-108"/>
              <w:rPr>
                <w:rFonts w:ascii="TH SarabunPSK" w:hAnsi="TH SarabunPSK" w:cs="TH SarabunPSK"/>
                <w:sz w:val="30"/>
                <w:szCs w:val="30"/>
                <w:rtl/>
                <w:cs/>
              </w:rPr>
            </w:pPr>
            <w:r w:rsidRPr="007E07D3">
              <w:rPr>
                <w:rFonts w:ascii="TH SarabunPSK" w:hAnsi="TH SarabunPSK" w:cs="TH SarabunPSK"/>
                <w:sz w:val="30"/>
                <w:szCs w:val="30"/>
                <w:cs/>
              </w:rPr>
              <w:t>มหาวิทยาลัยแม่โจ้</w:t>
            </w:r>
          </w:p>
        </w:tc>
        <w:tc>
          <w:tcPr>
            <w:tcW w:w="1553"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2541</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3</w:t>
            </w:r>
          </w:p>
        </w:tc>
        <w:tc>
          <w:tcPr>
            <w:tcW w:w="2768"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ผศ.วันทิตา จะบัง</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3-3111-00075</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7E07D3" w:rsidRDefault="0025638F" w:rsidP="00A06ED7">
            <w:pPr>
              <w:spacing w:line="276" w:lineRule="auto"/>
              <w:ind w:left="-96" w:right="-101"/>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553"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2547</w:t>
            </w:r>
          </w:p>
        </w:tc>
      </w:tr>
      <w:tr w:rsidR="0025638F" w:rsidRPr="007E07D3" w:rsidTr="00A06ED7">
        <w:trPr>
          <w:trHeight w:val="225"/>
          <w:jc w:val="center"/>
        </w:trPr>
        <w:tc>
          <w:tcPr>
            <w:tcW w:w="520" w:type="dxa"/>
            <w:vMerge/>
            <w:vAlign w:val="center"/>
          </w:tcPr>
          <w:p w:rsidR="0025638F" w:rsidRDefault="0025638F" w:rsidP="00A06ED7">
            <w:pPr>
              <w:jc w:val="center"/>
              <w:rPr>
                <w:rFonts w:ascii="TH SarabunPSK" w:hAnsi="TH SarabunPSK" w:cs="TH SarabunPSK"/>
                <w:sz w:val="30"/>
                <w:szCs w:val="30"/>
                <w:cs/>
              </w:rPr>
            </w:pPr>
          </w:p>
        </w:tc>
        <w:tc>
          <w:tcPr>
            <w:tcW w:w="2768" w:type="dxa"/>
            <w:vMerge/>
            <w:vAlign w:val="center"/>
          </w:tcPr>
          <w:p w:rsidR="0025638F" w:rsidRDefault="0025638F" w:rsidP="00A06ED7">
            <w:pPr>
              <w:ind w:left="77"/>
              <w:rPr>
                <w:rFonts w:ascii="TH SarabunPSK" w:hAnsi="TH SarabunPSK" w:cs="TH SarabunPSK"/>
                <w:sz w:val="30"/>
                <w:szCs w:val="30"/>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บธ.บ. การจัดการทั่วไป</w:t>
            </w:r>
          </w:p>
        </w:tc>
        <w:tc>
          <w:tcPr>
            <w:tcW w:w="317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สถาบันเทคโนโลยีราชมงคลล้านนา</w:t>
            </w:r>
          </w:p>
        </w:tc>
        <w:tc>
          <w:tcPr>
            <w:tcW w:w="1553"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2540</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rtl/>
                <w:cs/>
                <w:lang w:eastAsia="th-TH"/>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บธ.บ. การตลาด</w:t>
            </w:r>
          </w:p>
        </w:tc>
        <w:tc>
          <w:tcPr>
            <w:tcW w:w="317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มหาวิทยาลัยสุโขทัยธรรมาธิราช</w:t>
            </w:r>
          </w:p>
        </w:tc>
        <w:tc>
          <w:tcPr>
            <w:tcW w:w="1553" w:type="dxa"/>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tl/>
                <w:cs/>
              </w:rPr>
              <w:t>25</w:t>
            </w:r>
            <w:r w:rsidRPr="007E07D3">
              <w:rPr>
                <w:rFonts w:ascii="TH SarabunPSK" w:hAnsi="TH SarabunPSK" w:cs="TH SarabunPSK"/>
                <w:sz w:val="30"/>
                <w:szCs w:val="30"/>
              </w:rPr>
              <w:t>39</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4</w:t>
            </w:r>
          </w:p>
        </w:tc>
        <w:tc>
          <w:tcPr>
            <w:tcW w:w="2768"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ผศ.ดร.ศศิพิมพ์มาศ หงส์สมบัติ</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5-3399-00016</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jc w:val="center"/>
              <w:rPr>
                <w:rFonts w:ascii="TH SarabunPSK" w:hAnsi="TH SarabunPSK" w:cs="TH SarabunPSK"/>
                <w:sz w:val="30"/>
                <w:szCs w:val="30"/>
              </w:rPr>
            </w:pPr>
            <w:r>
              <w:rPr>
                <w:rFonts w:ascii="TH SarabunPSK" w:hAnsi="TH SarabunPSK" w:cs="TH SarabunPSK" w:hint="cs"/>
                <w:sz w:val="30"/>
                <w:szCs w:val="30"/>
                <w:cs/>
              </w:rPr>
              <w:t>ผู้ช่วยศาสตราจารย์</w:t>
            </w:r>
          </w:p>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 xml:space="preserve"> (การจัดการ)</w:t>
            </w: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ปร.ด. การบัญชี</w:t>
            </w:r>
          </w:p>
        </w:tc>
        <w:tc>
          <w:tcPr>
            <w:tcW w:w="317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มหาวิทยาลัยมหาสารคาม</w:t>
            </w:r>
          </w:p>
        </w:tc>
        <w:tc>
          <w:tcPr>
            <w:tcW w:w="1553" w:type="dxa"/>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2555</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บธ.ม. การบัญชีเพื่อการวางแผนและการควบคุม</w:t>
            </w:r>
          </w:p>
        </w:tc>
        <w:tc>
          <w:tcPr>
            <w:tcW w:w="317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มหาวิทยาลัยรามคำแหง</w:t>
            </w:r>
          </w:p>
        </w:tc>
        <w:tc>
          <w:tcPr>
            <w:tcW w:w="1553"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Pr>
              <w:t>2548</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บธ.บ. การบัญชี</w:t>
            </w:r>
          </w:p>
        </w:tc>
        <w:tc>
          <w:tcPr>
            <w:tcW w:w="3170" w:type="dxa"/>
            <w:vAlign w:val="center"/>
          </w:tcPr>
          <w:p w:rsidR="0025638F" w:rsidRPr="007E07D3" w:rsidRDefault="0025638F" w:rsidP="00A06ED7">
            <w:pPr>
              <w:ind w:left="98"/>
              <w:rPr>
                <w:rFonts w:ascii="TH SarabunPSK" w:hAnsi="TH SarabunPSK" w:cs="TH SarabunPSK"/>
                <w:sz w:val="30"/>
                <w:szCs w:val="30"/>
                <w:rtl/>
                <w:cs/>
              </w:rPr>
            </w:pPr>
            <w:r w:rsidRPr="007E07D3">
              <w:rPr>
                <w:rFonts w:ascii="TH SarabunPSK" w:hAnsi="TH SarabunPSK" w:cs="TH SarabunPSK"/>
                <w:sz w:val="30"/>
                <w:szCs w:val="30"/>
                <w:cs/>
              </w:rPr>
              <w:t>มหาวิทยาลัยวงษ์ชวลิตกุล</w:t>
            </w:r>
          </w:p>
        </w:tc>
        <w:tc>
          <w:tcPr>
            <w:tcW w:w="1553" w:type="dxa"/>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Pr>
              <w:t>2540</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5</w:t>
            </w:r>
          </w:p>
        </w:tc>
        <w:tc>
          <w:tcPr>
            <w:tcW w:w="2768" w:type="dxa"/>
            <w:vMerge w:val="restart"/>
            <w:vAlign w:val="center"/>
          </w:tcPr>
          <w:p w:rsidR="0025638F" w:rsidRPr="007E07D3" w:rsidRDefault="0025638F" w:rsidP="00A06ED7">
            <w:pPr>
              <w:rPr>
                <w:rFonts w:ascii="TH SarabunPSK" w:hAnsi="TH SarabunPSK" w:cs="TH SarabunPSK"/>
                <w:sz w:val="30"/>
                <w:szCs w:val="30"/>
                <w:rtl/>
                <w:cs/>
              </w:rPr>
            </w:pPr>
            <w:r>
              <w:rPr>
                <w:rFonts w:ascii="TH SarabunPSK" w:hAnsi="TH SarabunPSK" w:cs="TH SarabunPSK" w:hint="cs"/>
                <w:sz w:val="30"/>
                <w:szCs w:val="30"/>
                <w:cs/>
              </w:rPr>
              <w:t>อาจารย์ประนอม พนาเศรษฐเนตร</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3-7301-00118</w:t>
            </w:r>
            <w:r w:rsidRPr="00597AAC">
              <w:rPr>
                <w:rFonts w:ascii="TH SarabunPSK" w:hAnsi="TH SarabunPSK" w:cs="TH SarabunPSK"/>
                <w:sz w:val="30"/>
                <w:szCs w:val="30"/>
              </w:rPr>
              <w:t>-XX-X</w:t>
            </w:r>
          </w:p>
        </w:tc>
        <w:tc>
          <w:tcPr>
            <w:tcW w:w="2025"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hint="cs"/>
                <w:sz w:val="30"/>
                <w:szCs w:val="30"/>
                <w:cs/>
              </w:rPr>
              <w:t>อาจารย์</w:t>
            </w: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บธ.ม. บริหารธุรกิจ</w:t>
            </w:r>
          </w:p>
        </w:tc>
        <w:tc>
          <w:tcPr>
            <w:tcW w:w="3170" w:type="dxa"/>
          </w:tcPr>
          <w:p w:rsidR="0025638F" w:rsidRPr="007E07D3" w:rsidRDefault="0025638F" w:rsidP="00A06ED7">
            <w:pPr>
              <w:ind w:left="98"/>
              <w:rPr>
                <w:rFonts w:ascii="TH SarabunPSK" w:hAnsi="TH SarabunPSK" w:cs="TH SarabunPSK"/>
                <w:sz w:val="30"/>
                <w:szCs w:val="30"/>
              </w:rPr>
            </w:pPr>
            <w:r w:rsidRPr="007E07D3">
              <w:rPr>
                <w:rFonts w:ascii="TH SarabunPSK" w:hAnsi="TH SarabunPSK" w:cs="TH SarabunPSK"/>
                <w:sz w:val="30"/>
                <w:szCs w:val="30"/>
                <w:cs/>
              </w:rPr>
              <w:t>มหาวิทยาลัยณิวัฒนา</w:t>
            </w:r>
          </w:p>
        </w:tc>
        <w:tc>
          <w:tcPr>
            <w:tcW w:w="1553" w:type="dxa"/>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2546</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rPr>
                <w:rFonts w:ascii="TH SarabunPSK" w:hAnsi="TH SarabunPSK" w:cs="TH SarabunPSK"/>
                <w:sz w:val="30"/>
                <w:szCs w:val="30"/>
                <w:rtl/>
                <w:cs/>
              </w:rPr>
            </w:pPr>
          </w:p>
        </w:tc>
        <w:tc>
          <w:tcPr>
            <w:tcW w:w="2091" w:type="dxa"/>
            <w:vMerge/>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 xml:space="preserve">บธ.บ. บริหารธุรกิจ                                                                                                                                                                                                                                                                       </w:t>
            </w:r>
          </w:p>
        </w:tc>
        <w:tc>
          <w:tcPr>
            <w:tcW w:w="3170" w:type="dxa"/>
          </w:tcPr>
          <w:p w:rsidR="0025638F" w:rsidRPr="007E07D3" w:rsidRDefault="0025638F" w:rsidP="00A06ED7">
            <w:pPr>
              <w:ind w:left="98"/>
              <w:rPr>
                <w:rFonts w:ascii="TH SarabunPSK" w:hAnsi="TH SarabunPSK" w:cs="TH SarabunPSK"/>
                <w:sz w:val="30"/>
                <w:szCs w:val="30"/>
              </w:rPr>
            </w:pPr>
            <w:r w:rsidRPr="007E07D3">
              <w:rPr>
                <w:rFonts w:ascii="TH SarabunPSK" w:hAnsi="TH SarabunPSK" w:cs="TH SarabunPSK"/>
                <w:sz w:val="30"/>
                <w:szCs w:val="30"/>
                <w:cs/>
              </w:rPr>
              <w:t>วิทยาลัยครูนครปฐม</w:t>
            </w:r>
          </w:p>
        </w:tc>
        <w:tc>
          <w:tcPr>
            <w:tcW w:w="1553" w:type="dxa"/>
          </w:tcPr>
          <w:p w:rsidR="0025638F" w:rsidRPr="007E07D3" w:rsidRDefault="0025638F" w:rsidP="00A06ED7">
            <w:pPr>
              <w:jc w:val="center"/>
              <w:rPr>
                <w:rFonts w:ascii="TH SarabunPSK" w:hAnsi="TH SarabunPSK" w:cs="TH SarabunPSK"/>
                <w:sz w:val="30"/>
                <w:szCs w:val="30"/>
              </w:rPr>
            </w:pPr>
            <w:r w:rsidRPr="007E07D3">
              <w:rPr>
                <w:rFonts w:ascii="TH SarabunPSK" w:hAnsi="TH SarabunPSK" w:cs="TH SarabunPSK"/>
                <w:sz w:val="30"/>
                <w:szCs w:val="30"/>
              </w:rPr>
              <w:t>25</w:t>
            </w:r>
            <w:r>
              <w:rPr>
                <w:rFonts w:ascii="TH SarabunPSK" w:hAnsi="TH SarabunPSK" w:cs="TH SarabunPSK" w:hint="cs"/>
                <w:sz w:val="30"/>
                <w:szCs w:val="30"/>
                <w:cs/>
              </w:rPr>
              <w:t>37</w:t>
            </w:r>
          </w:p>
        </w:tc>
      </w:tr>
    </w:tbl>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p w:rsidR="0025638F" w:rsidRDefault="0025638F" w:rsidP="0025638F">
      <w:pPr>
        <w:tabs>
          <w:tab w:val="left" w:pos="567"/>
        </w:tabs>
        <w:rPr>
          <w:rFonts w:ascii="TH SarabunPSK" w:hAnsi="TH SarabunPSK" w:cs="TH SarabunPSK"/>
          <w:sz w:val="32"/>
          <w:szCs w:val="32"/>
        </w:rPr>
      </w:pPr>
    </w:p>
    <w:tbl>
      <w:tblPr>
        <w:tblW w:w="15525"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0"/>
        <w:gridCol w:w="2768"/>
        <w:gridCol w:w="2091"/>
        <w:gridCol w:w="2025"/>
        <w:gridCol w:w="3363"/>
        <w:gridCol w:w="35"/>
        <w:gridCol w:w="3170"/>
        <w:gridCol w:w="1553"/>
      </w:tblGrid>
      <w:tr w:rsidR="0025638F" w:rsidRPr="007E07D3" w:rsidTr="00A06ED7">
        <w:trPr>
          <w:tblHeader/>
          <w:jc w:val="center"/>
        </w:trPr>
        <w:tc>
          <w:tcPr>
            <w:tcW w:w="520" w:type="dxa"/>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ลำดับ</w:t>
            </w:r>
          </w:p>
        </w:tc>
        <w:tc>
          <w:tcPr>
            <w:tcW w:w="2768" w:type="dxa"/>
            <w:vAlign w:val="center"/>
          </w:tcPr>
          <w:p w:rsidR="0025638F" w:rsidRPr="007E07D3" w:rsidRDefault="0025638F" w:rsidP="00A06ED7">
            <w:pPr>
              <w:jc w:val="center"/>
              <w:rPr>
                <w:rFonts w:ascii="TH SarabunPSK" w:hAnsi="TH SarabunPSK" w:cs="TH SarabunPSK"/>
                <w:b/>
                <w:bCs/>
                <w:sz w:val="30"/>
                <w:szCs w:val="30"/>
              </w:rPr>
            </w:pPr>
            <w:r>
              <w:rPr>
                <w:rFonts w:ascii="TH SarabunPSK" w:hAnsi="TH SarabunPSK" w:cs="TH SarabunPSK" w:hint="cs"/>
                <w:b/>
                <w:bCs/>
                <w:sz w:val="30"/>
                <w:szCs w:val="30"/>
                <w:cs/>
              </w:rPr>
              <w:t xml:space="preserve">ชื่อ </w:t>
            </w:r>
            <w:r>
              <w:rPr>
                <w:rFonts w:ascii="TH SarabunPSK" w:hAnsi="TH SarabunPSK" w:cs="TH SarabunPSK"/>
                <w:b/>
                <w:bCs/>
                <w:sz w:val="30"/>
                <w:szCs w:val="30"/>
                <w:cs/>
              </w:rPr>
              <w:t>–</w:t>
            </w:r>
            <w:r>
              <w:rPr>
                <w:rFonts w:ascii="TH SarabunPSK" w:hAnsi="TH SarabunPSK" w:cs="TH SarabunPSK" w:hint="cs"/>
                <w:b/>
                <w:bCs/>
                <w:sz w:val="30"/>
                <w:szCs w:val="30"/>
                <w:cs/>
              </w:rPr>
              <w:t xml:space="preserve"> สกุล</w:t>
            </w:r>
          </w:p>
        </w:tc>
        <w:tc>
          <w:tcPr>
            <w:tcW w:w="2091" w:type="dxa"/>
            <w:vAlign w:val="center"/>
          </w:tcPr>
          <w:p w:rsidR="0025638F" w:rsidRPr="007E07D3" w:rsidRDefault="0025638F" w:rsidP="00A06ED7">
            <w:pPr>
              <w:ind w:left="-132" w:right="-84"/>
              <w:jc w:val="center"/>
              <w:rPr>
                <w:rFonts w:ascii="TH SarabunPSK" w:hAnsi="TH SarabunPSK" w:cs="TH SarabunPSK"/>
                <w:b/>
                <w:bCs/>
                <w:sz w:val="30"/>
                <w:szCs w:val="30"/>
              </w:rPr>
            </w:pPr>
            <w:r w:rsidRPr="007E07D3">
              <w:rPr>
                <w:rFonts w:ascii="TH SarabunPSK" w:hAnsi="TH SarabunPSK" w:cs="TH SarabunPSK"/>
                <w:b/>
                <w:bCs/>
                <w:sz w:val="30"/>
                <w:szCs w:val="30"/>
                <w:cs/>
              </w:rPr>
              <w:t>เลขประจำตัวประชาชน</w:t>
            </w:r>
          </w:p>
        </w:tc>
        <w:tc>
          <w:tcPr>
            <w:tcW w:w="2025"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ตำแหน่งทางวิชาการ</w:t>
            </w:r>
          </w:p>
        </w:tc>
        <w:tc>
          <w:tcPr>
            <w:tcW w:w="336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คุณวุฒิการศึกษา</w:t>
            </w:r>
          </w:p>
        </w:tc>
        <w:tc>
          <w:tcPr>
            <w:tcW w:w="3205" w:type="dxa"/>
            <w:gridSpan w:val="2"/>
            <w:vAlign w:val="center"/>
          </w:tcPr>
          <w:p w:rsidR="0025638F" w:rsidRPr="007E07D3" w:rsidRDefault="0025638F" w:rsidP="00A06ED7">
            <w:pPr>
              <w:ind w:left="110"/>
              <w:jc w:val="center"/>
              <w:rPr>
                <w:rFonts w:ascii="TH SarabunPSK" w:hAnsi="TH SarabunPSK" w:cs="TH SarabunPSK"/>
                <w:b/>
                <w:bCs/>
                <w:sz w:val="30"/>
                <w:szCs w:val="30"/>
                <w:rtl/>
                <w:cs/>
              </w:rPr>
            </w:pPr>
            <w:r w:rsidRPr="007E07D3">
              <w:rPr>
                <w:rFonts w:ascii="TH SarabunPSK" w:hAnsi="TH SarabunPSK" w:cs="TH SarabunPSK"/>
                <w:b/>
                <w:bCs/>
                <w:sz w:val="30"/>
                <w:szCs w:val="30"/>
                <w:cs/>
              </w:rPr>
              <w:t>สถาบันที่จบการศึกษา</w:t>
            </w:r>
          </w:p>
        </w:tc>
        <w:tc>
          <w:tcPr>
            <w:tcW w:w="1553" w:type="dxa"/>
            <w:vAlign w:val="center"/>
          </w:tcPr>
          <w:p w:rsidR="0025638F" w:rsidRPr="007E07D3" w:rsidRDefault="0025638F" w:rsidP="00A06ED7">
            <w:pPr>
              <w:jc w:val="center"/>
              <w:rPr>
                <w:rFonts w:ascii="TH SarabunPSK" w:hAnsi="TH SarabunPSK" w:cs="TH SarabunPSK"/>
                <w:b/>
                <w:bCs/>
                <w:sz w:val="30"/>
                <w:szCs w:val="30"/>
                <w:rtl/>
                <w:cs/>
              </w:rPr>
            </w:pPr>
            <w:r w:rsidRPr="007E07D3">
              <w:rPr>
                <w:rFonts w:ascii="TH SarabunPSK" w:hAnsi="TH SarabunPSK" w:cs="TH SarabunPSK"/>
                <w:b/>
                <w:bCs/>
                <w:sz w:val="30"/>
                <w:szCs w:val="30"/>
                <w:cs/>
              </w:rPr>
              <w:t>ปีที่จบการศึกษา</w:t>
            </w:r>
          </w:p>
        </w:tc>
      </w:tr>
      <w:tr w:rsidR="0025638F" w:rsidRPr="007E07D3" w:rsidTr="00A06ED7">
        <w:trPr>
          <w:tblHeader/>
          <w:jc w:val="center"/>
        </w:trPr>
        <w:tc>
          <w:tcPr>
            <w:tcW w:w="15525" w:type="dxa"/>
            <w:gridSpan w:val="8"/>
          </w:tcPr>
          <w:p w:rsidR="0025638F" w:rsidRPr="007E07D3" w:rsidRDefault="0025638F" w:rsidP="00A06ED7">
            <w:pPr>
              <w:ind w:left="173"/>
              <w:rPr>
                <w:rFonts w:ascii="TH SarabunPSK" w:hAnsi="TH SarabunPSK" w:cs="TH SarabunPSK"/>
                <w:b/>
                <w:bCs/>
                <w:sz w:val="30"/>
                <w:szCs w:val="30"/>
                <w:rtl/>
                <w:cs/>
              </w:rPr>
            </w:pPr>
            <w:r>
              <w:rPr>
                <w:rFonts w:ascii="TH SarabunPSK" w:hAnsi="TH SarabunPSK" w:cs="TH SarabunPSK"/>
                <w:b/>
                <w:bCs/>
                <w:sz w:val="30"/>
                <w:szCs w:val="30"/>
              </w:rPr>
              <w:t>9</w:t>
            </w:r>
            <w:r>
              <w:rPr>
                <w:rFonts w:ascii="TH SarabunPSK" w:hAnsi="TH SarabunPSK" w:cs="TH SarabunPSK" w:hint="cs"/>
                <w:b/>
                <w:bCs/>
                <w:sz w:val="30"/>
                <w:szCs w:val="30"/>
                <w:cs/>
              </w:rPr>
              <w:t>) วิทยาเขตศรีสะเกษ</w:t>
            </w:r>
          </w:p>
        </w:tc>
      </w:tr>
      <w:tr w:rsidR="0025638F" w:rsidRPr="007E07D3" w:rsidTr="00A06ED7">
        <w:trPr>
          <w:trHeight w:val="280"/>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1</w:t>
            </w:r>
          </w:p>
        </w:tc>
        <w:tc>
          <w:tcPr>
            <w:tcW w:w="2768" w:type="dxa"/>
            <w:vMerge w:val="restart"/>
            <w:vAlign w:val="center"/>
          </w:tcPr>
          <w:p w:rsidR="0025638F" w:rsidRPr="007E07D3" w:rsidRDefault="0025638F" w:rsidP="00A06ED7">
            <w:pPr>
              <w:ind w:left="77"/>
              <w:rPr>
                <w:rFonts w:ascii="TH SarabunPSK" w:hAnsi="TH SarabunPSK" w:cs="TH SarabunPSK"/>
                <w:sz w:val="30"/>
                <w:szCs w:val="30"/>
                <w:cs/>
              </w:rPr>
            </w:pPr>
            <w:r>
              <w:rPr>
                <w:rFonts w:ascii="TH SarabunPSK" w:hAnsi="TH SarabunPSK" w:cs="TH SarabunPSK" w:hint="cs"/>
                <w:sz w:val="30"/>
                <w:szCs w:val="30"/>
                <w:cs/>
              </w:rPr>
              <w:t>ผศ.ดร.สุวชัย ฤทธิโสม</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eastAsia="BrowalliaNew-Bold" w:hAnsi="TH SarabunPSK" w:cs="TH SarabunPSK"/>
                <w:snapToGrid w:val="0"/>
                <w:sz w:val="30"/>
                <w:szCs w:val="30"/>
                <w:lang w:eastAsia="th-TH"/>
              </w:rPr>
              <w:t>3-1002-02737</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25638F" w:rsidRPr="007E07D3" w:rsidRDefault="0025638F" w:rsidP="00A06ED7">
            <w:pPr>
              <w:ind w:left="-108" w:right="-86"/>
              <w:jc w:val="center"/>
              <w:rPr>
                <w:rFonts w:ascii="TH SarabunPSK" w:hAnsi="TH SarabunPSK" w:cs="TH SarabunPSK"/>
                <w:sz w:val="30"/>
                <w:szCs w:val="30"/>
                <w:cs/>
              </w:rPr>
            </w:pPr>
            <w:r>
              <w:rPr>
                <w:rFonts w:ascii="TH SarabunPSK" w:hAnsi="TH SarabunPSK" w:cs="TH SarabunPSK" w:hint="cs"/>
                <w:sz w:val="30"/>
                <w:szCs w:val="30"/>
                <w:cs/>
              </w:rPr>
              <w:t>(นันทนาการ)</w:t>
            </w:r>
          </w:p>
        </w:tc>
        <w:tc>
          <w:tcPr>
            <w:tcW w:w="3398" w:type="dxa"/>
            <w:gridSpan w:val="2"/>
            <w:vAlign w:val="center"/>
          </w:tcPr>
          <w:p w:rsidR="0025638F" w:rsidRDefault="0025638F" w:rsidP="00A06ED7">
            <w:pPr>
              <w:ind w:left="104"/>
              <w:rPr>
                <w:rFonts w:ascii="TH SarabunPSK" w:hAnsi="TH SarabunPSK" w:cs="TH SarabunPSK"/>
                <w:sz w:val="30"/>
                <w:szCs w:val="30"/>
              </w:rPr>
            </w:pPr>
            <w:r>
              <w:rPr>
                <w:rFonts w:ascii="TH SarabunPSK" w:hAnsi="TH SarabunPSK" w:cs="TH SarabunPSK" w:hint="cs"/>
                <w:sz w:val="30"/>
                <w:szCs w:val="30"/>
                <w:cs/>
              </w:rPr>
              <w:t>ปร.ด. วิทยาศาสตร์การออกกำลังกาย</w:t>
            </w:r>
          </w:p>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และการกีฬา (การบริหารและการจัดการการออกกำลังกายและการกีฬา)</w:t>
            </w:r>
          </w:p>
        </w:tc>
        <w:tc>
          <w:tcPr>
            <w:tcW w:w="3170" w:type="dxa"/>
            <w:vAlign w:val="center"/>
          </w:tcPr>
          <w:p w:rsidR="0025638F" w:rsidRPr="007E07D3" w:rsidRDefault="0025638F" w:rsidP="00A06ED7">
            <w:pPr>
              <w:ind w:left="98" w:right="33"/>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มหาวิทยาลัยบูรพา</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rtl/>
                <w:cs/>
                <w:lang w:eastAsia="th-TH"/>
              </w:rPr>
              <w:t>2555</w:t>
            </w:r>
          </w:p>
        </w:tc>
      </w:tr>
      <w:tr w:rsidR="0025638F" w:rsidRPr="007E07D3" w:rsidTr="00A06ED7">
        <w:trPr>
          <w:trHeight w:val="280"/>
          <w:jc w:val="center"/>
        </w:trPr>
        <w:tc>
          <w:tcPr>
            <w:tcW w:w="520" w:type="dxa"/>
            <w:vMerge/>
            <w:vAlign w:val="center"/>
          </w:tcPr>
          <w:p w:rsidR="0025638F" w:rsidRDefault="0025638F" w:rsidP="00A06ED7">
            <w:pPr>
              <w:jc w:val="center"/>
              <w:rPr>
                <w:rFonts w:ascii="TH SarabunPSK" w:hAnsi="TH SarabunPSK" w:cs="TH SarabunPSK"/>
                <w:sz w:val="30"/>
                <w:szCs w:val="30"/>
              </w:rPr>
            </w:pPr>
          </w:p>
        </w:tc>
        <w:tc>
          <w:tcPr>
            <w:tcW w:w="2768" w:type="dxa"/>
            <w:vMerge/>
            <w:vAlign w:val="center"/>
          </w:tcPr>
          <w:p w:rsidR="0025638F" w:rsidRDefault="0025638F" w:rsidP="00A06ED7">
            <w:pPr>
              <w:ind w:left="77"/>
              <w:rPr>
                <w:rFonts w:ascii="TH SarabunPSK" w:hAnsi="TH SarabunPSK" w:cs="TH SarabunPSK"/>
                <w:sz w:val="30"/>
                <w:szCs w:val="30"/>
                <w:cs/>
              </w:rPr>
            </w:pPr>
          </w:p>
        </w:tc>
        <w:tc>
          <w:tcPr>
            <w:tcW w:w="2091" w:type="dxa"/>
            <w:vMerge/>
            <w:vAlign w:val="center"/>
          </w:tcPr>
          <w:p w:rsidR="0025638F" w:rsidRPr="007E07D3" w:rsidRDefault="0025638F" w:rsidP="00A06ED7">
            <w:pPr>
              <w:jc w:val="center"/>
              <w:rPr>
                <w:rFonts w:ascii="TH SarabunPSK" w:eastAsia="BrowalliaNew-Bold" w:hAnsi="TH SarabunPSK" w:cs="TH SarabunPSK"/>
                <w:snapToGrid w:val="0"/>
                <w:sz w:val="30"/>
                <w:szCs w:val="30"/>
                <w:lang w:eastAsia="th-TH"/>
              </w:rPr>
            </w:pPr>
          </w:p>
        </w:tc>
        <w:tc>
          <w:tcPr>
            <w:tcW w:w="2025" w:type="dxa"/>
            <w:vMerge/>
            <w:vAlign w:val="center"/>
          </w:tcPr>
          <w:p w:rsidR="0025638F" w:rsidRPr="007E07D3" w:rsidRDefault="0025638F" w:rsidP="00A06ED7">
            <w:pPr>
              <w:ind w:left="-108" w:right="-86"/>
              <w:jc w:val="center"/>
              <w:rPr>
                <w:rFonts w:ascii="TH SarabunPSK" w:hAnsi="TH SarabunPSK" w:cs="TH SarabunPSK"/>
                <w:sz w:val="30"/>
                <w:szCs w:val="30"/>
                <w:cs/>
              </w:rPr>
            </w:pPr>
          </w:p>
        </w:tc>
        <w:tc>
          <w:tcPr>
            <w:tcW w:w="3398" w:type="dxa"/>
            <w:gridSpan w:val="2"/>
            <w:vAlign w:val="center"/>
          </w:tcPr>
          <w:p w:rsidR="0025638F" w:rsidRDefault="0025638F" w:rsidP="00A06ED7">
            <w:pPr>
              <w:ind w:left="104"/>
              <w:rPr>
                <w:rFonts w:ascii="TH SarabunPSK" w:hAnsi="TH SarabunPSK" w:cs="TH SarabunPSK"/>
                <w:sz w:val="30"/>
                <w:szCs w:val="30"/>
                <w:cs/>
              </w:rPr>
            </w:pPr>
            <w:r>
              <w:rPr>
                <w:rFonts w:ascii="TH SarabunPSK" w:hAnsi="TH SarabunPSK" w:cs="TH SarabunPSK" w:hint="cs"/>
                <w:sz w:val="30"/>
                <w:szCs w:val="30"/>
                <w:cs/>
              </w:rPr>
              <w:t>กศ.ม. พลศึกษา</w:t>
            </w:r>
          </w:p>
        </w:tc>
        <w:tc>
          <w:tcPr>
            <w:tcW w:w="3170" w:type="dxa"/>
            <w:vAlign w:val="center"/>
          </w:tcPr>
          <w:p w:rsidR="0025638F" w:rsidRPr="007E07D3" w:rsidRDefault="0025638F" w:rsidP="00A06ED7">
            <w:pPr>
              <w:ind w:left="98" w:right="-117"/>
              <w:rPr>
                <w:rFonts w:ascii="TH SarabunPSK" w:hAnsi="TH SarabunPSK" w:cs="TH SarabunPSK"/>
                <w:sz w:val="30"/>
                <w:szCs w:val="30"/>
                <w:rtl/>
                <w:cs/>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25638F" w:rsidRPr="007E07D3" w:rsidRDefault="0025638F" w:rsidP="00A06ED7">
            <w:pPr>
              <w:ind w:left="5" w:right="12"/>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rtl/>
                <w:cs/>
                <w:lang w:eastAsia="th-TH"/>
              </w:rPr>
              <w:t>2541</w:t>
            </w:r>
          </w:p>
        </w:tc>
      </w:tr>
      <w:tr w:rsidR="0025638F" w:rsidRPr="007E07D3" w:rsidTr="00A06ED7">
        <w:trPr>
          <w:trHeight w:val="242"/>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eastAsia="BrowalliaNew-Bold"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124D8D"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25638F" w:rsidRPr="007E07D3" w:rsidRDefault="0025638F" w:rsidP="00A06ED7">
            <w:pPr>
              <w:ind w:left="98" w:right="-108"/>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rtl/>
                <w:cs/>
                <w:lang w:eastAsia="th-TH"/>
              </w:rPr>
              <w:t>2525</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2</w:t>
            </w:r>
          </w:p>
        </w:tc>
        <w:tc>
          <w:tcPr>
            <w:tcW w:w="2768"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ผศ.ณภัชนันท์ ฝุกล่อยธนันท์</w:t>
            </w:r>
          </w:p>
        </w:tc>
        <w:tc>
          <w:tcPr>
            <w:tcW w:w="2091" w:type="dxa"/>
            <w:vMerge w:val="restart"/>
            <w:vAlign w:val="center"/>
          </w:tcPr>
          <w:p w:rsidR="0025638F" w:rsidRPr="007E07D3" w:rsidRDefault="0025638F" w:rsidP="00A06ED7">
            <w:pPr>
              <w:jc w:val="center"/>
              <w:rPr>
                <w:rFonts w:ascii="TH SarabunPSK" w:hAnsi="TH SarabunPSK" w:cs="TH SarabunPSK"/>
                <w:sz w:val="30"/>
                <w:szCs w:val="30"/>
              </w:rPr>
            </w:pPr>
            <w:r w:rsidRPr="007E07D3">
              <w:rPr>
                <w:rFonts w:ascii="TH SarabunPSK" w:eastAsia="BrowalliaNew-Bold" w:hAnsi="TH SarabunPSK" w:cs="TH SarabunPSK"/>
                <w:sz w:val="30"/>
                <w:szCs w:val="30"/>
              </w:rPr>
              <w:t>3-9299-00200</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ind w:left="-108" w:right="-86"/>
              <w:jc w:val="center"/>
              <w:rPr>
                <w:rFonts w:ascii="TH SarabunPSK" w:hAnsi="TH SarabunPSK" w:cs="TH SarabunPSK"/>
                <w:snapToGrid w:val="0"/>
                <w:sz w:val="30"/>
                <w:szCs w:val="30"/>
                <w:lang w:eastAsia="th-TH"/>
              </w:rPr>
            </w:pPr>
            <w:r>
              <w:rPr>
                <w:rFonts w:ascii="TH SarabunPSK" w:hAnsi="TH SarabunPSK" w:cs="TH SarabunPSK"/>
                <w:sz w:val="30"/>
                <w:szCs w:val="30"/>
                <w:cs/>
              </w:rPr>
              <w:t>ผู้ช่วยศาสตราจารย</w:t>
            </w:r>
            <w:r>
              <w:rPr>
                <w:rFonts w:ascii="TH SarabunPSK" w:hAnsi="TH SarabunPSK" w:cs="TH SarabunPSK" w:hint="cs"/>
                <w:snapToGrid w:val="0"/>
                <w:sz w:val="30"/>
                <w:szCs w:val="30"/>
                <w:cs/>
                <w:lang w:eastAsia="th-TH"/>
              </w:rPr>
              <w:t>์</w:t>
            </w:r>
          </w:p>
          <w:p w:rsidR="0025638F" w:rsidRPr="007E07D3" w:rsidRDefault="0025638F" w:rsidP="00A06ED7">
            <w:pPr>
              <w:ind w:left="-108" w:right="-86"/>
              <w:jc w:val="center"/>
              <w:rPr>
                <w:rFonts w:ascii="TH SarabunPSK" w:hAnsi="TH SarabunPSK" w:cs="TH SarabunPSK"/>
                <w:sz w:val="30"/>
                <w:szCs w:val="30"/>
                <w:cs/>
              </w:rPr>
            </w:pPr>
            <w:r>
              <w:rPr>
                <w:rFonts w:ascii="TH SarabunPSK" w:hAnsi="TH SarabunPSK" w:cs="TH SarabunPSK" w:hint="cs"/>
                <w:sz w:val="30"/>
                <w:szCs w:val="30"/>
                <w:cs/>
              </w:rPr>
              <w:t>(วิทยาศาสตร์การกีฬ)</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ศศ.ม. การจัดการกีฬาและสุขภาพ</w:t>
            </w:r>
          </w:p>
        </w:tc>
        <w:tc>
          <w:tcPr>
            <w:tcW w:w="3170" w:type="dxa"/>
            <w:vAlign w:val="center"/>
          </w:tcPr>
          <w:p w:rsidR="0025638F" w:rsidRPr="007E07D3" w:rsidRDefault="0025638F" w:rsidP="00A06ED7">
            <w:pPr>
              <w:ind w:left="98" w:right="-117"/>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w:t>
            </w:r>
            <w:r w:rsidRPr="007E07D3">
              <w:rPr>
                <w:rFonts w:ascii="TH SarabunPSK" w:hAnsi="TH SarabunPSK" w:cs="TH SarabunPSK"/>
                <w:sz w:val="30"/>
                <w:szCs w:val="30"/>
                <w:cs/>
              </w:rPr>
              <w:t>มหาสารคาม</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lang w:eastAsia="th-TH"/>
              </w:rPr>
            </w:pPr>
            <w:r w:rsidRPr="007E07D3">
              <w:rPr>
                <w:rFonts w:ascii="TH SarabunPSK" w:hAnsi="TH SarabunPSK" w:cs="TH SarabunPSK"/>
                <w:sz w:val="30"/>
                <w:szCs w:val="30"/>
                <w:rtl/>
                <w:cs/>
              </w:rPr>
              <w:t>2550</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วท.บ. วิทยาศาสตร์ทั่วไป</w:t>
            </w:r>
          </w:p>
        </w:tc>
        <w:tc>
          <w:tcPr>
            <w:tcW w:w="3170" w:type="dxa"/>
            <w:vAlign w:val="center"/>
          </w:tcPr>
          <w:p w:rsidR="0025638F" w:rsidRPr="007E07D3" w:rsidRDefault="0025638F" w:rsidP="00A06ED7">
            <w:pPr>
              <w:ind w:left="98" w:right="-117"/>
              <w:rPr>
                <w:rFonts w:ascii="TH SarabunPSK" w:eastAsia="BrowalliaNew-Bold" w:hAnsi="TH SarabunPSK" w:cs="TH SarabunPSK"/>
                <w:snapToGrid w:val="0"/>
                <w:spacing w:val="-4"/>
                <w:sz w:val="30"/>
                <w:szCs w:val="30"/>
                <w:rtl/>
                <w:cs/>
                <w:lang w:eastAsia="th-TH"/>
              </w:rPr>
            </w:pPr>
            <w:r w:rsidRPr="007E07D3">
              <w:rPr>
                <w:rFonts w:ascii="TH SarabunPSK" w:eastAsia="BrowalliaNew-Bold" w:hAnsi="TH SarabunPSK" w:cs="TH SarabunPSK"/>
                <w:snapToGrid w:val="0"/>
                <w:spacing w:val="-4"/>
                <w:sz w:val="30"/>
                <w:szCs w:val="30"/>
                <w:cs/>
                <w:lang w:eastAsia="th-TH"/>
              </w:rPr>
              <w:t>มหาวิทยาลัย</w:t>
            </w:r>
            <w:r w:rsidRPr="007E07D3">
              <w:rPr>
                <w:rFonts w:ascii="TH SarabunPSK" w:hAnsi="TH SarabunPSK" w:cs="TH SarabunPSK"/>
                <w:sz w:val="30"/>
                <w:szCs w:val="30"/>
                <w:cs/>
              </w:rPr>
              <w:t>สงขลานครินทร์</w:t>
            </w:r>
          </w:p>
        </w:tc>
        <w:tc>
          <w:tcPr>
            <w:tcW w:w="1553" w:type="dxa"/>
            <w:vAlign w:val="center"/>
          </w:tcPr>
          <w:p w:rsidR="0025638F" w:rsidRPr="007E07D3" w:rsidRDefault="0025638F" w:rsidP="00A06ED7">
            <w:pPr>
              <w:ind w:left="5" w:right="12"/>
              <w:jc w:val="center"/>
              <w:rPr>
                <w:rFonts w:ascii="TH SarabunPSK" w:hAnsi="TH SarabunPSK" w:cs="TH SarabunPSK"/>
                <w:sz w:val="30"/>
                <w:szCs w:val="30"/>
                <w:rtl/>
                <w:cs/>
              </w:rPr>
            </w:pPr>
            <w:r w:rsidRPr="007E07D3">
              <w:rPr>
                <w:rFonts w:ascii="TH SarabunPSK" w:hAnsi="TH SarabunPSK" w:cs="TH SarabunPSK"/>
                <w:sz w:val="30"/>
                <w:szCs w:val="30"/>
                <w:rtl/>
                <w:cs/>
              </w:rPr>
              <w:t>2539</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cs/>
              </w:rPr>
            </w:pPr>
            <w:r>
              <w:rPr>
                <w:rFonts w:ascii="TH SarabunPSK" w:hAnsi="TH SarabunPSK" w:cs="TH SarabunPSK"/>
                <w:sz w:val="30"/>
                <w:szCs w:val="30"/>
              </w:rPr>
              <w:t>3</w:t>
            </w:r>
          </w:p>
        </w:tc>
        <w:tc>
          <w:tcPr>
            <w:tcW w:w="2768"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ผศ.ดร.เฉลิมพงษ์ เฉลิมชิต</w:t>
            </w:r>
          </w:p>
        </w:tc>
        <w:tc>
          <w:tcPr>
            <w:tcW w:w="2091" w:type="dxa"/>
            <w:vMerge w:val="restart"/>
            <w:vAlign w:val="center"/>
          </w:tcPr>
          <w:p w:rsidR="0025638F" w:rsidRPr="007E07D3" w:rsidRDefault="0025638F" w:rsidP="00A06ED7">
            <w:pPr>
              <w:jc w:val="center"/>
              <w:rPr>
                <w:rFonts w:ascii="TH SarabunPSK" w:hAnsi="TH SarabunPSK" w:cs="TH SarabunPSK"/>
                <w:sz w:val="30"/>
                <w:szCs w:val="30"/>
                <w:rtl/>
                <w:cs/>
              </w:rPr>
            </w:pPr>
          </w:p>
          <w:p w:rsidR="0025638F" w:rsidRPr="007E07D3" w:rsidRDefault="0025638F" w:rsidP="00A06ED7">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lang w:eastAsia="th-TH"/>
              </w:rPr>
              <w:t>3-3310-00032</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25638F" w:rsidRPr="007E07D3" w:rsidRDefault="0025638F" w:rsidP="00A06ED7">
            <w:pPr>
              <w:ind w:left="-108" w:right="-86"/>
              <w:jc w:val="center"/>
              <w:rPr>
                <w:rFonts w:ascii="TH SarabunPSK" w:hAnsi="TH SarabunPSK" w:cs="TH SarabunPSK"/>
                <w:sz w:val="30"/>
                <w:szCs w:val="30"/>
                <w:cs/>
              </w:rPr>
            </w:pPr>
            <w:r>
              <w:rPr>
                <w:rFonts w:ascii="TH SarabunPSK" w:hAnsi="TH SarabunPSK" w:cs="TH SarabunPSK" w:hint="cs"/>
                <w:sz w:val="30"/>
                <w:szCs w:val="30"/>
                <w:cs/>
              </w:rPr>
              <w:t>(พลศึกษา)</w:t>
            </w: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hint="cs"/>
                <w:sz w:val="30"/>
                <w:szCs w:val="30"/>
                <w:cs/>
              </w:rPr>
              <w:t>บธ.ด. บริหารธุรกิจ</w:t>
            </w:r>
          </w:p>
        </w:tc>
        <w:tc>
          <w:tcPr>
            <w:tcW w:w="3170" w:type="dxa"/>
            <w:vAlign w:val="center"/>
          </w:tcPr>
          <w:p w:rsidR="0025638F" w:rsidRPr="007E07D3" w:rsidRDefault="0025638F" w:rsidP="00A06ED7">
            <w:pPr>
              <w:ind w:left="98" w:right="-117"/>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มหาวิทยาลัยภาคตะวันออกเฉียงเหนือ</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rtl/>
                <w:cs/>
                <w:lang w:eastAsia="th-TH"/>
              </w:rPr>
              <w:t>2553</w:t>
            </w:r>
          </w:p>
        </w:tc>
      </w:tr>
      <w:tr w:rsidR="0025638F" w:rsidRPr="007E07D3" w:rsidTr="00A06ED7">
        <w:trPr>
          <w:trHeight w:val="225"/>
          <w:jc w:val="center"/>
        </w:trPr>
        <w:tc>
          <w:tcPr>
            <w:tcW w:w="520" w:type="dxa"/>
            <w:vMerge/>
            <w:vAlign w:val="center"/>
          </w:tcPr>
          <w:p w:rsidR="0025638F" w:rsidRDefault="0025638F" w:rsidP="00A06ED7">
            <w:pPr>
              <w:jc w:val="center"/>
              <w:rPr>
                <w:rFonts w:ascii="TH SarabunPSK" w:hAnsi="TH SarabunPSK" w:cs="TH SarabunPSK"/>
                <w:sz w:val="30"/>
                <w:szCs w:val="30"/>
                <w:cs/>
              </w:rPr>
            </w:pPr>
          </w:p>
        </w:tc>
        <w:tc>
          <w:tcPr>
            <w:tcW w:w="2768" w:type="dxa"/>
            <w:vMerge/>
            <w:vAlign w:val="center"/>
          </w:tcPr>
          <w:p w:rsidR="0025638F" w:rsidRDefault="0025638F" w:rsidP="00A06ED7">
            <w:pPr>
              <w:ind w:left="77"/>
              <w:rPr>
                <w:rFonts w:ascii="TH SarabunPSK" w:hAnsi="TH SarabunPSK" w:cs="TH SarabunPSK"/>
                <w:sz w:val="30"/>
                <w:szCs w:val="30"/>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cs/>
                <w:lang w:eastAsia="th-TH"/>
              </w:rPr>
            </w:pPr>
          </w:p>
        </w:tc>
        <w:tc>
          <w:tcPr>
            <w:tcW w:w="3398" w:type="dxa"/>
            <w:gridSpan w:val="2"/>
            <w:vAlign w:val="center"/>
          </w:tcPr>
          <w:p w:rsidR="0025638F" w:rsidRPr="007E07D3" w:rsidRDefault="0025638F" w:rsidP="00A06ED7">
            <w:pPr>
              <w:ind w:left="104"/>
              <w:rPr>
                <w:rFonts w:ascii="TH SarabunPSK" w:hAnsi="TH SarabunPSK" w:cs="TH SarabunPSK"/>
                <w:sz w:val="30"/>
                <w:szCs w:val="30"/>
                <w:rtl/>
                <w:cs/>
              </w:rPr>
            </w:pPr>
            <w:r>
              <w:rPr>
                <w:rFonts w:ascii="TH SarabunPSK" w:hAnsi="TH SarabunPSK" w:cs="TH SarabunPSK"/>
                <w:sz w:val="30"/>
                <w:szCs w:val="30"/>
              </w:rPr>
              <w:t>M.At. Physical Education</w:t>
            </w:r>
          </w:p>
        </w:tc>
        <w:tc>
          <w:tcPr>
            <w:tcW w:w="3170" w:type="dxa"/>
            <w:vAlign w:val="center"/>
          </w:tcPr>
          <w:p w:rsidR="0025638F" w:rsidRDefault="0025638F" w:rsidP="00A06ED7">
            <w:pPr>
              <w:ind w:left="98" w:right="-117"/>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lang w:eastAsia="th-TH"/>
              </w:rPr>
              <w:t>Northern of Philippines University</w:t>
            </w:r>
          </w:p>
          <w:p w:rsidR="0025638F" w:rsidRPr="00A50DA0" w:rsidRDefault="0025638F" w:rsidP="00A06ED7">
            <w:pPr>
              <w:ind w:left="98" w:right="-117"/>
              <w:rPr>
                <w:rFonts w:ascii="TH SarabunPSK" w:eastAsia="BrowalliaNew-Bold" w:hAnsi="TH SarabunPSK" w:cs="TH SarabunPSK"/>
                <w:snapToGrid w:val="0"/>
                <w:sz w:val="30"/>
                <w:szCs w:val="30"/>
                <w:lang w:eastAsia="th-TH"/>
              </w:rPr>
            </w:pPr>
            <w:r>
              <w:rPr>
                <w:rFonts w:ascii="TH SarabunPSK" w:eastAsia="BrowalliaNew-Bold" w:hAnsi="TH SarabunPSK" w:cs="TH SarabunPSK"/>
                <w:snapToGrid w:val="0"/>
                <w:sz w:val="30"/>
                <w:szCs w:val="30"/>
                <w:lang w:eastAsia="th-TH"/>
              </w:rPr>
              <w:t>Philippines</w:t>
            </w:r>
          </w:p>
        </w:tc>
        <w:tc>
          <w:tcPr>
            <w:tcW w:w="1553" w:type="dxa"/>
            <w:vAlign w:val="center"/>
          </w:tcPr>
          <w:p w:rsidR="0025638F" w:rsidRPr="007E07D3" w:rsidRDefault="0025638F" w:rsidP="00A06ED7">
            <w:pPr>
              <w:ind w:left="5" w:right="12"/>
              <w:jc w:val="center"/>
              <w:rPr>
                <w:rFonts w:ascii="TH SarabunPSK" w:hAnsi="TH SarabunPSK" w:cs="TH SarabunPSK"/>
                <w:sz w:val="30"/>
                <w:szCs w:val="30"/>
              </w:rPr>
            </w:pPr>
            <w:r w:rsidRPr="007E07D3">
              <w:rPr>
                <w:rFonts w:ascii="TH SarabunPSK" w:eastAsia="BrowalliaNew-Bold" w:hAnsi="TH SarabunPSK" w:cs="TH SarabunPSK"/>
                <w:snapToGrid w:val="0"/>
                <w:sz w:val="30"/>
                <w:szCs w:val="30"/>
                <w:rtl/>
                <w:cs/>
                <w:lang w:eastAsia="th-TH"/>
              </w:rPr>
              <w:t>2530</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Pr>
            </w:pPr>
          </w:p>
        </w:tc>
        <w:tc>
          <w:tcPr>
            <w:tcW w:w="2025" w:type="dxa"/>
            <w:vMerge/>
            <w:vAlign w:val="center"/>
          </w:tcPr>
          <w:p w:rsidR="0025638F" w:rsidRPr="007E07D3" w:rsidRDefault="0025638F" w:rsidP="00A06ED7">
            <w:pPr>
              <w:jc w:val="center"/>
              <w:rPr>
                <w:rFonts w:ascii="TH SarabunPSK" w:eastAsia="BrowalliaNew-Bold" w:hAnsi="TH SarabunPSK" w:cs="TH SarabunPSK"/>
                <w:snapToGrid w:val="0"/>
                <w:sz w:val="30"/>
                <w:szCs w:val="30"/>
                <w:rtl/>
                <w:cs/>
                <w:lang w:eastAsia="th-TH"/>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25638F" w:rsidRPr="007E07D3" w:rsidRDefault="0025638F" w:rsidP="00A06ED7">
            <w:pPr>
              <w:ind w:left="98" w:right="33"/>
              <w:rPr>
                <w:rFonts w:ascii="TH SarabunPSK" w:eastAsia="BrowalliaNew-Bold" w:hAnsi="TH SarabunPSK" w:cs="TH SarabunPSK"/>
                <w:snapToGrid w:val="0"/>
                <w:spacing w:val="-4"/>
                <w:sz w:val="30"/>
                <w:szCs w:val="30"/>
                <w:lang w:eastAsia="th-TH"/>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2520</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4</w:t>
            </w:r>
          </w:p>
        </w:tc>
        <w:tc>
          <w:tcPr>
            <w:tcW w:w="2768" w:type="dxa"/>
            <w:vMerge w:val="restart"/>
            <w:vAlign w:val="center"/>
          </w:tcPr>
          <w:p w:rsidR="0025638F" w:rsidRPr="007E07D3" w:rsidRDefault="0025638F" w:rsidP="00A06ED7">
            <w:pPr>
              <w:ind w:left="77"/>
              <w:rPr>
                <w:rFonts w:ascii="TH SarabunPSK" w:hAnsi="TH SarabunPSK" w:cs="TH SarabunPSK"/>
                <w:sz w:val="30"/>
                <w:szCs w:val="30"/>
                <w:rtl/>
                <w:cs/>
              </w:rPr>
            </w:pPr>
            <w:r>
              <w:rPr>
                <w:rFonts w:ascii="TH SarabunPSK" w:hAnsi="TH SarabunPSK" w:cs="TH SarabunPSK" w:hint="cs"/>
                <w:sz w:val="30"/>
                <w:szCs w:val="30"/>
                <w:cs/>
              </w:rPr>
              <w:t>อาจารย์วินัย รัตนคำ</w:t>
            </w:r>
          </w:p>
        </w:tc>
        <w:tc>
          <w:tcPr>
            <w:tcW w:w="2091"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hAnsi="TH SarabunPSK" w:cs="TH SarabunPSK"/>
                <w:sz w:val="30"/>
                <w:szCs w:val="30"/>
                <w:rtl/>
                <w:cs/>
              </w:rPr>
              <w:t>3</w:t>
            </w:r>
            <w:r w:rsidRPr="007E07D3">
              <w:rPr>
                <w:rFonts w:ascii="TH SarabunPSK" w:hAnsi="TH SarabunPSK" w:cs="TH SarabunPSK"/>
                <w:sz w:val="30"/>
                <w:szCs w:val="30"/>
              </w:rPr>
              <w:t>-</w:t>
            </w:r>
            <w:r w:rsidRPr="007E07D3">
              <w:rPr>
                <w:rFonts w:ascii="TH SarabunPSK" w:hAnsi="TH SarabunPSK" w:cs="TH SarabunPSK"/>
                <w:sz w:val="30"/>
                <w:szCs w:val="30"/>
                <w:rtl/>
                <w:cs/>
              </w:rPr>
              <w:t>3301</w:t>
            </w:r>
            <w:r w:rsidRPr="007E07D3">
              <w:rPr>
                <w:rFonts w:ascii="TH SarabunPSK" w:hAnsi="TH SarabunPSK" w:cs="TH SarabunPSK"/>
                <w:sz w:val="30"/>
                <w:szCs w:val="30"/>
              </w:rPr>
              <w:t>-</w:t>
            </w:r>
            <w:r w:rsidRPr="007E07D3">
              <w:rPr>
                <w:rFonts w:ascii="TH SarabunPSK" w:hAnsi="TH SarabunPSK" w:cs="TH SarabunPSK"/>
                <w:sz w:val="30"/>
                <w:szCs w:val="30"/>
                <w:rtl/>
                <w:cs/>
              </w:rPr>
              <w:t>00485</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25638F" w:rsidRPr="007E07D3" w:rsidRDefault="0025638F" w:rsidP="00A06ED7">
            <w:pPr>
              <w:ind w:left="-108" w:right="-86"/>
              <w:jc w:val="center"/>
              <w:rPr>
                <w:rFonts w:ascii="TH SarabunPSK" w:hAnsi="TH SarabunPSK" w:cs="TH SarabunPSK"/>
                <w:sz w:val="30"/>
                <w:szCs w:val="30"/>
                <w:rtl/>
                <w:cs/>
              </w:rPr>
            </w:pPr>
            <w:r>
              <w:rPr>
                <w:rFonts w:ascii="TH SarabunPSK" w:hAnsi="TH SarabunPSK" w:cs="TH SarabunPSK" w:hint="cs"/>
                <w:sz w:val="30"/>
                <w:szCs w:val="30"/>
                <w:cs/>
              </w:rPr>
              <w:t>(พลศึกษา)</w:t>
            </w: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ศษ.ม. การบริหารการศึกษา</w:t>
            </w:r>
          </w:p>
        </w:tc>
        <w:tc>
          <w:tcPr>
            <w:tcW w:w="3170" w:type="dxa"/>
            <w:vAlign w:val="center"/>
          </w:tcPr>
          <w:p w:rsidR="0025638F" w:rsidRPr="007E07D3" w:rsidRDefault="0025638F" w:rsidP="00A06ED7">
            <w:pPr>
              <w:ind w:left="98"/>
              <w:rPr>
                <w:rFonts w:ascii="TH SarabunPSK" w:hAnsi="TH SarabunPSK" w:cs="TH SarabunPSK"/>
                <w:sz w:val="30"/>
                <w:szCs w:val="30"/>
              </w:rPr>
            </w:pPr>
            <w:r w:rsidRPr="007E07D3">
              <w:rPr>
                <w:rFonts w:ascii="TH SarabunPSK" w:hAnsi="TH SarabunPSK" w:cs="TH SarabunPSK"/>
                <w:sz w:val="30"/>
                <w:szCs w:val="30"/>
                <w:cs/>
              </w:rPr>
              <w:t>มหาวิทยาลัยรามคำแหง</w:t>
            </w:r>
          </w:p>
        </w:tc>
        <w:tc>
          <w:tcPr>
            <w:tcW w:w="1553" w:type="dxa"/>
            <w:vAlign w:val="center"/>
          </w:tcPr>
          <w:p w:rsidR="0025638F" w:rsidRPr="007E07D3" w:rsidRDefault="0025638F" w:rsidP="00A06ED7">
            <w:pPr>
              <w:tabs>
                <w:tab w:val="left" w:pos="420"/>
              </w:tabs>
              <w:autoSpaceDE w:val="0"/>
              <w:autoSpaceDN w:val="0"/>
              <w:adjustRightInd w:val="0"/>
              <w:ind w:left="5" w:right="12"/>
              <w:jc w:val="center"/>
              <w:rPr>
                <w:rFonts w:ascii="TH SarabunPSK" w:hAnsi="TH SarabunPSK" w:cs="TH SarabunPSK"/>
                <w:sz w:val="30"/>
                <w:szCs w:val="30"/>
              </w:rPr>
            </w:pPr>
            <w:r w:rsidRPr="007E07D3">
              <w:rPr>
                <w:rFonts w:ascii="TH SarabunPSK" w:hAnsi="TH SarabunPSK" w:cs="TH SarabunPSK"/>
                <w:sz w:val="30"/>
                <w:szCs w:val="30"/>
                <w:rtl/>
                <w:cs/>
              </w:rPr>
              <w:t>255</w:t>
            </w:r>
            <w:r w:rsidRPr="007E07D3">
              <w:rPr>
                <w:rFonts w:ascii="TH SarabunPSK" w:hAnsi="TH SarabunPSK" w:cs="TH SarabunPSK"/>
                <w:sz w:val="30"/>
                <w:szCs w:val="30"/>
              </w:rPr>
              <w:t>2</w:t>
            </w:r>
          </w:p>
        </w:tc>
      </w:tr>
      <w:tr w:rsidR="0025638F" w:rsidRPr="007E07D3" w:rsidTr="00A06ED7">
        <w:trPr>
          <w:trHeight w:val="16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ind w:left="77"/>
              <w:rPr>
                <w:rFonts w:ascii="TH SarabunPSK" w:hAnsi="TH SarabunPSK" w:cs="TH SarabunPSK"/>
                <w:sz w:val="30"/>
                <w:szCs w:val="30"/>
                <w:rtl/>
                <w:cs/>
              </w:rPr>
            </w:pPr>
          </w:p>
        </w:tc>
        <w:tc>
          <w:tcPr>
            <w:tcW w:w="2091" w:type="dxa"/>
            <w:vMerge/>
            <w:vAlign w:val="center"/>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Pr>
            </w:pPr>
          </w:p>
        </w:tc>
        <w:tc>
          <w:tcPr>
            <w:tcW w:w="3398" w:type="dxa"/>
            <w:gridSpan w:val="2"/>
            <w:vAlign w:val="center"/>
          </w:tcPr>
          <w:p w:rsidR="0025638F" w:rsidRPr="007E07D3" w:rsidRDefault="0025638F" w:rsidP="00A06ED7">
            <w:pPr>
              <w:tabs>
                <w:tab w:val="left" w:pos="2431"/>
              </w:tabs>
              <w:ind w:left="104"/>
              <w:rPr>
                <w:rFonts w:ascii="TH SarabunPSK" w:hAnsi="TH SarabunPSK" w:cs="TH SarabunPSK"/>
                <w:sz w:val="30"/>
                <w:szCs w:val="30"/>
                <w:rtl/>
                <w:cs/>
              </w:rPr>
            </w:pPr>
            <w:r>
              <w:rPr>
                <w:rFonts w:ascii="TH SarabunPSK" w:hAnsi="TH SarabunPSK" w:cs="TH SarabunPSK" w:hint="cs"/>
                <w:sz w:val="30"/>
                <w:szCs w:val="30"/>
                <w:cs/>
              </w:rPr>
              <w:t>ศศ.บ. พลศึกษา</w:t>
            </w:r>
          </w:p>
        </w:tc>
        <w:tc>
          <w:tcPr>
            <w:tcW w:w="3170" w:type="dxa"/>
            <w:vAlign w:val="center"/>
          </w:tcPr>
          <w:p w:rsidR="0025638F" w:rsidRPr="007E07D3" w:rsidRDefault="0025638F" w:rsidP="00A06ED7">
            <w:pPr>
              <w:ind w:left="98" w:right="33"/>
              <w:rPr>
                <w:rFonts w:ascii="TH SarabunPSK" w:eastAsia="BrowalliaNew-Bold" w:hAnsi="TH SarabunPSK" w:cs="TH SarabunPSK"/>
                <w:snapToGrid w:val="0"/>
                <w:sz w:val="30"/>
                <w:szCs w:val="30"/>
                <w:rtl/>
                <w:cs/>
                <w:lang w:eastAsia="th-TH"/>
              </w:rPr>
            </w:pPr>
            <w:r w:rsidRPr="007E07D3">
              <w:rPr>
                <w:rFonts w:ascii="TH SarabunPSK" w:hAnsi="TH SarabunPSK" w:cs="TH SarabunPSK"/>
                <w:sz w:val="30"/>
                <w:szCs w:val="30"/>
                <w:cs/>
              </w:rPr>
              <w:t>มหาวิทยาลัยสงขลานครินทร์</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lang w:eastAsia="th-TH"/>
              </w:rPr>
            </w:pPr>
            <w:r w:rsidRPr="007E07D3">
              <w:rPr>
                <w:rFonts w:ascii="TH SarabunPSK" w:eastAsia="BrowalliaNew-Bold" w:hAnsi="TH SarabunPSK" w:cs="TH SarabunPSK"/>
                <w:snapToGrid w:val="0"/>
                <w:sz w:val="30"/>
                <w:szCs w:val="30"/>
                <w:lang w:eastAsia="th-TH"/>
              </w:rPr>
              <w:t>2522</w:t>
            </w:r>
          </w:p>
        </w:tc>
      </w:tr>
      <w:tr w:rsidR="0025638F" w:rsidRPr="007E07D3" w:rsidTr="00A06ED7">
        <w:trPr>
          <w:trHeight w:val="258"/>
          <w:jc w:val="center"/>
        </w:trPr>
        <w:tc>
          <w:tcPr>
            <w:tcW w:w="520" w:type="dxa"/>
            <w:vMerge w:val="restart"/>
            <w:vAlign w:val="center"/>
          </w:tcPr>
          <w:p w:rsidR="0025638F" w:rsidRPr="007E07D3" w:rsidRDefault="0025638F" w:rsidP="00A06ED7">
            <w:pPr>
              <w:jc w:val="center"/>
              <w:rPr>
                <w:rFonts w:ascii="TH SarabunPSK" w:hAnsi="TH SarabunPSK" w:cs="TH SarabunPSK"/>
                <w:sz w:val="30"/>
                <w:szCs w:val="30"/>
                <w:rtl/>
                <w:cs/>
              </w:rPr>
            </w:pPr>
            <w:r>
              <w:rPr>
                <w:rFonts w:ascii="TH SarabunPSK" w:hAnsi="TH SarabunPSK" w:cs="TH SarabunPSK"/>
                <w:sz w:val="30"/>
                <w:szCs w:val="30"/>
              </w:rPr>
              <w:t>5</w:t>
            </w:r>
          </w:p>
        </w:tc>
        <w:tc>
          <w:tcPr>
            <w:tcW w:w="2768" w:type="dxa"/>
            <w:vMerge w:val="restart"/>
            <w:vAlign w:val="center"/>
          </w:tcPr>
          <w:p w:rsidR="0025638F" w:rsidRPr="007E07D3" w:rsidRDefault="0025638F" w:rsidP="00A06ED7">
            <w:pPr>
              <w:rPr>
                <w:rFonts w:ascii="TH SarabunPSK" w:hAnsi="TH SarabunPSK" w:cs="TH SarabunPSK"/>
                <w:sz w:val="30"/>
                <w:szCs w:val="30"/>
                <w:rtl/>
                <w:cs/>
              </w:rPr>
            </w:pPr>
            <w:r>
              <w:rPr>
                <w:rFonts w:ascii="TH SarabunPSK" w:hAnsi="TH SarabunPSK" w:cs="TH SarabunPSK" w:hint="cs"/>
                <w:sz w:val="30"/>
                <w:szCs w:val="30"/>
                <w:cs/>
              </w:rPr>
              <w:t>ผศ.ชาญศิลป์ ขจัดมลทิน</w:t>
            </w:r>
          </w:p>
        </w:tc>
        <w:tc>
          <w:tcPr>
            <w:tcW w:w="2091" w:type="dxa"/>
            <w:vMerge w:val="restart"/>
            <w:vAlign w:val="center"/>
          </w:tcPr>
          <w:p w:rsidR="0025638F" w:rsidRPr="007E07D3" w:rsidRDefault="0025638F" w:rsidP="00A06ED7">
            <w:pPr>
              <w:jc w:val="center"/>
              <w:rPr>
                <w:rFonts w:ascii="TH SarabunPSK" w:hAnsi="TH SarabunPSK" w:cs="TH SarabunPSK"/>
                <w:sz w:val="30"/>
                <w:szCs w:val="30"/>
                <w:rtl/>
                <w:cs/>
              </w:rPr>
            </w:pPr>
            <w:r w:rsidRPr="007E07D3">
              <w:rPr>
                <w:rFonts w:ascii="TH SarabunPSK" w:eastAsia="BrowalliaNew-Bold" w:hAnsi="TH SarabunPSK" w:cs="TH SarabunPSK"/>
                <w:snapToGrid w:val="0"/>
                <w:sz w:val="30"/>
                <w:szCs w:val="30"/>
                <w:lang w:eastAsia="th-TH"/>
              </w:rPr>
              <w:t>3-3405-00244</w:t>
            </w:r>
            <w:r w:rsidRPr="00597AAC">
              <w:rPr>
                <w:rFonts w:ascii="TH SarabunPSK" w:hAnsi="TH SarabunPSK" w:cs="TH SarabunPSK"/>
                <w:sz w:val="30"/>
                <w:szCs w:val="30"/>
              </w:rPr>
              <w:t>-XX-X</w:t>
            </w:r>
          </w:p>
        </w:tc>
        <w:tc>
          <w:tcPr>
            <w:tcW w:w="2025" w:type="dxa"/>
            <w:vMerge w:val="restart"/>
            <w:vAlign w:val="center"/>
          </w:tcPr>
          <w:p w:rsidR="0025638F" w:rsidRDefault="0025638F" w:rsidP="00A06ED7">
            <w:pPr>
              <w:ind w:left="-108" w:right="-86"/>
              <w:jc w:val="center"/>
              <w:rPr>
                <w:rFonts w:ascii="TH SarabunPSK" w:hAnsi="TH SarabunPSK" w:cs="TH SarabunPSK"/>
                <w:sz w:val="30"/>
                <w:szCs w:val="30"/>
              </w:rPr>
            </w:pPr>
            <w:r w:rsidRPr="007E07D3">
              <w:rPr>
                <w:rFonts w:ascii="TH SarabunPSK" w:hAnsi="TH SarabunPSK" w:cs="TH SarabunPSK"/>
                <w:sz w:val="30"/>
                <w:szCs w:val="30"/>
                <w:cs/>
              </w:rPr>
              <w:t>ผู้ช่วยศาสตราจารย์</w:t>
            </w:r>
          </w:p>
          <w:p w:rsidR="0025638F" w:rsidRPr="007E07D3" w:rsidRDefault="0025638F" w:rsidP="00A06ED7">
            <w:pPr>
              <w:ind w:left="-108" w:right="-86"/>
              <w:jc w:val="center"/>
              <w:rPr>
                <w:rFonts w:ascii="TH SarabunPSK" w:eastAsia="BrowalliaNew-Bold" w:hAnsi="TH SarabunPSK" w:cs="TH SarabunPSK"/>
                <w:snapToGrid w:val="0"/>
                <w:sz w:val="30"/>
                <w:szCs w:val="30"/>
                <w:lang w:eastAsia="th-TH"/>
              </w:rPr>
            </w:pPr>
            <w:r>
              <w:rPr>
                <w:rFonts w:ascii="TH SarabunPSK" w:hAnsi="TH SarabunPSK" w:cs="TH SarabunPSK" w:hint="cs"/>
                <w:sz w:val="30"/>
                <w:szCs w:val="30"/>
                <w:cs/>
              </w:rPr>
              <w:t>(พลศึกษา)</w:t>
            </w: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ศษ.ม. บริหารการศึกษา</w:t>
            </w:r>
          </w:p>
        </w:tc>
        <w:tc>
          <w:tcPr>
            <w:tcW w:w="3170" w:type="dxa"/>
            <w:vAlign w:val="center"/>
          </w:tcPr>
          <w:p w:rsidR="0025638F" w:rsidRPr="007E07D3" w:rsidRDefault="0025638F" w:rsidP="00A06ED7">
            <w:pPr>
              <w:ind w:left="98" w:right="-108"/>
              <w:rPr>
                <w:rFonts w:ascii="TH SarabunPSK" w:eastAsia="BrowalliaNew-Bold" w:hAnsi="TH SarabunPSK" w:cs="TH SarabunPSK"/>
                <w:snapToGrid w:val="0"/>
                <w:spacing w:val="-4"/>
                <w:sz w:val="30"/>
                <w:szCs w:val="30"/>
                <w:cs/>
                <w:lang w:eastAsia="th-TH"/>
              </w:rPr>
            </w:pPr>
            <w:r w:rsidRPr="007E07D3">
              <w:rPr>
                <w:rFonts w:ascii="TH SarabunPSK" w:eastAsia="BrowalliaNew-Bold" w:hAnsi="TH SarabunPSK" w:cs="TH SarabunPSK"/>
                <w:snapToGrid w:val="0"/>
                <w:spacing w:val="-4"/>
                <w:sz w:val="30"/>
                <w:szCs w:val="30"/>
                <w:cs/>
                <w:lang w:eastAsia="th-TH"/>
              </w:rPr>
              <w:t>มหาวิทยาลัยรามคำแหง</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2545</w:t>
            </w:r>
          </w:p>
        </w:tc>
      </w:tr>
      <w:tr w:rsidR="0025638F" w:rsidRPr="007E07D3" w:rsidTr="00A06ED7">
        <w:trPr>
          <w:trHeight w:val="258"/>
          <w:jc w:val="center"/>
        </w:trPr>
        <w:tc>
          <w:tcPr>
            <w:tcW w:w="520" w:type="dxa"/>
            <w:vMerge/>
            <w:vAlign w:val="center"/>
          </w:tcPr>
          <w:p w:rsidR="0025638F" w:rsidRPr="007E07D3" w:rsidRDefault="0025638F" w:rsidP="00A06ED7">
            <w:pPr>
              <w:jc w:val="center"/>
              <w:rPr>
                <w:rFonts w:ascii="TH SarabunPSK" w:hAnsi="TH SarabunPSK" w:cs="TH SarabunPSK"/>
                <w:sz w:val="30"/>
                <w:szCs w:val="30"/>
                <w:rtl/>
                <w:cs/>
              </w:rPr>
            </w:pPr>
          </w:p>
        </w:tc>
        <w:tc>
          <w:tcPr>
            <w:tcW w:w="2768" w:type="dxa"/>
            <w:vMerge/>
            <w:vAlign w:val="center"/>
          </w:tcPr>
          <w:p w:rsidR="0025638F" w:rsidRPr="007E07D3" w:rsidRDefault="0025638F" w:rsidP="00A06ED7">
            <w:pPr>
              <w:rPr>
                <w:rFonts w:ascii="TH SarabunPSK" w:hAnsi="TH SarabunPSK" w:cs="TH SarabunPSK"/>
                <w:sz w:val="30"/>
                <w:szCs w:val="30"/>
                <w:rtl/>
                <w:cs/>
              </w:rPr>
            </w:pPr>
          </w:p>
        </w:tc>
        <w:tc>
          <w:tcPr>
            <w:tcW w:w="2091" w:type="dxa"/>
            <w:vMerge/>
          </w:tcPr>
          <w:p w:rsidR="0025638F" w:rsidRPr="007E07D3" w:rsidRDefault="0025638F" w:rsidP="00A06ED7">
            <w:pPr>
              <w:jc w:val="center"/>
              <w:rPr>
                <w:rFonts w:ascii="TH SarabunPSK" w:hAnsi="TH SarabunPSK" w:cs="TH SarabunPSK"/>
                <w:sz w:val="30"/>
                <w:szCs w:val="30"/>
                <w:rtl/>
                <w:cs/>
              </w:rPr>
            </w:pPr>
          </w:p>
        </w:tc>
        <w:tc>
          <w:tcPr>
            <w:tcW w:w="2025" w:type="dxa"/>
            <w:vMerge/>
            <w:vAlign w:val="center"/>
          </w:tcPr>
          <w:p w:rsidR="0025638F" w:rsidRPr="007E07D3" w:rsidRDefault="0025638F" w:rsidP="00A06ED7">
            <w:pPr>
              <w:jc w:val="center"/>
              <w:rPr>
                <w:rFonts w:ascii="TH SarabunPSK" w:hAnsi="TH SarabunPSK" w:cs="TH SarabunPSK"/>
                <w:sz w:val="30"/>
                <w:szCs w:val="30"/>
                <w:rtl/>
                <w:cs/>
              </w:rPr>
            </w:pPr>
          </w:p>
        </w:tc>
        <w:tc>
          <w:tcPr>
            <w:tcW w:w="3398" w:type="dxa"/>
            <w:gridSpan w:val="2"/>
            <w:vAlign w:val="center"/>
          </w:tcPr>
          <w:p w:rsidR="0025638F" w:rsidRPr="007E07D3" w:rsidRDefault="0025638F" w:rsidP="00A06ED7">
            <w:pPr>
              <w:ind w:left="104" w:right="-108"/>
              <w:rPr>
                <w:rFonts w:ascii="TH SarabunPSK" w:hAnsi="TH SarabunPSK" w:cs="TH SarabunPSK"/>
                <w:sz w:val="30"/>
                <w:szCs w:val="30"/>
                <w:rtl/>
                <w:cs/>
              </w:rPr>
            </w:pPr>
            <w:r>
              <w:rPr>
                <w:rFonts w:ascii="TH SarabunPSK" w:hAnsi="TH SarabunPSK" w:cs="TH SarabunPSK" w:hint="cs"/>
                <w:sz w:val="30"/>
                <w:szCs w:val="30"/>
                <w:cs/>
              </w:rPr>
              <w:t>กศ.บ. พลศึกษา</w:t>
            </w:r>
          </w:p>
        </w:tc>
        <w:tc>
          <w:tcPr>
            <w:tcW w:w="3170" w:type="dxa"/>
            <w:vAlign w:val="center"/>
          </w:tcPr>
          <w:p w:rsidR="0025638F" w:rsidRPr="007E07D3" w:rsidRDefault="0025638F" w:rsidP="00A06ED7">
            <w:pPr>
              <w:ind w:left="98" w:right="-108"/>
              <w:rPr>
                <w:rFonts w:ascii="TH SarabunPSK" w:eastAsia="BrowalliaNew-Bold" w:hAnsi="TH SarabunPSK" w:cs="TH SarabunPSK"/>
                <w:snapToGrid w:val="0"/>
                <w:spacing w:val="-4"/>
                <w:sz w:val="30"/>
                <w:szCs w:val="30"/>
                <w:rtl/>
                <w:cs/>
                <w:lang w:eastAsia="th-TH"/>
              </w:rPr>
            </w:pPr>
            <w:r w:rsidRPr="007E07D3">
              <w:rPr>
                <w:rFonts w:ascii="TH SarabunPSK" w:eastAsia="BrowalliaNew-Bold" w:hAnsi="TH SarabunPSK" w:cs="TH SarabunPSK"/>
                <w:snapToGrid w:val="0"/>
                <w:spacing w:val="-4"/>
                <w:sz w:val="30"/>
                <w:szCs w:val="30"/>
                <w:cs/>
                <w:lang w:eastAsia="th-TH"/>
              </w:rPr>
              <w:t>มหาวิทยาลัยศรีนครินทรวิโรฒ</w:t>
            </w:r>
          </w:p>
        </w:tc>
        <w:tc>
          <w:tcPr>
            <w:tcW w:w="1553" w:type="dxa"/>
            <w:vAlign w:val="center"/>
          </w:tcPr>
          <w:p w:rsidR="0025638F" w:rsidRPr="007E07D3" w:rsidRDefault="0025638F" w:rsidP="00A06ED7">
            <w:pPr>
              <w:ind w:left="5" w:right="12"/>
              <w:jc w:val="center"/>
              <w:rPr>
                <w:rFonts w:ascii="TH SarabunPSK" w:eastAsia="BrowalliaNew-Bold" w:hAnsi="TH SarabunPSK" w:cs="TH SarabunPSK"/>
                <w:snapToGrid w:val="0"/>
                <w:sz w:val="30"/>
                <w:szCs w:val="30"/>
                <w:rtl/>
                <w:cs/>
                <w:lang w:eastAsia="th-TH"/>
              </w:rPr>
            </w:pPr>
            <w:r w:rsidRPr="007E07D3">
              <w:rPr>
                <w:rFonts w:ascii="TH SarabunPSK" w:eastAsia="BrowalliaNew-Bold" w:hAnsi="TH SarabunPSK" w:cs="TH SarabunPSK"/>
                <w:snapToGrid w:val="0"/>
                <w:sz w:val="30"/>
                <w:szCs w:val="30"/>
                <w:rtl/>
                <w:cs/>
                <w:lang w:eastAsia="th-TH"/>
              </w:rPr>
              <w:t>2525</w:t>
            </w:r>
          </w:p>
        </w:tc>
      </w:tr>
    </w:tbl>
    <w:p w:rsidR="0025638F" w:rsidRPr="003B2819" w:rsidRDefault="0025638F" w:rsidP="0025638F">
      <w:pPr>
        <w:spacing w:line="216" w:lineRule="auto"/>
        <w:jc w:val="thaiDistribute"/>
        <w:rPr>
          <w:rFonts w:ascii="TH SarabunPSK" w:hAnsi="TH SarabunPSK" w:cs="TH SarabunPSK"/>
          <w:sz w:val="32"/>
          <w:szCs w:val="32"/>
          <w:rtl/>
          <w:cs/>
        </w:rPr>
      </w:pPr>
    </w:p>
    <w:p w:rsidR="0025638F" w:rsidRPr="003B2819" w:rsidRDefault="0025638F" w:rsidP="0025638F">
      <w:pPr>
        <w:tabs>
          <w:tab w:val="left" w:pos="426"/>
        </w:tabs>
        <w:rPr>
          <w:rFonts w:ascii="TH SarabunPSK" w:hAnsi="TH SarabunPSK" w:cs="TH SarabunPSK"/>
          <w:sz w:val="32"/>
          <w:szCs w:val="32"/>
        </w:rPr>
      </w:pPr>
      <w:r w:rsidRPr="003B2819">
        <w:rPr>
          <w:rFonts w:ascii="TH SarabunPSK" w:hAnsi="TH SarabunPSK" w:cs="TH SarabunPSK"/>
          <w:b/>
          <w:bCs/>
          <w:sz w:val="32"/>
          <w:szCs w:val="32"/>
          <w:cs/>
        </w:rPr>
        <w:t xml:space="preserve">   </w:t>
      </w:r>
      <w:r w:rsidRPr="003B2819">
        <w:rPr>
          <w:rFonts w:ascii="TH SarabunPSK" w:hAnsi="TH SarabunPSK" w:cs="TH SarabunPSK"/>
          <w:b/>
          <w:bCs/>
          <w:sz w:val="32"/>
          <w:szCs w:val="32"/>
          <w:cs/>
        </w:rPr>
        <w:tab/>
        <w:t>หมายเหตุ</w:t>
      </w:r>
      <w:r w:rsidRPr="003B2819">
        <w:rPr>
          <w:rFonts w:ascii="TH SarabunPSK" w:hAnsi="TH SarabunPSK" w:cs="TH SarabunPSK"/>
          <w:b/>
          <w:bCs/>
          <w:sz w:val="32"/>
          <w:szCs w:val="32"/>
          <w:cs/>
        </w:rPr>
        <w:tab/>
      </w:r>
      <w:r w:rsidRPr="003B2819">
        <w:rPr>
          <w:rFonts w:ascii="TH SarabunPSK" w:hAnsi="TH SarabunPSK" w:cs="TH SarabunPSK"/>
          <w:sz w:val="32"/>
          <w:szCs w:val="32"/>
          <w:cs/>
        </w:rPr>
        <w:t>ข้อมูลประวัติ</w:t>
      </w:r>
      <w:r w:rsidRPr="003B2819">
        <w:rPr>
          <w:rFonts w:ascii="TH SarabunPSK" w:hAnsi="TH SarabunPSK" w:cs="TH SarabunPSK" w:hint="cs"/>
          <w:sz w:val="32"/>
          <w:szCs w:val="32"/>
          <w:cs/>
        </w:rPr>
        <w:t>และ</w:t>
      </w:r>
      <w:r w:rsidRPr="003B2819">
        <w:rPr>
          <w:rFonts w:ascii="TH SarabunPSK" w:hAnsi="TH SarabunPSK" w:cs="TH SarabunPSK"/>
          <w:sz w:val="32"/>
          <w:szCs w:val="32"/>
          <w:cs/>
        </w:rPr>
        <w:t>ผลงาน</w:t>
      </w:r>
      <w:r w:rsidRPr="003B2819">
        <w:rPr>
          <w:rFonts w:ascii="TH SarabunPSK" w:hAnsi="TH SarabunPSK" w:cs="TH SarabunPSK" w:hint="cs"/>
          <w:sz w:val="32"/>
          <w:szCs w:val="32"/>
          <w:cs/>
        </w:rPr>
        <w:t>ทาง</w:t>
      </w:r>
      <w:r w:rsidRPr="003B2819">
        <w:rPr>
          <w:rFonts w:ascii="TH SarabunPSK" w:hAnsi="TH SarabunPSK" w:cs="TH SarabunPSK"/>
          <w:sz w:val="32"/>
          <w:szCs w:val="32"/>
          <w:cs/>
        </w:rPr>
        <w:t>วิชาการ</w:t>
      </w:r>
      <w:r w:rsidRPr="003B2819">
        <w:rPr>
          <w:rFonts w:ascii="TH SarabunPSK" w:hAnsi="TH SarabunPSK" w:cs="TH SarabunPSK" w:hint="cs"/>
          <w:sz w:val="32"/>
          <w:szCs w:val="32"/>
          <w:cs/>
        </w:rPr>
        <w:t>ที่ได้รับการเผยแพร่ตามหลักเกณฑ์ ของ</w:t>
      </w:r>
      <w:r w:rsidRPr="003B2819">
        <w:rPr>
          <w:rFonts w:ascii="TH SarabunPSK" w:hAnsi="TH SarabunPSK" w:cs="TH SarabunPSK"/>
          <w:sz w:val="32"/>
          <w:szCs w:val="32"/>
          <w:cs/>
        </w:rPr>
        <w:t>อาจารย์</w:t>
      </w:r>
      <w:r w:rsidRPr="003B2819">
        <w:rPr>
          <w:rFonts w:ascii="TH SarabunPSK" w:hAnsi="TH SarabunPSK" w:cs="TH SarabunPSK" w:hint="cs"/>
          <w:sz w:val="32"/>
          <w:szCs w:val="32"/>
          <w:cs/>
        </w:rPr>
        <w:t>ผู้รับผิดชอบ</w:t>
      </w:r>
      <w:r w:rsidRPr="003B2819">
        <w:rPr>
          <w:rFonts w:ascii="TH SarabunPSK" w:hAnsi="TH SarabunPSK" w:cs="TH SarabunPSK"/>
          <w:sz w:val="32"/>
          <w:szCs w:val="32"/>
          <w:cs/>
        </w:rPr>
        <w:t>หลักสูตร</w:t>
      </w:r>
      <w:r w:rsidRPr="003B2819">
        <w:rPr>
          <w:rFonts w:ascii="TH SarabunPSK" w:hAnsi="TH SarabunPSK" w:cs="TH SarabunPSK" w:hint="cs"/>
          <w:sz w:val="32"/>
          <w:szCs w:val="32"/>
          <w:cs/>
        </w:rPr>
        <w:t>ระบุในภาคผนวก</w:t>
      </w:r>
    </w:p>
    <w:p w:rsidR="0025638F" w:rsidRPr="00635F7B" w:rsidRDefault="0025638F" w:rsidP="0025638F">
      <w:pPr>
        <w:spacing w:line="216" w:lineRule="auto"/>
        <w:jc w:val="thaiDistribute"/>
        <w:rPr>
          <w:rFonts w:ascii="TH SarabunPSK" w:eastAsia="BrowalliaNew-Bold" w:hAnsi="TH SarabunPSK" w:cs="TH SarabunPSK"/>
          <w:b/>
          <w:bCs/>
          <w:snapToGrid w:val="0"/>
          <w:sz w:val="32"/>
          <w:szCs w:val="32"/>
          <w:lang w:eastAsia="th-TH"/>
        </w:rPr>
      </w:pPr>
    </w:p>
    <w:p w:rsidR="0003370D" w:rsidRPr="00635F7B" w:rsidRDefault="0003370D" w:rsidP="0075228D">
      <w:pPr>
        <w:spacing w:line="216" w:lineRule="auto"/>
        <w:jc w:val="thaiDistribute"/>
        <w:rPr>
          <w:rFonts w:ascii="TH SarabunPSK" w:eastAsia="BrowalliaNew-Bold" w:hAnsi="TH SarabunPSK" w:cs="TH SarabunPSK"/>
          <w:b/>
          <w:bCs/>
          <w:snapToGrid w:val="0"/>
          <w:sz w:val="32"/>
          <w:szCs w:val="32"/>
          <w:lang w:eastAsia="th-TH"/>
        </w:rPr>
      </w:pPr>
    </w:p>
    <w:p w:rsidR="0003370D" w:rsidRPr="00635F7B" w:rsidRDefault="0003370D" w:rsidP="0075228D">
      <w:pPr>
        <w:spacing w:line="216" w:lineRule="auto"/>
        <w:jc w:val="thaiDistribute"/>
        <w:rPr>
          <w:rFonts w:ascii="TH SarabunPSK" w:eastAsia="BrowalliaNew-Bold" w:hAnsi="TH SarabunPSK" w:cs="TH SarabunPSK"/>
          <w:b/>
          <w:bCs/>
          <w:snapToGrid w:val="0"/>
          <w:sz w:val="32"/>
          <w:szCs w:val="32"/>
          <w:lang w:eastAsia="th-TH"/>
        </w:rPr>
      </w:pPr>
    </w:p>
    <w:p w:rsidR="007D6B8A" w:rsidRPr="00635F7B" w:rsidRDefault="007D6B8A" w:rsidP="0075228D">
      <w:pPr>
        <w:spacing w:line="216" w:lineRule="auto"/>
        <w:jc w:val="thaiDistribute"/>
        <w:rPr>
          <w:rFonts w:ascii="TH SarabunPSK" w:eastAsia="BrowalliaNew-Bold" w:hAnsi="TH SarabunPSK" w:cs="TH SarabunPSK"/>
          <w:b/>
          <w:bCs/>
          <w:snapToGrid w:val="0"/>
          <w:sz w:val="32"/>
          <w:szCs w:val="32"/>
          <w:lang w:eastAsia="th-TH"/>
        </w:rPr>
        <w:sectPr w:rsidR="007D6B8A" w:rsidRPr="00635F7B" w:rsidSect="000A5920">
          <w:pgSz w:w="16838" w:h="11906" w:orient="landscape" w:code="9"/>
          <w:pgMar w:top="1872" w:right="1418" w:bottom="1195" w:left="1440" w:header="706" w:footer="706" w:gutter="0"/>
          <w:cols w:space="708"/>
          <w:docGrid w:linePitch="381"/>
        </w:sectPr>
      </w:pPr>
    </w:p>
    <w:p w:rsidR="0025638F" w:rsidRPr="00636BA6" w:rsidRDefault="0025638F" w:rsidP="0025638F">
      <w:pPr>
        <w:widowControl w:val="0"/>
        <w:autoSpaceDE w:val="0"/>
        <w:autoSpaceDN w:val="0"/>
        <w:adjustRightInd w:val="0"/>
        <w:ind w:right="-403"/>
        <w:rPr>
          <w:rFonts w:ascii="TH SarabunPSK" w:hAnsi="TH SarabunPSK" w:cs="TH SarabunPSK"/>
          <w:color w:val="000000" w:themeColor="text1"/>
          <w:sz w:val="32"/>
          <w:szCs w:val="32"/>
          <w:cs/>
        </w:rPr>
      </w:pPr>
      <w:r w:rsidRPr="00636BA6">
        <w:rPr>
          <w:rFonts w:ascii="TH SarabunPSK" w:eastAsia="BrowalliaNew-Bold" w:hAnsi="TH SarabunPSK" w:cs="TH SarabunPSK"/>
          <w:b/>
          <w:bCs/>
          <w:snapToGrid w:val="0"/>
          <w:color w:val="000000" w:themeColor="text1"/>
          <w:sz w:val="32"/>
          <w:szCs w:val="32"/>
          <w:cs/>
          <w:lang w:eastAsia="th-TH"/>
        </w:rPr>
        <w:t>4. องค์ประกอบเกี่ยวกับการฝึกประสบการณ์ภาคสนาม (การฝึกประสบการณ์วิชาชีพหรือสหกิจศึกษา)</w:t>
      </w:r>
    </w:p>
    <w:p w:rsidR="0025638F" w:rsidRPr="00833098" w:rsidRDefault="0025638F" w:rsidP="0025638F">
      <w:pPr>
        <w:ind w:right="-58" w:firstLine="720"/>
        <w:jc w:val="thaiDistribute"/>
        <w:rPr>
          <w:rFonts w:ascii="TH SarabunPSK" w:hAnsi="TH SarabunPSK" w:cs="TH SarabunPSK"/>
          <w:sz w:val="32"/>
          <w:szCs w:val="32"/>
        </w:rPr>
      </w:pPr>
      <w:r w:rsidRPr="00833098">
        <w:rPr>
          <w:rFonts w:ascii="TH SarabunPSK" w:hAnsi="TH SarabunPSK" w:cs="TH SarabunPSK"/>
          <w:sz w:val="32"/>
          <w:szCs w:val="32"/>
          <w:cs/>
        </w:rPr>
        <w:t>โดยที่ผู้ใช้บัณฑิตต้องการให้บัณฑิตมีประสบการณ์ก่อนเข้าสู่อาชีพ ดังนั้นในหลักสูตรจึงมีรายวิชาการฝึกประสบการณ์วิชาชีพ นักศึกษาทุกคนต้องลงทะเบียนรายวิชานี้ โดยเป็นการฝึกงานในสถานประกอบการหรือฝึกปฏิบัติงานสหกิจศึกษาภายใต้การดูแลของอาจารย์นิเทศท์เป็นเวลา 15 สัปดาห์</w:t>
      </w:r>
    </w:p>
    <w:p w:rsidR="0025638F" w:rsidRPr="00833098" w:rsidRDefault="0025638F" w:rsidP="0025638F">
      <w:pPr>
        <w:ind w:right="380" w:firstLine="720"/>
        <w:jc w:val="both"/>
        <w:rPr>
          <w:rFonts w:ascii="TH SarabunPSK" w:hAnsi="TH SarabunPSK" w:cs="TH SarabunPSK"/>
          <w:b/>
          <w:bCs/>
          <w:sz w:val="32"/>
          <w:szCs w:val="32"/>
        </w:rPr>
      </w:pPr>
      <w:r w:rsidRPr="00833098">
        <w:rPr>
          <w:rFonts w:ascii="TH SarabunPSK" w:hAnsi="TH SarabunPSK" w:cs="TH SarabunPSK"/>
          <w:b/>
          <w:bCs/>
          <w:sz w:val="32"/>
          <w:szCs w:val="32"/>
          <w:cs/>
        </w:rPr>
        <w:t>4.1 มาตรฐานผลการเรียนรู้ของประสบการณ์ภาคสนาม</w:t>
      </w:r>
    </w:p>
    <w:p w:rsidR="0025638F" w:rsidRPr="00833098" w:rsidRDefault="0025638F" w:rsidP="0025638F">
      <w:pPr>
        <w:tabs>
          <w:tab w:val="left" w:pos="1134"/>
        </w:tabs>
        <w:ind w:right="-330" w:firstLine="720"/>
        <w:outlineLvl w:val="0"/>
        <w:rPr>
          <w:rFonts w:ascii="TH SarabunPSK" w:hAnsi="TH SarabunPSK" w:cs="TH SarabunPSK"/>
          <w:sz w:val="32"/>
          <w:szCs w:val="32"/>
        </w:rPr>
      </w:pPr>
      <w:r w:rsidRPr="00833098">
        <w:rPr>
          <w:rFonts w:ascii="TH SarabunPSK" w:hAnsi="TH SarabunPSK" w:cs="TH SarabunPSK"/>
          <w:sz w:val="32"/>
          <w:szCs w:val="32"/>
        </w:rPr>
        <w:t xml:space="preserve">   </w:t>
      </w:r>
      <w:r w:rsidRPr="00833098">
        <w:rPr>
          <w:rFonts w:ascii="TH SarabunPSK" w:hAnsi="TH SarabunPSK" w:cs="TH SarabunPSK" w:hint="cs"/>
          <w:sz w:val="32"/>
          <w:szCs w:val="32"/>
          <w:cs/>
        </w:rPr>
        <w:tab/>
      </w:r>
      <w:r w:rsidRPr="00833098">
        <w:rPr>
          <w:rFonts w:ascii="TH SarabunPSK" w:hAnsi="TH SarabunPSK" w:cs="TH SarabunPSK"/>
          <w:sz w:val="32"/>
          <w:szCs w:val="32"/>
          <w:cs/>
        </w:rPr>
        <w:t>1. สามารถประยุกต์ใช้หลักการ แนวคิด ทฤษฎี</w:t>
      </w:r>
      <w:r w:rsidRPr="00833098">
        <w:rPr>
          <w:rFonts w:ascii="TH SarabunPSK" w:hAnsi="TH SarabunPSK" w:cs="TH SarabunPSK" w:hint="cs"/>
          <w:sz w:val="32"/>
          <w:szCs w:val="32"/>
          <w:cs/>
        </w:rPr>
        <w:t>ใน</w:t>
      </w:r>
      <w:r w:rsidRPr="00833098">
        <w:rPr>
          <w:rFonts w:ascii="TH SarabunPSK" w:hAnsi="TH SarabunPSK" w:cs="TH SarabunPSK"/>
          <w:sz w:val="32"/>
          <w:szCs w:val="32"/>
          <w:cs/>
        </w:rPr>
        <w:t>ที่ศึกษาเล่าเรียนมาเพิ่มความชำนาญในวิชานั้น</w:t>
      </w:r>
    </w:p>
    <w:p w:rsidR="0025638F" w:rsidRPr="00833098" w:rsidRDefault="0025638F" w:rsidP="0025638F">
      <w:pPr>
        <w:tabs>
          <w:tab w:val="left" w:pos="1134"/>
        </w:tabs>
        <w:ind w:right="-47"/>
        <w:outlineLvl w:val="0"/>
        <w:rPr>
          <w:rFonts w:ascii="TH SarabunPSK" w:hAnsi="TH SarabunPSK" w:cs="TH SarabunPSK"/>
          <w:sz w:val="32"/>
          <w:szCs w:val="32"/>
        </w:rPr>
      </w:pPr>
      <w:r w:rsidRPr="00833098">
        <w:rPr>
          <w:rFonts w:ascii="TH SarabunPSK" w:hAnsi="TH SarabunPSK" w:cs="TH SarabunPSK"/>
          <w:sz w:val="32"/>
          <w:szCs w:val="32"/>
        </w:rPr>
        <w:t xml:space="preserve">             </w:t>
      </w:r>
      <w:r w:rsidRPr="00833098">
        <w:rPr>
          <w:rFonts w:ascii="TH SarabunPSK" w:hAnsi="TH SarabunPSK" w:cs="TH SarabunPSK"/>
          <w:sz w:val="32"/>
          <w:szCs w:val="32"/>
          <w:cs/>
        </w:rPr>
        <w:tab/>
        <w:t>2. สามารถคิด วิเคราะห์ ค้นคว้า วิจัยและบูรณาการความรู้ที่ได้เล่าเรียนมาเพิ่มประสิทธิภาพในการทำงานได้อย่างเหมาะสม</w:t>
      </w:r>
    </w:p>
    <w:p w:rsidR="0025638F" w:rsidRPr="00833098" w:rsidRDefault="0025638F" w:rsidP="0025638F">
      <w:pPr>
        <w:tabs>
          <w:tab w:val="left" w:pos="1134"/>
        </w:tabs>
        <w:ind w:right="-330"/>
        <w:outlineLvl w:val="0"/>
        <w:rPr>
          <w:rFonts w:ascii="TH SarabunPSK" w:hAnsi="TH SarabunPSK" w:cs="TH SarabunPSK"/>
          <w:sz w:val="32"/>
          <w:szCs w:val="32"/>
          <w:cs/>
        </w:rPr>
      </w:pPr>
      <w:r w:rsidRPr="00833098">
        <w:rPr>
          <w:rFonts w:ascii="TH SarabunPSK" w:hAnsi="TH SarabunPSK" w:cs="TH SarabunPSK"/>
          <w:sz w:val="32"/>
          <w:szCs w:val="32"/>
        </w:rPr>
        <w:t xml:space="preserve">            </w:t>
      </w:r>
      <w:r w:rsidRPr="00833098">
        <w:rPr>
          <w:rFonts w:ascii="TH SarabunPSK" w:hAnsi="TH SarabunPSK" w:cs="TH SarabunPSK"/>
          <w:sz w:val="32"/>
          <w:szCs w:val="32"/>
          <w:cs/>
        </w:rPr>
        <w:tab/>
        <w:t>3. มีมนุษยสัมพันธ์ ทำงานร่วมกับผู้อื่นได้อย่างดี  และสามารถใช้เทคโนโลยีได้เหมาะสมกับงาน</w:t>
      </w:r>
    </w:p>
    <w:p w:rsidR="0025638F" w:rsidRPr="00833098" w:rsidRDefault="0025638F" w:rsidP="0025638F">
      <w:pPr>
        <w:ind w:right="62" w:firstLine="1134"/>
        <w:outlineLvl w:val="0"/>
        <w:rPr>
          <w:rFonts w:ascii="TH SarabunPSK" w:hAnsi="TH SarabunPSK" w:cs="TH SarabunPSK"/>
          <w:sz w:val="32"/>
          <w:szCs w:val="32"/>
        </w:rPr>
      </w:pPr>
      <w:r w:rsidRPr="00833098">
        <w:rPr>
          <w:rFonts w:ascii="TH SarabunPSK" w:hAnsi="TH SarabunPSK" w:cs="TH SarabunPSK"/>
          <w:sz w:val="32"/>
          <w:szCs w:val="32"/>
          <w:cs/>
        </w:rPr>
        <w:t>4. มีระเบียบวินัย ตรงต่อเวลา ปฏิบัติงานด้วยความรับผิดชอบ ซื่อสัตย์สุจริต มีความคิดริเริ่มสร้างสรรค์ในการพัฒนางาน</w:t>
      </w:r>
    </w:p>
    <w:p w:rsidR="0025638F" w:rsidRPr="00833098" w:rsidRDefault="0025638F" w:rsidP="0025638F">
      <w:pPr>
        <w:ind w:right="380" w:firstLine="720"/>
        <w:jc w:val="both"/>
        <w:outlineLvl w:val="0"/>
        <w:rPr>
          <w:rFonts w:ascii="TH SarabunPSK" w:hAnsi="TH SarabunPSK" w:cs="TH SarabunPSK"/>
          <w:b/>
          <w:bCs/>
          <w:sz w:val="32"/>
          <w:szCs w:val="32"/>
        </w:rPr>
      </w:pPr>
      <w:r w:rsidRPr="00833098">
        <w:rPr>
          <w:rFonts w:ascii="TH SarabunPSK" w:hAnsi="TH SarabunPSK" w:cs="TH SarabunPSK"/>
          <w:b/>
          <w:bCs/>
          <w:sz w:val="32"/>
          <w:szCs w:val="32"/>
          <w:cs/>
        </w:rPr>
        <w:t>4.2 ช่วงเวลา</w:t>
      </w:r>
    </w:p>
    <w:p w:rsidR="0025638F" w:rsidRPr="00833098" w:rsidRDefault="0025638F" w:rsidP="0025638F">
      <w:pPr>
        <w:ind w:right="380" w:firstLine="1440"/>
        <w:jc w:val="thaiDistribute"/>
        <w:rPr>
          <w:rFonts w:ascii="TH SarabunPSK" w:hAnsi="TH SarabunPSK" w:cs="TH SarabunPSK"/>
          <w:sz w:val="32"/>
          <w:szCs w:val="32"/>
        </w:rPr>
      </w:pPr>
      <w:r>
        <w:rPr>
          <w:rFonts w:ascii="TH SarabunPSK" w:hAnsi="TH SarabunPSK" w:cs="TH SarabunPSK"/>
          <w:sz w:val="32"/>
          <w:szCs w:val="32"/>
          <w:cs/>
        </w:rPr>
        <w:t>ฝึกปฏิบัติงานใ</w:t>
      </w:r>
      <w:r>
        <w:rPr>
          <w:rFonts w:ascii="TH SarabunPSK" w:hAnsi="TH SarabunPSK" w:cs="TH SarabunPSK" w:hint="cs"/>
          <w:sz w:val="32"/>
          <w:szCs w:val="32"/>
          <w:cs/>
        </w:rPr>
        <w:t>น</w:t>
      </w:r>
      <w:r>
        <w:rPr>
          <w:rFonts w:ascii="TH SarabunPSK" w:hAnsi="TH SarabunPSK" w:cs="TH SarabunPSK"/>
          <w:sz w:val="32"/>
          <w:szCs w:val="32"/>
          <w:cs/>
        </w:rPr>
        <w:t>ภาค</w:t>
      </w:r>
      <w:r w:rsidRPr="00867C74">
        <w:rPr>
          <w:rFonts w:ascii="TH SarabunPSK" w:hAnsi="TH SarabunPSK" w:cs="TH SarabunPSK"/>
          <w:color w:val="FF0000"/>
          <w:sz w:val="32"/>
          <w:szCs w:val="32"/>
          <w:cs/>
        </w:rPr>
        <w:t>ปลาย</w:t>
      </w:r>
      <w:r>
        <w:rPr>
          <w:rFonts w:ascii="TH SarabunPSK" w:hAnsi="TH SarabunPSK" w:cs="TH SarabunPSK" w:hint="cs"/>
          <w:sz w:val="32"/>
          <w:szCs w:val="32"/>
          <w:cs/>
        </w:rPr>
        <w:t xml:space="preserve"> </w:t>
      </w:r>
      <w:r w:rsidRPr="00833098">
        <w:rPr>
          <w:rFonts w:ascii="TH SarabunPSK" w:hAnsi="TH SarabunPSK" w:cs="TH SarabunPSK"/>
          <w:sz w:val="32"/>
          <w:szCs w:val="32"/>
          <w:cs/>
        </w:rPr>
        <w:t>ของแผนการเรียนชั้นปีที่ 4 หรือฝึกปฏิบัติงานในช่วงภาคฤดูร้อน</w:t>
      </w:r>
      <w:r w:rsidRPr="00833098">
        <w:rPr>
          <w:rFonts w:ascii="TH SarabunPSK" w:hAnsi="TH SarabunPSK" w:cs="TH SarabunPSK"/>
          <w:sz w:val="32"/>
          <w:szCs w:val="32"/>
        </w:rPr>
        <w:t xml:space="preserve"> </w:t>
      </w:r>
      <w:r w:rsidRPr="00833098">
        <w:rPr>
          <w:rFonts w:ascii="TH SarabunPSK" w:hAnsi="TH SarabunPSK" w:cs="TH SarabunPSK"/>
          <w:sz w:val="32"/>
          <w:szCs w:val="32"/>
          <w:cs/>
        </w:rPr>
        <w:t xml:space="preserve"> จำนวนไม่น้อยกว่า </w:t>
      </w:r>
      <w:r>
        <w:rPr>
          <w:rFonts w:ascii="TH SarabunPSK" w:hAnsi="TH SarabunPSK" w:cs="TH SarabunPSK" w:hint="cs"/>
          <w:sz w:val="32"/>
          <w:szCs w:val="32"/>
          <w:cs/>
        </w:rPr>
        <w:t>4</w:t>
      </w:r>
      <w:r w:rsidRPr="00833098">
        <w:rPr>
          <w:rFonts w:ascii="TH SarabunPSK" w:hAnsi="TH SarabunPSK" w:cs="TH SarabunPSK"/>
          <w:sz w:val="32"/>
          <w:szCs w:val="32"/>
          <w:cs/>
        </w:rPr>
        <w:t>50 ชั่วโมงต่อเนื่องกัน</w:t>
      </w:r>
    </w:p>
    <w:p w:rsidR="0025638F" w:rsidRPr="00833098" w:rsidRDefault="0025638F" w:rsidP="0025638F">
      <w:pPr>
        <w:ind w:right="380" w:firstLine="720"/>
        <w:jc w:val="both"/>
        <w:outlineLvl w:val="0"/>
        <w:rPr>
          <w:rFonts w:ascii="TH SarabunPSK" w:hAnsi="TH SarabunPSK" w:cs="TH SarabunPSK"/>
          <w:bCs/>
          <w:sz w:val="32"/>
          <w:szCs w:val="32"/>
        </w:rPr>
      </w:pPr>
      <w:r w:rsidRPr="00833098">
        <w:rPr>
          <w:rFonts w:ascii="TH SarabunPSK" w:hAnsi="TH SarabunPSK" w:cs="TH SarabunPSK"/>
          <w:bCs/>
          <w:sz w:val="32"/>
          <w:szCs w:val="32"/>
          <w:cs/>
        </w:rPr>
        <w:t>4.3 การจัดเวลาและตารางสอน</w:t>
      </w:r>
    </w:p>
    <w:p w:rsidR="0025638F" w:rsidRPr="00406D8C" w:rsidRDefault="0025638F" w:rsidP="00406D8C">
      <w:pPr>
        <w:ind w:left="720" w:right="380" w:firstLine="720"/>
        <w:jc w:val="both"/>
        <w:rPr>
          <w:rFonts w:ascii="TH SarabunPSK" w:hAnsi="TH SarabunPSK" w:cs="TH SarabunPSK"/>
          <w:b/>
          <w:sz w:val="32"/>
          <w:szCs w:val="32"/>
        </w:rPr>
      </w:pPr>
      <w:r w:rsidRPr="00833098">
        <w:rPr>
          <w:rFonts w:ascii="TH SarabunPSK" w:hAnsi="TH SarabunPSK" w:cs="TH SarabunPSK"/>
          <w:b/>
          <w:sz w:val="32"/>
          <w:szCs w:val="32"/>
          <w:cs/>
        </w:rPr>
        <w:t xml:space="preserve">- จัดเต็มเวลา </w:t>
      </w:r>
      <w:r>
        <w:rPr>
          <w:rFonts w:ascii="TH SarabunPSK" w:hAnsi="TH SarabunPSK" w:cs="TH SarabunPSK" w:hint="cs"/>
          <w:b/>
          <w:sz w:val="32"/>
          <w:szCs w:val="32"/>
          <w:cs/>
        </w:rPr>
        <w:t>4</w:t>
      </w:r>
      <w:r w:rsidRPr="00833098">
        <w:rPr>
          <w:rFonts w:ascii="TH SarabunPSK" w:hAnsi="TH SarabunPSK" w:cs="TH SarabunPSK"/>
          <w:b/>
          <w:sz w:val="32"/>
          <w:szCs w:val="32"/>
          <w:cs/>
        </w:rPr>
        <w:t>50</w:t>
      </w:r>
      <w:r w:rsidRPr="00833098">
        <w:rPr>
          <w:rFonts w:ascii="TH SarabunPSK" w:hAnsi="TH SarabunPSK" w:cs="TH SarabunPSK"/>
          <w:b/>
          <w:sz w:val="32"/>
          <w:szCs w:val="32"/>
        </w:rPr>
        <w:t xml:space="preserve"> </w:t>
      </w:r>
      <w:r w:rsidRPr="00833098">
        <w:rPr>
          <w:rFonts w:ascii="TH SarabunPSK" w:hAnsi="TH SarabunPSK" w:cs="TH SarabunPSK"/>
          <w:b/>
          <w:sz w:val="32"/>
          <w:szCs w:val="32"/>
          <w:cs/>
        </w:rPr>
        <w:t>ชั่วโมง ในช่วงภาค</w:t>
      </w:r>
      <w:r w:rsidRPr="00867C74">
        <w:rPr>
          <w:rFonts w:ascii="TH SarabunPSK" w:hAnsi="TH SarabunPSK" w:cs="TH SarabunPSK" w:hint="cs"/>
          <w:b/>
          <w:color w:val="FF0000"/>
          <w:sz w:val="32"/>
          <w:szCs w:val="32"/>
          <w:cs/>
        </w:rPr>
        <w:t>ปลาย</w:t>
      </w:r>
    </w:p>
    <w:p w:rsidR="0025638F" w:rsidRPr="00636BA6" w:rsidRDefault="0025638F" w:rsidP="0025638F">
      <w:pPr>
        <w:rPr>
          <w:rFonts w:ascii="TH SarabunPSK" w:eastAsia="BrowalliaNew" w:hAnsi="TH SarabunPSK" w:cs="TH SarabunPSK"/>
          <w:b/>
          <w:bCs/>
          <w:snapToGrid w:val="0"/>
          <w:color w:val="000000" w:themeColor="text1"/>
          <w:szCs w:val="32"/>
          <w:lang w:eastAsia="th-TH"/>
        </w:rPr>
      </w:pPr>
      <w:r w:rsidRPr="00636BA6">
        <w:rPr>
          <w:rFonts w:ascii="TH SarabunPSK" w:hAnsi="TH SarabunPSK" w:cs="TH SarabunPSK" w:hint="cs"/>
          <w:b/>
          <w:bCs/>
          <w:color w:val="000000" w:themeColor="text1"/>
          <w:szCs w:val="32"/>
          <w:cs/>
        </w:rPr>
        <w:t xml:space="preserve">5. </w:t>
      </w:r>
      <w:r w:rsidRPr="00636BA6">
        <w:rPr>
          <w:rFonts w:ascii="TH SarabunPSK" w:hAnsi="TH SarabunPSK" w:cs="TH SarabunPSK"/>
          <w:b/>
          <w:bCs/>
          <w:color w:val="000000" w:themeColor="text1"/>
          <w:szCs w:val="32"/>
          <w:cs/>
        </w:rPr>
        <w:t>ข้อกำหนดเกี่ยวกับการทำโครง</w:t>
      </w:r>
      <w:r w:rsidRPr="00636BA6">
        <w:rPr>
          <w:rFonts w:ascii="TH SarabunPSK" w:hAnsi="TH SarabunPSK" w:cs="TH SarabunPSK" w:hint="cs"/>
          <w:b/>
          <w:bCs/>
          <w:color w:val="000000" w:themeColor="text1"/>
          <w:szCs w:val="32"/>
          <w:cs/>
        </w:rPr>
        <w:t>งานหรืองานวิจัย (ถ้ามี)</w:t>
      </w:r>
    </w:p>
    <w:p w:rsidR="00521891" w:rsidRPr="00406D8C" w:rsidRDefault="0025638F" w:rsidP="00406D8C">
      <w:pPr>
        <w:rPr>
          <w:rFonts w:ascii="TH SarabunPSK" w:eastAsia="BrowalliaNew" w:hAnsi="TH SarabunPSK" w:cs="TH SarabunPSK"/>
          <w:b/>
          <w:bCs/>
          <w:snapToGrid w:val="0"/>
          <w:color w:val="000000" w:themeColor="text1"/>
          <w:szCs w:val="32"/>
          <w:lang w:eastAsia="th-TH"/>
        </w:rPr>
      </w:pPr>
      <w:r w:rsidRPr="00636BA6">
        <w:rPr>
          <w:rFonts w:ascii="TH SarabunPSK" w:eastAsia="BrowalliaNew" w:hAnsi="TH SarabunPSK" w:cs="TH SarabunPSK" w:hint="cs"/>
          <w:b/>
          <w:bCs/>
          <w:snapToGrid w:val="0"/>
          <w:color w:val="000000" w:themeColor="text1"/>
          <w:szCs w:val="32"/>
          <w:cs/>
          <w:lang w:eastAsia="th-TH"/>
        </w:rPr>
        <w:t xml:space="preserve">    ไม่มี</w:t>
      </w:r>
    </w:p>
    <w:p w:rsidR="00BA0B7C" w:rsidRPr="00635F7B" w:rsidRDefault="00521891" w:rsidP="0025638F">
      <w:pPr>
        <w:spacing w:before="240" w:line="216" w:lineRule="auto"/>
        <w:jc w:val="center"/>
        <w:rPr>
          <w:rFonts w:ascii="TH SarabunPSK" w:hAnsi="TH SarabunPSK" w:cs="TH SarabunPSK"/>
          <w:b/>
          <w:bCs/>
          <w:sz w:val="36"/>
          <w:szCs w:val="36"/>
        </w:rPr>
      </w:pPr>
      <w:r w:rsidRPr="00635F7B">
        <w:rPr>
          <w:rFonts w:ascii="TH SarabunPSK" w:eastAsia="BrowalliaNew" w:hAnsi="TH SarabunPSK" w:cs="TH SarabunPSK" w:hint="cs"/>
          <w:b/>
          <w:bCs/>
          <w:snapToGrid w:val="0"/>
          <w:sz w:val="36"/>
          <w:szCs w:val="36"/>
          <w:cs/>
          <w:lang w:eastAsia="th-TH"/>
        </w:rPr>
        <w:t>ห</w:t>
      </w:r>
      <w:r w:rsidR="0075228D" w:rsidRPr="00635F7B">
        <w:rPr>
          <w:rFonts w:ascii="TH SarabunPSK" w:eastAsia="BrowalliaNew" w:hAnsi="TH SarabunPSK" w:cs="TH SarabunPSK"/>
          <w:b/>
          <w:bCs/>
          <w:snapToGrid w:val="0"/>
          <w:sz w:val="36"/>
          <w:szCs w:val="36"/>
          <w:cs/>
          <w:lang w:eastAsia="th-TH"/>
        </w:rPr>
        <w:t>มวดที่ 4 ผลการเรียนรู้ กลยุทธ์การสอนและการประเมินผล</w:t>
      </w:r>
    </w:p>
    <w:tbl>
      <w:tblPr>
        <w:tblW w:w="10349" w:type="dxa"/>
        <w:tblInd w:w="-743" w:type="dxa"/>
        <w:tblLayout w:type="fixed"/>
        <w:tblLook w:val="0000" w:firstRow="0" w:lastRow="0" w:firstColumn="0" w:lastColumn="0" w:noHBand="0" w:noVBand="0"/>
      </w:tblPr>
      <w:tblGrid>
        <w:gridCol w:w="2659"/>
        <w:gridCol w:w="6226"/>
        <w:gridCol w:w="1464"/>
      </w:tblGrid>
      <w:tr w:rsidR="00635F7B" w:rsidRPr="00635F7B" w:rsidTr="0025638F">
        <w:trPr>
          <w:gridAfter w:val="1"/>
          <w:wAfter w:w="1464" w:type="dxa"/>
          <w:cantSplit/>
          <w:trHeight w:val="345"/>
        </w:trPr>
        <w:tc>
          <w:tcPr>
            <w:tcW w:w="8885" w:type="dxa"/>
            <w:gridSpan w:val="2"/>
          </w:tcPr>
          <w:p w:rsidR="00A02FDE" w:rsidRPr="00635F7B" w:rsidRDefault="00A02FDE" w:rsidP="00A02FDE">
            <w:pPr>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1. การพัฒนาคุณลักษณะพิเศษของนักศึกษา</w:t>
            </w:r>
          </w:p>
        </w:tc>
      </w:tr>
      <w:tr w:rsidR="00635F7B" w:rsidRPr="00635F7B" w:rsidTr="0025638F">
        <w:trPr>
          <w:cantSplit/>
          <w:trHeight w:val="345"/>
        </w:trPr>
        <w:tc>
          <w:tcPr>
            <w:tcW w:w="2659" w:type="dxa"/>
            <w:tcBorders>
              <w:top w:val="single" w:sz="4" w:space="0" w:color="auto"/>
              <w:left w:val="single" w:sz="4" w:space="0" w:color="auto"/>
              <w:bottom w:val="single" w:sz="4" w:space="0" w:color="auto"/>
              <w:right w:val="single" w:sz="4" w:space="0" w:color="auto"/>
            </w:tcBorders>
          </w:tcPr>
          <w:p w:rsidR="00A02FDE" w:rsidRPr="00635F7B" w:rsidRDefault="00A02FDE" w:rsidP="00A02FDE">
            <w:pPr>
              <w:jc w:val="center"/>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คุณลักษณะพิเศษ</w:t>
            </w:r>
          </w:p>
        </w:tc>
        <w:tc>
          <w:tcPr>
            <w:tcW w:w="7690" w:type="dxa"/>
            <w:gridSpan w:val="2"/>
            <w:tcBorders>
              <w:top w:val="single" w:sz="4" w:space="0" w:color="auto"/>
              <w:left w:val="single" w:sz="4" w:space="0" w:color="auto"/>
              <w:bottom w:val="single" w:sz="4" w:space="0" w:color="auto"/>
              <w:right w:val="single" w:sz="4" w:space="0" w:color="auto"/>
            </w:tcBorders>
          </w:tcPr>
          <w:p w:rsidR="00A02FDE" w:rsidRPr="00635F7B" w:rsidRDefault="00A02FDE" w:rsidP="00A02FDE">
            <w:pPr>
              <w:jc w:val="center"/>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กลยุทธ์หรือกิจกรรมของนักศึกษา</w:t>
            </w:r>
          </w:p>
        </w:tc>
      </w:tr>
      <w:tr w:rsidR="00635F7B" w:rsidRPr="00635F7B" w:rsidTr="0025638F">
        <w:trPr>
          <w:cantSplit/>
          <w:trHeight w:val="345"/>
        </w:trPr>
        <w:tc>
          <w:tcPr>
            <w:tcW w:w="2659" w:type="dxa"/>
            <w:tcBorders>
              <w:top w:val="single" w:sz="4" w:space="0" w:color="auto"/>
              <w:left w:val="single" w:sz="4" w:space="0" w:color="auto"/>
              <w:bottom w:val="single" w:sz="4" w:space="0" w:color="auto"/>
              <w:right w:val="single" w:sz="4" w:space="0" w:color="auto"/>
            </w:tcBorders>
          </w:tcPr>
          <w:p w:rsidR="00A02FDE" w:rsidRPr="00635F7B" w:rsidRDefault="00A02FDE" w:rsidP="00A02FDE">
            <w:pPr>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ด้านบุคลิกภาพ</w:t>
            </w:r>
          </w:p>
        </w:tc>
        <w:tc>
          <w:tcPr>
            <w:tcW w:w="7690" w:type="dxa"/>
            <w:gridSpan w:val="2"/>
            <w:tcBorders>
              <w:top w:val="single" w:sz="4" w:space="0" w:color="auto"/>
              <w:left w:val="single" w:sz="4" w:space="0" w:color="auto"/>
              <w:bottom w:val="single" w:sz="4" w:space="0" w:color="auto"/>
              <w:right w:val="single" w:sz="4" w:space="0" w:color="auto"/>
            </w:tcBorders>
          </w:tcPr>
          <w:p w:rsidR="00A02FDE" w:rsidRPr="0025638F" w:rsidRDefault="0025638F" w:rsidP="0025638F">
            <w:pPr>
              <w:rPr>
                <w:rFonts w:ascii="TH SarabunPSK" w:eastAsia="BrowalliaNew-Bold" w:hAnsi="TH SarabunPSK" w:cs="TH SarabunPSK"/>
                <w:snapToGrid w:val="0"/>
                <w:sz w:val="32"/>
                <w:szCs w:val="32"/>
                <w:cs/>
                <w:lang w:eastAsia="th-TH"/>
              </w:rPr>
            </w:pPr>
            <w:r w:rsidRPr="0025638F">
              <w:rPr>
                <w:rFonts w:ascii="TH SarabunPSK" w:eastAsia="BrowalliaNew-Bold" w:hAnsi="TH SarabunPSK" w:cs="TH SarabunPSK"/>
                <w:snapToGrid w:val="0"/>
                <w:sz w:val="32"/>
                <w:szCs w:val="32"/>
                <w:cs/>
                <w:lang w:eastAsia="th-TH"/>
              </w:rPr>
              <w:t>มีการสอดแทรกเรื่อง  การแต่งกาย  การเข้าสังคม  เทคนิคการเจรจา การสื่อสาร  การมีมนุษยสัมพันธ์ที่ดี  และการวางตัวในการทำงานในบางรายวิชาที่เกี่ยวข้อง  และในกิจกรรมปัจฉิมนิเทศก่อนที่นักศึกษาจะสำเร็จการศึกษา</w:t>
            </w:r>
          </w:p>
        </w:tc>
      </w:tr>
      <w:tr w:rsidR="00635F7B" w:rsidRPr="00635F7B" w:rsidTr="0025638F">
        <w:trPr>
          <w:cantSplit/>
          <w:trHeight w:val="345"/>
        </w:trPr>
        <w:tc>
          <w:tcPr>
            <w:tcW w:w="2659" w:type="dxa"/>
            <w:tcBorders>
              <w:top w:val="single" w:sz="4" w:space="0" w:color="auto"/>
              <w:left w:val="single" w:sz="4" w:space="0" w:color="auto"/>
              <w:bottom w:val="single" w:sz="4" w:space="0" w:color="auto"/>
              <w:right w:val="single" w:sz="4" w:space="0" w:color="auto"/>
            </w:tcBorders>
          </w:tcPr>
          <w:p w:rsidR="00A02FDE" w:rsidRPr="00635F7B" w:rsidRDefault="00A02FDE" w:rsidP="00A02FDE">
            <w:pPr>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ด้านภาวะผู้นำ และ      ความรับผิดชอบ ตลอดจน     ความมีวินัยในตนเอง</w:t>
            </w:r>
          </w:p>
        </w:tc>
        <w:tc>
          <w:tcPr>
            <w:tcW w:w="7690" w:type="dxa"/>
            <w:gridSpan w:val="2"/>
            <w:tcBorders>
              <w:top w:val="single" w:sz="4" w:space="0" w:color="auto"/>
              <w:left w:val="single" w:sz="4" w:space="0" w:color="auto"/>
              <w:bottom w:val="single" w:sz="4" w:space="0" w:color="auto"/>
              <w:right w:val="single" w:sz="4" w:space="0" w:color="auto"/>
            </w:tcBorders>
          </w:tcPr>
          <w:p w:rsidR="00A02FDE" w:rsidRPr="00635F7B" w:rsidRDefault="00A02FDE" w:rsidP="002138B2">
            <w:pPr>
              <w:pStyle w:val="af5"/>
              <w:numPr>
                <w:ilvl w:val="0"/>
                <w:numId w:val="5"/>
              </w:numPr>
              <w:spacing w:after="0" w:line="240" w:lineRule="auto"/>
              <w:ind w:left="499"/>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จัดให้นักศึกษาได้</w:t>
            </w:r>
            <w:r w:rsidR="00274228" w:rsidRPr="00635F7B">
              <w:rPr>
                <w:rFonts w:ascii="TH SarabunPSK" w:eastAsia="BrowalliaNew-Bold" w:hAnsi="TH SarabunPSK" w:cs="TH SarabunPSK"/>
                <w:snapToGrid w:val="0"/>
                <w:sz w:val="32"/>
                <w:szCs w:val="32"/>
                <w:cs/>
                <w:lang w:eastAsia="th-TH"/>
              </w:rPr>
              <w:t>ทำงาน</w:t>
            </w:r>
            <w:r w:rsidRPr="00635F7B">
              <w:rPr>
                <w:rFonts w:ascii="TH SarabunPSK" w:eastAsia="BrowalliaNew-Bold" w:hAnsi="TH SarabunPSK" w:cs="TH SarabunPSK"/>
                <w:snapToGrid w:val="0"/>
                <w:sz w:val="32"/>
                <w:szCs w:val="32"/>
                <w:cs/>
                <w:lang w:eastAsia="th-TH"/>
              </w:rPr>
              <w:t>เป็นกลุ่มในการเรียนวิชาต่างๆ และมีการกำหนดหัวหน้ากลุ่มในการทำรายงาน ตลอดจนกำหนดให้ทุกคนมีส่วนร่วมในการนำเสนอรายงาน เพื่อเป็นการฝึกให้นักศึกษาได้สร้างภาวะผู้นำและการเป็นสมาชิกกลุ่มที่ดี</w:t>
            </w:r>
          </w:p>
          <w:p w:rsidR="00A02FDE" w:rsidRPr="00635F7B" w:rsidRDefault="00A02FDE" w:rsidP="002138B2">
            <w:pPr>
              <w:pStyle w:val="af5"/>
              <w:numPr>
                <w:ilvl w:val="0"/>
                <w:numId w:val="5"/>
              </w:numPr>
              <w:spacing w:after="0" w:line="240" w:lineRule="auto"/>
              <w:ind w:left="499"/>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ฝึกปฏิบัติกิจกรรมรูปแบบต่าง ๆ เพื่อให้นักศึกษามีความรับผิดชอบ</w:t>
            </w:r>
          </w:p>
          <w:p w:rsidR="00A02FDE" w:rsidRPr="00635F7B" w:rsidRDefault="00A02FDE" w:rsidP="002138B2">
            <w:pPr>
              <w:pStyle w:val="af5"/>
              <w:numPr>
                <w:ilvl w:val="0"/>
                <w:numId w:val="5"/>
              </w:numPr>
              <w:spacing w:after="0" w:line="240" w:lineRule="auto"/>
              <w:ind w:left="499"/>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กำหนดแนวปฏิบัติเพื่อสร้างวินัยในตนเอง เช่น การเข้าเรียนตรงเวลา  </w:t>
            </w:r>
          </w:p>
          <w:p w:rsidR="00A02FDE" w:rsidRPr="00635F7B" w:rsidRDefault="00A02FDE" w:rsidP="002138B2">
            <w:pPr>
              <w:pStyle w:val="af5"/>
              <w:numPr>
                <w:ilvl w:val="0"/>
                <w:numId w:val="5"/>
              </w:numPr>
              <w:spacing w:after="0" w:line="240" w:lineRule="auto"/>
              <w:ind w:left="499"/>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 xml:space="preserve">เข้าเรียนสม่ำเสมอ การมีส่วนร่วมในชั้นเรียน การแสดงความคิดเห็น </w:t>
            </w:r>
          </w:p>
        </w:tc>
      </w:tr>
      <w:tr w:rsidR="00A02FDE" w:rsidRPr="00635F7B" w:rsidTr="0025638F">
        <w:trPr>
          <w:cantSplit/>
          <w:trHeight w:val="345"/>
        </w:trPr>
        <w:tc>
          <w:tcPr>
            <w:tcW w:w="2659" w:type="dxa"/>
            <w:tcBorders>
              <w:top w:val="single" w:sz="4" w:space="0" w:color="auto"/>
              <w:left w:val="single" w:sz="4" w:space="0" w:color="auto"/>
              <w:bottom w:val="single" w:sz="4" w:space="0" w:color="auto"/>
              <w:right w:val="single" w:sz="4" w:space="0" w:color="auto"/>
            </w:tcBorders>
          </w:tcPr>
          <w:p w:rsidR="00A02FDE" w:rsidRPr="00635F7B" w:rsidRDefault="00A02FDE" w:rsidP="00A02FDE">
            <w:pPr>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จริยธรรม และจรรยาบรรณวิชาชีพ</w:t>
            </w:r>
          </w:p>
        </w:tc>
        <w:tc>
          <w:tcPr>
            <w:tcW w:w="7690" w:type="dxa"/>
            <w:gridSpan w:val="2"/>
            <w:tcBorders>
              <w:top w:val="single" w:sz="4" w:space="0" w:color="auto"/>
              <w:left w:val="single" w:sz="4" w:space="0" w:color="auto"/>
              <w:bottom w:val="single" w:sz="4" w:space="0" w:color="auto"/>
              <w:right w:val="single" w:sz="4" w:space="0" w:color="auto"/>
            </w:tcBorders>
          </w:tcPr>
          <w:p w:rsidR="00A02FDE" w:rsidRPr="00635F7B" w:rsidRDefault="00A02FDE" w:rsidP="002138B2">
            <w:pPr>
              <w:pStyle w:val="af5"/>
              <w:numPr>
                <w:ilvl w:val="0"/>
                <w:numId w:val="6"/>
              </w:numPr>
              <w:spacing w:after="0" w:line="240" w:lineRule="auto"/>
              <w:ind w:left="499"/>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จัดกิจกรรมเสริมหลักสูตรเพื่อพัฒนาจริยธรรม</w:t>
            </w:r>
          </w:p>
          <w:p w:rsidR="00A02FDE" w:rsidRPr="00635F7B" w:rsidRDefault="00A02FDE" w:rsidP="002138B2">
            <w:pPr>
              <w:pStyle w:val="af5"/>
              <w:numPr>
                <w:ilvl w:val="0"/>
                <w:numId w:val="6"/>
              </w:numPr>
              <w:spacing w:after="0" w:line="240" w:lineRule="auto"/>
              <w:ind w:left="499"/>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 xml:space="preserve">สอดแทรกจรรยาบรรณวิชาชีพในการสอนวิชาต่าง ๆ </w:t>
            </w:r>
          </w:p>
        </w:tc>
      </w:tr>
    </w:tbl>
    <w:p w:rsidR="007C2CC1" w:rsidRPr="00635F7B" w:rsidRDefault="007C2CC1" w:rsidP="00B10240">
      <w:pPr>
        <w:autoSpaceDE w:val="0"/>
        <w:autoSpaceDN w:val="0"/>
        <w:adjustRightInd w:val="0"/>
        <w:rPr>
          <w:rFonts w:ascii="TH SarabunPSK" w:eastAsia="Calibri" w:hAnsi="TH SarabunPSK" w:cs="TH SarabunPSK"/>
          <w:b/>
          <w:bCs/>
          <w:sz w:val="16"/>
          <w:szCs w:val="16"/>
        </w:rPr>
      </w:pPr>
    </w:p>
    <w:p w:rsidR="00BA0B7C" w:rsidRPr="00635F7B" w:rsidRDefault="00BA0B7C" w:rsidP="000A5920">
      <w:pPr>
        <w:rPr>
          <w:rFonts w:ascii="TH SarabunPSK" w:hAnsi="TH SarabunPSK" w:cs="TH SarabunPSK"/>
          <w:b/>
          <w:bCs/>
          <w:sz w:val="32"/>
          <w:szCs w:val="32"/>
        </w:rPr>
      </w:pPr>
    </w:p>
    <w:p w:rsidR="000A5920" w:rsidRPr="00635F7B" w:rsidRDefault="000A5920" w:rsidP="000A5920">
      <w:pPr>
        <w:rPr>
          <w:rFonts w:ascii="TH SarabunPSK" w:hAnsi="TH SarabunPSK" w:cs="TH SarabunPSK"/>
          <w:b/>
          <w:bCs/>
          <w:sz w:val="32"/>
          <w:szCs w:val="32"/>
          <w:cs/>
        </w:rPr>
      </w:pPr>
      <w:r w:rsidRPr="00635F7B">
        <w:rPr>
          <w:rFonts w:ascii="TH SarabunPSK" w:hAnsi="TH SarabunPSK" w:cs="TH SarabunPSK"/>
          <w:b/>
          <w:bCs/>
          <w:sz w:val="32"/>
          <w:szCs w:val="32"/>
          <w:cs/>
        </w:rPr>
        <w:t>2 มาตรฐานผลการเรียนรู้ในแต่ละด้าน</w:t>
      </w:r>
      <w:r w:rsidRPr="00635F7B">
        <w:rPr>
          <w:rFonts w:ascii="TH SarabunPSK" w:hAnsi="TH SarabunPSK" w:cs="TH SarabunPSK"/>
          <w:b/>
          <w:bCs/>
          <w:sz w:val="32"/>
          <w:szCs w:val="32"/>
        </w:rPr>
        <w:t xml:space="preserve">  </w:t>
      </w:r>
    </w:p>
    <w:p w:rsidR="00BA0B7C" w:rsidRPr="00635F7B" w:rsidRDefault="00BA0B7C" w:rsidP="00BA0B7C">
      <w:pPr>
        <w:ind w:firstLine="284"/>
        <w:jc w:val="thaiDistribute"/>
        <w:rPr>
          <w:rFonts w:ascii="TH SarabunPSK" w:hAnsi="TH SarabunPSK" w:cs="TH SarabunPSK"/>
          <w:sz w:val="32"/>
          <w:szCs w:val="32"/>
          <w:cs/>
        </w:rPr>
      </w:pPr>
      <w:r w:rsidRPr="00635F7B">
        <w:rPr>
          <w:rFonts w:ascii="TH SarabunPSK" w:hAnsi="TH SarabunPSK" w:cs="TH SarabunPSK"/>
          <w:b/>
          <w:bCs/>
          <w:sz w:val="32"/>
          <w:szCs w:val="32"/>
          <w:cs/>
        </w:rPr>
        <w:t>2.1 หมวดวิชาศึกษาทั่วไป</w:t>
      </w:r>
    </w:p>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3303"/>
        <w:gridCol w:w="3442"/>
      </w:tblGrid>
      <w:tr w:rsidR="00635F7B" w:rsidRPr="00635F7B" w:rsidTr="00BA0B7C">
        <w:trPr>
          <w:tblHeader/>
          <w:jc w:val="center"/>
        </w:trPr>
        <w:tc>
          <w:tcPr>
            <w:tcW w:w="3789" w:type="dxa"/>
            <w:tcBorders>
              <w:top w:val="single" w:sz="4" w:space="0" w:color="auto"/>
              <w:left w:val="single" w:sz="4" w:space="0" w:color="auto"/>
              <w:bottom w:val="single" w:sz="4" w:space="0" w:color="auto"/>
              <w:right w:val="single" w:sz="4" w:space="0" w:color="auto"/>
            </w:tcBorders>
            <w:hideMark/>
          </w:tcPr>
          <w:p w:rsidR="00BA0B7C" w:rsidRPr="00635F7B" w:rsidRDefault="00BA0B7C" w:rsidP="00BA0B7C">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303" w:type="dxa"/>
            <w:tcBorders>
              <w:top w:val="single" w:sz="4" w:space="0" w:color="auto"/>
              <w:left w:val="single" w:sz="4" w:space="0" w:color="auto"/>
              <w:bottom w:val="single" w:sz="4" w:space="0" w:color="auto"/>
              <w:right w:val="single" w:sz="4" w:space="0" w:color="auto"/>
            </w:tcBorders>
            <w:hideMark/>
          </w:tcPr>
          <w:p w:rsidR="00BA0B7C" w:rsidRPr="00635F7B" w:rsidRDefault="00BA0B7C" w:rsidP="00BA0B7C">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442" w:type="dxa"/>
            <w:tcBorders>
              <w:top w:val="single" w:sz="4" w:space="0" w:color="auto"/>
              <w:left w:val="single" w:sz="4" w:space="0" w:color="auto"/>
              <w:bottom w:val="single" w:sz="4" w:space="0" w:color="auto"/>
              <w:right w:val="single" w:sz="4" w:space="0" w:color="auto"/>
            </w:tcBorders>
            <w:hideMark/>
          </w:tcPr>
          <w:p w:rsidR="00BA0B7C" w:rsidRPr="00635F7B" w:rsidRDefault="00BA0B7C" w:rsidP="00BA0B7C">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BA0B7C">
        <w:trPr>
          <w:tblHeader/>
          <w:jc w:val="center"/>
        </w:trPr>
        <w:tc>
          <w:tcPr>
            <w:tcW w:w="10534" w:type="dxa"/>
            <w:gridSpan w:val="3"/>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1. ด้านคุณธรรม จริยธรรม</w:t>
            </w:r>
          </w:p>
        </w:tc>
      </w:tr>
      <w:tr w:rsidR="00BA0B7C" w:rsidRPr="00635F7B" w:rsidTr="00BA0B7C">
        <w:trPr>
          <w:jc w:val="center"/>
        </w:trPr>
        <w:tc>
          <w:tcPr>
            <w:tcW w:w="3789"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 xml:space="preserve">  1.1 มีคุณธรรม จริยธรรม ในการดำเนินชีวิตบนพื้นฐานปรัชญา เศรษฐกิจพอเพียง</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1.1.1</w:t>
            </w:r>
            <w:r w:rsidRPr="00635F7B">
              <w:rPr>
                <w:rFonts w:ascii="TH SarabunPSK" w:hAnsi="TH SarabunPSK" w:cs="TH SarabunPSK" w:hint="cs"/>
                <w:sz w:val="32"/>
                <w:szCs w:val="32"/>
                <w:cs/>
              </w:rPr>
              <w:t xml:space="preserve"> มีความรับผิดชอบ ซื่อสัตย์  </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cs/>
              </w:rPr>
              <w:t xml:space="preserve">ตรงต่อเวลา มีวินัย มีน้ำใจนักกีฬา และปฏิบัติตามกฎระเบียบขององค์กรและสังคม  </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1.1.2</w:t>
            </w:r>
            <w:r w:rsidRPr="00635F7B">
              <w:rPr>
                <w:rFonts w:ascii="TH SarabunPSK" w:hAnsi="TH SarabunPSK" w:cs="TH SarabunPSK" w:hint="cs"/>
                <w:sz w:val="32"/>
                <w:szCs w:val="32"/>
                <w:cs/>
              </w:rPr>
              <w:t xml:space="preserve"> ยึดหลักธรรมในการดำเนินชีวิตเศรษฐกิจพอเพียง</w:t>
            </w:r>
          </w:p>
          <w:p w:rsidR="00BA0B7C" w:rsidRPr="00635F7B" w:rsidRDefault="00BA0B7C" w:rsidP="00480A7F">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rPr>
              <w:t xml:space="preserve">  1.2 </w:t>
            </w:r>
            <w:r w:rsidRPr="00635F7B">
              <w:rPr>
                <w:rFonts w:ascii="TH SarabunPSK" w:hAnsi="TH SarabunPSK" w:cs="TH SarabunPSK" w:hint="cs"/>
                <w:b/>
                <w:bCs/>
                <w:sz w:val="32"/>
                <w:szCs w:val="32"/>
                <w:cs/>
              </w:rPr>
              <w:t>ตระหนักและสำนึกในความเป็นไทย</w:t>
            </w:r>
          </w:p>
          <w:p w:rsidR="00BA0B7C" w:rsidRPr="00635F7B" w:rsidRDefault="00BA0B7C" w:rsidP="00480A7F">
            <w:pPr>
              <w:tabs>
                <w:tab w:val="left" w:pos="567"/>
                <w:tab w:val="left" w:pos="851"/>
                <w:tab w:val="left" w:pos="1134"/>
                <w:tab w:val="left" w:pos="1418"/>
              </w:tabs>
              <w:ind w:right="-36"/>
              <w:rPr>
                <w:rFonts w:ascii="TH SarabunPSK" w:hAnsi="TH SarabunPSK" w:cs="TH SarabunPSK"/>
                <w:sz w:val="32"/>
                <w:szCs w:val="32"/>
              </w:rPr>
            </w:pPr>
            <w:r w:rsidRPr="00635F7B">
              <w:rPr>
                <w:rFonts w:ascii="TH SarabunPSK" w:hAnsi="TH SarabunPSK" w:cs="TH SarabunPSK"/>
                <w:sz w:val="32"/>
                <w:szCs w:val="32"/>
                <w:cs/>
              </w:rPr>
              <w:t xml:space="preserve">     1.2.1 อนุรักษ์ สืบสาน ทำนุบำรุง เผยแพร่ศิลปวัฒนธรรม และภูมิปัญญาไทยอย่างสุนทรี</w:t>
            </w:r>
          </w:p>
          <w:p w:rsidR="00BA0B7C" w:rsidRPr="00635F7B" w:rsidRDefault="00BA0B7C" w:rsidP="00480A7F">
            <w:pPr>
              <w:tabs>
                <w:tab w:val="left" w:pos="567"/>
                <w:tab w:val="left" w:pos="851"/>
                <w:tab w:val="left" w:pos="1134"/>
                <w:tab w:val="left" w:pos="1418"/>
              </w:tabs>
              <w:ind w:right="-36"/>
              <w:rPr>
                <w:rFonts w:ascii="TH SarabunPSK" w:hAnsi="TH SarabunPSK" w:cs="TH SarabunPSK"/>
                <w:b/>
                <w:bCs/>
                <w:sz w:val="32"/>
                <w:szCs w:val="32"/>
              </w:rPr>
            </w:pPr>
            <w:r w:rsidRPr="00635F7B">
              <w:rPr>
                <w:rFonts w:ascii="TH SarabunPSK" w:hAnsi="TH SarabunPSK" w:cs="TH SarabunPSK"/>
                <w:sz w:val="32"/>
                <w:szCs w:val="32"/>
                <w:cs/>
              </w:rPr>
              <w:t xml:space="preserve">     1.2.2 ตระหนักรู้ในการสร้างเสริมการเป็นมนุษย์ที่สมบูรณ์ ตลอดจนมีความเข้าใจต่อการเปลี่ยนแปลงของสรรพสิ่ง สามารถดำเนินชีวิตได้อย่างมีคุณธรรม และเป็นพลเมืองที่มีคุณค่าของสังคมไทยและสังคมโลก</w:t>
            </w:r>
          </w:p>
        </w:tc>
        <w:tc>
          <w:tcPr>
            <w:tcW w:w="3303"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426"/>
              </w:tabs>
              <w:ind w:right="-108"/>
              <w:rPr>
                <w:rFonts w:ascii="TH SarabunPSK" w:hAnsi="TH SarabunPSK" w:cs="TH SarabunPSK"/>
                <w:sz w:val="32"/>
                <w:szCs w:val="32"/>
              </w:rPr>
            </w:pPr>
            <w:r w:rsidRPr="00635F7B">
              <w:rPr>
                <w:rFonts w:ascii="TH SarabunPSK" w:hAnsi="TH SarabunPSK" w:cs="TH SarabunPSK"/>
                <w:sz w:val="32"/>
                <w:szCs w:val="32"/>
              </w:rPr>
              <w:t>1.</w:t>
            </w:r>
            <w:r w:rsidRPr="00635F7B">
              <w:rPr>
                <w:rFonts w:ascii="TH SarabunPSK" w:hAnsi="TH SarabunPSK" w:cs="TH SarabunPSK" w:hint="cs"/>
                <w:sz w:val="32"/>
                <w:szCs w:val="32"/>
                <w:cs/>
              </w:rPr>
              <w:t xml:space="preserve"> บรรยาย/อธิบาย/วิทยากรพิเศษ</w:t>
            </w:r>
          </w:p>
          <w:p w:rsidR="00BA0B7C" w:rsidRPr="00635F7B" w:rsidRDefault="00BA0B7C" w:rsidP="00480A7F">
            <w:pPr>
              <w:tabs>
                <w:tab w:val="left" w:pos="450"/>
                <w:tab w:val="left" w:pos="851"/>
              </w:tabs>
              <w:rPr>
                <w:rFonts w:ascii="TH SarabunPSK" w:hAnsi="TH SarabunPSK" w:cs="TH SarabunPSK"/>
                <w:sz w:val="32"/>
                <w:szCs w:val="32"/>
                <w:cs/>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มอบหมายงานกลุ่ม</w:t>
            </w:r>
          </w:p>
          <w:p w:rsidR="00BA0B7C" w:rsidRPr="00635F7B" w:rsidRDefault="00BA0B7C" w:rsidP="00480A7F">
            <w:pPr>
              <w:tabs>
                <w:tab w:val="left" w:pos="426"/>
              </w:tabs>
              <w:rPr>
                <w:rFonts w:ascii="TH SarabunPSK" w:hAnsi="TH SarabunPSK" w:cs="TH SarabunPSK"/>
                <w:sz w:val="32"/>
                <w:szCs w:val="32"/>
              </w:rPr>
            </w:pPr>
            <w:r w:rsidRPr="00635F7B">
              <w:rPr>
                <w:rFonts w:ascii="TH SarabunPSK" w:hAnsi="TH SarabunPSK" w:cs="TH SarabunPSK"/>
                <w:sz w:val="32"/>
                <w:szCs w:val="32"/>
              </w:rPr>
              <w:t xml:space="preserve">3. </w:t>
            </w:r>
            <w:r w:rsidRPr="00635F7B">
              <w:rPr>
                <w:rFonts w:ascii="TH SarabunPSK" w:hAnsi="TH SarabunPSK" w:cs="TH SarabunPSK" w:hint="cs"/>
                <w:sz w:val="32"/>
                <w:szCs w:val="32"/>
                <w:cs/>
              </w:rPr>
              <w:t>กรณีศึกษา</w:t>
            </w:r>
          </w:p>
          <w:p w:rsidR="00BA0B7C" w:rsidRPr="00635F7B" w:rsidRDefault="00BA0B7C" w:rsidP="00480A7F">
            <w:pPr>
              <w:tabs>
                <w:tab w:val="left" w:pos="426"/>
              </w:tabs>
              <w:rPr>
                <w:rFonts w:ascii="TH SarabunPSK" w:hAnsi="TH SarabunPSK" w:cs="TH SarabunPSK"/>
                <w:sz w:val="32"/>
                <w:szCs w:val="32"/>
              </w:rPr>
            </w:pPr>
            <w:r w:rsidRPr="00635F7B">
              <w:rPr>
                <w:rFonts w:ascii="TH SarabunPSK" w:hAnsi="TH SarabunPSK" w:cs="TH SarabunPSK"/>
                <w:sz w:val="32"/>
                <w:szCs w:val="32"/>
              </w:rPr>
              <w:t>4.</w:t>
            </w:r>
            <w:r w:rsidRPr="00635F7B">
              <w:rPr>
                <w:rFonts w:ascii="TH SarabunPSK" w:hAnsi="TH SarabunPSK" w:cs="TH SarabunPSK" w:hint="cs"/>
                <w:sz w:val="32"/>
                <w:szCs w:val="32"/>
                <w:cs/>
              </w:rPr>
              <w:t xml:space="preserve"> อภิปราย</w:t>
            </w:r>
          </w:p>
          <w:p w:rsidR="00BA0B7C" w:rsidRPr="00635F7B" w:rsidRDefault="00BA0B7C" w:rsidP="00480A7F">
            <w:pPr>
              <w:tabs>
                <w:tab w:val="left" w:pos="426"/>
              </w:tabs>
              <w:ind w:right="-108"/>
              <w:rPr>
                <w:rFonts w:ascii="TH SarabunPSK" w:hAnsi="TH SarabunPSK" w:cs="TH SarabunPSK"/>
                <w:sz w:val="32"/>
                <w:szCs w:val="32"/>
                <w:cs/>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 xml:space="preserve">บทบาทสมมุติ/สถานการณ์จำลอง </w:t>
            </w:r>
          </w:p>
          <w:p w:rsidR="00BA0B7C" w:rsidRPr="00635F7B" w:rsidRDefault="00BA0B7C" w:rsidP="00480A7F">
            <w:pPr>
              <w:tabs>
                <w:tab w:val="left" w:pos="426"/>
              </w:tabs>
              <w:ind w:right="-108"/>
              <w:rPr>
                <w:rFonts w:ascii="TH SarabunPSK" w:hAnsi="TH SarabunPSK" w:cs="TH SarabunPSK"/>
                <w:sz w:val="32"/>
                <w:szCs w:val="32"/>
              </w:rPr>
            </w:pPr>
            <w:r w:rsidRPr="00635F7B">
              <w:rPr>
                <w:rFonts w:ascii="TH SarabunPSK" w:hAnsi="TH SarabunPSK" w:cs="TH SarabunPSK"/>
                <w:sz w:val="32"/>
                <w:szCs w:val="32"/>
              </w:rPr>
              <w:t xml:space="preserve">6. </w:t>
            </w:r>
            <w:r w:rsidRPr="00635F7B">
              <w:rPr>
                <w:rFonts w:ascii="TH SarabunPSK" w:hAnsi="TH SarabunPSK" w:cs="TH SarabunPSK" w:hint="cs"/>
                <w:sz w:val="32"/>
                <w:szCs w:val="32"/>
                <w:cs/>
              </w:rPr>
              <w:t>สถานการณ์จริง</w:t>
            </w:r>
          </w:p>
          <w:p w:rsidR="00BA0B7C" w:rsidRPr="00635F7B" w:rsidRDefault="00BA0B7C" w:rsidP="00480A7F">
            <w:pPr>
              <w:tabs>
                <w:tab w:val="left" w:pos="567"/>
                <w:tab w:val="left" w:pos="851"/>
                <w:tab w:val="left" w:pos="1134"/>
                <w:tab w:val="left" w:pos="1418"/>
              </w:tabs>
              <w:rPr>
                <w:rFonts w:ascii="TH SarabunPSK" w:hAnsi="TH SarabunPSK" w:cs="TH SarabunPSK"/>
                <w:b/>
                <w:bCs/>
                <w:sz w:val="32"/>
                <w:szCs w:val="32"/>
              </w:rPr>
            </w:pPr>
          </w:p>
        </w:tc>
        <w:tc>
          <w:tcPr>
            <w:tcW w:w="3442"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360"/>
              </w:tabs>
              <w:ind w:left="265" w:hanging="265"/>
              <w:rPr>
                <w:rFonts w:ascii="TH SarabunPSK" w:hAnsi="TH SarabunPSK" w:cs="TH SarabunPSK"/>
                <w:sz w:val="32"/>
                <w:szCs w:val="32"/>
              </w:rPr>
            </w:pPr>
            <w:r w:rsidRPr="00635F7B">
              <w:rPr>
                <w:rFonts w:ascii="TH SarabunPSK" w:hAnsi="TH SarabunPSK" w:cs="TH SarabunPSK"/>
                <w:sz w:val="32"/>
                <w:szCs w:val="32"/>
              </w:rPr>
              <w:t xml:space="preserve">1. </w:t>
            </w:r>
            <w:r w:rsidRPr="00635F7B">
              <w:rPr>
                <w:rFonts w:ascii="TH SarabunPSK" w:hAnsi="TH SarabunPSK" w:cs="TH SarabunPSK" w:hint="cs"/>
                <w:sz w:val="32"/>
                <w:szCs w:val="32"/>
                <w:cs/>
              </w:rPr>
              <w:t>การสังเกตพฤติกรรมของผู้เรียน</w:t>
            </w:r>
          </w:p>
          <w:p w:rsidR="00BA0B7C" w:rsidRPr="00635F7B" w:rsidRDefault="00BA0B7C" w:rsidP="00480A7F">
            <w:pPr>
              <w:tabs>
                <w:tab w:val="left" w:pos="360"/>
              </w:tabs>
              <w:ind w:left="265" w:hanging="265"/>
              <w:rPr>
                <w:rFonts w:ascii="TH SarabunPSK" w:hAnsi="TH SarabunPSK" w:cs="TH SarabunPSK"/>
                <w:sz w:val="32"/>
                <w:szCs w:val="32"/>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ประเมินจากการทำแบบฝึกหัด              การสอบและการสัมภาษณ์</w:t>
            </w:r>
          </w:p>
          <w:p w:rsidR="00BA0B7C" w:rsidRPr="00635F7B" w:rsidRDefault="00BA0B7C" w:rsidP="00480A7F">
            <w:pPr>
              <w:tabs>
                <w:tab w:val="left" w:pos="360"/>
              </w:tabs>
              <w:ind w:left="265" w:right="-62" w:hanging="265"/>
              <w:rPr>
                <w:rFonts w:ascii="TH SarabunPSK" w:hAnsi="TH SarabunPSK" w:cs="TH SarabunPSK"/>
                <w:sz w:val="32"/>
                <w:szCs w:val="32"/>
              </w:rPr>
            </w:pPr>
            <w:r w:rsidRPr="00635F7B">
              <w:rPr>
                <w:rFonts w:ascii="TH SarabunPSK" w:hAnsi="TH SarabunPSK" w:cs="TH SarabunPSK"/>
                <w:sz w:val="32"/>
                <w:szCs w:val="32"/>
              </w:rPr>
              <w:t>3.</w:t>
            </w:r>
            <w:r w:rsidRPr="00635F7B">
              <w:rPr>
                <w:rFonts w:ascii="TH SarabunPSK" w:hAnsi="TH SarabunPSK" w:cs="TH SarabunPSK" w:hint="cs"/>
                <w:sz w:val="32"/>
                <w:szCs w:val="32"/>
                <w:cs/>
              </w:rPr>
              <w:t xml:space="preserve"> ประเมินจากผลงานของนักศึกษา </w:t>
            </w:r>
          </w:p>
          <w:p w:rsidR="00BA0B7C" w:rsidRPr="00635F7B" w:rsidRDefault="00BA0B7C" w:rsidP="00480A7F">
            <w:pPr>
              <w:tabs>
                <w:tab w:val="left" w:pos="360"/>
              </w:tabs>
              <w:ind w:left="265" w:hanging="265"/>
              <w:rPr>
                <w:rFonts w:ascii="TH SarabunPSK" w:hAnsi="TH SarabunPSK" w:cs="TH SarabunPSK"/>
                <w:sz w:val="32"/>
                <w:szCs w:val="32"/>
              </w:rPr>
            </w:pP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 xml:space="preserve">ประเมินตามสภาพจริง </w:t>
            </w:r>
          </w:p>
          <w:p w:rsidR="00BA0B7C" w:rsidRPr="00635F7B" w:rsidRDefault="00BA0B7C" w:rsidP="00480A7F">
            <w:pPr>
              <w:tabs>
                <w:tab w:val="left" w:pos="567"/>
                <w:tab w:val="left" w:pos="851"/>
                <w:tab w:val="left" w:pos="1134"/>
                <w:tab w:val="left" w:pos="1418"/>
              </w:tabs>
              <w:ind w:left="265" w:hanging="265"/>
              <w:rPr>
                <w:rFonts w:ascii="TH SarabunPSK" w:hAnsi="TH SarabunPSK" w:cs="TH SarabunPSK"/>
                <w:b/>
                <w:bCs/>
                <w:sz w:val="32"/>
                <w:szCs w:val="32"/>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การนำเสนอผลงาน</w:t>
            </w:r>
          </w:p>
        </w:tc>
      </w:tr>
    </w:tbl>
    <w:p w:rsidR="00BA0B7C" w:rsidRPr="00635F7B" w:rsidRDefault="00BA0B7C" w:rsidP="00BA0B7C">
      <w:pPr>
        <w:tabs>
          <w:tab w:val="left" w:pos="1620"/>
        </w:tabs>
        <w:rPr>
          <w:rFonts w:ascii="TH SarabunPSK" w:hAnsi="TH SarabunPSK" w:cs="TH SarabunPSK"/>
          <w:b/>
          <w:bCs/>
          <w:sz w:val="32"/>
          <w:szCs w:val="32"/>
        </w:rPr>
      </w:pPr>
    </w:p>
    <w:tbl>
      <w:tblPr>
        <w:tblW w:w="10611"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2"/>
        <w:gridCol w:w="3317"/>
        <w:gridCol w:w="3402"/>
      </w:tblGrid>
      <w:tr w:rsidR="00635F7B" w:rsidRPr="00635F7B" w:rsidTr="00BA0B7C">
        <w:trPr>
          <w:jc w:val="center"/>
        </w:trPr>
        <w:tc>
          <w:tcPr>
            <w:tcW w:w="3892"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317"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402"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BA0B7C">
        <w:trPr>
          <w:jc w:val="center"/>
        </w:trPr>
        <w:tc>
          <w:tcPr>
            <w:tcW w:w="10611" w:type="dxa"/>
            <w:gridSpan w:val="3"/>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1620"/>
              </w:tabs>
              <w:rPr>
                <w:rFonts w:ascii="TH SarabunPSK" w:hAnsi="TH SarabunPSK" w:cs="TH SarabunPSK"/>
                <w:b/>
                <w:bCs/>
                <w:sz w:val="32"/>
                <w:szCs w:val="32"/>
              </w:rPr>
            </w:pPr>
            <w:r w:rsidRPr="00635F7B">
              <w:rPr>
                <w:rFonts w:ascii="TH SarabunPSK" w:hAnsi="TH SarabunPSK" w:cs="TH SarabunPSK"/>
                <w:b/>
                <w:bCs/>
                <w:sz w:val="32"/>
                <w:szCs w:val="32"/>
              </w:rPr>
              <w:t>2.</w:t>
            </w:r>
            <w:r w:rsidRPr="00635F7B">
              <w:rPr>
                <w:rFonts w:ascii="TH SarabunPSK" w:hAnsi="TH SarabunPSK" w:cs="TH SarabunPSK" w:hint="cs"/>
                <w:b/>
                <w:bCs/>
                <w:sz w:val="32"/>
                <w:szCs w:val="32"/>
                <w:cs/>
              </w:rPr>
              <w:t xml:space="preserve"> ด้านความรู้</w:t>
            </w:r>
          </w:p>
        </w:tc>
      </w:tr>
      <w:tr w:rsidR="00635F7B" w:rsidRPr="00635F7B" w:rsidTr="00BA0B7C">
        <w:trPr>
          <w:jc w:val="center"/>
        </w:trPr>
        <w:tc>
          <w:tcPr>
            <w:tcW w:w="3892"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1620"/>
              </w:tabs>
              <w:ind w:right="-108"/>
              <w:rPr>
                <w:rFonts w:ascii="TH SarabunPSK" w:hAnsi="TH SarabunPSK" w:cs="TH SarabunPSK"/>
                <w:b/>
                <w:bCs/>
                <w:sz w:val="32"/>
                <w:szCs w:val="32"/>
              </w:rPr>
            </w:pPr>
            <w:r w:rsidRPr="00635F7B">
              <w:rPr>
                <w:rFonts w:ascii="TH SarabunPSK" w:hAnsi="TH SarabunPSK" w:cs="TH SarabunPSK"/>
                <w:b/>
                <w:bCs/>
                <w:sz w:val="32"/>
                <w:szCs w:val="32"/>
              </w:rPr>
              <w:t xml:space="preserve">  2</w:t>
            </w:r>
            <w:r w:rsidRPr="00635F7B">
              <w:rPr>
                <w:rFonts w:ascii="TH SarabunPSK" w:hAnsi="TH SarabunPSK" w:cs="TH SarabunPSK" w:hint="cs"/>
                <w:b/>
                <w:bCs/>
                <w:sz w:val="32"/>
                <w:szCs w:val="32"/>
                <w:cs/>
              </w:rPr>
              <w:t>.1 มีความรอบรู้อย่างกว้างขวาง มีโลกทัศน์กว้างไกล เข้าใจและเห็นคุณค่าของตนเองผู้อื่นสังคม ศิลปวัฒนธรรมและธรรมชาติ</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cs/>
              </w:rPr>
            </w:pPr>
            <w:r w:rsidRPr="00635F7B">
              <w:rPr>
                <w:rFonts w:ascii="TH SarabunPSK" w:hAnsi="TH SarabunPSK" w:cs="TH SarabunPSK"/>
                <w:sz w:val="32"/>
                <w:szCs w:val="32"/>
              </w:rPr>
              <w:t xml:space="preserve">     </w:t>
            </w:r>
            <w:r w:rsidRPr="00635F7B">
              <w:rPr>
                <w:rFonts w:ascii="TH SarabunPSK" w:hAnsi="TH SarabunPSK" w:cs="TH SarabunPSK" w:hint="cs"/>
                <w:sz w:val="32"/>
                <w:szCs w:val="32"/>
                <w:cs/>
              </w:rPr>
              <w:t>2</w:t>
            </w:r>
            <w:r w:rsidRPr="00635F7B">
              <w:rPr>
                <w:rFonts w:ascii="TH SarabunPSK" w:hAnsi="TH SarabunPSK" w:cs="TH SarabunPSK"/>
                <w:sz w:val="32"/>
                <w:szCs w:val="32"/>
              </w:rPr>
              <w:t xml:space="preserve">.1.1 </w:t>
            </w:r>
            <w:r w:rsidRPr="00635F7B">
              <w:rPr>
                <w:rFonts w:ascii="TH SarabunPSK" w:hAnsi="TH SarabunPSK" w:cs="TH SarabunPSK" w:hint="cs"/>
                <w:sz w:val="32"/>
                <w:szCs w:val="32"/>
                <w:cs/>
              </w:rPr>
              <w:t>มีความรอบรู้  ติดตามความก้าวหน้า  ก้าวทันการเปลี่ยนแปลงของสังคมทั้งภายในประเทศและสังคมพหุวัฒนธรรม</w:t>
            </w:r>
          </w:p>
          <w:p w:rsidR="00BA0B7C" w:rsidRPr="00635F7B" w:rsidRDefault="00BA0B7C" w:rsidP="00480A7F">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sz w:val="32"/>
                <w:szCs w:val="32"/>
              </w:rPr>
              <w:t xml:space="preserve">     2.1.2</w:t>
            </w:r>
            <w:r w:rsidRPr="00635F7B">
              <w:rPr>
                <w:rFonts w:ascii="TH SarabunPSK" w:hAnsi="TH SarabunPSK" w:cs="TH SarabunPSK" w:hint="cs"/>
                <w:sz w:val="32"/>
                <w:szCs w:val="32"/>
                <w:cs/>
              </w:rPr>
              <w:t xml:space="preserve"> มีความสามารถในการประยุกต์ เชื่อมโยง บูรณาการ ความรู้ในการพัฒนาตนเอง และสังคมอย่างสร้างสรรค์</w:t>
            </w:r>
          </w:p>
        </w:tc>
        <w:tc>
          <w:tcPr>
            <w:tcW w:w="3317"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1.</w:t>
            </w:r>
            <w:r w:rsidRPr="00635F7B">
              <w:rPr>
                <w:rFonts w:ascii="TH SarabunPSK" w:hAnsi="TH SarabunPSK" w:cs="TH SarabunPSK" w:hint="cs"/>
                <w:sz w:val="32"/>
                <w:szCs w:val="32"/>
                <w:cs/>
              </w:rPr>
              <w:t xml:space="preserve"> บรรยาย/อธิบาย /วิทยากรพิเศษ</w:t>
            </w:r>
          </w:p>
          <w:p w:rsidR="00BA0B7C" w:rsidRPr="00635F7B" w:rsidRDefault="00BA0B7C" w:rsidP="00480A7F">
            <w:pPr>
              <w:tabs>
                <w:tab w:val="left" w:pos="450"/>
                <w:tab w:val="left" w:pos="851"/>
              </w:tabs>
              <w:ind w:left="268" w:right="-14" w:hanging="268"/>
              <w:rPr>
                <w:rFonts w:ascii="TH SarabunPSK" w:hAnsi="TH SarabunPSK" w:cs="TH SarabunPSK"/>
                <w:sz w:val="32"/>
                <w:szCs w:val="32"/>
                <w:cs/>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มอบหมายงานกลุ่ม</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3. </w:t>
            </w:r>
            <w:r w:rsidRPr="00635F7B">
              <w:rPr>
                <w:rFonts w:ascii="TH SarabunPSK" w:hAnsi="TH SarabunPSK" w:cs="TH SarabunPSK" w:hint="cs"/>
                <w:sz w:val="32"/>
                <w:szCs w:val="32"/>
                <w:cs/>
              </w:rPr>
              <w:t>นำเสนองาน</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4.</w:t>
            </w:r>
            <w:r w:rsidRPr="00635F7B">
              <w:rPr>
                <w:rFonts w:ascii="TH SarabunPSK" w:hAnsi="TH SarabunPSK" w:cs="TH SarabunPSK" w:hint="cs"/>
                <w:sz w:val="32"/>
                <w:szCs w:val="32"/>
                <w:cs/>
              </w:rPr>
              <w:t xml:space="preserve"> อภิปราย</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บทบาทสมมุติ</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6. </w:t>
            </w:r>
            <w:r w:rsidRPr="00635F7B">
              <w:rPr>
                <w:rFonts w:ascii="TH SarabunPSK" w:hAnsi="TH SarabunPSK" w:cs="TH SarabunPSK" w:hint="cs"/>
                <w:sz w:val="32"/>
                <w:szCs w:val="32"/>
                <w:cs/>
              </w:rPr>
              <w:t>สถานการณ์จำลอง</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7. </w:t>
            </w:r>
            <w:r w:rsidRPr="00635F7B">
              <w:rPr>
                <w:rFonts w:ascii="TH SarabunPSK" w:hAnsi="TH SarabunPSK" w:cs="TH SarabunPSK" w:hint="cs"/>
                <w:sz w:val="32"/>
                <w:szCs w:val="32"/>
                <w:cs/>
              </w:rPr>
              <w:t>เทคนิคการระดมสมอง</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8. </w:t>
            </w:r>
            <w:r w:rsidRPr="00635F7B">
              <w:rPr>
                <w:rFonts w:ascii="TH SarabunPSK" w:hAnsi="TH SarabunPSK" w:cs="TH SarabunPSK" w:hint="cs"/>
                <w:sz w:val="32"/>
                <w:szCs w:val="32"/>
                <w:cs/>
              </w:rPr>
              <w:t>สถานการณ์จริง/ศึกษาดูงาน</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9. </w:t>
            </w:r>
            <w:r w:rsidRPr="00635F7B">
              <w:rPr>
                <w:rFonts w:ascii="TH SarabunPSK" w:hAnsi="TH SarabunPSK" w:cs="TH SarabunPSK" w:hint="cs"/>
                <w:sz w:val="32"/>
                <w:szCs w:val="32"/>
                <w:cs/>
              </w:rPr>
              <w:t>กรณีศึกษา</w:t>
            </w:r>
          </w:p>
          <w:p w:rsidR="00BA0B7C" w:rsidRPr="00635F7B" w:rsidRDefault="00BA0B7C" w:rsidP="00480A7F">
            <w:pPr>
              <w:tabs>
                <w:tab w:val="left" w:pos="426"/>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10. </w:t>
            </w:r>
            <w:r w:rsidRPr="00635F7B">
              <w:rPr>
                <w:rFonts w:ascii="TH SarabunPSK" w:hAnsi="TH SarabunPSK" w:cs="TH SarabunPSK" w:hint="cs"/>
                <w:sz w:val="32"/>
                <w:szCs w:val="32"/>
                <w:cs/>
              </w:rPr>
              <w:t>สืบเสาะความรู้</w:t>
            </w:r>
          </w:p>
          <w:p w:rsidR="00BA0B7C" w:rsidRPr="00635F7B" w:rsidRDefault="00BA0B7C" w:rsidP="00480A7F">
            <w:pPr>
              <w:tabs>
                <w:tab w:val="left" w:pos="567"/>
                <w:tab w:val="left" w:pos="851"/>
                <w:tab w:val="left" w:pos="1134"/>
                <w:tab w:val="left" w:pos="1418"/>
              </w:tabs>
              <w:ind w:left="268" w:right="-14" w:hanging="268"/>
              <w:rPr>
                <w:rFonts w:ascii="TH SarabunPSK" w:hAnsi="TH SarabunPSK" w:cs="TH SarabunPSK"/>
                <w:b/>
                <w:bCs/>
                <w:sz w:val="32"/>
                <w:szCs w:val="32"/>
              </w:rPr>
            </w:pPr>
          </w:p>
        </w:tc>
        <w:tc>
          <w:tcPr>
            <w:tcW w:w="3402"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426"/>
                <w:tab w:val="left" w:pos="851"/>
              </w:tabs>
              <w:ind w:left="268" w:right="-14" w:hanging="268"/>
              <w:rPr>
                <w:rFonts w:ascii="TH SarabunPSK" w:hAnsi="TH SarabunPSK" w:cs="TH SarabunPSK"/>
                <w:sz w:val="32"/>
                <w:szCs w:val="32"/>
              </w:rPr>
            </w:pPr>
            <w:r w:rsidRPr="00635F7B">
              <w:rPr>
                <w:rFonts w:ascii="TH SarabunPSK" w:hAnsi="TH SarabunPSK" w:cs="TH SarabunPSK"/>
                <w:sz w:val="32"/>
                <w:szCs w:val="32"/>
              </w:rPr>
              <w:t>1.</w:t>
            </w:r>
            <w:r w:rsidRPr="00635F7B">
              <w:rPr>
                <w:rFonts w:ascii="TH SarabunPSK" w:hAnsi="TH SarabunPSK" w:cs="TH SarabunPSK" w:hint="cs"/>
                <w:sz w:val="32"/>
                <w:szCs w:val="32"/>
                <w:cs/>
              </w:rPr>
              <w:t>ประเมินจากแบบฝึกหัด แบบทดสอบ การสอบ การรายงาน การปฏิบัติงาน และการมีส่วนร่วมในชั้นเรียน</w:t>
            </w:r>
          </w:p>
          <w:p w:rsidR="00BA0B7C" w:rsidRPr="00635F7B" w:rsidRDefault="00BA0B7C" w:rsidP="00480A7F">
            <w:pPr>
              <w:tabs>
                <w:tab w:val="left" w:pos="426"/>
                <w:tab w:val="left" w:pos="851"/>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 xml:space="preserve">ประเมินตามสภาพจริง </w:t>
            </w:r>
          </w:p>
          <w:p w:rsidR="00BA0B7C" w:rsidRPr="00635F7B" w:rsidRDefault="00BA0B7C" w:rsidP="00480A7F">
            <w:pPr>
              <w:tabs>
                <w:tab w:val="left" w:pos="426"/>
                <w:tab w:val="left" w:pos="851"/>
              </w:tabs>
              <w:ind w:left="268" w:right="-14" w:hanging="268"/>
              <w:rPr>
                <w:rFonts w:ascii="TH SarabunPSK" w:hAnsi="TH SarabunPSK" w:cs="TH SarabunPSK"/>
                <w:sz w:val="32"/>
                <w:szCs w:val="32"/>
              </w:rPr>
            </w:pPr>
            <w:r w:rsidRPr="00635F7B">
              <w:rPr>
                <w:rFonts w:ascii="TH SarabunPSK" w:hAnsi="TH SarabunPSK" w:cs="TH SarabunPSK"/>
                <w:sz w:val="32"/>
                <w:szCs w:val="32"/>
                <w:rtl/>
                <w:cs/>
              </w:rPr>
              <w:t>3</w:t>
            </w:r>
            <w:r w:rsidRPr="00635F7B">
              <w:rPr>
                <w:rFonts w:ascii="TH SarabunPSK" w:hAnsi="TH SarabunPSK" w:cs="TH SarabunPSK"/>
                <w:sz w:val="32"/>
                <w:szCs w:val="32"/>
              </w:rPr>
              <w:t xml:space="preserve">. </w:t>
            </w:r>
            <w:r w:rsidRPr="00635F7B">
              <w:rPr>
                <w:rFonts w:ascii="TH SarabunPSK" w:hAnsi="TH SarabunPSK" w:cs="TH SarabunPSK" w:hint="cs"/>
                <w:sz w:val="32"/>
                <w:szCs w:val="32"/>
                <w:cs/>
              </w:rPr>
              <w:t xml:space="preserve">ประเมินจากผลการจัดกิจกรรมเสริมหลักสูตรต่าง ๆ </w:t>
            </w:r>
          </w:p>
          <w:p w:rsidR="00BA0B7C" w:rsidRPr="00635F7B" w:rsidRDefault="00BA0B7C" w:rsidP="00480A7F">
            <w:pPr>
              <w:tabs>
                <w:tab w:val="left" w:pos="426"/>
                <w:tab w:val="left" w:pos="851"/>
              </w:tabs>
              <w:ind w:left="268" w:right="-14" w:hanging="268"/>
              <w:rPr>
                <w:rFonts w:ascii="TH SarabunPSK" w:hAnsi="TH SarabunPSK" w:cs="TH SarabunPSK"/>
                <w:sz w:val="32"/>
                <w:szCs w:val="32"/>
              </w:rPr>
            </w:pP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ประเมินจากการแสดงความคิดเห็นในการอภิปรายในชั้นเรียน</w:t>
            </w:r>
          </w:p>
          <w:p w:rsidR="00BA0B7C" w:rsidRPr="00635F7B" w:rsidRDefault="00BA0B7C" w:rsidP="00480A7F">
            <w:pPr>
              <w:tabs>
                <w:tab w:val="left" w:pos="426"/>
                <w:tab w:val="left" w:pos="851"/>
              </w:tabs>
              <w:ind w:left="268" w:right="-14" w:hanging="268"/>
              <w:rPr>
                <w:rFonts w:ascii="TH SarabunPSK" w:hAnsi="TH SarabunPSK" w:cs="TH SarabunPSK"/>
                <w:b/>
                <w:bCs/>
                <w:sz w:val="32"/>
                <w:szCs w:val="32"/>
              </w:rPr>
            </w:pPr>
          </w:p>
        </w:tc>
      </w:tr>
    </w:tbl>
    <w:p w:rsidR="00BA0B7C" w:rsidRPr="00635F7B" w:rsidRDefault="00BA0B7C" w:rsidP="00BA0B7C">
      <w:pPr>
        <w:tabs>
          <w:tab w:val="left" w:pos="1620"/>
        </w:tabs>
        <w:rPr>
          <w:rFonts w:ascii="TH SarabunPSK" w:hAnsi="TH SarabunPSK" w:cs="TH SarabunPSK"/>
          <w:b/>
          <w:bCs/>
          <w:sz w:val="32"/>
          <w:szCs w:val="32"/>
        </w:rPr>
      </w:pPr>
    </w:p>
    <w:p w:rsidR="00BA0B7C" w:rsidRPr="00635F7B" w:rsidRDefault="00BA0B7C" w:rsidP="00BA0B7C">
      <w:pPr>
        <w:tabs>
          <w:tab w:val="left" w:pos="1620"/>
        </w:tabs>
        <w:rPr>
          <w:rFonts w:ascii="TH SarabunPSK" w:hAnsi="TH SarabunPSK" w:cs="TH SarabunPSK"/>
          <w:b/>
          <w:bCs/>
          <w:sz w:val="32"/>
          <w:szCs w:val="32"/>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3362"/>
        <w:gridCol w:w="3559"/>
      </w:tblGrid>
      <w:tr w:rsidR="00635F7B" w:rsidRPr="00635F7B" w:rsidTr="00BA0B7C">
        <w:trPr>
          <w:tblHeader/>
          <w:jc w:val="center"/>
        </w:trPr>
        <w:tc>
          <w:tcPr>
            <w:tcW w:w="3870"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362"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559"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BA0B7C">
        <w:trPr>
          <w:jc w:val="center"/>
        </w:trPr>
        <w:tc>
          <w:tcPr>
            <w:tcW w:w="10791" w:type="dxa"/>
            <w:gridSpan w:val="3"/>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ind w:left="240" w:hanging="240"/>
              <w:rPr>
                <w:rFonts w:ascii="TH SarabunPSK" w:hAnsi="TH SarabunPSK" w:cs="TH SarabunPSK"/>
                <w:sz w:val="32"/>
                <w:szCs w:val="32"/>
              </w:rPr>
            </w:pPr>
            <w:r w:rsidRPr="00635F7B">
              <w:rPr>
                <w:rFonts w:ascii="TH SarabunPSK" w:hAnsi="TH SarabunPSK" w:cs="TH SarabunPSK"/>
                <w:b/>
                <w:bCs/>
                <w:sz w:val="32"/>
                <w:szCs w:val="32"/>
              </w:rPr>
              <w:t>3</w:t>
            </w:r>
            <w:r w:rsidRPr="00635F7B">
              <w:rPr>
                <w:rFonts w:ascii="TH SarabunPSK" w:hAnsi="TH SarabunPSK" w:cs="TH SarabunPSK" w:hint="cs"/>
                <w:b/>
                <w:bCs/>
                <w:sz w:val="32"/>
                <w:szCs w:val="32"/>
                <w:cs/>
              </w:rPr>
              <w:t>. ด้านทักษะทางปัญญา</w:t>
            </w:r>
          </w:p>
        </w:tc>
      </w:tr>
      <w:tr w:rsidR="00BA0B7C" w:rsidRPr="00635F7B" w:rsidTr="00BA0B7C">
        <w:trPr>
          <w:jc w:val="center"/>
        </w:trPr>
        <w:tc>
          <w:tcPr>
            <w:tcW w:w="3870"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1620"/>
              </w:tabs>
              <w:rPr>
                <w:rFonts w:ascii="TH SarabunPSK" w:hAnsi="TH SarabunPSK" w:cs="TH SarabunPSK"/>
                <w:b/>
                <w:bCs/>
                <w:sz w:val="32"/>
                <w:szCs w:val="32"/>
              </w:rPr>
            </w:pPr>
            <w:r w:rsidRPr="00635F7B">
              <w:rPr>
                <w:rFonts w:ascii="TH SarabunPSK" w:hAnsi="TH SarabunPSK" w:cs="TH SarabunPSK"/>
                <w:b/>
                <w:bCs/>
                <w:sz w:val="32"/>
                <w:szCs w:val="32"/>
                <w:cs/>
              </w:rPr>
              <w:t xml:space="preserve">  3.1 มีทักษะการแสวงหาความรู้ตลอดชีวิต เพื่อพัฒนาตนเองอย่างต่อเนื่อง</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3.1.1</w:t>
            </w:r>
            <w:r w:rsidRPr="00635F7B">
              <w:rPr>
                <w:rFonts w:ascii="TH SarabunPSK" w:hAnsi="TH SarabunPSK" w:cs="TH SarabunPSK" w:hint="cs"/>
                <w:sz w:val="32"/>
                <w:szCs w:val="32"/>
                <w:cs/>
              </w:rPr>
              <w:t xml:space="preserve"> สามารถแสวงหาความรู้  คิดวิเคราะห์  สังเคราะห์  และประเมินผลอย่างเป็นระบบ</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3.1.2 </w:t>
            </w:r>
            <w:r w:rsidRPr="00635F7B">
              <w:rPr>
                <w:rFonts w:ascii="TH SarabunPSK" w:hAnsi="TH SarabunPSK" w:cs="TH SarabunPSK" w:hint="cs"/>
                <w:sz w:val="32"/>
                <w:szCs w:val="32"/>
                <w:cs/>
              </w:rPr>
              <w:t>สามารถแก้ไขปัญหาโดยนำหลักวิชา ข้อมูล ข้อเท็จจริง มาใช้และอ้างอิงได้อย่างเหมาะสม</w:t>
            </w:r>
          </w:p>
          <w:p w:rsidR="00BA0B7C" w:rsidRPr="00635F7B" w:rsidRDefault="00BA0B7C" w:rsidP="00480A7F">
            <w:pPr>
              <w:tabs>
                <w:tab w:val="left" w:pos="1620"/>
              </w:tabs>
              <w:rPr>
                <w:rFonts w:ascii="TH SarabunPSK" w:hAnsi="TH SarabunPSK" w:cs="TH SarabunPSK"/>
                <w:b/>
                <w:bCs/>
                <w:sz w:val="32"/>
                <w:szCs w:val="32"/>
              </w:rPr>
            </w:pPr>
            <w:r w:rsidRPr="00635F7B">
              <w:rPr>
                <w:rFonts w:ascii="TH SarabunPSK" w:hAnsi="TH SarabunPSK" w:cs="TH SarabunPSK"/>
                <w:b/>
                <w:bCs/>
                <w:sz w:val="32"/>
                <w:szCs w:val="32"/>
                <w:cs/>
              </w:rPr>
              <w:t xml:space="preserve">  3.2 มีทักษะการคิดแบบองค์รวม</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3.2.1 </w:t>
            </w:r>
            <w:r w:rsidRPr="00635F7B">
              <w:rPr>
                <w:rFonts w:ascii="TH SarabunPSK" w:hAnsi="TH SarabunPSK" w:cs="TH SarabunPSK" w:hint="cs"/>
                <w:sz w:val="32"/>
                <w:szCs w:val="32"/>
                <w:cs/>
              </w:rPr>
              <w:t>มีทักษะในการศึกษา ค้นคว้า สืบเสาะ แสวงหา และนำความรู้ไปประยุกต์ใช้ในสถานการณ์ ต่าง ๆ อย่างสร้างสรรค์</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3.2.2</w:t>
            </w:r>
            <w:r w:rsidRPr="00635F7B">
              <w:rPr>
                <w:rFonts w:ascii="TH SarabunPSK" w:hAnsi="TH SarabunPSK" w:cs="TH SarabunPSK" w:hint="cs"/>
                <w:sz w:val="32"/>
                <w:szCs w:val="32"/>
                <w:cs/>
              </w:rPr>
              <w:t xml:space="preserve"> มีทักษะการคิดอย่างเป็นระบบ สามารถตัดสินใจบนพื้นฐานข้อเท็จจริงที่สามารถเชื่อมโยงไปสู่สังคมได้อย่างสร้างสรรค์</w:t>
            </w:r>
          </w:p>
        </w:tc>
        <w:tc>
          <w:tcPr>
            <w:tcW w:w="3362"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270"/>
              </w:tabs>
              <w:ind w:left="240" w:hanging="240"/>
              <w:rPr>
                <w:rFonts w:ascii="TH SarabunPSK" w:hAnsi="TH SarabunPSK" w:cs="TH SarabunPSK"/>
                <w:sz w:val="32"/>
                <w:szCs w:val="32"/>
              </w:rPr>
            </w:pPr>
            <w:r w:rsidRPr="00635F7B">
              <w:rPr>
                <w:rFonts w:ascii="TH SarabunPSK" w:hAnsi="TH SarabunPSK" w:cs="TH SarabunPSK"/>
                <w:sz w:val="32"/>
                <w:szCs w:val="32"/>
              </w:rPr>
              <w:t>1.</w:t>
            </w:r>
            <w:r w:rsidRPr="00635F7B">
              <w:rPr>
                <w:rFonts w:ascii="TH SarabunPSK" w:hAnsi="TH SarabunPSK" w:cs="TH SarabunPSK" w:hint="cs"/>
                <w:sz w:val="32"/>
                <w:szCs w:val="32"/>
                <w:cs/>
              </w:rPr>
              <w:t xml:space="preserve"> การอภิปราย(</w:t>
            </w:r>
            <w:r w:rsidRPr="00635F7B">
              <w:rPr>
                <w:rFonts w:ascii="TH SarabunPSK" w:hAnsi="TH SarabunPSK" w:cs="TH SarabunPSK"/>
                <w:sz w:val="32"/>
                <w:szCs w:val="32"/>
              </w:rPr>
              <w:t>Discussion</w:t>
            </w:r>
            <w:r w:rsidRPr="00635F7B">
              <w:rPr>
                <w:rFonts w:ascii="TH SarabunPSK" w:hAnsi="TH SarabunPSK" w:cs="TH SarabunPSK" w:hint="cs"/>
                <w:sz w:val="32"/>
                <w:szCs w:val="32"/>
                <w:cs/>
              </w:rPr>
              <w:t>)</w:t>
            </w:r>
          </w:p>
          <w:p w:rsidR="00BA0B7C" w:rsidRPr="00635F7B" w:rsidRDefault="00BA0B7C" w:rsidP="00480A7F">
            <w:pPr>
              <w:tabs>
                <w:tab w:val="left" w:pos="270"/>
              </w:tabs>
              <w:ind w:left="240" w:hanging="240"/>
              <w:rPr>
                <w:rFonts w:ascii="TH SarabunPSK" w:hAnsi="TH SarabunPSK" w:cs="TH SarabunPSK"/>
                <w:sz w:val="32"/>
                <w:szCs w:val="32"/>
              </w:rPr>
            </w:pPr>
            <w:r w:rsidRPr="00635F7B">
              <w:rPr>
                <w:rFonts w:ascii="TH SarabunPSK" w:hAnsi="TH SarabunPSK" w:cs="TH SarabunPSK"/>
                <w:sz w:val="32"/>
                <w:szCs w:val="32"/>
              </w:rPr>
              <w:t>2.</w:t>
            </w:r>
            <w:r w:rsidRPr="00635F7B">
              <w:rPr>
                <w:rFonts w:ascii="TH SarabunPSK" w:hAnsi="TH SarabunPSK" w:cs="TH SarabunPSK" w:hint="cs"/>
                <w:sz w:val="32"/>
                <w:szCs w:val="32"/>
                <w:cs/>
              </w:rPr>
              <w:t xml:space="preserve"> สถานการณ์จำลอง(</w:t>
            </w:r>
            <w:r w:rsidRPr="00635F7B">
              <w:rPr>
                <w:rFonts w:ascii="TH SarabunPSK" w:hAnsi="TH SarabunPSK" w:cs="TH SarabunPSK"/>
                <w:sz w:val="32"/>
                <w:szCs w:val="32"/>
              </w:rPr>
              <w:t>Simulation</w:t>
            </w:r>
            <w:r w:rsidRPr="00635F7B">
              <w:rPr>
                <w:rFonts w:ascii="TH SarabunPSK" w:hAnsi="TH SarabunPSK" w:cs="TH SarabunPSK" w:hint="cs"/>
                <w:sz w:val="32"/>
                <w:szCs w:val="32"/>
                <w:cs/>
              </w:rPr>
              <w:t>)</w:t>
            </w:r>
          </w:p>
          <w:p w:rsidR="00BA0B7C" w:rsidRPr="00635F7B" w:rsidRDefault="00BA0B7C" w:rsidP="00480A7F">
            <w:pPr>
              <w:tabs>
                <w:tab w:val="left" w:pos="270"/>
              </w:tabs>
              <w:ind w:left="240" w:hanging="240"/>
              <w:rPr>
                <w:rFonts w:ascii="TH SarabunPSK" w:hAnsi="TH SarabunPSK" w:cs="TH SarabunPSK"/>
                <w:sz w:val="32"/>
                <w:szCs w:val="32"/>
                <w:cs/>
              </w:rPr>
            </w:pPr>
            <w:r w:rsidRPr="00635F7B">
              <w:rPr>
                <w:rFonts w:ascii="TH SarabunPSK" w:hAnsi="TH SarabunPSK" w:cs="TH SarabunPSK"/>
                <w:sz w:val="32"/>
                <w:szCs w:val="32"/>
              </w:rPr>
              <w:t xml:space="preserve">3. </w:t>
            </w:r>
            <w:r w:rsidRPr="00635F7B">
              <w:rPr>
                <w:rFonts w:ascii="TH SarabunPSK" w:hAnsi="TH SarabunPSK" w:cs="TH SarabunPSK" w:hint="cs"/>
                <w:sz w:val="32"/>
                <w:szCs w:val="32"/>
                <w:cs/>
              </w:rPr>
              <w:t>การจัดการเรียนรู้โดยใช้ปัญหาเป็นฐาน(</w:t>
            </w:r>
            <w:r w:rsidRPr="00635F7B">
              <w:rPr>
                <w:rFonts w:ascii="TH SarabunPSK" w:hAnsi="TH SarabunPSK" w:cs="TH SarabunPSK"/>
                <w:sz w:val="32"/>
                <w:szCs w:val="32"/>
              </w:rPr>
              <w:t>Problem-based Learning</w:t>
            </w:r>
            <w:r w:rsidRPr="00635F7B">
              <w:rPr>
                <w:rFonts w:ascii="TH SarabunPSK" w:hAnsi="TH SarabunPSK" w:cs="TH SarabunPSK" w:hint="cs"/>
                <w:sz w:val="32"/>
                <w:szCs w:val="32"/>
                <w:cs/>
              </w:rPr>
              <w:t>)</w:t>
            </w:r>
          </w:p>
          <w:p w:rsidR="00BA0B7C" w:rsidRPr="00635F7B" w:rsidRDefault="00BA0B7C" w:rsidP="00480A7F">
            <w:pPr>
              <w:tabs>
                <w:tab w:val="left" w:pos="270"/>
              </w:tabs>
              <w:ind w:left="240" w:hanging="240"/>
              <w:rPr>
                <w:rFonts w:ascii="TH SarabunPSK" w:hAnsi="TH SarabunPSK" w:cs="TH SarabunPSK"/>
                <w:sz w:val="32"/>
                <w:szCs w:val="32"/>
                <w:cs/>
              </w:rPr>
            </w:pP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กรณีศึกษา (</w:t>
            </w:r>
            <w:r w:rsidRPr="00635F7B">
              <w:rPr>
                <w:rFonts w:ascii="TH SarabunPSK" w:hAnsi="TH SarabunPSK" w:cs="TH SarabunPSK"/>
                <w:sz w:val="32"/>
                <w:szCs w:val="32"/>
              </w:rPr>
              <w:t>Case study</w:t>
            </w:r>
            <w:r w:rsidRPr="00635F7B">
              <w:rPr>
                <w:rFonts w:ascii="TH SarabunPSK" w:hAnsi="TH SarabunPSK" w:cs="TH SarabunPSK" w:hint="cs"/>
                <w:sz w:val="32"/>
                <w:szCs w:val="32"/>
                <w:cs/>
              </w:rPr>
              <w:t>)</w:t>
            </w:r>
          </w:p>
          <w:p w:rsidR="00BA0B7C" w:rsidRPr="00635F7B" w:rsidRDefault="00BA0B7C" w:rsidP="00480A7F">
            <w:pPr>
              <w:tabs>
                <w:tab w:val="left" w:pos="270"/>
              </w:tabs>
              <w:ind w:left="240" w:hanging="240"/>
              <w:rPr>
                <w:rFonts w:ascii="TH SarabunPSK" w:hAnsi="TH SarabunPSK" w:cs="TH SarabunPSK"/>
                <w:sz w:val="32"/>
                <w:szCs w:val="32"/>
                <w:cs/>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การเรียนแบบสืบเสาะหาความรู้(</w:t>
            </w:r>
            <w:r w:rsidRPr="00635F7B">
              <w:rPr>
                <w:rFonts w:ascii="TH SarabunPSK" w:hAnsi="TH SarabunPSK" w:cs="TH SarabunPSK"/>
                <w:sz w:val="32"/>
                <w:szCs w:val="32"/>
              </w:rPr>
              <w:t>Inquiry</w:t>
            </w:r>
            <w:r w:rsidRPr="00635F7B">
              <w:rPr>
                <w:rFonts w:ascii="TH SarabunPSK" w:hAnsi="TH SarabunPSK" w:cs="TH SarabunPSK" w:hint="cs"/>
                <w:sz w:val="32"/>
                <w:szCs w:val="32"/>
                <w:cs/>
              </w:rPr>
              <w:t>)</w:t>
            </w:r>
          </w:p>
          <w:p w:rsidR="00BA0B7C" w:rsidRPr="00635F7B" w:rsidRDefault="00BA0B7C" w:rsidP="00480A7F">
            <w:pPr>
              <w:tabs>
                <w:tab w:val="left" w:pos="270"/>
              </w:tabs>
              <w:ind w:left="240" w:hanging="240"/>
              <w:rPr>
                <w:rFonts w:ascii="TH SarabunPSK" w:hAnsi="TH SarabunPSK" w:cs="TH SarabunPSK"/>
                <w:sz w:val="32"/>
                <w:szCs w:val="32"/>
                <w:cs/>
              </w:rPr>
            </w:pPr>
            <w:r w:rsidRPr="00635F7B">
              <w:rPr>
                <w:rFonts w:ascii="TH SarabunPSK" w:hAnsi="TH SarabunPSK" w:cs="TH SarabunPSK"/>
                <w:sz w:val="32"/>
                <w:szCs w:val="32"/>
              </w:rPr>
              <w:t xml:space="preserve">6. </w:t>
            </w:r>
            <w:r w:rsidRPr="00635F7B">
              <w:rPr>
                <w:rFonts w:ascii="TH SarabunPSK" w:hAnsi="TH SarabunPSK" w:cs="TH SarabunPSK" w:hint="cs"/>
                <w:sz w:val="32"/>
                <w:szCs w:val="32"/>
                <w:cs/>
              </w:rPr>
              <w:t>การจัดการเรียนรู้โดยใช้โครงงานเป็นฐาน (</w:t>
            </w:r>
            <w:r w:rsidRPr="00635F7B">
              <w:rPr>
                <w:rFonts w:ascii="TH SarabunPSK" w:hAnsi="TH SarabunPSK" w:cs="TH SarabunPSK"/>
                <w:sz w:val="32"/>
                <w:szCs w:val="32"/>
              </w:rPr>
              <w:t>Project-based Learning</w:t>
            </w:r>
            <w:r w:rsidRPr="00635F7B">
              <w:rPr>
                <w:rFonts w:ascii="TH SarabunPSK" w:hAnsi="TH SarabunPSK" w:cs="TH SarabunPSK" w:hint="cs"/>
                <w:sz w:val="32"/>
                <w:szCs w:val="32"/>
                <w:cs/>
              </w:rPr>
              <w:t>)</w:t>
            </w:r>
          </w:p>
          <w:p w:rsidR="00BA0B7C" w:rsidRPr="00635F7B" w:rsidRDefault="00BA0B7C" w:rsidP="00480A7F">
            <w:pPr>
              <w:tabs>
                <w:tab w:val="left" w:pos="270"/>
              </w:tabs>
              <w:ind w:left="240" w:hanging="240"/>
              <w:rPr>
                <w:rFonts w:ascii="TH SarabunPSK" w:hAnsi="TH SarabunPSK" w:cs="TH SarabunPSK"/>
                <w:sz w:val="32"/>
                <w:szCs w:val="32"/>
              </w:rPr>
            </w:pPr>
            <w:r w:rsidRPr="00635F7B">
              <w:rPr>
                <w:rFonts w:ascii="TH SarabunPSK" w:hAnsi="TH SarabunPSK" w:cs="TH SarabunPSK"/>
                <w:sz w:val="32"/>
                <w:szCs w:val="32"/>
              </w:rPr>
              <w:t xml:space="preserve">7. </w:t>
            </w:r>
            <w:r w:rsidRPr="00635F7B">
              <w:rPr>
                <w:rFonts w:ascii="TH SarabunPSK" w:hAnsi="TH SarabunPSK" w:cs="TH SarabunPSK" w:hint="cs"/>
                <w:sz w:val="32"/>
                <w:szCs w:val="32"/>
                <w:cs/>
              </w:rPr>
              <w:t>การเรียนรู้ร่วมกัน (</w:t>
            </w:r>
            <w:r w:rsidRPr="00635F7B">
              <w:rPr>
                <w:rFonts w:ascii="TH SarabunPSK" w:hAnsi="TH SarabunPSK" w:cs="TH SarabunPSK"/>
                <w:sz w:val="32"/>
                <w:szCs w:val="32"/>
              </w:rPr>
              <w:t>Collaborative Learning</w:t>
            </w:r>
            <w:r w:rsidRPr="00635F7B">
              <w:rPr>
                <w:rFonts w:ascii="TH SarabunPSK" w:hAnsi="TH SarabunPSK" w:cs="TH SarabunPSK" w:hint="cs"/>
                <w:sz w:val="32"/>
                <w:szCs w:val="32"/>
                <w:cs/>
              </w:rPr>
              <w:t>)</w:t>
            </w:r>
          </w:p>
          <w:p w:rsidR="00BA0B7C" w:rsidRPr="00635F7B" w:rsidRDefault="00BA0B7C" w:rsidP="00480A7F">
            <w:pPr>
              <w:tabs>
                <w:tab w:val="left" w:pos="426"/>
              </w:tabs>
              <w:ind w:left="240" w:hanging="240"/>
              <w:rPr>
                <w:rFonts w:ascii="TH SarabunPSK" w:hAnsi="TH SarabunPSK" w:cs="TH SarabunPSK"/>
                <w:sz w:val="32"/>
                <w:szCs w:val="32"/>
                <w:cs/>
              </w:rPr>
            </w:pPr>
            <w:r w:rsidRPr="00635F7B">
              <w:rPr>
                <w:rFonts w:ascii="TH SarabunPSK" w:hAnsi="TH SarabunPSK" w:cs="TH SarabunPSK"/>
                <w:sz w:val="32"/>
                <w:szCs w:val="32"/>
              </w:rPr>
              <w:t xml:space="preserve">8. </w:t>
            </w:r>
            <w:r w:rsidRPr="00635F7B">
              <w:rPr>
                <w:rFonts w:ascii="TH SarabunPSK" w:hAnsi="TH SarabunPSK" w:cs="TH SarabunPSK" w:hint="cs"/>
                <w:sz w:val="32"/>
                <w:szCs w:val="32"/>
                <w:cs/>
              </w:rPr>
              <w:t>แผนผังความคิด(</w:t>
            </w:r>
            <w:r w:rsidRPr="00635F7B">
              <w:rPr>
                <w:rFonts w:ascii="TH SarabunPSK" w:hAnsi="TH SarabunPSK" w:cs="TH SarabunPSK"/>
                <w:sz w:val="32"/>
                <w:szCs w:val="32"/>
              </w:rPr>
              <w:t>Mind Map</w:t>
            </w:r>
            <w:r w:rsidRPr="00635F7B">
              <w:rPr>
                <w:rFonts w:ascii="TH SarabunPSK" w:hAnsi="TH SarabunPSK" w:cs="TH SarabunPSK" w:hint="cs"/>
                <w:sz w:val="32"/>
                <w:szCs w:val="32"/>
                <w:cs/>
              </w:rPr>
              <w:t>)</w:t>
            </w:r>
          </w:p>
          <w:p w:rsidR="00BA0B7C" w:rsidRPr="00635F7B" w:rsidRDefault="00BA0B7C" w:rsidP="00480A7F">
            <w:pPr>
              <w:tabs>
                <w:tab w:val="left" w:pos="270"/>
              </w:tabs>
              <w:ind w:left="240" w:hanging="240"/>
              <w:rPr>
                <w:rFonts w:ascii="TH SarabunPSK" w:hAnsi="TH SarabunPSK" w:cs="TH SarabunPSK"/>
                <w:sz w:val="32"/>
                <w:szCs w:val="32"/>
                <w:cs/>
              </w:rPr>
            </w:pPr>
          </w:p>
          <w:p w:rsidR="00BA0B7C" w:rsidRPr="00635F7B" w:rsidRDefault="00BA0B7C" w:rsidP="00480A7F">
            <w:pPr>
              <w:tabs>
                <w:tab w:val="left" w:pos="270"/>
              </w:tabs>
              <w:ind w:left="240" w:hanging="240"/>
              <w:rPr>
                <w:rFonts w:ascii="TH SarabunPSK" w:hAnsi="TH SarabunPSK" w:cs="TH SarabunPSK"/>
                <w:sz w:val="32"/>
                <w:szCs w:val="32"/>
              </w:rPr>
            </w:pPr>
          </w:p>
          <w:p w:rsidR="00BA0B7C" w:rsidRPr="00635F7B" w:rsidRDefault="00BA0B7C" w:rsidP="00480A7F">
            <w:pPr>
              <w:tabs>
                <w:tab w:val="left" w:pos="567"/>
                <w:tab w:val="left" w:pos="851"/>
                <w:tab w:val="left" w:pos="1134"/>
                <w:tab w:val="left" w:pos="1418"/>
              </w:tabs>
              <w:ind w:left="240" w:hanging="240"/>
              <w:rPr>
                <w:rFonts w:ascii="TH SarabunPSK" w:hAnsi="TH SarabunPSK" w:cs="TH SarabunPSK"/>
                <w:sz w:val="32"/>
                <w:szCs w:val="32"/>
              </w:rPr>
            </w:pPr>
          </w:p>
        </w:tc>
        <w:tc>
          <w:tcPr>
            <w:tcW w:w="3559"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360"/>
              </w:tabs>
              <w:ind w:left="240" w:hanging="240"/>
              <w:rPr>
                <w:rFonts w:ascii="TH SarabunPSK" w:hAnsi="TH SarabunPSK" w:cs="TH SarabunPSK"/>
                <w:sz w:val="32"/>
                <w:szCs w:val="32"/>
              </w:rPr>
            </w:pPr>
            <w:r w:rsidRPr="00635F7B">
              <w:rPr>
                <w:rFonts w:ascii="TH SarabunPSK" w:hAnsi="TH SarabunPSK" w:cs="TH SarabunPSK"/>
                <w:sz w:val="32"/>
                <w:szCs w:val="32"/>
              </w:rPr>
              <w:t>1.</w:t>
            </w:r>
            <w:r w:rsidRPr="00635F7B">
              <w:rPr>
                <w:rFonts w:ascii="TH SarabunPSK" w:hAnsi="TH SarabunPSK" w:cs="TH SarabunPSK" w:hint="cs"/>
                <w:sz w:val="32"/>
                <w:szCs w:val="32"/>
                <w:cs/>
              </w:rPr>
              <w:t xml:space="preserve">ประเมินจากรายงานการสะท้อนความคิดของผู้เรียน </w:t>
            </w:r>
          </w:p>
          <w:p w:rsidR="00BA0B7C" w:rsidRPr="00635F7B" w:rsidRDefault="00BA0B7C" w:rsidP="00480A7F">
            <w:pPr>
              <w:tabs>
                <w:tab w:val="left" w:pos="360"/>
              </w:tabs>
              <w:ind w:left="240" w:hanging="240"/>
              <w:rPr>
                <w:rFonts w:ascii="TH SarabunPSK" w:hAnsi="TH SarabunPSK" w:cs="TH SarabunPSK"/>
                <w:sz w:val="32"/>
                <w:szCs w:val="32"/>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การสังเกตพฤติกรรมของผู้เรียน</w:t>
            </w:r>
          </w:p>
          <w:p w:rsidR="00BA0B7C" w:rsidRPr="00635F7B" w:rsidRDefault="00BA0B7C" w:rsidP="00480A7F">
            <w:pPr>
              <w:tabs>
                <w:tab w:val="left" w:pos="360"/>
              </w:tabs>
              <w:ind w:left="240" w:hanging="240"/>
              <w:rPr>
                <w:rFonts w:ascii="TH SarabunPSK" w:hAnsi="TH SarabunPSK" w:cs="TH SarabunPSK"/>
                <w:sz w:val="32"/>
                <w:szCs w:val="32"/>
              </w:rPr>
            </w:pPr>
            <w:r w:rsidRPr="00635F7B">
              <w:rPr>
                <w:rFonts w:ascii="TH SarabunPSK" w:hAnsi="TH SarabunPSK" w:cs="TH SarabunPSK"/>
                <w:sz w:val="32"/>
                <w:szCs w:val="32"/>
              </w:rPr>
              <w:t xml:space="preserve">3. </w:t>
            </w:r>
            <w:r w:rsidRPr="00635F7B">
              <w:rPr>
                <w:rFonts w:ascii="TH SarabunPSK" w:hAnsi="TH SarabunPSK" w:cs="TH SarabunPSK" w:hint="cs"/>
                <w:sz w:val="32"/>
                <w:szCs w:val="32"/>
                <w:cs/>
              </w:rPr>
              <w:t>ประเมินจากการทำแบบฝึกหัด การสอบและการสัมภาษณ์</w:t>
            </w:r>
          </w:p>
          <w:p w:rsidR="00BA0B7C" w:rsidRPr="00635F7B" w:rsidRDefault="00BA0B7C" w:rsidP="00480A7F">
            <w:pPr>
              <w:tabs>
                <w:tab w:val="left" w:pos="360"/>
              </w:tabs>
              <w:ind w:left="240" w:hanging="240"/>
              <w:rPr>
                <w:rFonts w:ascii="TH SarabunPSK" w:hAnsi="TH SarabunPSK" w:cs="TH SarabunPSK"/>
                <w:sz w:val="32"/>
                <w:szCs w:val="32"/>
              </w:rPr>
            </w:pP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ประเมินจากผลงานของนักศึกษา</w:t>
            </w:r>
          </w:p>
          <w:p w:rsidR="00BA0B7C" w:rsidRPr="00635F7B" w:rsidRDefault="00BA0B7C" w:rsidP="00480A7F">
            <w:pPr>
              <w:tabs>
                <w:tab w:val="left" w:pos="360"/>
              </w:tabs>
              <w:ind w:left="240" w:hanging="240"/>
              <w:rPr>
                <w:rFonts w:ascii="TH SarabunPSK" w:hAnsi="TH SarabunPSK" w:cs="TH SarabunPSK"/>
                <w:sz w:val="32"/>
                <w:szCs w:val="32"/>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ประเมินตามสภาพจริง</w:t>
            </w:r>
          </w:p>
          <w:p w:rsidR="00BA0B7C" w:rsidRPr="00635F7B" w:rsidRDefault="00BA0B7C" w:rsidP="00480A7F">
            <w:pPr>
              <w:tabs>
                <w:tab w:val="left" w:pos="360"/>
              </w:tabs>
              <w:ind w:left="240" w:hanging="240"/>
              <w:rPr>
                <w:rFonts w:ascii="TH SarabunPSK" w:hAnsi="TH SarabunPSK" w:cs="TH SarabunPSK"/>
                <w:b/>
                <w:bCs/>
                <w:sz w:val="32"/>
                <w:szCs w:val="32"/>
                <w:cs/>
              </w:rPr>
            </w:pPr>
            <w:r w:rsidRPr="00635F7B">
              <w:rPr>
                <w:rFonts w:ascii="TH SarabunPSK" w:hAnsi="TH SarabunPSK" w:cs="TH SarabunPSK"/>
                <w:sz w:val="32"/>
                <w:szCs w:val="32"/>
              </w:rPr>
              <w:t xml:space="preserve">6. </w:t>
            </w:r>
            <w:r w:rsidRPr="00635F7B">
              <w:rPr>
                <w:rFonts w:ascii="TH SarabunPSK" w:hAnsi="TH SarabunPSK" w:cs="TH SarabunPSK" w:hint="cs"/>
                <w:sz w:val="32"/>
                <w:szCs w:val="32"/>
                <w:cs/>
              </w:rPr>
              <w:t>ประเมินโดยใช้เกณฑ์การให้คะแนนแบบรูบริค (</w:t>
            </w:r>
            <w:r w:rsidRPr="00635F7B">
              <w:rPr>
                <w:rFonts w:ascii="TH SarabunPSK" w:hAnsi="TH SarabunPSK" w:cs="TH SarabunPSK"/>
                <w:sz w:val="32"/>
                <w:szCs w:val="32"/>
              </w:rPr>
              <w:t>Rubrics</w:t>
            </w:r>
            <w:r w:rsidRPr="00635F7B">
              <w:rPr>
                <w:rFonts w:ascii="TH SarabunPSK" w:hAnsi="TH SarabunPSK" w:cs="TH SarabunPSK" w:hint="cs"/>
                <w:sz w:val="32"/>
                <w:szCs w:val="32"/>
                <w:cs/>
              </w:rPr>
              <w:t>)</w:t>
            </w:r>
          </w:p>
          <w:p w:rsidR="00BA0B7C" w:rsidRPr="00635F7B" w:rsidRDefault="00BA0B7C" w:rsidP="00480A7F">
            <w:pPr>
              <w:tabs>
                <w:tab w:val="left" w:pos="360"/>
              </w:tabs>
              <w:ind w:left="240" w:hanging="240"/>
              <w:rPr>
                <w:rFonts w:ascii="TH SarabunPSK" w:hAnsi="TH SarabunPSK" w:cs="TH SarabunPSK"/>
                <w:b/>
                <w:bCs/>
                <w:sz w:val="32"/>
                <w:szCs w:val="32"/>
              </w:rPr>
            </w:pPr>
          </w:p>
          <w:p w:rsidR="00BA0B7C" w:rsidRPr="00635F7B" w:rsidRDefault="00BA0B7C" w:rsidP="00480A7F">
            <w:pPr>
              <w:tabs>
                <w:tab w:val="left" w:pos="567"/>
                <w:tab w:val="left" w:pos="851"/>
                <w:tab w:val="left" w:pos="1134"/>
                <w:tab w:val="left" w:pos="1418"/>
              </w:tabs>
              <w:ind w:left="240" w:hanging="240"/>
              <w:rPr>
                <w:rFonts w:ascii="TH SarabunPSK" w:hAnsi="TH SarabunPSK" w:cs="TH SarabunPSK"/>
                <w:sz w:val="32"/>
                <w:szCs w:val="32"/>
                <w:cs/>
              </w:rPr>
            </w:pPr>
          </w:p>
          <w:p w:rsidR="00BA0B7C" w:rsidRPr="00635F7B" w:rsidRDefault="00BA0B7C" w:rsidP="00480A7F">
            <w:pPr>
              <w:tabs>
                <w:tab w:val="left" w:pos="567"/>
                <w:tab w:val="left" w:pos="851"/>
                <w:tab w:val="left" w:pos="1134"/>
                <w:tab w:val="left" w:pos="1418"/>
              </w:tabs>
              <w:ind w:left="240" w:hanging="240"/>
              <w:rPr>
                <w:rFonts w:ascii="TH SarabunPSK" w:hAnsi="TH SarabunPSK" w:cs="TH SarabunPSK"/>
                <w:sz w:val="32"/>
                <w:szCs w:val="32"/>
              </w:rPr>
            </w:pPr>
          </w:p>
        </w:tc>
      </w:tr>
    </w:tbl>
    <w:p w:rsidR="00BA0B7C" w:rsidRPr="00635F7B" w:rsidRDefault="00BA0B7C" w:rsidP="00BA0B7C">
      <w:pPr>
        <w:tabs>
          <w:tab w:val="left" w:pos="1620"/>
        </w:tabs>
        <w:rPr>
          <w:rFonts w:ascii="TH SarabunPSK" w:hAnsi="TH SarabunPSK" w:cs="TH SarabunPSK"/>
          <w:b/>
          <w:bCs/>
          <w:sz w:val="32"/>
          <w:szCs w:val="32"/>
        </w:rPr>
      </w:pP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1"/>
        <w:gridCol w:w="3327"/>
        <w:gridCol w:w="3571"/>
      </w:tblGrid>
      <w:tr w:rsidR="00635F7B" w:rsidRPr="00635F7B" w:rsidTr="00BA0B7C">
        <w:trPr>
          <w:jc w:val="center"/>
        </w:trPr>
        <w:tc>
          <w:tcPr>
            <w:tcW w:w="3901"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327"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571"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BA0B7C">
        <w:trPr>
          <w:jc w:val="center"/>
        </w:trPr>
        <w:tc>
          <w:tcPr>
            <w:tcW w:w="10799" w:type="dxa"/>
            <w:gridSpan w:val="3"/>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4. ทักษะความสัมพันธ์ระหว่างบุคคลและความรับผิดชอบ</w:t>
            </w:r>
          </w:p>
        </w:tc>
      </w:tr>
      <w:tr w:rsidR="00BA0B7C" w:rsidRPr="00635F7B" w:rsidTr="00BA0B7C">
        <w:trPr>
          <w:jc w:val="center"/>
        </w:trPr>
        <w:tc>
          <w:tcPr>
            <w:tcW w:w="3901"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b/>
                <w:bCs/>
                <w:sz w:val="32"/>
                <w:szCs w:val="32"/>
                <w:cs/>
              </w:rPr>
              <w:t xml:space="preserve">  4.1 มีจิตอาสาและสำนึกสาธารณะ เป็นพลเมืองที่มีคุณค่าของสังคมไทยและสังคมโลก</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4.1.1 </w:t>
            </w:r>
            <w:r w:rsidRPr="00635F7B">
              <w:rPr>
                <w:rFonts w:ascii="TH SarabunPSK" w:hAnsi="TH SarabunPSK" w:cs="TH SarabunPSK" w:hint="cs"/>
                <w:sz w:val="32"/>
                <w:szCs w:val="32"/>
                <w:cs/>
              </w:rPr>
              <w:t>บุคลิกภาพดี มีมนุษยสัมพันธ์ เคารพ เห็นคุณค่าตนเองและผู้อื่น</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4.1.2 </w:t>
            </w:r>
            <w:r w:rsidRPr="00635F7B">
              <w:rPr>
                <w:rFonts w:ascii="TH SarabunPSK" w:hAnsi="TH SarabunPSK" w:cs="TH SarabunPSK" w:hint="cs"/>
                <w:sz w:val="32"/>
                <w:szCs w:val="32"/>
                <w:cs/>
              </w:rPr>
              <w:t>ทำงานเป็นทีม มีภาวะผู้นำและผู้ตาม มีความรับผิดชอบ เสียสละเพื่อส่วนรวม และเป็นสมาชิกที่ดีของชุมชน สังคม</w:t>
            </w:r>
          </w:p>
          <w:p w:rsidR="00BA0B7C" w:rsidRPr="00635F7B" w:rsidRDefault="00BA0B7C" w:rsidP="00480A7F">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4.1.3</w:t>
            </w:r>
            <w:r w:rsidRPr="00635F7B">
              <w:rPr>
                <w:rFonts w:ascii="TH SarabunPSK" w:hAnsi="TH SarabunPSK" w:cs="TH SarabunPSK" w:hint="cs"/>
                <w:sz w:val="32"/>
                <w:szCs w:val="32"/>
                <w:cs/>
              </w:rPr>
              <w:t xml:space="preserve"> ปฏิบัติตามระเบียบสังคมและเรียนรู้การอยู่ร่วมกันในสังคมพหุวัฒนธรรม</w:t>
            </w:r>
          </w:p>
        </w:tc>
        <w:tc>
          <w:tcPr>
            <w:tcW w:w="3327"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1.</w:t>
            </w:r>
            <w:r w:rsidRPr="00635F7B">
              <w:rPr>
                <w:rFonts w:ascii="TH SarabunPSK" w:hAnsi="TH SarabunPSK" w:cs="TH SarabunPSK" w:hint="cs"/>
                <w:sz w:val="32"/>
                <w:szCs w:val="32"/>
                <w:cs/>
              </w:rPr>
              <w:t xml:space="preserve"> บรรยาย/อธิบาย/วิทยากรพิเศษ</w:t>
            </w:r>
          </w:p>
          <w:p w:rsidR="00BA0B7C" w:rsidRPr="00635F7B" w:rsidRDefault="00BA0B7C" w:rsidP="00480A7F">
            <w:pPr>
              <w:tabs>
                <w:tab w:val="left" w:pos="450"/>
                <w:tab w:val="left" w:pos="851"/>
              </w:tabs>
              <w:ind w:left="253" w:hanging="253"/>
              <w:rPr>
                <w:rFonts w:ascii="TH SarabunPSK" w:hAnsi="TH SarabunPSK" w:cs="TH SarabunPSK"/>
                <w:sz w:val="32"/>
                <w:szCs w:val="32"/>
                <w:cs/>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มอบหมายงานกลุ่ม</w:t>
            </w:r>
          </w:p>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 xml:space="preserve">3. </w:t>
            </w:r>
            <w:r w:rsidRPr="00635F7B">
              <w:rPr>
                <w:rFonts w:ascii="TH SarabunPSK" w:hAnsi="TH SarabunPSK" w:cs="TH SarabunPSK" w:hint="cs"/>
                <w:sz w:val="32"/>
                <w:szCs w:val="32"/>
                <w:cs/>
              </w:rPr>
              <w:t>นำเสนองาน</w:t>
            </w:r>
          </w:p>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อภิปราย</w:t>
            </w:r>
          </w:p>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บทบาทสมมุติ</w:t>
            </w:r>
          </w:p>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 xml:space="preserve">6. </w:t>
            </w:r>
            <w:r w:rsidRPr="00635F7B">
              <w:rPr>
                <w:rFonts w:ascii="TH SarabunPSK" w:hAnsi="TH SarabunPSK" w:cs="TH SarabunPSK" w:hint="cs"/>
                <w:sz w:val="32"/>
                <w:szCs w:val="32"/>
                <w:cs/>
              </w:rPr>
              <w:t>สถานการณ์จำลอง</w:t>
            </w:r>
          </w:p>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 xml:space="preserve">7. </w:t>
            </w:r>
            <w:r w:rsidRPr="00635F7B">
              <w:rPr>
                <w:rFonts w:ascii="TH SarabunPSK" w:hAnsi="TH SarabunPSK" w:cs="TH SarabunPSK" w:hint="cs"/>
                <w:sz w:val="32"/>
                <w:szCs w:val="32"/>
                <w:cs/>
              </w:rPr>
              <w:t>เทคนิคการระดมสมอง</w:t>
            </w:r>
          </w:p>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 xml:space="preserve">8. </w:t>
            </w:r>
            <w:r w:rsidRPr="00635F7B">
              <w:rPr>
                <w:rFonts w:ascii="TH SarabunPSK" w:hAnsi="TH SarabunPSK" w:cs="TH SarabunPSK" w:hint="cs"/>
                <w:sz w:val="32"/>
                <w:szCs w:val="32"/>
                <w:cs/>
              </w:rPr>
              <w:t>ออกค่ายอาสา/ศึกษาดูงาน</w:t>
            </w:r>
          </w:p>
          <w:p w:rsidR="00BA0B7C" w:rsidRPr="00635F7B" w:rsidRDefault="00BA0B7C" w:rsidP="00480A7F">
            <w:pPr>
              <w:tabs>
                <w:tab w:val="left" w:pos="426"/>
              </w:tabs>
              <w:ind w:left="253" w:hanging="253"/>
              <w:rPr>
                <w:rFonts w:ascii="TH SarabunPSK" w:hAnsi="TH SarabunPSK" w:cs="TH SarabunPSK"/>
                <w:sz w:val="32"/>
                <w:szCs w:val="32"/>
              </w:rPr>
            </w:pPr>
            <w:r w:rsidRPr="00635F7B">
              <w:rPr>
                <w:rFonts w:ascii="TH SarabunPSK" w:hAnsi="TH SarabunPSK" w:cs="TH SarabunPSK"/>
                <w:sz w:val="32"/>
                <w:szCs w:val="32"/>
              </w:rPr>
              <w:t xml:space="preserve">9. </w:t>
            </w:r>
            <w:r w:rsidRPr="00635F7B">
              <w:rPr>
                <w:rFonts w:ascii="TH SarabunPSK" w:hAnsi="TH SarabunPSK" w:cs="TH SarabunPSK" w:hint="cs"/>
                <w:sz w:val="32"/>
                <w:szCs w:val="32"/>
                <w:cs/>
              </w:rPr>
              <w:t>กรณีศึกษา</w:t>
            </w:r>
          </w:p>
          <w:p w:rsidR="00BA0B7C" w:rsidRPr="00635F7B" w:rsidRDefault="00BA0B7C" w:rsidP="00480A7F">
            <w:pPr>
              <w:tabs>
                <w:tab w:val="left" w:pos="567"/>
                <w:tab w:val="left" w:pos="851"/>
                <w:tab w:val="left" w:pos="1134"/>
                <w:tab w:val="left" w:pos="1418"/>
              </w:tabs>
              <w:ind w:left="253" w:hanging="253"/>
              <w:rPr>
                <w:rFonts w:ascii="TH SarabunPSK" w:hAnsi="TH SarabunPSK" w:cs="TH SarabunPSK"/>
                <w:sz w:val="32"/>
                <w:szCs w:val="32"/>
              </w:rPr>
            </w:pPr>
          </w:p>
        </w:tc>
        <w:tc>
          <w:tcPr>
            <w:tcW w:w="3571"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360"/>
              </w:tabs>
              <w:ind w:left="253" w:hanging="253"/>
              <w:rPr>
                <w:rFonts w:ascii="TH SarabunPSK" w:hAnsi="TH SarabunPSK" w:cs="TH SarabunPSK"/>
                <w:sz w:val="32"/>
                <w:szCs w:val="32"/>
              </w:rPr>
            </w:pPr>
            <w:r w:rsidRPr="00635F7B">
              <w:rPr>
                <w:rFonts w:ascii="TH SarabunPSK" w:hAnsi="TH SarabunPSK" w:cs="TH SarabunPSK"/>
                <w:sz w:val="32"/>
                <w:szCs w:val="32"/>
              </w:rPr>
              <w:t xml:space="preserve">1. </w:t>
            </w:r>
            <w:r w:rsidRPr="00635F7B">
              <w:rPr>
                <w:rFonts w:ascii="TH SarabunPSK" w:hAnsi="TH SarabunPSK" w:cs="TH SarabunPSK" w:hint="cs"/>
                <w:sz w:val="32"/>
                <w:szCs w:val="32"/>
                <w:cs/>
              </w:rPr>
              <w:t>การสังเกตพฤติกรรมของผู้เรียน</w:t>
            </w:r>
          </w:p>
          <w:p w:rsidR="00BA0B7C" w:rsidRPr="00635F7B" w:rsidRDefault="00BA0B7C" w:rsidP="00480A7F">
            <w:pPr>
              <w:tabs>
                <w:tab w:val="left" w:pos="360"/>
              </w:tabs>
              <w:ind w:left="253" w:hanging="253"/>
              <w:rPr>
                <w:rFonts w:ascii="TH SarabunPSK" w:hAnsi="TH SarabunPSK" w:cs="TH SarabunPSK"/>
                <w:sz w:val="32"/>
                <w:szCs w:val="32"/>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ประเมินจากผลงานของนักศึกษา/การมีส่วนร่วม</w:t>
            </w:r>
          </w:p>
          <w:p w:rsidR="00BA0B7C" w:rsidRPr="00635F7B" w:rsidRDefault="00BA0B7C" w:rsidP="00480A7F">
            <w:pPr>
              <w:tabs>
                <w:tab w:val="left" w:pos="360"/>
              </w:tabs>
              <w:ind w:left="253" w:hanging="253"/>
              <w:rPr>
                <w:rFonts w:ascii="TH SarabunPSK" w:hAnsi="TH SarabunPSK" w:cs="TH SarabunPSK"/>
                <w:sz w:val="32"/>
                <w:szCs w:val="32"/>
              </w:rPr>
            </w:pPr>
            <w:r w:rsidRPr="00635F7B">
              <w:rPr>
                <w:rFonts w:ascii="TH SarabunPSK" w:hAnsi="TH SarabunPSK" w:cs="TH SarabunPSK"/>
                <w:sz w:val="32"/>
                <w:szCs w:val="32"/>
              </w:rPr>
              <w:t xml:space="preserve">3. </w:t>
            </w:r>
            <w:r w:rsidRPr="00635F7B">
              <w:rPr>
                <w:rFonts w:ascii="TH SarabunPSK" w:hAnsi="TH SarabunPSK" w:cs="TH SarabunPSK" w:hint="cs"/>
                <w:sz w:val="32"/>
                <w:szCs w:val="32"/>
                <w:cs/>
              </w:rPr>
              <w:t>ประเมินตามสภาพจริง</w:t>
            </w:r>
          </w:p>
          <w:p w:rsidR="00BA0B7C" w:rsidRPr="00635F7B" w:rsidRDefault="00BA0B7C" w:rsidP="00480A7F">
            <w:pPr>
              <w:tabs>
                <w:tab w:val="left" w:pos="360"/>
              </w:tabs>
              <w:ind w:left="253" w:hanging="253"/>
              <w:rPr>
                <w:rFonts w:ascii="TH SarabunPSK" w:hAnsi="TH SarabunPSK" w:cs="TH SarabunPSK"/>
                <w:sz w:val="32"/>
                <w:szCs w:val="32"/>
              </w:rPr>
            </w:pPr>
            <w:r w:rsidRPr="00635F7B">
              <w:rPr>
                <w:rFonts w:ascii="TH SarabunPSK" w:hAnsi="TH SarabunPSK" w:cs="TH SarabunPSK"/>
                <w:sz w:val="32"/>
                <w:szCs w:val="32"/>
              </w:rPr>
              <w:t xml:space="preserve">4. </w:t>
            </w:r>
            <w:r w:rsidRPr="00635F7B">
              <w:rPr>
                <w:rFonts w:ascii="TH SarabunPSK" w:hAnsi="TH SarabunPSK" w:cs="TH SarabunPSK" w:hint="cs"/>
                <w:sz w:val="32"/>
                <w:szCs w:val="32"/>
                <w:cs/>
              </w:rPr>
              <w:t>ประเมินโดยใช้เกณฑ์การให้คะแนนแบบรูบริค (</w:t>
            </w:r>
            <w:r w:rsidRPr="00635F7B">
              <w:rPr>
                <w:rFonts w:ascii="TH SarabunPSK" w:hAnsi="TH SarabunPSK" w:cs="TH SarabunPSK"/>
                <w:sz w:val="32"/>
                <w:szCs w:val="32"/>
              </w:rPr>
              <w:t>Rubrics</w:t>
            </w:r>
            <w:r w:rsidRPr="00635F7B">
              <w:rPr>
                <w:rFonts w:ascii="TH SarabunPSK" w:hAnsi="TH SarabunPSK" w:cs="TH SarabunPSK" w:hint="cs"/>
                <w:sz w:val="32"/>
                <w:szCs w:val="32"/>
                <w:cs/>
              </w:rPr>
              <w:t>)</w:t>
            </w:r>
          </w:p>
          <w:p w:rsidR="00BA0B7C" w:rsidRPr="00635F7B" w:rsidRDefault="00BA0B7C" w:rsidP="00480A7F">
            <w:pPr>
              <w:tabs>
                <w:tab w:val="left" w:pos="360"/>
              </w:tabs>
              <w:ind w:left="253" w:hanging="253"/>
              <w:rPr>
                <w:rFonts w:ascii="TH SarabunPSK" w:hAnsi="TH SarabunPSK" w:cs="TH SarabunPSK"/>
                <w:sz w:val="32"/>
                <w:szCs w:val="32"/>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ประเมินจากผู้มีส่วนเกี่ยวข้อง</w:t>
            </w:r>
          </w:p>
          <w:p w:rsidR="00BA0B7C" w:rsidRPr="00635F7B" w:rsidRDefault="00BA0B7C" w:rsidP="00480A7F">
            <w:pPr>
              <w:tabs>
                <w:tab w:val="left" w:pos="360"/>
              </w:tabs>
              <w:ind w:left="253" w:hanging="253"/>
              <w:rPr>
                <w:rFonts w:ascii="TH SarabunPSK" w:hAnsi="TH SarabunPSK" w:cs="TH SarabunPSK"/>
                <w:sz w:val="32"/>
                <w:szCs w:val="32"/>
              </w:rPr>
            </w:pPr>
          </w:p>
        </w:tc>
      </w:tr>
    </w:tbl>
    <w:p w:rsidR="00BA0B7C" w:rsidRPr="00635F7B" w:rsidRDefault="00BA0B7C" w:rsidP="00BA0B7C">
      <w:pPr>
        <w:pStyle w:val="af5"/>
        <w:tabs>
          <w:tab w:val="left" w:pos="1530"/>
        </w:tabs>
        <w:ind w:left="810"/>
        <w:rPr>
          <w:rFonts w:ascii="TH SarabunPSK" w:hAnsi="TH SarabunPSK" w:cs="TH SarabunPSK"/>
          <w:szCs w:val="32"/>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402"/>
        <w:gridCol w:w="3544"/>
      </w:tblGrid>
      <w:tr w:rsidR="00635F7B" w:rsidRPr="00635F7B" w:rsidTr="00480A7F">
        <w:trPr>
          <w:tblHeader/>
        </w:trPr>
        <w:tc>
          <w:tcPr>
            <w:tcW w:w="3969"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rPr>
              <w:tab/>
            </w:r>
            <w:r w:rsidRPr="00635F7B">
              <w:rPr>
                <w:rFonts w:ascii="TH SarabunPSK" w:hAnsi="TH SarabunPSK" w:cs="TH SarabunPSK" w:hint="cs"/>
                <w:b/>
                <w:bCs/>
                <w:sz w:val="32"/>
                <w:szCs w:val="32"/>
                <w:cs/>
              </w:rPr>
              <w:t>ผลการเรียนรู้</w:t>
            </w:r>
          </w:p>
        </w:tc>
        <w:tc>
          <w:tcPr>
            <w:tcW w:w="3402"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544" w:type="dxa"/>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480A7F">
        <w:trPr>
          <w:tblHeader/>
        </w:trPr>
        <w:tc>
          <w:tcPr>
            <w:tcW w:w="10915" w:type="dxa"/>
            <w:gridSpan w:val="3"/>
            <w:tcBorders>
              <w:top w:val="single" w:sz="4" w:space="0" w:color="auto"/>
              <w:left w:val="single" w:sz="4" w:space="0" w:color="auto"/>
              <w:bottom w:val="single" w:sz="4" w:space="0" w:color="auto"/>
              <w:right w:val="single" w:sz="4" w:space="0" w:color="auto"/>
            </w:tcBorders>
            <w:hideMark/>
          </w:tcPr>
          <w:p w:rsidR="00BA0B7C" w:rsidRPr="00635F7B" w:rsidRDefault="00BA0B7C" w:rsidP="00480A7F">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rPr>
              <w:t>5</w:t>
            </w:r>
            <w:r w:rsidRPr="00635F7B">
              <w:rPr>
                <w:rFonts w:ascii="TH SarabunPSK" w:hAnsi="TH SarabunPSK" w:cs="TH SarabunPSK" w:hint="cs"/>
                <w:b/>
                <w:bCs/>
                <w:sz w:val="32"/>
                <w:szCs w:val="32"/>
                <w:cs/>
              </w:rPr>
              <w:t>.  ทักษะการวิเคราะห์เชิงตัวเลข การสื่อสาร และการใช้เทคโนโลยีสารสนเทศ</w:t>
            </w:r>
          </w:p>
        </w:tc>
      </w:tr>
      <w:tr w:rsidR="00635F7B" w:rsidRPr="00635F7B" w:rsidTr="00480A7F">
        <w:trPr>
          <w:trHeight w:val="5481"/>
        </w:trPr>
        <w:tc>
          <w:tcPr>
            <w:tcW w:w="3969" w:type="dxa"/>
            <w:tcBorders>
              <w:top w:val="single" w:sz="4" w:space="0" w:color="auto"/>
              <w:left w:val="single" w:sz="4" w:space="0" w:color="auto"/>
              <w:bottom w:val="single" w:sz="4" w:space="0" w:color="auto"/>
              <w:right w:val="single" w:sz="4" w:space="0" w:color="auto"/>
            </w:tcBorders>
          </w:tcPr>
          <w:p w:rsidR="00BA0B7C" w:rsidRPr="00635F7B" w:rsidRDefault="00BA0B7C" w:rsidP="00BA0B7C">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b/>
                <w:bCs/>
                <w:sz w:val="32"/>
                <w:szCs w:val="32"/>
              </w:rPr>
              <w:t>5.1</w:t>
            </w:r>
            <w:r w:rsidRPr="00635F7B">
              <w:rPr>
                <w:rFonts w:ascii="TH SarabunPSK" w:hAnsi="TH SarabunPSK" w:cs="TH SarabunPSK" w:hint="cs"/>
                <w:b/>
                <w:bCs/>
                <w:sz w:val="32"/>
                <w:szCs w:val="32"/>
                <w:cs/>
              </w:rPr>
              <w:t xml:space="preserve"> ใช้เทคโนโลยีสารสนเทศอย่างรู้เท่าทัน</w:t>
            </w:r>
          </w:p>
          <w:p w:rsidR="00BA0B7C" w:rsidRPr="00635F7B" w:rsidRDefault="00BA0B7C" w:rsidP="00BA0B7C">
            <w:pPr>
              <w:tabs>
                <w:tab w:val="left" w:pos="567"/>
                <w:tab w:val="left" w:pos="851"/>
                <w:tab w:val="left" w:pos="1134"/>
                <w:tab w:val="left" w:pos="1418"/>
              </w:tabs>
              <w:rPr>
                <w:rFonts w:ascii="TH SarabunPSK" w:hAnsi="TH SarabunPSK" w:cs="TH SarabunPSK"/>
                <w:sz w:val="32"/>
                <w:szCs w:val="32"/>
              </w:rPr>
            </w:pPr>
            <w:r w:rsidRPr="00635F7B">
              <w:rPr>
                <w:rFonts w:ascii="TH SarabunPSK" w:hAnsi="TH SarabunPSK" w:cs="TH SarabunPSK"/>
                <w:sz w:val="32"/>
                <w:szCs w:val="32"/>
              </w:rPr>
              <w:t xml:space="preserve">        5.1.1</w:t>
            </w:r>
            <w:r w:rsidRPr="00635F7B">
              <w:rPr>
                <w:rFonts w:ascii="TH SarabunPSK" w:hAnsi="TH SarabunPSK" w:cs="TH SarabunPSK" w:hint="cs"/>
                <w:sz w:val="32"/>
                <w:szCs w:val="32"/>
                <w:cs/>
              </w:rPr>
              <w:t xml:space="preserve"> มีทักษะการเลือกใช้เทคโนโลยีสารสนเทศ เพื่อพัฒนาทักษะการเรียนรู้ให้เท่าทันต่อการเปลี่ยนแปลงของสังคมแห่งการเรียนรู้ในศตวรรษที่ </w:t>
            </w:r>
            <w:r w:rsidRPr="00635F7B">
              <w:rPr>
                <w:rFonts w:ascii="TH SarabunPSK" w:hAnsi="TH SarabunPSK" w:cs="TH SarabunPSK" w:hint="cs"/>
                <w:sz w:val="32"/>
                <w:szCs w:val="32"/>
                <w:rtl/>
                <w:cs/>
              </w:rPr>
              <w:t>21</w:t>
            </w:r>
          </w:p>
          <w:p w:rsidR="00BA0B7C" w:rsidRPr="00635F7B" w:rsidRDefault="00BA0B7C" w:rsidP="00BA0B7C">
            <w:pPr>
              <w:tabs>
                <w:tab w:val="left" w:pos="567"/>
                <w:tab w:val="left" w:pos="851"/>
                <w:tab w:val="left" w:pos="1134"/>
                <w:tab w:val="left" w:pos="1418"/>
              </w:tabs>
              <w:jc w:val="thaiDistribute"/>
              <w:rPr>
                <w:rFonts w:ascii="TH SarabunPSK" w:hAnsi="TH SarabunPSK" w:cs="TH SarabunPSK"/>
                <w:sz w:val="32"/>
                <w:szCs w:val="32"/>
              </w:rPr>
            </w:pPr>
            <w:r w:rsidRPr="00635F7B">
              <w:rPr>
                <w:rFonts w:ascii="TH SarabunPSK" w:hAnsi="TH SarabunPSK" w:cs="TH SarabunPSK"/>
                <w:sz w:val="32"/>
                <w:szCs w:val="32"/>
              </w:rPr>
              <w:t xml:space="preserve">       5.1.2 </w:t>
            </w:r>
            <w:r w:rsidRPr="00635F7B">
              <w:rPr>
                <w:rFonts w:ascii="TH SarabunPSK" w:hAnsi="TH SarabunPSK" w:cs="TH SarabunPSK" w:hint="cs"/>
                <w:sz w:val="32"/>
                <w:szCs w:val="32"/>
                <w:cs/>
              </w:rPr>
              <w:t>สามารถใช้เทคโนโลยีสารสนเทศเพื่อการติดต่อสื่อสารและการใช้ชีวิตอย่างสร้างสรรค์  รวมถึงการเก็บข้อมูล การวิเคราะห์และสังเคราะห์ข้อมูลเพื่อใช้พัฒนาสังคม</w:t>
            </w:r>
          </w:p>
          <w:p w:rsidR="00BA0B7C" w:rsidRPr="00635F7B" w:rsidRDefault="00BA0B7C" w:rsidP="00BA0B7C">
            <w:pPr>
              <w:tabs>
                <w:tab w:val="left" w:pos="567"/>
                <w:tab w:val="left" w:pos="851"/>
                <w:tab w:val="left" w:pos="1134"/>
                <w:tab w:val="left" w:pos="1418"/>
              </w:tabs>
              <w:jc w:val="thaiDistribute"/>
              <w:rPr>
                <w:rFonts w:ascii="TH SarabunPSK" w:hAnsi="TH SarabunPSK" w:cs="TH SarabunPSK"/>
                <w:b/>
                <w:bCs/>
                <w:sz w:val="32"/>
                <w:szCs w:val="32"/>
              </w:rPr>
            </w:pPr>
            <w:r w:rsidRPr="00635F7B">
              <w:rPr>
                <w:rFonts w:ascii="TH SarabunPSK" w:hAnsi="TH SarabunPSK" w:cs="TH SarabunPSK"/>
                <w:b/>
                <w:bCs/>
                <w:sz w:val="32"/>
                <w:szCs w:val="32"/>
              </w:rPr>
              <w:t xml:space="preserve">  5.2 </w:t>
            </w:r>
            <w:r w:rsidRPr="00635F7B">
              <w:rPr>
                <w:rFonts w:ascii="TH SarabunPSK" w:hAnsi="TH SarabunPSK" w:cs="TH SarabunPSK" w:hint="cs"/>
                <w:b/>
                <w:bCs/>
                <w:sz w:val="32"/>
                <w:szCs w:val="32"/>
                <w:cs/>
              </w:rPr>
              <w:t>ใช้ภาษาในการสื่อสารอย่างมีประสิทธิภาพ</w:t>
            </w:r>
          </w:p>
          <w:p w:rsidR="00BA0B7C" w:rsidRPr="00635F7B" w:rsidRDefault="00BA0B7C" w:rsidP="00BA0B7C">
            <w:pPr>
              <w:tabs>
                <w:tab w:val="left" w:pos="567"/>
                <w:tab w:val="left" w:pos="851"/>
                <w:tab w:val="left" w:pos="1134"/>
                <w:tab w:val="left" w:pos="1418"/>
              </w:tabs>
              <w:jc w:val="thaiDistribute"/>
              <w:rPr>
                <w:rFonts w:ascii="TH SarabunPSK" w:hAnsi="TH SarabunPSK" w:cs="TH SarabunPSK"/>
                <w:sz w:val="32"/>
                <w:szCs w:val="32"/>
              </w:rPr>
            </w:pPr>
            <w:r w:rsidRPr="00635F7B">
              <w:rPr>
                <w:rFonts w:ascii="TH SarabunPSK" w:hAnsi="TH SarabunPSK" w:cs="TH SarabunPSK"/>
                <w:sz w:val="32"/>
                <w:szCs w:val="32"/>
              </w:rPr>
              <w:t xml:space="preserve">      5.2.1 </w:t>
            </w:r>
            <w:r w:rsidRPr="00635F7B">
              <w:rPr>
                <w:rFonts w:ascii="TH SarabunPSK" w:hAnsi="TH SarabunPSK" w:cs="TH SarabunPSK" w:hint="cs"/>
                <w:sz w:val="32"/>
                <w:szCs w:val="32"/>
                <w:cs/>
              </w:rPr>
              <w:t>ใช้ภาษาเพื่อการสื่อสารได้เหมาะสมและมีประสิทธิภาพในสังคมพหุวัฒนธรรม</w:t>
            </w:r>
          </w:p>
        </w:tc>
        <w:tc>
          <w:tcPr>
            <w:tcW w:w="3402"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426"/>
              </w:tabs>
              <w:ind w:left="252" w:right="-108" w:hanging="252"/>
              <w:rPr>
                <w:rFonts w:ascii="TH SarabunPSK" w:hAnsi="TH SarabunPSK" w:cs="TH SarabunPSK"/>
                <w:sz w:val="32"/>
                <w:szCs w:val="32"/>
              </w:rPr>
            </w:pPr>
            <w:r w:rsidRPr="00635F7B">
              <w:rPr>
                <w:rFonts w:ascii="TH SarabunPSK" w:hAnsi="TH SarabunPSK" w:cs="TH SarabunPSK"/>
                <w:sz w:val="32"/>
                <w:szCs w:val="32"/>
              </w:rPr>
              <w:t>1.</w:t>
            </w:r>
            <w:r w:rsidRPr="00635F7B">
              <w:rPr>
                <w:rFonts w:ascii="TH SarabunPSK" w:hAnsi="TH SarabunPSK" w:cs="TH SarabunPSK" w:hint="cs"/>
                <w:sz w:val="32"/>
                <w:szCs w:val="32"/>
                <w:cs/>
              </w:rPr>
              <w:t xml:space="preserve"> บรรยาย/อธิบาย/วิทยากรพิเศษ</w:t>
            </w:r>
          </w:p>
          <w:p w:rsidR="00BA0B7C" w:rsidRPr="00635F7B" w:rsidRDefault="00BA0B7C" w:rsidP="00480A7F">
            <w:pPr>
              <w:tabs>
                <w:tab w:val="left" w:pos="450"/>
                <w:tab w:val="left" w:pos="851"/>
              </w:tabs>
              <w:ind w:left="252" w:hanging="252"/>
              <w:rPr>
                <w:rFonts w:ascii="TH SarabunPSK" w:hAnsi="TH SarabunPSK" w:cs="TH SarabunPSK"/>
                <w:sz w:val="32"/>
                <w:szCs w:val="32"/>
                <w:cs/>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มอบหมายงานกลุ่ม</w:t>
            </w:r>
          </w:p>
          <w:p w:rsidR="00BA0B7C" w:rsidRPr="00635F7B" w:rsidRDefault="00BA0B7C" w:rsidP="00480A7F">
            <w:pPr>
              <w:tabs>
                <w:tab w:val="left" w:pos="426"/>
              </w:tabs>
              <w:ind w:left="252" w:hanging="252"/>
              <w:rPr>
                <w:rFonts w:ascii="TH SarabunPSK" w:hAnsi="TH SarabunPSK" w:cs="TH SarabunPSK"/>
                <w:sz w:val="32"/>
                <w:szCs w:val="32"/>
              </w:rPr>
            </w:pPr>
            <w:r w:rsidRPr="00635F7B">
              <w:rPr>
                <w:rFonts w:ascii="TH SarabunPSK" w:hAnsi="TH SarabunPSK" w:cs="TH SarabunPSK"/>
                <w:sz w:val="32"/>
                <w:szCs w:val="32"/>
              </w:rPr>
              <w:t xml:space="preserve">3. </w:t>
            </w:r>
            <w:r w:rsidRPr="00635F7B">
              <w:rPr>
                <w:rFonts w:ascii="TH SarabunPSK" w:hAnsi="TH SarabunPSK" w:cs="TH SarabunPSK" w:hint="cs"/>
                <w:sz w:val="32"/>
                <w:szCs w:val="32"/>
                <w:cs/>
              </w:rPr>
              <w:t>โครงงาน</w:t>
            </w:r>
          </w:p>
          <w:p w:rsidR="00BA0B7C" w:rsidRPr="00635F7B" w:rsidRDefault="00BA0B7C" w:rsidP="00480A7F">
            <w:pPr>
              <w:tabs>
                <w:tab w:val="left" w:pos="426"/>
              </w:tabs>
              <w:ind w:left="252" w:hanging="252"/>
              <w:rPr>
                <w:rFonts w:ascii="TH SarabunPSK" w:hAnsi="TH SarabunPSK" w:cs="TH SarabunPSK"/>
                <w:sz w:val="32"/>
                <w:szCs w:val="32"/>
              </w:rPr>
            </w:pPr>
            <w:r w:rsidRPr="00635F7B">
              <w:rPr>
                <w:rFonts w:ascii="TH SarabunPSK" w:hAnsi="TH SarabunPSK" w:cs="TH SarabunPSK"/>
                <w:sz w:val="32"/>
                <w:szCs w:val="32"/>
              </w:rPr>
              <w:t>4.</w:t>
            </w:r>
            <w:r w:rsidRPr="00635F7B">
              <w:rPr>
                <w:rFonts w:ascii="TH SarabunPSK" w:hAnsi="TH SarabunPSK" w:cs="TH SarabunPSK" w:hint="cs"/>
                <w:sz w:val="32"/>
                <w:szCs w:val="32"/>
                <w:cs/>
              </w:rPr>
              <w:t xml:space="preserve"> อภิปราย</w:t>
            </w:r>
          </w:p>
          <w:p w:rsidR="00BA0B7C" w:rsidRPr="00635F7B" w:rsidRDefault="00BA0B7C" w:rsidP="00480A7F">
            <w:pPr>
              <w:tabs>
                <w:tab w:val="left" w:pos="426"/>
              </w:tabs>
              <w:ind w:left="252" w:right="-108" w:hanging="252"/>
              <w:rPr>
                <w:rFonts w:ascii="TH SarabunPSK" w:hAnsi="TH SarabunPSK" w:cs="TH SarabunPSK"/>
                <w:sz w:val="32"/>
                <w:szCs w:val="32"/>
              </w:rPr>
            </w:pPr>
            <w:r w:rsidRPr="00635F7B">
              <w:rPr>
                <w:rFonts w:ascii="TH SarabunPSK" w:hAnsi="TH SarabunPSK" w:cs="TH SarabunPSK"/>
                <w:sz w:val="32"/>
                <w:szCs w:val="32"/>
              </w:rPr>
              <w:t xml:space="preserve">5. </w:t>
            </w:r>
            <w:r w:rsidRPr="00635F7B">
              <w:rPr>
                <w:rFonts w:ascii="TH SarabunPSK" w:hAnsi="TH SarabunPSK" w:cs="TH SarabunPSK" w:hint="cs"/>
                <w:sz w:val="32"/>
                <w:szCs w:val="32"/>
                <w:cs/>
              </w:rPr>
              <w:t>บทบาทสมมุติ/สถานการณ์</w:t>
            </w:r>
          </w:p>
          <w:p w:rsidR="00BA0B7C" w:rsidRPr="00635F7B" w:rsidRDefault="00BA0B7C" w:rsidP="00480A7F">
            <w:pPr>
              <w:tabs>
                <w:tab w:val="left" w:pos="426"/>
              </w:tabs>
              <w:ind w:left="252" w:right="-108" w:hanging="252"/>
              <w:rPr>
                <w:rFonts w:ascii="TH SarabunPSK" w:hAnsi="TH SarabunPSK" w:cs="TH SarabunPSK"/>
                <w:sz w:val="32"/>
                <w:szCs w:val="32"/>
              </w:rPr>
            </w:pPr>
            <w:r w:rsidRPr="00635F7B">
              <w:rPr>
                <w:rFonts w:ascii="TH SarabunPSK" w:hAnsi="TH SarabunPSK" w:cs="TH SarabunPSK"/>
                <w:sz w:val="32"/>
                <w:szCs w:val="32"/>
                <w:cs/>
              </w:rPr>
              <w:t xml:space="preserve">   จำลอง </w:t>
            </w:r>
          </w:p>
          <w:p w:rsidR="00BA0B7C" w:rsidRPr="00635F7B" w:rsidRDefault="00BA0B7C" w:rsidP="00480A7F">
            <w:pPr>
              <w:tabs>
                <w:tab w:val="left" w:pos="426"/>
              </w:tabs>
              <w:ind w:left="252" w:right="-108" w:hanging="252"/>
              <w:rPr>
                <w:rFonts w:ascii="TH SarabunPSK" w:hAnsi="TH SarabunPSK" w:cs="TH SarabunPSK"/>
                <w:sz w:val="32"/>
                <w:szCs w:val="32"/>
              </w:rPr>
            </w:pPr>
            <w:r w:rsidRPr="00635F7B">
              <w:rPr>
                <w:rFonts w:ascii="TH SarabunPSK" w:hAnsi="TH SarabunPSK" w:cs="TH SarabunPSK"/>
                <w:sz w:val="32"/>
                <w:szCs w:val="32"/>
              </w:rPr>
              <w:t xml:space="preserve">6. </w:t>
            </w:r>
            <w:r w:rsidRPr="00635F7B">
              <w:rPr>
                <w:rFonts w:ascii="TH SarabunPSK" w:hAnsi="TH SarabunPSK" w:cs="TH SarabunPSK" w:hint="cs"/>
                <w:sz w:val="32"/>
                <w:szCs w:val="32"/>
                <w:cs/>
              </w:rPr>
              <w:t>สถานการณ์จริง</w:t>
            </w:r>
          </w:p>
          <w:p w:rsidR="00BA0B7C" w:rsidRPr="00635F7B" w:rsidRDefault="00BA0B7C" w:rsidP="00480A7F">
            <w:pPr>
              <w:tabs>
                <w:tab w:val="left" w:pos="426"/>
              </w:tabs>
              <w:ind w:left="252" w:hanging="252"/>
              <w:rPr>
                <w:rFonts w:ascii="TH SarabunPSK" w:hAnsi="TH SarabunPSK" w:cs="TH SarabunPSK"/>
                <w:sz w:val="32"/>
                <w:szCs w:val="32"/>
              </w:rPr>
            </w:pPr>
            <w:r w:rsidRPr="00635F7B">
              <w:rPr>
                <w:rFonts w:ascii="TH SarabunPSK" w:hAnsi="TH SarabunPSK" w:cs="TH SarabunPSK"/>
                <w:sz w:val="32"/>
                <w:szCs w:val="32"/>
              </w:rPr>
              <w:t>7.</w:t>
            </w:r>
            <w:r w:rsidRPr="00635F7B">
              <w:rPr>
                <w:rFonts w:ascii="TH SarabunPSK" w:hAnsi="TH SarabunPSK" w:cs="TH SarabunPSK" w:hint="cs"/>
                <w:sz w:val="32"/>
                <w:szCs w:val="32"/>
                <w:cs/>
              </w:rPr>
              <w:t xml:space="preserve"> การสืบเสาะหาความรู้</w:t>
            </w:r>
          </w:p>
          <w:p w:rsidR="00BA0B7C" w:rsidRPr="00635F7B" w:rsidRDefault="00BA0B7C" w:rsidP="00480A7F">
            <w:pPr>
              <w:tabs>
                <w:tab w:val="left" w:pos="426"/>
              </w:tabs>
              <w:ind w:left="252" w:hanging="252"/>
              <w:rPr>
                <w:rFonts w:ascii="TH SarabunPSK" w:hAnsi="TH SarabunPSK" w:cs="TH SarabunPSK"/>
                <w:sz w:val="32"/>
                <w:szCs w:val="32"/>
              </w:rPr>
            </w:pPr>
            <w:r w:rsidRPr="00635F7B">
              <w:rPr>
                <w:rFonts w:ascii="TH SarabunPSK" w:hAnsi="TH SarabunPSK" w:cs="TH SarabunPSK"/>
                <w:sz w:val="32"/>
                <w:szCs w:val="32"/>
              </w:rPr>
              <w:t xml:space="preserve">8. </w:t>
            </w:r>
            <w:r w:rsidRPr="00635F7B">
              <w:rPr>
                <w:rFonts w:ascii="TH SarabunPSK" w:hAnsi="TH SarabunPSK" w:cs="TH SarabunPSK" w:hint="cs"/>
                <w:sz w:val="32"/>
                <w:szCs w:val="32"/>
                <w:cs/>
              </w:rPr>
              <w:t>เทคนิคการระดมสมอง</w:t>
            </w:r>
          </w:p>
          <w:p w:rsidR="00BA0B7C" w:rsidRPr="00635F7B" w:rsidRDefault="00BA0B7C" w:rsidP="00480A7F">
            <w:pPr>
              <w:tabs>
                <w:tab w:val="left" w:pos="426"/>
              </w:tabs>
              <w:ind w:left="252" w:hanging="252"/>
              <w:rPr>
                <w:rFonts w:ascii="TH SarabunPSK" w:hAnsi="TH SarabunPSK" w:cs="TH SarabunPSK"/>
                <w:sz w:val="32"/>
                <w:szCs w:val="32"/>
              </w:rPr>
            </w:pPr>
            <w:r w:rsidRPr="00635F7B">
              <w:rPr>
                <w:rFonts w:ascii="TH SarabunPSK" w:hAnsi="TH SarabunPSK" w:cs="TH SarabunPSK"/>
                <w:sz w:val="32"/>
                <w:szCs w:val="32"/>
              </w:rPr>
              <w:t xml:space="preserve">9. </w:t>
            </w:r>
            <w:r w:rsidRPr="00635F7B">
              <w:rPr>
                <w:rFonts w:ascii="TH SarabunPSK" w:hAnsi="TH SarabunPSK" w:cs="TH SarabunPSK" w:hint="cs"/>
                <w:sz w:val="32"/>
                <w:szCs w:val="32"/>
                <w:cs/>
              </w:rPr>
              <w:t>กรณีศึกษา</w:t>
            </w:r>
          </w:p>
          <w:p w:rsidR="00BA0B7C" w:rsidRPr="00635F7B" w:rsidRDefault="00BA0B7C" w:rsidP="00480A7F">
            <w:pPr>
              <w:tabs>
                <w:tab w:val="left" w:pos="426"/>
              </w:tabs>
              <w:ind w:left="252" w:hanging="252"/>
              <w:rPr>
                <w:rFonts w:ascii="TH SarabunPSK" w:hAnsi="TH SarabunPSK" w:cs="TH SarabunPSK"/>
                <w:sz w:val="32"/>
                <w:szCs w:val="32"/>
              </w:rPr>
            </w:pPr>
            <w:r w:rsidRPr="00635F7B">
              <w:rPr>
                <w:rFonts w:ascii="TH SarabunPSK" w:hAnsi="TH SarabunPSK" w:cs="TH SarabunPSK"/>
                <w:sz w:val="32"/>
                <w:szCs w:val="32"/>
              </w:rPr>
              <w:t xml:space="preserve">10. </w:t>
            </w:r>
            <w:r w:rsidRPr="00635F7B">
              <w:rPr>
                <w:rFonts w:ascii="TH SarabunPSK" w:hAnsi="TH SarabunPSK" w:cs="TH SarabunPSK" w:hint="cs"/>
                <w:sz w:val="32"/>
                <w:szCs w:val="32"/>
                <w:cs/>
              </w:rPr>
              <w:t>การสาธิต</w:t>
            </w:r>
          </w:p>
          <w:p w:rsidR="00BA0B7C" w:rsidRPr="00635F7B" w:rsidRDefault="00BA0B7C" w:rsidP="00480A7F">
            <w:pPr>
              <w:tabs>
                <w:tab w:val="left" w:pos="426"/>
              </w:tabs>
              <w:ind w:left="252" w:hanging="252"/>
              <w:rPr>
                <w:rFonts w:ascii="TH SarabunPSK" w:hAnsi="TH SarabunPSK" w:cs="TH SarabunPSK"/>
                <w:sz w:val="32"/>
                <w:szCs w:val="32"/>
              </w:rPr>
            </w:pPr>
            <w:r w:rsidRPr="00635F7B">
              <w:rPr>
                <w:rFonts w:ascii="TH SarabunPSK" w:hAnsi="TH SarabunPSK" w:cs="TH SarabunPSK"/>
                <w:sz w:val="32"/>
                <w:szCs w:val="32"/>
              </w:rPr>
              <w:t>11.</w:t>
            </w:r>
            <w:r w:rsidRPr="00635F7B">
              <w:rPr>
                <w:rFonts w:ascii="TH SarabunPSK" w:hAnsi="TH SarabunPSK" w:cs="TH SarabunPSK" w:hint="cs"/>
                <w:sz w:val="32"/>
                <w:szCs w:val="32"/>
                <w:cs/>
              </w:rPr>
              <w:t xml:space="preserve"> การเรียนรู้แบบเพื่อนคู่คิด           (</w:t>
            </w:r>
            <w:r w:rsidRPr="00635F7B">
              <w:rPr>
                <w:rFonts w:ascii="TH SarabunPSK" w:hAnsi="TH SarabunPSK" w:cs="TH SarabunPSK"/>
                <w:sz w:val="32"/>
                <w:szCs w:val="32"/>
              </w:rPr>
              <w:t>Think pair share</w:t>
            </w:r>
            <w:r w:rsidRPr="00635F7B">
              <w:rPr>
                <w:rFonts w:ascii="TH SarabunPSK" w:hAnsi="TH SarabunPSK" w:cs="TH SarabunPSK" w:hint="cs"/>
                <w:sz w:val="32"/>
                <w:szCs w:val="32"/>
                <w:cs/>
              </w:rPr>
              <w:t>)</w:t>
            </w:r>
          </w:p>
          <w:p w:rsidR="00BA0B7C" w:rsidRPr="00635F7B" w:rsidRDefault="00BA0B7C" w:rsidP="00480A7F">
            <w:pPr>
              <w:rPr>
                <w:rFonts w:ascii="TH SarabunPSK" w:hAnsi="TH SarabunPSK" w:cs="TH SarabunPSK"/>
                <w:sz w:val="32"/>
                <w:szCs w:val="32"/>
              </w:rPr>
            </w:pPr>
          </w:p>
        </w:tc>
        <w:tc>
          <w:tcPr>
            <w:tcW w:w="3544" w:type="dxa"/>
            <w:tcBorders>
              <w:top w:val="single" w:sz="4" w:space="0" w:color="auto"/>
              <w:left w:val="single" w:sz="4" w:space="0" w:color="auto"/>
              <w:bottom w:val="single" w:sz="4" w:space="0" w:color="auto"/>
              <w:right w:val="single" w:sz="4" w:space="0" w:color="auto"/>
            </w:tcBorders>
          </w:tcPr>
          <w:p w:rsidR="00BA0B7C" w:rsidRPr="00635F7B" w:rsidRDefault="00BA0B7C" w:rsidP="00480A7F">
            <w:pPr>
              <w:tabs>
                <w:tab w:val="left" w:pos="360"/>
              </w:tabs>
              <w:ind w:left="252" w:hanging="252"/>
              <w:rPr>
                <w:rFonts w:ascii="TH SarabunPSK" w:hAnsi="TH SarabunPSK" w:cs="TH SarabunPSK"/>
                <w:sz w:val="32"/>
                <w:szCs w:val="32"/>
              </w:rPr>
            </w:pPr>
            <w:r w:rsidRPr="00635F7B">
              <w:rPr>
                <w:rFonts w:ascii="TH SarabunPSK" w:hAnsi="TH SarabunPSK" w:cs="TH SarabunPSK"/>
                <w:sz w:val="32"/>
                <w:szCs w:val="32"/>
              </w:rPr>
              <w:t xml:space="preserve">1. </w:t>
            </w:r>
            <w:r w:rsidRPr="00635F7B">
              <w:rPr>
                <w:rFonts w:ascii="TH SarabunPSK" w:hAnsi="TH SarabunPSK" w:cs="TH SarabunPSK" w:hint="cs"/>
                <w:sz w:val="32"/>
                <w:szCs w:val="32"/>
                <w:cs/>
              </w:rPr>
              <w:t>การสังเกตพฤติกรรมของผู้เรียน</w:t>
            </w:r>
          </w:p>
          <w:p w:rsidR="00BA0B7C" w:rsidRPr="00635F7B" w:rsidRDefault="00BA0B7C" w:rsidP="00480A7F">
            <w:pPr>
              <w:tabs>
                <w:tab w:val="left" w:pos="360"/>
              </w:tabs>
              <w:ind w:left="252" w:hanging="252"/>
              <w:rPr>
                <w:rFonts w:ascii="TH SarabunPSK" w:hAnsi="TH SarabunPSK" w:cs="TH SarabunPSK"/>
                <w:sz w:val="32"/>
                <w:szCs w:val="32"/>
              </w:rPr>
            </w:pPr>
            <w:r w:rsidRPr="00635F7B">
              <w:rPr>
                <w:rFonts w:ascii="TH SarabunPSK" w:hAnsi="TH SarabunPSK" w:cs="TH SarabunPSK"/>
                <w:sz w:val="32"/>
                <w:szCs w:val="32"/>
              </w:rPr>
              <w:t xml:space="preserve">2. </w:t>
            </w:r>
            <w:r w:rsidRPr="00635F7B">
              <w:rPr>
                <w:rFonts w:ascii="TH SarabunPSK" w:hAnsi="TH SarabunPSK" w:cs="TH SarabunPSK" w:hint="cs"/>
                <w:sz w:val="32"/>
                <w:szCs w:val="32"/>
                <w:cs/>
              </w:rPr>
              <w:t xml:space="preserve">ประเมินจากการทำแบบฝึกหัด </w:t>
            </w:r>
            <w:r w:rsidR="00480A7F" w:rsidRPr="00635F7B">
              <w:rPr>
                <w:rFonts w:ascii="TH SarabunPSK" w:hAnsi="TH SarabunPSK" w:cs="TH SarabunPSK" w:hint="cs"/>
                <w:sz w:val="32"/>
                <w:szCs w:val="32"/>
                <w:cs/>
              </w:rPr>
              <w:t xml:space="preserve">             </w:t>
            </w:r>
            <w:r w:rsidRPr="00635F7B">
              <w:rPr>
                <w:rFonts w:ascii="TH SarabunPSK" w:hAnsi="TH SarabunPSK" w:cs="TH SarabunPSK" w:hint="cs"/>
                <w:sz w:val="32"/>
                <w:szCs w:val="32"/>
                <w:cs/>
              </w:rPr>
              <w:t>การสอบและการสัมภาษณ์</w:t>
            </w:r>
          </w:p>
          <w:p w:rsidR="00BA0B7C" w:rsidRPr="00635F7B" w:rsidRDefault="00BA0B7C" w:rsidP="00480A7F">
            <w:pPr>
              <w:ind w:left="252" w:hanging="252"/>
              <w:rPr>
                <w:rFonts w:ascii="TH SarabunPSK" w:hAnsi="TH SarabunPSK" w:cs="TH SarabunPSK"/>
                <w:sz w:val="32"/>
                <w:szCs w:val="32"/>
              </w:rPr>
            </w:pPr>
            <w:r w:rsidRPr="00635F7B">
              <w:rPr>
                <w:rFonts w:ascii="TH SarabunPSK" w:hAnsi="TH SarabunPSK" w:cs="TH SarabunPSK"/>
                <w:sz w:val="32"/>
                <w:szCs w:val="32"/>
              </w:rPr>
              <w:t>3.</w:t>
            </w:r>
            <w:r w:rsidRPr="00635F7B">
              <w:rPr>
                <w:rFonts w:ascii="TH SarabunPSK" w:hAnsi="TH SarabunPSK" w:cs="TH SarabunPSK" w:hint="cs"/>
                <w:sz w:val="32"/>
                <w:szCs w:val="32"/>
                <w:cs/>
              </w:rPr>
              <w:t xml:space="preserve"> ประเมินจากผลงานของนักศึกษา</w:t>
            </w:r>
          </w:p>
          <w:p w:rsidR="00BA0B7C" w:rsidRPr="00635F7B" w:rsidRDefault="00BA0B7C" w:rsidP="00480A7F">
            <w:pPr>
              <w:ind w:left="252" w:hanging="252"/>
              <w:rPr>
                <w:rFonts w:ascii="TH SarabunPSK" w:hAnsi="TH SarabunPSK" w:cs="TH SarabunPSK"/>
                <w:sz w:val="32"/>
                <w:szCs w:val="32"/>
              </w:rPr>
            </w:pPr>
            <w:r w:rsidRPr="00635F7B">
              <w:rPr>
                <w:rFonts w:ascii="TH SarabunPSK" w:hAnsi="TH SarabunPSK" w:cs="TH SarabunPSK"/>
                <w:sz w:val="32"/>
                <w:szCs w:val="32"/>
                <w:u w:val="single"/>
              </w:rPr>
              <w:t>4</w:t>
            </w:r>
            <w:r w:rsidRPr="00635F7B">
              <w:rPr>
                <w:rFonts w:ascii="TH SarabunPSK" w:hAnsi="TH SarabunPSK" w:cs="TH SarabunPSK"/>
                <w:sz w:val="32"/>
                <w:szCs w:val="32"/>
              </w:rPr>
              <w:t xml:space="preserve">. </w:t>
            </w:r>
            <w:r w:rsidRPr="00635F7B">
              <w:rPr>
                <w:rFonts w:ascii="TH SarabunPSK" w:hAnsi="TH SarabunPSK" w:cs="TH SarabunPSK" w:hint="cs"/>
                <w:sz w:val="32"/>
                <w:szCs w:val="32"/>
                <w:cs/>
              </w:rPr>
              <w:t xml:space="preserve">ประเมินตามสภาพจริง </w:t>
            </w:r>
          </w:p>
          <w:p w:rsidR="00BA0B7C" w:rsidRPr="00635F7B" w:rsidRDefault="00BA0B7C" w:rsidP="00480A7F">
            <w:pPr>
              <w:ind w:left="252" w:right="-108" w:hanging="252"/>
              <w:rPr>
                <w:rFonts w:ascii="TH SarabunPSK" w:hAnsi="TH SarabunPSK" w:cs="TH SarabunPSK"/>
                <w:sz w:val="32"/>
                <w:szCs w:val="32"/>
              </w:rPr>
            </w:pPr>
            <w:r w:rsidRPr="00635F7B">
              <w:rPr>
                <w:rFonts w:ascii="TH SarabunPSK" w:hAnsi="TH SarabunPSK" w:cs="TH SarabunPSK"/>
                <w:sz w:val="32"/>
                <w:szCs w:val="32"/>
              </w:rPr>
              <w:t>5.</w:t>
            </w:r>
            <w:r w:rsidRPr="00635F7B">
              <w:rPr>
                <w:rFonts w:ascii="TH SarabunPSK" w:hAnsi="TH SarabunPSK" w:cs="TH SarabunPSK" w:hint="cs"/>
                <w:sz w:val="32"/>
                <w:szCs w:val="32"/>
                <w:cs/>
              </w:rPr>
              <w:t xml:space="preserve"> ประเมินโดยใช้เกณฑ์การให้คะแนนแบบรูบริค (</w:t>
            </w:r>
            <w:r w:rsidRPr="00635F7B">
              <w:rPr>
                <w:rFonts w:ascii="TH SarabunPSK" w:hAnsi="TH SarabunPSK" w:cs="TH SarabunPSK"/>
                <w:sz w:val="32"/>
                <w:szCs w:val="32"/>
              </w:rPr>
              <w:t>Rubrics</w:t>
            </w:r>
            <w:r w:rsidRPr="00635F7B">
              <w:rPr>
                <w:rFonts w:ascii="TH SarabunPSK" w:hAnsi="TH SarabunPSK" w:cs="TH SarabunPSK" w:hint="cs"/>
                <w:sz w:val="32"/>
                <w:szCs w:val="32"/>
                <w:cs/>
              </w:rPr>
              <w:t>)</w:t>
            </w:r>
          </w:p>
          <w:p w:rsidR="00BA0B7C" w:rsidRPr="00635F7B" w:rsidRDefault="00BA0B7C" w:rsidP="00480A7F">
            <w:pPr>
              <w:tabs>
                <w:tab w:val="left" w:pos="567"/>
                <w:tab w:val="left" w:pos="851"/>
                <w:tab w:val="left" w:pos="1134"/>
                <w:tab w:val="left" w:pos="1418"/>
              </w:tabs>
              <w:ind w:left="252" w:hanging="252"/>
              <w:rPr>
                <w:rFonts w:ascii="TH SarabunPSK" w:hAnsi="TH SarabunPSK" w:cs="TH SarabunPSK"/>
                <w:sz w:val="32"/>
                <w:szCs w:val="32"/>
                <w:cs/>
              </w:rPr>
            </w:pPr>
            <w:r w:rsidRPr="00635F7B">
              <w:rPr>
                <w:rFonts w:ascii="TH SarabunPSK" w:hAnsi="TH SarabunPSK" w:cs="TH SarabunPSK"/>
                <w:sz w:val="32"/>
                <w:szCs w:val="32"/>
              </w:rPr>
              <w:t xml:space="preserve">6. </w:t>
            </w:r>
            <w:r w:rsidRPr="00635F7B">
              <w:rPr>
                <w:rFonts w:ascii="TH SarabunPSK" w:hAnsi="TH SarabunPSK" w:cs="TH SarabunPSK" w:hint="cs"/>
                <w:sz w:val="32"/>
                <w:szCs w:val="32"/>
                <w:cs/>
              </w:rPr>
              <w:t>การนำเสนอผลงาน</w:t>
            </w:r>
          </w:p>
          <w:p w:rsidR="00BA0B7C" w:rsidRPr="00635F7B" w:rsidRDefault="00BA0B7C" w:rsidP="00480A7F">
            <w:pPr>
              <w:tabs>
                <w:tab w:val="left" w:pos="567"/>
                <w:tab w:val="left" w:pos="851"/>
                <w:tab w:val="left" w:pos="1134"/>
                <w:tab w:val="left" w:pos="1418"/>
              </w:tabs>
              <w:ind w:left="252" w:hanging="252"/>
              <w:rPr>
                <w:rFonts w:ascii="TH SarabunPSK" w:hAnsi="TH SarabunPSK" w:cs="TH SarabunPSK"/>
                <w:sz w:val="32"/>
                <w:szCs w:val="32"/>
              </w:rPr>
            </w:pPr>
          </w:p>
        </w:tc>
      </w:tr>
    </w:tbl>
    <w:p w:rsidR="00BA0B7C" w:rsidRPr="00635F7B" w:rsidRDefault="00BA0B7C" w:rsidP="00BA0B7C">
      <w:pPr>
        <w:rPr>
          <w:rFonts w:ascii="TH SarabunPSK" w:hAnsi="TH SarabunPSK" w:cs="TH SarabunPSK"/>
          <w:b/>
          <w:bCs/>
          <w:sz w:val="32"/>
          <w:szCs w:val="32"/>
          <w:lang w:bidi="ar-SA"/>
        </w:rPr>
        <w:sectPr w:rsidR="00BA0B7C" w:rsidRPr="00635F7B" w:rsidSect="00480A7F">
          <w:headerReference w:type="default" r:id="rId11"/>
          <w:footerReference w:type="even" r:id="rId12"/>
          <w:headerReference w:type="first" r:id="rId13"/>
          <w:pgSz w:w="11909" w:h="16834" w:code="9"/>
          <w:pgMar w:top="1418" w:right="1440" w:bottom="1440" w:left="1800" w:header="432" w:footer="284" w:gutter="0"/>
          <w:cols w:space="708"/>
          <w:docGrid w:linePitch="360"/>
        </w:sectPr>
      </w:pPr>
    </w:p>
    <w:p w:rsidR="008C41FA" w:rsidRPr="00635F7B" w:rsidRDefault="008C41FA" w:rsidP="008C41FA">
      <w:pPr>
        <w:spacing w:line="216" w:lineRule="auto"/>
        <w:rPr>
          <w:rFonts w:ascii="TH SarabunPSK" w:hAnsi="TH SarabunPSK" w:cs="TH SarabunPSK"/>
          <w:b/>
          <w:bCs/>
          <w:sz w:val="32"/>
          <w:szCs w:val="32"/>
          <w:cs/>
        </w:rPr>
      </w:pPr>
      <w:r w:rsidRPr="00635F7B">
        <w:rPr>
          <w:rFonts w:ascii="TH SarabunPSK" w:eastAsia="BrowalliaNew-Bold" w:hAnsi="TH SarabunPSK" w:cs="TH SarabunPSK"/>
          <w:b/>
          <w:bCs/>
          <w:snapToGrid w:val="0"/>
          <w:sz w:val="32"/>
          <w:szCs w:val="32"/>
          <w:cs/>
          <w:lang w:eastAsia="th-TH"/>
        </w:rPr>
        <w:t>2. การพัฒนาผลการเรียนรู้ในแต่ละด้าน</w:t>
      </w:r>
      <w:r w:rsidR="00B55DCE" w:rsidRPr="00635F7B">
        <w:rPr>
          <w:rFonts w:ascii="TH SarabunPSK" w:hAnsi="TH SarabunPSK" w:cs="TH SarabunPSK"/>
          <w:b/>
          <w:bCs/>
          <w:sz w:val="32"/>
          <w:szCs w:val="32"/>
        </w:rPr>
        <w:t xml:space="preserve"> </w:t>
      </w:r>
      <w:r w:rsidR="00B55DCE" w:rsidRPr="00635F7B">
        <w:rPr>
          <w:rFonts w:ascii="TH SarabunPSK" w:hAnsi="TH SarabunPSK" w:cs="TH SarabunPSK" w:hint="cs"/>
          <w:b/>
          <w:bCs/>
          <w:sz w:val="32"/>
          <w:szCs w:val="32"/>
          <w:cs/>
        </w:rPr>
        <w:t>หมวดวิชาเฉพาะ</w:t>
      </w:r>
    </w:p>
    <w:p w:rsidR="008C41FA" w:rsidRPr="00635F7B" w:rsidRDefault="008C41FA" w:rsidP="006E7373">
      <w:pPr>
        <w:spacing w:line="216" w:lineRule="auto"/>
        <w:ind w:firstLine="720"/>
        <w:rPr>
          <w:rFonts w:ascii="TH SarabunPSK" w:hAnsi="TH SarabunPSK" w:cs="TH SarabunPSK"/>
          <w:b/>
          <w:bCs/>
          <w:sz w:val="32"/>
          <w:szCs w:val="32"/>
        </w:rPr>
      </w:pPr>
      <w:r w:rsidRPr="00635F7B">
        <w:rPr>
          <w:rFonts w:ascii="TH SarabunPSK" w:eastAsia="BrowalliaNew-Bold" w:hAnsi="TH SarabunPSK" w:cs="TH SarabunPSK"/>
          <w:b/>
          <w:bCs/>
          <w:snapToGrid w:val="0"/>
          <w:sz w:val="32"/>
          <w:szCs w:val="32"/>
          <w:cs/>
          <w:lang w:eastAsia="th-TH"/>
        </w:rPr>
        <w:t>1 คุณธรรม จริยธรรม</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3453"/>
        <w:gridCol w:w="3247"/>
      </w:tblGrid>
      <w:tr w:rsidR="00635F7B" w:rsidRPr="00635F7B" w:rsidTr="003600DC">
        <w:trPr>
          <w:tblHeader/>
        </w:trPr>
        <w:tc>
          <w:tcPr>
            <w:tcW w:w="3472" w:type="dxa"/>
          </w:tcPr>
          <w:p w:rsidR="00521891" w:rsidRPr="00635F7B" w:rsidRDefault="00521891" w:rsidP="00521891">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453" w:type="dxa"/>
          </w:tcPr>
          <w:p w:rsidR="00521891" w:rsidRPr="00635F7B" w:rsidRDefault="00521891" w:rsidP="00521891">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247" w:type="dxa"/>
          </w:tcPr>
          <w:p w:rsidR="00521891" w:rsidRPr="00635F7B" w:rsidRDefault="00521891" w:rsidP="00521891">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3600DC">
        <w:tc>
          <w:tcPr>
            <w:tcW w:w="3472" w:type="dxa"/>
          </w:tcPr>
          <w:p w:rsidR="00521891" w:rsidRPr="00635F7B" w:rsidRDefault="00521891" w:rsidP="00521891">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(1) มีความซื่อสัตย์ สุจริต และสามารถจัดการปัญหาด้านจริยธรรม และความขัดแย้งระหว่างผลประโยชน์ที่ได้รับกับจริยธรรมและจรรยาบรรณวิชาชีพ</w:t>
            </w:r>
          </w:p>
          <w:p w:rsidR="00521891" w:rsidRPr="00635F7B" w:rsidRDefault="00521891" w:rsidP="00521891">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(2) มีทัศนคติที่ดีต่ออาชีพ และแสดงออกซึ่งคุณธรรมและจริยธรรมในการปฏิบัติงาน และการปฏิบัติตนต่อผู้อื่นอย่างสม่ำเสมอ</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(3) มีความรับผิดชอบในหน้าที่ เป็นสมาชิกที่ดี และมีส่วนร่วมในกิจกรรมเพื่อการพัฒนาเป็นแบบอย่างที่ดีต่อผู้อื่น และมีภาวะผู้นำ</w:t>
            </w:r>
          </w:p>
          <w:p w:rsidR="00521891" w:rsidRPr="00635F7B" w:rsidRDefault="00521891" w:rsidP="00521891">
            <w:pPr>
              <w:spacing w:line="216" w:lineRule="auto"/>
              <w:rPr>
                <w:rFonts w:ascii="TH SarabunPSK" w:hAnsi="TH SarabunPSK" w:cs="TH SarabunPSK"/>
                <w:b/>
                <w:bCs/>
                <w:sz w:val="32"/>
                <w:szCs w:val="32"/>
              </w:rPr>
            </w:pPr>
            <w:r w:rsidRPr="00635F7B">
              <w:rPr>
                <w:rFonts w:ascii="TH SarabunPSK" w:eastAsia="BrowalliaNew-Bold" w:hAnsi="TH SarabunPSK" w:cs="TH SarabunPSK"/>
                <w:snapToGrid w:val="0"/>
                <w:sz w:val="32"/>
                <w:szCs w:val="32"/>
                <w:cs/>
                <w:lang w:eastAsia="th-TH"/>
              </w:rPr>
              <w:t xml:space="preserve"> (4) มีวินัย มีความตรงต่อเวลา ปฏิบัติตามกฎระเบียบและข้อบังคับขององค์กรและสังคม</w:t>
            </w:r>
          </w:p>
          <w:p w:rsidR="00521891" w:rsidRPr="00635F7B" w:rsidRDefault="00521891" w:rsidP="00521891">
            <w:pPr>
              <w:tabs>
                <w:tab w:val="left" w:pos="567"/>
                <w:tab w:val="left" w:pos="851"/>
                <w:tab w:val="left" w:pos="1134"/>
                <w:tab w:val="left" w:pos="1418"/>
              </w:tabs>
              <w:ind w:right="-36"/>
              <w:rPr>
                <w:rFonts w:ascii="TH SarabunPSK" w:hAnsi="TH SarabunPSK" w:cs="TH SarabunPSK"/>
                <w:b/>
                <w:bCs/>
                <w:sz w:val="32"/>
                <w:szCs w:val="32"/>
              </w:rPr>
            </w:pPr>
          </w:p>
        </w:tc>
        <w:tc>
          <w:tcPr>
            <w:tcW w:w="3453" w:type="dxa"/>
          </w:tcPr>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กำหนดให้มีวิชาจรรยาบรรณโดยเฉพาะ และทำรายงาน</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สอนคุณธรรม จริยธรรมสอดแทรกในบทเรียนวิชาเฉพาะ</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สอนโดยใช้กรณีศึกษาและอภิปรายร่วมกัน</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(4) สอนโดยการอ้างอิงประมวลกฎหมาย (</w:t>
            </w:r>
            <w:r w:rsidRPr="00635F7B">
              <w:rPr>
                <w:rFonts w:ascii="TH SarabunPSK" w:eastAsia="BrowalliaNew-Bold" w:hAnsi="TH SarabunPSK" w:cs="TH SarabunPSK"/>
                <w:snapToGrid w:val="0"/>
                <w:sz w:val="32"/>
                <w:szCs w:val="32"/>
                <w:lang w:eastAsia="th-TH"/>
              </w:rPr>
              <w:t>ethic code</w:t>
            </w:r>
            <w:r w:rsidRPr="00635F7B">
              <w:rPr>
                <w:rFonts w:ascii="TH SarabunPSK" w:eastAsia="BrowalliaNew-Bold" w:hAnsi="TH SarabunPSK" w:cs="TH SarabunPSK"/>
                <w:snapToGrid w:val="0"/>
                <w:sz w:val="32"/>
                <w:szCs w:val="32"/>
                <w:cs/>
                <w:lang w:eastAsia="th-TH"/>
              </w:rPr>
              <w:t>) ที่เกี่ยวกับจรรยาบรรณ</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(5) การบรรยายพิเศษโดยผู้มีประสบการณ์หรือพระในศาสนาต่าง ๆ</w:t>
            </w:r>
          </w:p>
          <w:p w:rsidR="00521891" w:rsidRPr="00635F7B" w:rsidRDefault="00521891" w:rsidP="00521891">
            <w:pPr>
              <w:spacing w:line="216" w:lineRule="auto"/>
              <w:rPr>
                <w:rFonts w:ascii="TH SarabunPSK" w:hAnsi="TH SarabunPSK" w:cs="TH SarabunPSK"/>
                <w:b/>
                <w:bCs/>
                <w:sz w:val="32"/>
                <w:szCs w:val="32"/>
              </w:rPr>
            </w:pPr>
            <w:r w:rsidRPr="00635F7B">
              <w:rPr>
                <w:rFonts w:ascii="TH SarabunPSK" w:eastAsia="BrowalliaNew-Bold" w:hAnsi="TH SarabunPSK" w:cs="TH SarabunPSK"/>
                <w:snapToGrid w:val="0"/>
                <w:sz w:val="32"/>
                <w:szCs w:val="32"/>
                <w:cs/>
                <w:lang w:eastAsia="th-TH"/>
              </w:rPr>
              <w:t xml:space="preserve"> (6) การแสดงออกอันเป็นแบบอย่างที่ดีของผู้สอน</w:t>
            </w:r>
          </w:p>
          <w:p w:rsidR="00521891" w:rsidRPr="00635F7B" w:rsidRDefault="00521891" w:rsidP="00521891">
            <w:pPr>
              <w:tabs>
                <w:tab w:val="left" w:pos="567"/>
                <w:tab w:val="left" w:pos="851"/>
                <w:tab w:val="left" w:pos="1134"/>
                <w:tab w:val="left" w:pos="1418"/>
              </w:tabs>
              <w:rPr>
                <w:rFonts w:ascii="TH SarabunPSK" w:hAnsi="TH SarabunPSK" w:cs="TH SarabunPSK"/>
                <w:b/>
                <w:bCs/>
                <w:sz w:val="32"/>
                <w:szCs w:val="32"/>
                <w:rtl/>
                <w:cs/>
              </w:rPr>
            </w:pPr>
          </w:p>
        </w:tc>
        <w:tc>
          <w:tcPr>
            <w:tcW w:w="3247" w:type="dxa"/>
          </w:tcPr>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ผลการสอบในวิชาคุณธรรม จริยธรรมโดยตรง จรรยาบรรณวิชาชีพ และกฎหมาย</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สังเกตการแสดงพฤติกรรมระหว่างผู้เรียนร่วมกันและกับผู้สอนทุกคน</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ทำงานเป็นกลุ่ม และรายงานผลงาน</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(4) กำหนดหัวข้อทางคุณธรรม จริยธรรมให้พูดแสดงออก</w:t>
            </w:r>
          </w:p>
          <w:p w:rsidR="00521891" w:rsidRPr="00635F7B" w:rsidRDefault="00521891" w:rsidP="00521891">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(5) ผลการประเมินจากการฝึกงานโดยองค์กรที่ผู้เรียนเข้าฝึกงาน</w:t>
            </w:r>
          </w:p>
          <w:p w:rsidR="00521891" w:rsidRPr="00635F7B" w:rsidRDefault="00521891" w:rsidP="00521891">
            <w:pPr>
              <w:spacing w:line="216" w:lineRule="auto"/>
              <w:rPr>
                <w:rFonts w:ascii="TH SarabunPSK" w:hAnsi="TH SarabunPSK" w:cs="TH SarabunPSK"/>
                <w:b/>
                <w:bCs/>
                <w:sz w:val="32"/>
                <w:szCs w:val="32"/>
              </w:rPr>
            </w:pPr>
            <w:r w:rsidRPr="00635F7B">
              <w:rPr>
                <w:rFonts w:ascii="TH SarabunPSK" w:eastAsia="BrowalliaNew-Bold" w:hAnsi="TH SarabunPSK" w:cs="TH SarabunPSK"/>
                <w:snapToGrid w:val="0"/>
                <w:sz w:val="32"/>
                <w:szCs w:val="32"/>
                <w:cs/>
                <w:lang w:eastAsia="th-TH"/>
              </w:rPr>
              <w:t>(6) สร้างแบบสอบถามให้ผู้ปกครองตอบ สำรวจความคิดเห็นของผู้ปกครอง</w:t>
            </w:r>
          </w:p>
          <w:p w:rsidR="00521891" w:rsidRPr="00635F7B" w:rsidRDefault="00521891" w:rsidP="00521891">
            <w:pPr>
              <w:tabs>
                <w:tab w:val="left" w:pos="567"/>
                <w:tab w:val="left" w:pos="851"/>
                <w:tab w:val="left" w:pos="1134"/>
                <w:tab w:val="left" w:pos="1418"/>
              </w:tabs>
              <w:ind w:left="265" w:hanging="265"/>
              <w:rPr>
                <w:rFonts w:ascii="TH SarabunPSK" w:hAnsi="TH SarabunPSK" w:cs="TH SarabunPSK"/>
                <w:b/>
                <w:bCs/>
                <w:sz w:val="32"/>
                <w:szCs w:val="32"/>
                <w:cs/>
              </w:rPr>
            </w:pPr>
          </w:p>
        </w:tc>
      </w:tr>
    </w:tbl>
    <w:p w:rsidR="00521891" w:rsidRPr="00635F7B" w:rsidRDefault="00521891" w:rsidP="008C41FA">
      <w:pPr>
        <w:spacing w:line="216" w:lineRule="auto"/>
        <w:rPr>
          <w:rFonts w:ascii="TH SarabunPSK" w:hAnsi="TH SarabunPSK" w:cs="TH SarabunPSK"/>
          <w:b/>
          <w:bCs/>
          <w:sz w:val="32"/>
          <w:szCs w:val="32"/>
        </w:rPr>
      </w:pPr>
    </w:p>
    <w:p w:rsidR="008C41FA" w:rsidRPr="00635F7B" w:rsidRDefault="008C41FA" w:rsidP="008C41FA">
      <w:pPr>
        <w:spacing w:line="216" w:lineRule="auto"/>
        <w:ind w:firstLine="720"/>
        <w:rPr>
          <w:rFonts w:ascii="TH SarabunPSK" w:hAnsi="TH SarabunPSK" w:cs="TH SarabunPSK"/>
          <w:b/>
          <w:bCs/>
          <w:sz w:val="32"/>
          <w:szCs w:val="32"/>
        </w:rPr>
      </w:pPr>
      <w:r w:rsidRPr="00635F7B">
        <w:rPr>
          <w:rFonts w:ascii="TH SarabunPSK" w:eastAsia="BrowalliaNew-Bold" w:hAnsi="TH SarabunPSK" w:cs="TH SarabunPSK"/>
          <w:b/>
          <w:bCs/>
          <w:snapToGrid w:val="0"/>
          <w:sz w:val="32"/>
          <w:szCs w:val="32"/>
          <w:cs/>
          <w:lang w:eastAsia="th-TH"/>
        </w:rPr>
        <w:t>2 ความรู้</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3453"/>
        <w:gridCol w:w="3247"/>
      </w:tblGrid>
      <w:tr w:rsidR="00635F7B" w:rsidRPr="00635F7B" w:rsidTr="003600DC">
        <w:trPr>
          <w:tblHeader/>
        </w:trPr>
        <w:tc>
          <w:tcPr>
            <w:tcW w:w="3472" w:type="dxa"/>
          </w:tcPr>
          <w:p w:rsidR="006E7373" w:rsidRPr="00635F7B" w:rsidRDefault="006E7373" w:rsidP="008B2F4D">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453"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247"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3600DC">
        <w:tc>
          <w:tcPr>
            <w:tcW w:w="3472" w:type="dxa"/>
          </w:tcPr>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มีความรู้ในสาขาวิชาการ</w:t>
            </w:r>
            <w:r w:rsidRPr="00635F7B">
              <w:rPr>
                <w:rFonts w:ascii="TH SarabunPSK" w:eastAsia="BrowalliaNew-Bold" w:hAnsi="TH SarabunPSK" w:cs="TH SarabunPSK" w:hint="cs"/>
                <w:snapToGrid w:val="0"/>
                <w:sz w:val="32"/>
                <w:szCs w:val="32"/>
                <w:cs/>
                <w:lang w:eastAsia="th-TH"/>
              </w:rPr>
              <w:t>บริหาร</w:t>
            </w:r>
            <w:r w:rsidRPr="00635F7B">
              <w:rPr>
                <w:rFonts w:ascii="TH SarabunPSK" w:eastAsia="BrowalliaNew-Bold" w:hAnsi="TH SarabunPSK" w:cs="TH SarabunPSK"/>
                <w:snapToGrid w:val="0"/>
                <w:sz w:val="32"/>
                <w:szCs w:val="32"/>
                <w:cs/>
                <w:lang w:eastAsia="th-TH"/>
              </w:rPr>
              <w:t>จัดการกีฬา ทั้งภาคทฤษฎีและภาคปฏิบัติอย่างกว้างขวาง เป็นระบบ เป็นสากล และทันสมัยต่อสถานการณ์โลก</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มีความรู้ที่เกิดจากการบูรณาการความรู้ในศาสตร์ต่าง ๆ ที่เกี่ยวข้อง</w:t>
            </w:r>
          </w:p>
          <w:p w:rsidR="006E7373" w:rsidRPr="00635F7B" w:rsidRDefault="006E7373" w:rsidP="006E7373">
            <w:pPr>
              <w:jc w:val="thaiDistribute"/>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(3) มีความรู้ในกระบวนการ และเทคนิคการวิจัยเพื่อแก้ไขปัญหาและต่อยอดองค์ความรู้ในงานอาชีพ</w:t>
            </w:r>
          </w:p>
          <w:p w:rsidR="006E7373" w:rsidRPr="00635F7B" w:rsidRDefault="006E7373" w:rsidP="008B2F4D">
            <w:pPr>
              <w:tabs>
                <w:tab w:val="left" w:pos="567"/>
                <w:tab w:val="left" w:pos="851"/>
                <w:tab w:val="left" w:pos="1134"/>
                <w:tab w:val="left" w:pos="1418"/>
              </w:tabs>
              <w:ind w:right="-36"/>
              <w:rPr>
                <w:rFonts w:ascii="TH SarabunPSK" w:hAnsi="TH SarabunPSK" w:cs="TH SarabunPSK"/>
                <w:b/>
                <w:bCs/>
                <w:sz w:val="32"/>
                <w:szCs w:val="32"/>
              </w:rPr>
            </w:pPr>
          </w:p>
        </w:tc>
        <w:tc>
          <w:tcPr>
            <w:tcW w:w="3453" w:type="dxa"/>
          </w:tcPr>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การบรรยายภายในชั้นเรียน และการถาม-ตอบ</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มอบหัวข้อเรื่องให้ค้นคว้าและทำรายงานทั้งเดี่ยวและกลุ่ม</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ทำรายงานเปรียบเทียบความรู้จากห้องเรียนกับการทำงานจริง ภาคปฏิบัติ</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(4) อภิปรายเป็นกลุ่ม โดยให้ผู้สอนตั้งคำถามตามระบบการสอนยึดผู้เรียนเป็นศูนย์กลาง</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(5) การศึกษานอกสถานที่และทำรายงาน</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(6) สอนโดยการสาธิตและฝึกภายในห้องปฏิบัติการ</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(7) สอนโดยการติว (</w:t>
            </w:r>
            <w:r w:rsidRPr="00635F7B">
              <w:rPr>
                <w:rFonts w:ascii="TH SarabunPSK" w:eastAsia="BrowalliaNew-Bold" w:hAnsi="TH SarabunPSK" w:cs="TH SarabunPSK"/>
                <w:snapToGrid w:val="0"/>
                <w:sz w:val="32"/>
                <w:szCs w:val="32"/>
                <w:lang w:eastAsia="th-TH"/>
              </w:rPr>
              <w:t>Tutorial Group</w:t>
            </w:r>
            <w:r w:rsidRPr="00635F7B">
              <w:rPr>
                <w:rFonts w:ascii="TH SarabunPSK" w:eastAsia="BrowalliaNew-Bold" w:hAnsi="TH SarabunPSK" w:cs="TH SarabunPSK"/>
                <w:snapToGrid w:val="0"/>
                <w:sz w:val="32"/>
                <w:szCs w:val="32"/>
                <w:cs/>
                <w:lang w:eastAsia="th-TH"/>
              </w:rPr>
              <w:t xml:space="preserve">) </w:t>
            </w:r>
          </w:p>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tl/>
                <w:cs/>
              </w:rPr>
            </w:pPr>
          </w:p>
        </w:tc>
        <w:tc>
          <w:tcPr>
            <w:tcW w:w="3247" w:type="dxa"/>
          </w:tcPr>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ทดสอบทฤษฎีและปฏิบัติ โดยการสอบย่อย และให้คะแนน</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ทดสอบโดยการสอบข้อเขียนกลางภาคและปลายภาค</w:t>
            </w:r>
          </w:p>
          <w:p w:rsidR="006E7373" w:rsidRPr="00635F7B" w:rsidRDefault="006E7373" w:rsidP="006E7373">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ประเมินผลจากการทำงานที่ได้รับมอบหมายและรายงาน</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(4) ประเมินจากรายงานที่ให้ค้นคว้า</w:t>
            </w:r>
          </w:p>
          <w:p w:rsidR="006E7373" w:rsidRPr="00635F7B" w:rsidRDefault="006E7373" w:rsidP="008B2F4D">
            <w:pPr>
              <w:tabs>
                <w:tab w:val="left" w:pos="567"/>
                <w:tab w:val="left" w:pos="851"/>
                <w:tab w:val="left" w:pos="1134"/>
                <w:tab w:val="left" w:pos="1418"/>
              </w:tabs>
              <w:ind w:left="265" w:hanging="265"/>
              <w:rPr>
                <w:rFonts w:ascii="TH SarabunPSK" w:hAnsi="TH SarabunPSK" w:cs="TH SarabunPSK"/>
                <w:b/>
                <w:bCs/>
                <w:sz w:val="32"/>
                <w:szCs w:val="32"/>
                <w:cs/>
              </w:rPr>
            </w:pPr>
          </w:p>
        </w:tc>
      </w:tr>
    </w:tbl>
    <w:p w:rsidR="008C41FA" w:rsidRPr="00635F7B" w:rsidRDefault="008C41FA" w:rsidP="008C41FA">
      <w:pPr>
        <w:jc w:val="thaiDistribute"/>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b/>
          <w:bCs/>
          <w:snapToGrid w:val="0"/>
          <w:sz w:val="32"/>
          <w:szCs w:val="32"/>
          <w:cs/>
          <w:lang w:eastAsia="th-TH"/>
        </w:rPr>
        <w:t>3 ทักษะทางปัญญา</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3453"/>
        <w:gridCol w:w="3247"/>
      </w:tblGrid>
      <w:tr w:rsidR="00635F7B" w:rsidRPr="00635F7B" w:rsidTr="003600DC">
        <w:trPr>
          <w:tblHeader/>
        </w:trPr>
        <w:tc>
          <w:tcPr>
            <w:tcW w:w="3472" w:type="dxa"/>
          </w:tcPr>
          <w:p w:rsidR="006E7373" w:rsidRPr="00635F7B" w:rsidRDefault="006E7373" w:rsidP="008B2F4D">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453"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247"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3600DC">
        <w:tc>
          <w:tcPr>
            <w:tcW w:w="3472" w:type="dxa"/>
          </w:tcPr>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มีความสามารถประมวล และศึกษาข้อมูลเพื่อวิเคราะห์สาเหตุของปัญหา ข้อโต้แย้ง และสังเคราะห์ได้อย่างถูกต้องตามหลักการ และตามขั้นตอนเชิงวิทยาศาสตร์ รวมทั้งหาแนวทางป้องกันและแก้ไขปัญหาได้อย่างเหมาะสมทั้งเชิงกว้างและเชิงลึก</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สามารถสาธิตทักษะในการแก้ปัญหาที่ใช้เหตุผลเชิงวิเคราะห์ให้ผู้อื่นเข้าใจได้</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มีความสามารถประยุกต์ใช้ความรู้ภาคทฤษฎี ภาคปฏิบัติ ไปสู่การฝึกประสบการณ์ภาคสนาม และการปฏิบัติงานจริงตามสถานการณ์ได้อย่างเหมาะสม</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(4) สามารถประยุกต์ใช้นวัตกรรมจากภาคธุรกิจ และจากศาสตร์อื่น ๆ ที่เกี่ยวข้องมาพัฒนาทักษะการทำงานให้เกิดประสิทธิผล</w:t>
            </w:r>
          </w:p>
          <w:p w:rsidR="006E7373" w:rsidRPr="00635F7B" w:rsidRDefault="006E7373" w:rsidP="006E7373">
            <w:pPr>
              <w:tabs>
                <w:tab w:val="left" w:pos="567"/>
                <w:tab w:val="left" w:pos="851"/>
                <w:tab w:val="left" w:pos="1134"/>
                <w:tab w:val="left" w:pos="1418"/>
              </w:tabs>
              <w:jc w:val="thaiDistribute"/>
              <w:rPr>
                <w:rFonts w:ascii="TH SarabunPSK" w:hAnsi="TH SarabunPSK" w:cs="TH SarabunPSK"/>
                <w:b/>
                <w:bCs/>
                <w:sz w:val="32"/>
                <w:szCs w:val="32"/>
              </w:rPr>
            </w:pPr>
          </w:p>
        </w:tc>
        <w:tc>
          <w:tcPr>
            <w:tcW w:w="3453" w:type="dxa"/>
          </w:tcPr>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กรณีศึกษาเกี่ยวกับธุรกิจ และการวิจัย</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การอภิปรายเป็นกลุ่ม</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การทำงานที่ได้รับมอบหมายให้ค้นคว้าหรืองานเกี่ยวกับการพัฒนา</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(4) การบรรยายโดยผู้เชี่ยวชาญหรือผู้ประกอบการที่มีความสำเร็จในอาชีพ</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(5) กำหนดให้มีรายวิชาที่ต้องใช้ทักษะการคำนวณ เช่น หลักการบัญชี การเงินธุรกิจ</w:t>
            </w:r>
          </w:p>
          <w:p w:rsidR="006E7373" w:rsidRPr="00635F7B" w:rsidRDefault="006E7373" w:rsidP="006E7373">
            <w:pPr>
              <w:tabs>
                <w:tab w:val="left" w:pos="567"/>
                <w:tab w:val="left" w:pos="851"/>
                <w:tab w:val="left" w:pos="1134"/>
                <w:tab w:val="left" w:pos="1418"/>
              </w:tabs>
              <w:jc w:val="thaiDistribute"/>
              <w:rPr>
                <w:rFonts w:ascii="TH SarabunPSK" w:hAnsi="TH SarabunPSK" w:cs="TH SarabunPSK"/>
                <w:b/>
                <w:bCs/>
                <w:sz w:val="32"/>
                <w:szCs w:val="32"/>
                <w:rtl/>
                <w:cs/>
              </w:rPr>
            </w:pPr>
          </w:p>
        </w:tc>
        <w:tc>
          <w:tcPr>
            <w:tcW w:w="3247" w:type="dxa"/>
          </w:tcPr>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ประเมินผลจากผลงานที่มอบหมายให้ทำ</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การสอบข้อเขียน</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การเขียนรายงาน</w:t>
            </w:r>
          </w:p>
          <w:p w:rsidR="006E7373" w:rsidRPr="00635F7B" w:rsidRDefault="006E7373" w:rsidP="006E7373">
            <w:pPr>
              <w:tabs>
                <w:tab w:val="left" w:pos="567"/>
                <w:tab w:val="left" w:pos="851"/>
                <w:tab w:val="left" w:pos="1134"/>
                <w:tab w:val="left" w:pos="1418"/>
              </w:tabs>
              <w:ind w:left="265" w:hanging="265"/>
              <w:jc w:val="thaiDistribute"/>
              <w:rPr>
                <w:rFonts w:ascii="TH SarabunPSK" w:hAnsi="TH SarabunPSK" w:cs="TH SarabunPSK"/>
                <w:b/>
                <w:bCs/>
                <w:sz w:val="32"/>
                <w:szCs w:val="32"/>
                <w:cs/>
              </w:rPr>
            </w:pPr>
          </w:p>
        </w:tc>
      </w:tr>
    </w:tbl>
    <w:p w:rsidR="006E7373" w:rsidRDefault="006E7373" w:rsidP="008C41FA">
      <w:pPr>
        <w:jc w:val="thaiDistribute"/>
        <w:rPr>
          <w:rFonts w:ascii="TH SarabunPSK" w:eastAsia="BrowalliaNew-Bold" w:hAnsi="TH SarabunPSK" w:cs="TH SarabunPSK"/>
          <w:b/>
          <w:bCs/>
          <w:snapToGrid w:val="0"/>
          <w:sz w:val="32"/>
          <w:szCs w:val="32"/>
          <w:lang w:eastAsia="th-TH"/>
        </w:rPr>
      </w:pPr>
    </w:p>
    <w:p w:rsidR="00406D8C" w:rsidRDefault="00406D8C" w:rsidP="008C41FA">
      <w:pPr>
        <w:jc w:val="thaiDistribute"/>
        <w:rPr>
          <w:rFonts w:ascii="TH SarabunPSK" w:eastAsia="BrowalliaNew-Bold" w:hAnsi="TH SarabunPSK" w:cs="TH SarabunPSK"/>
          <w:b/>
          <w:bCs/>
          <w:snapToGrid w:val="0"/>
          <w:sz w:val="32"/>
          <w:szCs w:val="32"/>
          <w:lang w:eastAsia="th-TH"/>
        </w:rPr>
      </w:pPr>
    </w:p>
    <w:p w:rsidR="00406D8C" w:rsidRPr="00635F7B" w:rsidRDefault="00406D8C" w:rsidP="008C41FA">
      <w:pPr>
        <w:jc w:val="thaiDistribute"/>
        <w:rPr>
          <w:rFonts w:ascii="TH SarabunPSK" w:eastAsia="BrowalliaNew-Bold" w:hAnsi="TH SarabunPSK" w:cs="TH SarabunPSK"/>
          <w:b/>
          <w:bCs/>
          <w:snapToGrid w:val="0"/>
          <w:sz w:val="32"/>
          <w:szCs w:val="32"/>
          <w:lang w:eastAsia="th-TH"/>
        </w:rPr>
      </w:pPr>
    </w:p>
    <w:p w:rsidR="006E7373" w:rsidRPr="00635F7B" w:rsidRDefault="008C41FA" w:rsidP="006E7373">
      <w:pPr>
        <w:ind w:firstLine="720"/>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b/>
          <w:bCs/>
          <w:snapToGrid w:val="0"/>
          <w:sz w:val="32"/>
          <w:szCs w:val="32"/>
          <w:cs/>
          <w:lang w:eastAsia="th-TH"/>
        </w:rPr>
        <w:t>4 ทักษะความสัมพันธ์ระหว่างบุคคลและความรับผิดชอบ</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3453"/>
        <w:gridCol w:w="3247"/>
      </w:tblGrid>
      <w:tr w:rsidR="00635F7B" w:rsidRPr="00635F7B" w:rsidTr="003600DC">
        <w:trPr>
          <w:tblHeader/>
        </w:trPr>
        <w:tc>
          <w:tcPr>
            <w:tcW w:w="3472" w:type="dxa"/>
          </w:tcPr>
          <w:p w:rsidR="006E7373" w:rsidRPr="00635F7B" w:rsidRDefault="006E7373" w:rsidP="008B2F4D">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453"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247"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3600DC">
        <w:tc>
          <w:tcPr>
            <w:tcW w:w="3472" w:type="dxa"/>
          </w:tcPr>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สามารถปฏิบัติและรับผิดชอบงานที่ได้รับมอบหมายตามหน้าที่และบทบาทของตนในกลุ่มงานได้อย่างเหมาะสม รวมทั้งมีส่วนร่วมในการช่วยเหลือผู้ร่วมงานและแก้ไขปัญหากลุ่ม</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สามารถพัฒนาตนเอง และพัฒนาวิชาชีพให้ทันสมัยอย่างต่อเนื่อง และตรงตามมาตรฐานสากล</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มีความสามารถในการจัดการกับทรัพยากรเพื่อการทำงานและการบริหาร</w:t>
            </w:r>
          </w:p>
          <w:p w:rsidR="006E7373" w:rsidRPr="00635F7B" w:rsidRDefault="006E7373" w:rsidP="006E7373">
            <w:pPr>
              <w:tabs>
                <w:tab w:val="left" w:pos="567"/>
                <w:tab w:val="left" w:pos="851"/>
                <w:tab w:val="left" w:pos="1134"/>
                <w:tab w:val="left" w:pos="1418"/>
              </w:tabs>
              <w:ind w:right="-36"/>
              <w:jc w:val="thaiDistribute"/>
              <w:rPr>
                <w:rFonts w:ascii="TH SarabunPSK" w:hAnsi="TH SarabunPSK" w:cs="TH SarabunPSK"/>
                <w:b/>
                <w:bCs/>
                <w:sz w:val="32"/>
                <w:szCs w:val="32"/>
              </w:rPr>
            </w:pPr>
          </w:p>
        </w:tc>
        <w:tc>
          <w:tcPr>
            <w:tcW w:w="3453" w:type="dxa"/>
          </w:tcPr>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บรรจุเนื้อหาความรับผิดชอบต่อผู้มีส่วนเกี่ยวข้องในรายวิชาชีพ</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มอบหมายงานเป็นกลุ่มย่อย และแบ่งหน้าที่ความรับผิดชอบ โดยหมุนเวียนกันในกลุ่ม</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(3) สอนโดยใช้กรณีศึกษา</w:t>
            </w:r>
          </w:p>
          <w:p w:rsidR="006E7373" w:rsidRPr="00635F7B" w:rsidRDefault="006E7373" w:rsidP="006E7373">
            <w:pPr>
              <w:tabs>
                <w:tab w:val="left" w:pos="567"/>
                <w:tab w:val="left" w:pos="851"/>
                <w:tab w:val="left" w:pos="1134"/>
                <w:tab w:val="left" w:pos="1418"/>
              </w:tabs>
              <w:jc w:val="thaiDistribute"/>
              <w:rPr>
                <w:rFonts w:ascii="TH SarabunPSK" w:hAnsi="TH SarabunPSK" w:cs="TH SarabunPSK"/>
                <w:b/>
                <w:bCs/>
                <w:sz w:val="32"/>
                <w:szCs w:val="32"/>
                <w:rtl/>
                <w:cs/>
              </w:rPr>
            </w:pPr>
          </w:p>
        </w:tc>
        <w:tc>
          <w:tcPr>
            <w:tcW w:w="3247" w:type="dxa"/>
          </w:tcPr>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 ประเมินจากผลงานของกลุ่มและผลงานของผู้เรียนในกลุ่มที่ได้รับมอบหมายให้ทำงาน</w:t>
            </w:r>
          </w:p>
          <w:p w:rsidR="006E7373" w:rsidRPr="00635F7B" w:rsidRDefault="006E7373" w:rsidP="006E7373">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 ประเมินตนเอง และประเมินซึ่งกันและกัน (</w:t>
            </w:r>
            <w:r w:rsidRPr="00635F7B">
              <w:rPr>
                <w:rFonts w:ascii="TH SarabunPSK" w:eastAsia="BrowalliaNew-Bold" w:hAnsi="TH SarabunPSK" w:cs="TH SarabunPSK"/>
                <w:snapToGrid w:val="0"/>
                <w:sz w:val="32"/>
                <w:szCs w:val="32"/>
                <w:lang w:eastAsia="th-TH"/>
              </w:rPr>
              <w:t>peer</w:t>
            </w:r>
            <w:r w:rsidRPr="00635F7B">
              <w:rPr>
                <w:rFonts w:ascii="TH SarabunPSK" w:eastAsia="BrowalliaNew-Bold" w:hAnsi="TH SarabunPSK" w:cs="TH SarabunPSK"/>
                <w:snapToGrid w:val="0"/>
                <w:sz w:val="32"/>
                <w:szCs w:val="32"/>
                <w:cs/>
                <w:lang w:eastAsia="th-TH"/>
              </w:rPr>
              <w:t>)</w:t>
            </w:r>
          </w:p>
          <w:p w:rsidR="006E7373" w:rsidRPr="00635F7B" w:rsidRDefault="006E7373" w:rsidP="006E7373">
            <w:pPr>
              <w:tabs>
                <w:tab w:val="left" w:pos="567"/>
                <w:tab w:val="left" w:pos="851"/>
                <w:tab w:val="left" w:pos="1134"/>
                <w:tab w:val="left" w:pos="1418"/>
              </w:tabs>
              <w:ind w:left="265" w:hanging="265"/>
              <w:jc w:val="thaiDistribute"/>
              <w:rPr>
                <w:rFonts w:ascii="TH SarabunPSK" w:hAnsi="TH SarabunPSK" w:cs="TH SarabunPSK"/>
                <w:b/>
                <w:bCs/>
                <w:sz w:val="32"/>
                <w:szCs w:val="32"/>
                <w:cs/>
              </w:rPr>
            </w:pPr>
          </w:p>
        </w:tc>
      </w:tr>
    </w:tbl>
    <w:p w:rsidR="006E7373" w:rsidRPr="00635F7B" w:rsidRDefault="006E7373" w:rsidP="006E7373">
      <w:pPr>
        <w:rPr>
          <w:rFonts w:ascii="TH SarabunPSK" w:eastAsia="BrowalliaNew-Bold" w:hAnsi="TH SarabunPSK" w:cs="TH SarabunPSK"/>
          <w:b/>
          <w:bCs/>
          <w:sz w:val="32"/>
          <w:szCs w:val="32"/>
          <w:lang w:eastAsia="th-TH"/>
        </w:rPr>
      </w:pPr>
      <w:r w:rsidRPr="00635F7B">
        <w:rPr>
          <w:rFonts w:ascii="TH SarabunPSK" w:eastAsia="BrowalliaNew-Bold" w:hAnsi="TH SarabunPSK" w:cs="TH SarabunPSK"/>
          <w:sz w:val="32"/>
          <w:szCs w:val="32"/>
          <w:lang w:eastAsia="th-TH"/>
        </w:rPr>
        <w:tab/>
      </w:r>
      <w:r w:rsidRPr="00635F7B">
        <w:rPr>
          <w:rFonts w:ascii="TH SarabunPSK" w:eastAsia="BrowalliaNew-Bold" w:hAnsi="TH SarabunPSK" w:cs="TH SarabunPSK"/>
          <w:b/>
          <w:bCs/>
          <w:sz w:val="32"/>
          <w:szCs w:val="32"/>
          <w:lang w:eastAsia="th-TH"/>
        </w:rPr>
        <w:t xml:space="preserve">5 </w:t>
      </w:r>
      <w:r w:rsidRPr="00635F7B">
        <w:rPr>
          <w:rFonts w:ascii="TH SarabunPSK" w:eastAsia="BrowalliaNew-Bold" w:hAnsi="TH SarabunPSK" w:cs="TH SarabunPSK"/>
          <w:b/>
          <w:bCs/>
          <w:sz w:val="32"/>
          <w:szCs w:val="32"/>
          <w:cs/>
          <w:lang w:eastAsia="th-TH"/>
        </w:rPr>
        <w:t>ทักษะการวิเคราะห์เชิงตัวเลข การสื่อสาร และการใช้เทคโนโลยีสารสนเทศ</w:t>
      </w:r>
    </w:p>
    <w:tbl>
      <w:tblPr>
        <w:tblW w:w="10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580"/>
        <w:gridCol w:w="3367"/>
      </w:tblGrid>
      <w:tr w:rsidR="00635F7B" w:rsidRPr="00635F7B" w:rsidTr="003600DC">
        <w:trPr>
          <w:trHeight w:val="337"/>
          <w:tblHeader/>
        </w:trPr>
        <w:tc>
          <w:tcPr>
            <w:tcW w:w="3600" w:type="dxa"/>
          </w:tcPr>
          <w:p w:rsidR="006E7373" w:rsidRPr="00635F7B" w:rsidRDefault="006E7373" w:rsidP="008B2F4D">
            <w:pPr>
              <w:tabs>
                <w:tab w:val="left" w:pos="567"/>
                <w:tab w:val="left" w:pos="851"/>
                <w:tab w:val="left" w:pos="1134"/>
                <w:tab w:val="left" w:pos="1418"/>
              </w:tabs>
              <w:jc w:val="center"/>
              <w:rPr>
                <w:rFonts w:ascii="TH SarabunPSK" w:hAnsi="TH SarabunPSK" w:cs="TH SarabunPSK"/>
                <w:b/>
                <w:bCs/>
                <w:sz w:val="32"/>
                <w:szCs w:val="32"/>
              </w:rPr>
            </w:pPr>
            <w:r w:rsidRPr="00635F7B">
              <w:rPr>
                <w:rFonts w:ascii="TH SarabunPSK" w:hAnsi="TH SarabunPSK" w:cs="TH SarabunPSK"/>
                <w:b/>
                <w:bCs/>
                <w:sz w:val="32"/>
                <w:szCs w:val="32"/>
                <w:cs/>
              </w:rPr>
              <w:t>ผลการเรียนรู้</w:t>
            </w:r>
          </w:p>
        </w:tc>
        <w:tc>
          <w:tcPr>
            <w:tcW w:w="3580"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กลยุทธ์ที่ใช้พัฒนาการเรียนรู้</w:t>
            </w:r>
          </w:p>
        </w:tc>
        <w:tc>
          <w:tcPr>
            <w:tcW w:w="3367" w:type="dxa"/>
          </w:tcPr>
          <w:p w:rsidR="006E7373" w:rsidRPr="00635F7B" w:rsidRDefault="006E7373" w:rsidP="008B2F4D">
            <w:pPr>
              <w:tabs>
                <w:tab w:val="left" w:pos="567"/>
                <w:tab w:val="left" w:pos="851"/>
                <w:tab w:val="left" w:pos="1134"/>
                <w:tab w:val="left" w:pos="1418"/>
              </w:tabs>
              <w:rPr>
                <w:rFonts w:ascii="TH SarabunPSK" w:hAnsi="TH SarabunPSK" w:cs="TH SarabunPSK"/>
                <w:b/>
                <w:bCs/>
                <w:sz w:val="32"/>
                <w:szCs w:val="32"/>
              </w:rPr>
            </w:pPr>
            <w:r w:rsidRPr="00635F7B">
              <w:rPr>
                <w:rFonts w:ascii="TH SarabunPSK" w:hAnsi="TH SarabunPSK" w:cs="TH SarabunPSK"/>
                <w:b/>
                <w:bCs/>
                <w:sz w:val="32"/>
                <w:szCs w:val="32"/>
                <w:cs/>
              </w:rPr>
              <w:t>กลยุทธ์การประเมินผลการเรียนรู้</w:t>
            </w:r>
          </w:p>
        </w:tc>
      </w:tr>
      <w:tr w:rsidR="00635F7B" w:rsidRPr="00635F7B" w:rsidTr="003600DC">
        <w:trPr>
          <w:trHeight w:val="4713"/>
        </w:trPr>
        <w:tc>
          <w:tcPr>
            <w:tcW w:w="3600" w:type="dxa"/>
          </w:tcPr>
          <w:p w:rsidR="006E7373" w:rsidRPr="00635F7B" w:rsidRDefault="006E7373" w:rsidP="006E7373">
            <w:pPr>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1</w:t>
            </w:r>
            <w:r w:rsidRPr="00635F7B">
              <w:rPr>
                <w:rFonts w:ascii="TH SarabunPSK" w:eastAsia="BrowalliaNew-Bold" w:hAnsi="TH SarabunPSK" w:cs="TH SarabunPSK"/>
                <w:sz w:val="32"/>
                <w:szCs w:val="32"/>
                <w:cs/>
                <w:lang w:eastAsia="th-TH"/>
              </w:rPr>
              <w:t>) ใช้ทักษะภาษาต่างประเทศในการฟัง การพูด การอ่าน และการเขียนได้ถูกต้อง</w:t>
            </w:r>
          </w:p>
          <w:p w:rsidR="006E7373" w:rsidRPr="00635F7B" w:rsidRDefault="006E7373" w:rsidP="006E7373">
            <w:pPr>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2</w:t>
            </w:r>
            <w:r w:rsidRPr="00635F7B">
              <w:rPr>
                <w:rFonts w:ascii="TH SarabunPSK" w:eastAsia="BrowalliaNew-Bold" w:hAnsi="TH SarabunPSK" w:cs="TH SarabunPSK"/>
                <w:sz w:val="32"/>
                <w:szCs w:val="32"/>
                <w:cs/>
                <w:lang w:eastAsia="th-TH"/>
              </w:rPr>
              <w:t>) เลือกใช้รูปแบบของการนำเสนอที่เหมาะสมกับกลุ่มที่แตกต่างกัน</w:t>
            </w:r>
          </w:p>
          <w:p w:rsidR="006E7373" w:rsidRPr="00635F7B" w:rsidRDefault="006E7373" w:rsidP="006E7373">
            <w:pPr>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3</w:t>
            </w:r>
            <w:r w:rsidRPr="00635F7B">
              <w:rPr>
                <w:rFonts w:ascii="TH SarabunPSK" w:eastAsia="BrowalliaNew-Bold" w:hAnsi="TH SarabunPSK" w:cs="TH SarabunPSK"/>
                <w:sz w:val="32"/>
                <w:szCs w:val="32"/>
                <w:cs/>
                <w:lang w:eastAsia="th-TH"/>
              </w:rPr>
              <w:t>) ใช้เทคโนโลยีสารสนเทศในการติดต่อสื่อสาร และการนำเสนอข้อมูลได้อย่างมีประสิทธิภาพ</w:t>
            </w:r>
          </w:p>
          <w:p w:rsidR="006E7373" w:rsidRPr="00635F7B" w:rsidRDefault="006E7373" w:rsidP="006E7373">
            <w:pPr>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4</w:t>
            </w:r>
            <w:r w:rsidRPr="00635F7B">
              <w:rPr>
                <w:rFonts w:ascii="TH SarabunPSK" w:eastAsia="BrowalliaNew-Bold" w:hAnsi="TH SarabunPSK" w:cs="TH SarabunPSK"/>
                <w:sz w:val="32"/>
                <w:szCs w:val="32"/>
                <w:cs/>
                <w:lang w:eastAsia="th-TH"/>
              </w:rPr>
              <w:t>) ใช้เทคนิคพื้นฐานทางคณิตศาสตร์และสถิติในการประมวล การแปลความหมาย และการวิเคราะห์ข้อมูล</w:t>
            </w:r>
          </w:p>
          <w:p w:rsidR="006E7373" w:rsidRPr="00635F7B" w:rsidRDefault="006E7373" w:rsidP="006E7373">
            <w:pPr>
              <w:tabs>
                <w:tab w:val="left" w:pos="567"/>
                <w:tab w:val="left" w:pos="851"/>
                <w:tab w:val="left" w:pos="1134"/>
                <w:tab w:val="left" w:pos="1418"/>
              </w:tabs>
              <w:ind w:left="133" w:right="-36"/>
              <w:jc w:val="thaiDistribute"/>
              <w:rPr>
                <w:rFonts w:ascii="TH SarabunPSK" w:hAnsi="TH SarabunPSK" w:cs="TH SarabunPSK"/>
                <w:b/>
                <w:bCs/>
                <w:sz w:val="32"/>
                <w:szCs w:val="32"/>
              </w:rPr>
            </w:pPr>
          </w:p>
        </w:tc>
        <w:tc>
          <w:tcPr>
            <w:tcW w:w="3580" w:type="dxa"/>
          </w:tcPr>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1</w:t>
            </w:r>
            <w:r w:rsidRPr="00635F7B">
              <w:rPr>
                <w:rFonts w:ascii="TH SarabunPSK" w:eastAsia="BrowalliaNew-Bold" w:hAnsi="TH SarabunPSK" w:cs="TH SarabunPSK"/>
                <w:sz w:val="32"/>
                <w:szCs w:val="32"/>
                <w:cs/>
                <w:lang w:eastAsia="th-TH"/>
              </w:rPr>
              <w:t>) จัดอบรมเชิงปฏิบัติการ เพื่อฝึกการใช้ภาษาในการติดต่อสื่อสารกับคนไทยและต่างชาติ</w:t>
            </w:r>
          </w:p>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2</w:t>
            </w:r>
            <w:r w:rsidRPr="00635F7B">
              <w:rPr>
                <w:rFonts w:ascii="TH SarabunPSK" w:eastAsia="BrowalliaNew-Bold" w:hAnsi="TH SarabunPSK" w:cs="TH SarabunPSK"/>
                <w:sz w:val="32"/>
                <w:szCs w:val="32"/>
                <w:cs/>
                <w:lang w:eastAsia="th-TH"/>
              </w:rPr>
              <w:t>) ฝึกการใช้สื่อเทคโนโลยีเพื่อการนำเสนอผลงานที่ค้นคว้าด้วยตนเองในห้องเรียน</w:t>
            </w:r>
          </w:p>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3</w:t>
            </w:r>
            <w:r w:rsidRPr="00635F7B">
              <w:rPr>
                <w:rFonts w:ascii="TH SarabunPSK" w:eastAsia="BrowalliaNew-Bold" w:hAnsi="TH SarabunPSK" w:cs="TH SarabunPSK"/>
                <w:sz w:val="32"/>
                <w:szCs w:val="32"/>
                <w:cs/>
                <w:lang w:eastAsia="th-TH"/>
              </w:rPr>
              <w:t>) บูรณาการการใช้คอมพิวเตอร์และซอฟต์แวร์ ในการเรียนการสอนรายวิชาต่างๆ</w:t>
            </w:r>
          </w:p>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4</w:t>
            </w:r>
            <w:r w:rsidRPr="00635F7B">
              <w:rPr>
                <w:rFonts w:ascii="TH SarabunPSK" w:eastAsia="BrowalliaNew-Bold" w:hAnsi="TH SarabunPSK" w:cs="TH SarabunPSK"/>
                <w:sz w:val="32"/>
                <w:szCs w:val="32"/>
                <w:cs/>
                <w:lang w:eastAsia="th-TH"/>
              </w:rPr>
              <w:t>) ฝึกทำโครงงาน เพื่อแก้ปัญหาโดยใช้การวิเคราะห์ทางคณิตศาสตร์หรือสถิติ</w:t>
            </w:r>
            <w:r w:rsidRPr="00635F7B">
              <w:rPr>
                <w:rFonts w:ascii="TH SarabunPSK" w:eastAsia="BrowalliaNew-Bold" w:hAnsi="TH SarabunPSK" w:cs="TH SarabunPSK"/>
                <w:sz w:val="32"/>
                <w:szCs w:val="32"/>
                <w:lang w:eastAsia="th-TH"/>
              </w:rPr>
              <w:tab/>
            </w:r>
          </w:p>
          <w:p w:rsidR="006E7373" w:rsidRPr="00635F7B" w:rsidRDefault="006E7373" w:rsidP="006E7373">
            <w:pPr>
              <w:tabs>
                <w:tab w:val="left" w:pos="567"/>
                <w:tab w:val="left" w:pos="851"/>
                <w:tab w:val="left" w:pos="1134"/>
                <w:tab w:val="left" w:pos="1418"/>
              </w:tabs>
              <w:ind w:left="133"/>
              <w:jc w:val="thaiDistribute"/>
              <w:rPr>
                <w:rFonts w:ascii="TH SarabunPSK" w:hAnsi="TH SarabunPSK" w:cs="TH SarabunPSK"/>
                <w:b/>
                <w:bCs/>
                <w:sz w:val="32"/>
                <w:szCs w:val="32"/>
                <w:rtl/>
                <w:cs/>
              </w:rPr>
            </w:pPr>
          </w:p>
        </w:tc>
        <w:tc>
          <w:tcPr>
            <w:tcW w:w="3367" w:type="dxa"/>
          </w:tcPr>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1</w:t>
            </w:r>
            <w:r w:rsidRPr="00635F7B">
              <w:rPr>
                <w:rFonts w:ascii="TH SarabunPSK" w:eastAsia="BrowalliaNew-Bold" w:hAnsi="TH SarabunPSK" w:cs="TH SarabunPSK"/>
                <w:sz w:val="32"/>
                <w:szCs w:val="32"/>
                <w:cs/>
                <w:lang w:eastAsia="th-TH"/>
              </w:rPr>
              <w:t>) ประเมินผลการอบรมเชิงปฏิบัติการทางด้านการใช้ทักษะภาษา</w:t>
            </w:r>
          </w:p>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2</w:t>
            </w:r>
            <w:r w:rsidRPr="00635F7B">
              <w:rPr>
                <w:rFonts w:ascii="TH SarabunPSK" w:eastAsia="BrowalliaNew-Bold" w:hAnsi="TH SarabunPSK" w:cs="TH SarabunPSK"/>
                <w:sz w:val="32"/>
                <w:szCs w:val="32"/>
                <w:cs/>
                <w:lang w:eastAsia="th-TH"/>
              </w:rPr>
              <w:t>) ประเมินผลจากการนำเสนอผลงาน</w:t>
            </w:r>
          </w:p>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3</w:t>
            </w:r>
            <w:r w:rsidRPr="00635F7B">
              <w:rPr>
                <w:rFonts w:ascii="TH SarabunPSK" w:eastAsia="BrowalliaNew-Bold" w:hAnsi="TH SarabunPSK" w:cs="TH SarabunPSK"/>
                <w:sz w:val="32"/>
                <w:szCs w:val="32"/>
                <w:cs/>
                <w:lang w:eastAsia="th-TH"/>
              </w:rPr>
              <w:t>) ประเมินผลทักษะการใช้คอมพิวเตอร์</w:t>
            </w:r>
          </w:p>
          <w:p w:rsidR="006E7373" w:rsidRPr="00635F7B" w:rsidRDefault="006E7373" w:rsidP="006E7373">
            <w:pPr>
              <w:tabs>
                <w:tab w:val="left" w:pos="1701"/>
              </w:tabs>
              <w:ind w:left="133"/>
              <w:rPr>
                <w:rFonts w:ascii="TH SarabunPSK" w:eastAsia="BrowalliaNew-Bold" w:hAnsi="TH SarabunPSK" w:cs="TH SarabunPSK"/>
                <w:sz w:val="32"/>
                <w:szCs w:val="32"/>
                <w:lang w:eastAsia="th-TH"/>
              </w:rPr>
            </w:pPr>
            <w:r w:rsidRPr="00635F7B">
              <w:rPr>
                <w:rFonts w:ascii="TH SarabunPSK" w:eastAsia="BrowalliaNew-Bold" w:hAnsi="TH SarabunPSK" w:cs="TH SarabunPSK"/>
                <w:sz w:val="32"/>
                <w:szCs w:val="32"/>
                <w:cs/>
                <w:lang w:eastAsia="th-TH"/>
              </w:rPr>
              <w:t>(</w:t>
            </w:r>
            <w:r w:rsidRPr="00635F7B">
              <w:rPr>
                <w:rFonts w:ascii="TH SarabunPSK" w:eastAsia="BrowalliaNew-Bold" w:hAnsi="TH SarabunPSK" w:cs="TH SarabunPSK"/>
                <w:sz w:val="32"/>
                <w:szCs w:val="32"/>
                <w:lang w:eastAsia="th-TH"/>
              </w:rPr>
              <w:t>4</w:t>
            </w:r>
            <w:r w:rsidRPr="00635F7B">
              <w:rPr>
                <w:rFonts w:ascii="TH SarabunPSK" w:eastAsia="BrowalliaNew-Bold" w:hAnsi="TH SarabunPSK" w:cs="TH SarabunPSK"/>
                <w:sz w:val="32"/>
                <w:szCs w:val="32"/>
                <w:cs/>
                <w:lang w:eastAsia="th-TH"/>
              </w:rPr>
              <w:t>) ประเมินผลการวิเคราะห์ทางคณิตศาสตร์หรือสถิติในโครงงานที่มอบหมาย</w:t>
            </w:r>
          </w:p>
          <w:p w:rsidR="006E7373" w:rsidRPr="00635F7B" w:rsidRDefault="006E7373" w:rsidP="006E7373">
            <w:pPr>
              <w:tabs>
                <w:tab w:val="left" w:pos="567"/>
                <w:tab w:val="left" w:pos="851"/>
                <w:tab w:val="left" w:pos="1134"/>
                <w:tab w:val="left" w:pos="1418"/>
              </w:tabs>
              <w:ind w:left="133" w:hanging="265"/>
              <w:jc w:val="thaiDistribute"/>
              <w:rPr>
                <w:rFonts w:ascii="TH SarabunPSK" w:hAnsi="TH SarabunPSK" w:cs="TH SarabunPSK"/>
                <w:b/>
                <w:bCs/>
                <w:sz w:val="32"/>
                <w:szCs w:val="32"/>
                <w:cs/>
              </w:rPr>
            </w:pPr>
          </w:p>
        </w:tc>
      </w:tr>
    </w:tbl>
    <w:p w:rsidR="00803749" w:rsidRPr="00635F7B" w:rsidRDefault="00803749" w:rsidP="00C13FAE">
      <w:pPr>
        <w:rPr>
          <w:rFonts w:ascii="TH SarabunPSK" w:eastAsia="BrowalliaNew-Bold" w:hAnsi="TH SarabunPSK" w:cs="TH SarabunPSK"/>
          <w:cs/>
          <w:lang w:eastAsia="th-TH"/>
        </w:rPr>
        <w:sectPr w:rsidR="00803749" w:rsidRPr="00635F7B" w:rsidSect="007D6B8A">
          <w:pgSz w:w="11906" w:h="16838" w:code="9"/>
          <w:pgMar w:top="1440" w:right="1872" w:bottom="1872" w:left="1195" w:header="706" w:footer="706" w:gutter="0"/>
          <w:cols w:space="708"/>
          <w:docGrid w:linePitch="381"/>
        </w:sectPr>
      </w:pPr>
    </w:p>
    <w:p w:rsidR="0075228D" w:rsidRPr="00635F7B" w:rsidRDefault="0075228D" w:rsidP="00381DAF">
      <w:pPr>
        <w:jc w:val="center"/>
        <w:rPr>
          <w:rFonts w:ascii="TH SarabunPSK" w:eastAsia="BrowalliaNew" w:hAnsi="TH SarabunPSK" w:cs="TH SarabunPSK"/>
          <w:sz w:val="32"/>
          <w:szCs w:val="32"/>
        </w:rPr>
      </w:pPr>
      <w:r w:rsidRPr="00635F7B">
        <w:rPr>
          <w:rFonts w:ascii="TH SarabunPSK" w:eastAsia="BrowalliaNew-Bold" w:hAnsi="TH SarabunPSK" w:cs="TH SarabunPSK"/>
          <w:b/>
          <w:bCs/>
          <w:snapToGrid w:val="0"/>
          <w:sz w:val="32"/>
          <w:szCs w:val="32"/>
          <w:cs/>
          <w:lang w:eastAsia="th-TH"/>
        </w:rPr>
        <w:t>แผนที่แสดงการกระจายความรับผิดชอบมาตรฐานผลการเรียนรู้จากหลักสูตรสู่รายวิชา (Curriculum Mapping)</w:t>
      </w:r>
    </w:p>
    <w:p w:rsidR="0075228D" w:rsidRPr="00635F7B" w:rsidRDefault="0075228D" w:rsidP="0075228D">
      <w:pPr>
        <w:jc w:val="center"/>
        <w:rPr>
          <w:rFonts w:ascii="TH SarabunPSK" w:eastAsia="BrowalliaNew" w:hAnsi="TH SarabunPSK" w:cs="TH SarabunPSK"/>
          <w:snapToGrid w:val="0"/>
          <w:sz w:val="32"/>
          <w:szCs w:val="32"/>
          <w:lang w:eastAsia="th-TH"/>
        </w:rPr>
      </w:pPr>
      <w:r w:rsidRPr="00635F7B">
        <w:rPr>
          <w:rFonts w:ascii="TH SarabunPSK" w:eastAsia="BrowalliaNew-Bold" w:hAnsi="TH SarabunPSK" w:cs="TH SarabunPSK"/>
          <w:b/>
          <w:bCs/>
          <w:snapToGrid w:val="0"/>
          <w:sz w:val="32"/>
          <w:szCs w:val="32"/>
          <w:lang w:eastAsia="th-TH"/>
        </w:rPr>
        <w:sym w:font="Wingdings" w:char="006C"/>
      </w:r>
      <w:r w:rsidRPr="00635F7B">
        <w:rPr>
          <w:rFonts w:ascii="TH SarabunPSK" w:eastAsia="BrowalliaNew-Bold" w:hAnsi="TH SarabunPSK" w:cs="TH SarabunPSK"/>
          <w:b/>
          <w:bCs/>
          <w:snapToGrid w:val="0"/>
          <w:sz w:val="32"/>
          <w:szCs w:val="32"/>
          <w:cs/>
          <w:lang w:eastAsia="th-TH"/>
        </w:rPr>
        <w:t xml:space="preserve"> ความรับผิดชอบหลัก</w:t>
      </w:r>
      <w:r w:rsidRPr="00635F7B">
        <w:rPr>
          <w:rFonts w:ascii="TH SarabunPSK" w:eastAsia="BrowalliaNew-Bold" w:hAnsi="TH SarabunPSK" w:cs="TH SarabunPSK"/>
          <w:b/>
          <w:bCs/>
          <w:snapToGrid w:val="0"/>
          <w:sz w:val="32"/>
          <w:szCs w:val="32"/>
          <w:cs/>
          <w:lang w:eastAsia="th-TH"/>
        </w:rPr>
        <w:tab/>
      </w:r>
      <w:r w:rsidRPr="00635F7B">
        <w:rPr>
          <w:rFonts w:ascii="TH SarabunPSK" w:eastAsia="BrowalliaNew-Bold" w:hAnsi="TH SarabunPSK" w:cs="TH SarabunPSK"/>
          <w:b/>
          <w:bCs/>
          <w:snapToGrid w:val="0"/>
          <w:sz w:val="32"/>
          <w:szCs w:val="32"/>
          <w:cs/>
          <w:lang w:eastAsia="th-TH"/>
        </w:rPr>
        <w:tab/>
      </w:r>
      <w:r w:rsidRPr="00635F7B">
        <w:rPr>
          <w:rFonts w:ascii="TH SarabunPSK" w:eastAsia="BrowalliaNew-Bold" w:hAnsi="TH SarabunPSK" w:cs="TH SarabunPSK"/>
          <w:b/>
          <w:bCs/>
          <w:snapToGrid w:val="0"/>
          <w:sz w:val="32"/>
          <w:szCs w:val="32"/>
          <w:lang w:eastAsia="th-TH"/>
        </w:rPr>
        <w:sym w:font="Wingdings" w:char="00A1"/>
      </w:r>
      <w:r w:rsidRPr="00635F7B">
        <w:rPr>
          <w:rFonts w:ascii="TH SarabunPSK" w:eastAsia="BrowalliaNew-Bold" w:hAnsi="TH SarabunPSK" w:cs="TH SarabunPSK"/>
          <w:b/>
          <w:bCs/>
          <w:snapToGrid w:val="0"/>
          <w:sz w:val="32"/>
          <w:szCs w:val="32"/>
          <w:cs/>
          <w:lang w:eastAsia="th-TH"/>
        </w:rPr>
        <w:t xml:space="preserve"> ความรับผิดชอบรอง</w:t>
      </w:r>
    </w:p>
    <w:p w:rsidR="0075228D" w:rsidRPr="00635F7B" w:rsidRDefault="0075228D" w:rsidP="0075228D">
      <w:pPr>
        <w:tabs>
          <w:tab w:val="left" w:pos="720"/>
          <w:tab w:val="left" w:pos="1440"/>
          <w:tab w:val="left" w:pos="2880"/>
        </w:tabs>
        <w:rPr>
          <w:rFonts w:ascii="TH SarabunPSK" w:hAnsi="TH SarabunPSK" w:cs="TH SarabunPSK"/>
          <w:b/>
          <w:bCs/>
          <w:sz w:val="32"/>
          <w:szCs w:val="32"/>
          <w:cs/>
        </w:rPr>
      </w:pPr>
      <w:r w:rsidRPr="00635F7B">
        <w:rPr>
          <w:rFonts w:ascii="TH SarabunPSK" w:hAnsi="TH SarabunPSK" w:cs="TH SarabunPSK"/>
          <w:b/>
          <w:bCs/>
          <w:sz w:val="32"/>
          <w:szCs w:val="32"/>
          <w:cs/>
        </w:rPr>
        <w:t>หมวด</w:t>
      </w:r>
      <w:r w:rsidR="00EE5682" w:rsidRPr="00635F7B">
        <w:rPr>
          <w:rFonts w:ascii="TH SarabunPSK" w:hAnsi="TH SarabunPSK" w:cs="TH SarabunPSK"/>
          <w:b/>
          <w:bCs/>
          <w:sz w:val="32"/>
          <w:szCs w:val="32"/>
          <w:cs/>
        </w:rPr>
        <w:t>วิชา</w:t>
      </w:r>
      <w:r w:rsidRPr="00635F7B">
        <w:rPr>
          <w:rFonts w:ascii="TH SarabunPSK" w:hAnsi="TH SarabunPSK" w:cs="TH SarabunPSK"/>
          <w:b/>
          <w:bCs/>
          <w:sz w:val="32"/>
          <w:szCs w:val="32"/>
          <w:cs/>
        </w:rPr>
        <w:t xml:space="preserve">ศึกษาทั่วไป </w:t>
      </w:r>
    </w:p>
    <w:p w:rsidR="006E7373" w:rsidRPr="00635F7B" w:rsidRDefault="006E7373" w:rsidP="006E7373">
      <w:pPr>
        <w:tabs>
          <w:tab w:val="left" w:pos="720"/>
          <w:tab w:val="left" w:pos="1440"/>
          <w:tab w:val="left" w:pos="2880"/>
        </w:tabs>
        <w:rPr>
          <w:rFonts w:ascii="TH SarabunPSK" w:hAnsi="TH SarabunPSK" w:cs="TH SarabunPSK"/>
          <w:b/>
          <w:bCs/>
          <w:sz w:val="32"/>
          <w:szCs w:val="32"/>
          <w:rtl/>
          <w:cs/>
        </w:rPr>
      </w:pPr>
      <w:r w:rsidRPr="00635F7B">
        <w:rPr>
          <w:rFonts w:ascii="TH SarabunPSK" w:hAnsi="TH SarabunPSK" w:cs="TH SarabunPSK"/>
          <w:b/>
          <w:bCs/>
          <w:sz w:val="32"/>
          <w:szCs w:val="32"/>
          <w:u w:val="single"/>
          <w:cs/>
        </w:rPr>
        <w:t>กลุ่มวิชาภาษา</w:t>
      </w:r>
    </w:p>
    <w:tbl>
      <w:tblPr>
        <w:tblW w:w="1554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408"/>
        <w:gridCol w:w="708"/>
        <w:gridCol w:w="709"/>
        <w:gridCol w:w="6"/>
        <w:gridCol w:w="702"/>
        <w:gridCol w:w="709"/>
        <w:gridCol w:w="709"/>
        <w:gridCol w:w="708"/>
        <w:gridCol w:w="709"/>
        <w:gridCol w:w="714"/>
        <w:gridCol w:w="738"/>
        <w:gridCol w:w="679"/>
        <w:gridCol w:w="708"/>
        <w:gridCol w:w="709"/>
        <w:gridCol w:w="729"/>
        <w:gridCol w:w="720"/>
        <w:gridCol w:w="688"/>
        <w:gridCol w:w="1216"/>
      </w:tblGrid>
      <w:tr w:rsidR="00635F7B" w:rsidRPr="00635F7B" w:rsidTr="008B2F4D">
        <w:trPr>
          <w:tblHeader/>
        </w:trPr>
        <w:tc>
          <w:tcPr>
            <w:tcW w:w="3684" w:type="dxa"/>
            <w:gridSpan w:val="2"/>
            <w:shd w:val="clear" w:color="auto" w:fill="DBE5F1"/>
          </w:tcPr>
          <w:p w:rsidR="006E7373" w:rsidRPr="00635F7B" w:rsidRDefault="006E7373" w:rsidP="008B2F4D">
            <w:pPr>
              <w:jc w:val="center"/>
              <w:rPr>
                <w:rFonts w:ascii="TH SarabunPSK" w:hAnsi="TH SarabunPSK" w:cs="TH SarabunPSK"/>
                <w:b/>
                <w:bCs/>
                <w:sz w:val="24"/>
                <w:szCs w:val="24"/>
              </w:rPr>
            </w:pPr>
          </w:p>
          <w:p w:rsidR="006E7373" w:rsidRPr="00635F7B" w:rsidRDefault="006E7373" w:rsidP="008B2F4D">
            <w:pPr>
              <w:jc w:val="center"/>
              <w:rPr>
                <w:rFonts w:ascii="TH SarabunPSK" w:hAnsi="TH SarabunPSK" w:cs="TH SarabunPSK"/>
                <w:b/>
                <w:bCs/>
                <w:sz w:val="24"/>
                <w:szCs w:val="24"/>
                <w:rtl/>
                <w:cs/>
              </w:rPr>
            </w:pPr>
            <w:r w:rsidRPr="00635F7B">
              <w:rPr>
                <w:rFonts w:ascii="TH SarabunPSK" w:hAnsi="TH SarabunPSK" w:cs="TH SarabunPSK"/>
                <w:b/>
                <w:bCs/>
                <w:sz w:val="24"/>
                <w:szCs w:val="24"/>
              </w:rPr>
              <w:t>TQF 5</w:t>
            </w:r>
            <w:r w:rsidRPr="00635F7B">
              <w:rPr>
                <w:rFonts w:ascii="TH SarabunPSK" w:hAnsi="TH SarabunPSK" w:cs="TH SarabunPSK"/>
                <w:b/>
                <w:bCs/>
                <w:sz w:val="24"/>
                <w:szCs w:val="24"/>
                <w:cs/>
              </w:rPr>
              <w:t xml:space="preserve"> ด้าน</w:t>
            </w:r>
          </w:p>
        </w:tc>
        <w:tc>
          <w:tcPr>
            <w:tcW w:w="2834" w:type="dxa"/>
            <w:gridSpan w:val="5"/>
            <w:shd w:val="clear" w:color="auto" w:fill="DBE5F1"/>
            <w:vAlign w:val="center"/>
          </w:tcPr>
          <w:p w:rsidR="006E7373" w:rsidRPr="00635F7B" w:rsidRDefault="006E7373" w:rsidP="002138B2">
            <w:pPr>
              <w:pStyle w:val="af5"/>
              <w:numPr>
                <w:ilvl w:val="0"/>
                <w:numId w:val="7"/>
              </w:numPr>
              <w:spacing w:after="0" w:line="240" w:lineRule="auto"/>
              <w:ind w:left="0" w:hanging="141"/>
              <w:jc w:val="center"/>
              <w:rPr>
                <w:rFonts w:ascii="TH SarabunPSK" w:hAnsi="TH SarabunPSK" w:cs="TH SarabunPSK"/>
                <w:b/>
                <w:bCs/>
                <w:sz w:val="24"/>
                <w:szCs w:val="24"/>
              </w:rPr>
            </w:pPr>
            <w:r w:rsidRPr="00635F7B">
              <w:rPr>
                <w:rFonts w:ascii="TH SarabunPSK" w:hAnsi="TH SarabunPSK" w:cs="TH SarabunPSK"/>
                <w:b/>
                <w:bCs/>
                <w:sz w:val="24"/>
                <w:szCs w:val="24"/>
                <w:cs/>
              </w:rPr>
              <w:t>คุณธรรม จริยธรรม</w:t>
            </w:r>
          </w:p>
        </w:tc>
        <w:tc>
          <w:tcPr>
            <w:tcW w:w="1417" w:type="dxa"/>
            <w:gridSpan w:val="2"/>
            <w:shd w:val="clear" w:color="auto" w:fill="DBE5F1"/>
            <w:vAlign w:val="center"/>
          </w:tcPr>
          <w:p w:rsidR="006E7373" w:rsidRPr="00635F7B" w:rsidRDefault="006E7373" w:rsidP="002138B2">
            <w:pPr>
              <w:pStyle w:val="af5"/>
              <w:numPr>
                <w:ilvl w:val="0"/>
                <w:numId w:val="7"/>
              </w:numPr>
              <w:spacing w:after="0" w:line="240" w:lineRule="auto"/>
              <w:ind w:left="0" w:hanging="141"/>
              <w:jc w:val="center"/>
              <w:rPr>
                <w:rFonts w:ascii="TH SarabunPSK" w:hAnsi="TH SarabunPSK" w:cs="TH SarabunPSK"/>
                <w:b/>
                <w:bCs/>
                <w:sz w:val="24"/>
                <w:szCs w:val="24"/>
              </w:rPr>
            </w:pPr>
            <w:r w:rsidRPr="00635F7B">
              <w:rPr>
                <w:rFonts w:ascii="TH SarabunPSK" w:hAnsi="TH SarabunPSK" w:cs="TH SarabunPSK"/>
                <w:b/>
                <w:bCs/>
                <w:sz w:val="24"/>
                <w:szCs w:val="24"/>
                <w:cs/>
              </w:rPr>
              <w:t>ความรู้</w:t>
            </w:r>
          </w:p>
        </w:tc>
        <w:tc>
          <w:tcPr>
            <w:tcW w:w="2840" w:type="dxa"/>
            <w:gridSpan w:val="4"/>
            <w:shd w:val="clear" w:color="auto" w:fill="DBE5F1"/>
            <w:vAlign w:val="center"/>
          </w:tcPr>
          <w:p w:rsidR="006E7373" w:rsidRPr="00635F7B" w:rsidRDefault="006E7373" w:rsidP="002138B2">
            <w:pPr>
              <w:pStyle w:val="af5"/>
              <w:numPr>
                <w:ilvl w:val="0"/>
                <w:numId w:val="7"/>
              </w:numPr>
              <w:spacing w:after="0" w:line="240" w:lineRule="auto"/>
              <w:ind w:left="0" w:hanging="141"/>
              <w:jc w:val="center"/>
              <w:rPr>
                <w:rFonts w:ascii="TH SarabunPSK" w:hAnsi="TH SarabunPSK" w:cs="TH SarabunPSK"/>
                <w:b/>
                <w:bCs/>
                <w:sz w:val="24"/>
                <w:szCs w:val="24"/>
              </w:rPr>
            </w:pPr>
            <w:r w:rsidRPr="00635F7B">
              <w:rPr>
                <w:rFonts w:ascii="TH SarabunPSK" w:hAnsi="TH SarabunPSK" w:cs="TH SarabunPSK"/>
                <w:b/>
                <w:bCs/>
                <w:sz w:val="24"/>
                <w:szCs w:val="24"/>
                <w:cs/>
              </w:rPr>
              <w:t>ทักษะทางปัญญา</w:t>
            </w:r>
          </w:p>
        </w:tc>
        <w:tc>
          <w:tcPr>
            <w:tcW w:w="2146" w:type="dxa"/>
            <w:gridSpan w:val="3"/>
            <w:shd w:val="clear" w:color="auto" w:fill="DBE5F1"/>
            <w:vAlign w:val="center"/>
          </w:tcPr>
          <w:p w:rsidR="006E7373" w:rsidRPr="00635F7B" w:rsidRDefault="006E7373" w:rsidP="002138B2">
            <w:pPr>
              <w:pStyle w:val="af5"/>
              <w:numPr>
                <w:ilvl w:val="0"/>
                <w:numId w:val="7"/>
              </w:numPr>
              <w:spacing w:after="0" w:line="240" w:lineRule="auto"/>
              <w:ind w:left="0" w:hanging="141"/>
              <w:jc w:val="center"/>
              <w:rPr>
                <w:rFonts w:ascii="TH SarabunPSK" w:hAnsi="TH SarabunPSK" w:cs="TH SarabunPSK"/>
                <w:b/>
                <w:bCs/>
                <w:sz w:val="24"/>
                <w:szCs w:val="24"/>
              </w:rPr>
            </w:pPr>
            <w:r w:rsidRPr="00635F7B">
              <w:rPr>
                <w:rFonts w:ascii="TH SarabunPSK" w:hAnsi="TH SarabunPSK" w:cs="TH SarabunPSK"/>
                <w:b/>
                <w:bCs/>
                <w:sz w:val="24"/>
                <w:szCs w:val="24"/>
                <w:cs/>
              </w:rPr>
              <w:t>ความสัมพันธ์ ระหว่างบุคคลและความรับผิดชอบ</w:t>
            </w:r>
          </w:p>
        </w:tc>
        <w:tc>
          <w:tcPr>
            <w:tcW w:w="2624" w:type="dxa"/>
            <w:gridSpan w:val="3"/>
            <w:shd w:val="clear" w:color="auto" w:fill="DBE5F1"/>
            <w:vAlign w:val="center"/>
          </w:tcPr>
          <w:p w:rsidR="006E7373" w:rsidRPr="00635F7B" w:rsidRDefault="006E7373" w:rsidP="002138B2">
            <w:pPr>
              <w:pStyle w:val="af5"/>
              <w:numPr>
                <w:ilvl w:val="0"/>
                <w:numId w:val="7"/>
              </w:numPr>
              <w:spacing w:after="0" w:line="240" w:lineRule="auto"/>
              <w:ind w:left="0" w:hanging="141"/>
              <w:jc w:val="center"/>
              <w:rPr>
                <w:rFonts w:ascii="TH SarabunPSK" w:hAnsi="TH SarabunPSK" w:cs="TH SarabunPSK"/>
                <w:b/>
                <w:bCs/>
                <w:sz w:val="24"/>
                <w:szCs w:val="24"/>
              </w:rPr>
            </w:pPr>
            <w:r w:rsidRPr="00635F7B">
              <w:rPr>
                <w:rFonts w:ascii="TH SarabunPSK" w:hAnsi="TH SarabunPSK" w:cs="TH SarabunPSK"/>
                <w:b/>
                <w:bCs/>
                <w:sz w:val="24"/>
                <w:szCs w:val="24"/>
                <w:cs/>
              </w:rPr>
              <w:t>ทักษะการวิเคราะห์เชิงตัวเลข การสื่อสาร และการใช้เทคโนโลยีสารสนเทศ</w:t>
            </w:r>
          </w:p>
        </w:tc>
      </w:tr>
      <w:tr w:rsidR="00635F7B" w:rsidRPr="00635F7B" w:rsidTr="008B2F4D">
        <w:trPr>
          <w:tblHeader/>
        </w:trPr>
        <w:tc>
          <w:tcPr>
            <w:tcW w:w="3684" w:type="dxa"/>
            <w:gridSpan w:val="2"/>
            <w:vMerge w:val="restart"/>
            <w:shd w:val="clear" w:color="auto" w:fill="DBE5F1"/>
          </w:tcPr>
          <w:p w:rsidR="006E7373" w:rsidRPr="00635F7B" w:rsidRDefault="006E7373" w:rsidP="008B2F4D">
            <w:pPr>
              <w:ind w:firstLine="34"/>
              <w:jc w:val="center"/>
              <w:rPr>
                <w:rFonts w:ascii="TH SarabunPSK" w:hAnsi="TH SarabunPSK" w:cs="TH SarabunPSK"/>
                <w:b/>
                <w:bCs/>
                <w:sz w:val="24"/>
                <w:szCs w:val="24"/>
                <w:rtl/>
                <w:cs/>
              </w:rPr>
            </w:pPr>
            <w:r w:rsidRPr="00635F7B">
              <w:rPr>
                <w:rFonts w:ascii="TH SarabunPSK" w:hAnsi="TH SarabunPSK" w:cs="TH SarabunPSK"/>
                <w:b/>
                <w:bCs/>
                <w:sz w:val="24"/>
                <w:szCs w:val="24"/>
                <w:rtl/>
                <w:cs/>
              </w:rPr>
              <w:t xml:space="preserve">                </w:t>
            </w:r>
          </w:p>
          <w:p w:rsidR="006E7373" w:rsidRPr="00635F7B" w:rsidRDefault="006E7373" w:rsidP="008B2F4D">
            <w:pPr>
              <w:ind w:firstLine="34"/>
              <w:jc w:val="center"/>
              <w:rPr>
                <w:rFonts w:ascii="TH SarabunPSK" w:hAnsi="TH SarabunPSK" w:cs="TH SarabunPSK"/>
                <w:b/>
                <w:bCs/>
                <w:sz w:val="24"/>
                <w:szCs w:val="24"/>
              </w:rPr>
            </w:pPr>
            <w:r w:rsidRPr="00635F7B">
              <w:rPr>
                <w:rFonts w:ascii="TH SarabunPSK" w:hAnsi="TH SarabunPSK" w:cs="TH SarabunPSK"/>
                <w:b/>
                <w:bCs/>
                <w:sz w:val="24"/>
                <w:szCs w:val="24"/>
                <w:rtl/>
                <w:cs/>
              </w:rPr>
              <w:t xml:space="preserve"> </w:t>
            </w:r>
            <w:r w:rsidR="00446853">
              <w:rPr>
                <w:rFonts w:ascii="TH SarabunPSK" w:hAnsi="TH SarabunPSK" w:cs="TH SarabunPSK" w:hint="cs"/>
                <w:b/>
                <w:bCs/>
                <w:sz w:val="24"/>
                <w:szCs w:val="24"/>
                <w:cs/>
              </w:rPr>
              <w:t>8 ด้าน</w:t>
            </w:r>
          </w:p>
          <w:p w:rsidR="006E7373" w:rsidRPr="00635F7B" w:rsidRDefault="006E7373" w:rsidP="008B2F4D">
            <w:pPr>
              <w:ind w:firstLine="34"/>
              <w:jc w:val="center"/>
              <w:rPr>
                <w:rFonts w:ascii="TH SarabunPSK" w:hAnsi="TH SarabunPSK" w:cs="TH SarabunPSK"/>
                <w:b/>
                <w:bCs/>
                <w:sz w:val="24"/>
                <w:szCs w:val="24"/>
                <w:rtl/>
                <w:cs/>
              </w:rPr>
            </w:pPr>
          </w:p>
          <w:p w:rsidR="006E7373" w:rsidRPr="00635F7B" w:rsidRDefault="006E7373" w:rsidP="008B2F4D">
            <w:pPr>
              <w:ind w:firstLine="34"/>
              <w:jc w:val="center"/>
              <w:rPr>
                <w:rFonts w:ascii="TH SarabunPSK" w:hAnsi="TH SarabunPSK" w:cs="TH SarabunPSK"/>
                <w:b/>
                <w:bCs/>
                <w:sz w:val="24"/>
                <w:szCs w:val="24"/>
              </w:rPr>
            </w:pPr>
          </w:p>
          <w:p w:rsidR="006E7373" w:rsidRPr="00635F7B" w:rsidRDefault="006E7373" w:rsidP="008B2F4D">
            <w:pPr>
              <w:ind w:firstLine="34"/>
              <w:jc w:val="center"/>
              <w:rPr>
                <w:rFonts w:ascii="TH SarabunPSK" w:hAnsi="TH SarabunPSK" w:cs="TH SarabunPSK"/>
                <w:b/>
                <w:bCs/>
                <w:sz w:val="24"/>
                <w:szCs w:val="24"/>
              </w:rPr>
            </w:pPr>
          </w:p>
          <w:p w:rsidR="006E7373" w:rsidRPr="00635F7B" w:rsidRDefault="006E7373" w:rsidP="008B2F4D">
            <w:pPr>
              <w:ind w:firstLine="34"/>
              <w:jc w:val="center"/>
              <w:rPr>
                <w:rFonts w:ascii="TH SarabunPSK" w:hAnsi="TH SarabunPSK" w:cs="TH SarabunPSK"/>
                <w:b/>
                <w:bCs/>
                <w:sz w:val="24"/>
                <w:szCs w:val="24"/>
              </w:rPr>
            </w:pPr>
          </w:p>
          <w:p w:rsidR="006E7373" w:rsidRPr="00635F7B" w:rsidRDefault="006E7373" w:rsidP="008B2F4D">
            <w:pPr>
              <w:ind w:firstLine="34"/>
              <w:jc w:val="center"/>
              <w:rPr>
                <w:rFonts w:ascii="TH SarabunPSK" w:hAnsi="TH SarabunPSK" w:cs="TH SarabunPSK"/>
                <w:b/>
                <w:bCs/>
                <w:sz w:val="24"/>
                <w:szCs w:val="24"/>
                <w:rtl/>
                <w:cs/>
              </w:rPr>
            </w:pPr>
          </w:p>
          <w:p w:rsidR="006E7373" w:rsidRPr="00635F7B" w:rsidRDefault="006E7373" w:rsidP="008B2F4D">
            <w:pPr>
              <w:rPr>
                <w:rFonts w:ascii="TH SarabunPSK" w:hAnsi="TH SarabunPSK" w:cs="TH SarabunPSK"/>
                <w:b/>
                <w:bCs/>
                <w:sz w:val="24"/>
                <w:szCs w:val="24"/>
              </w:rPr>
            </w:pPr>
            <w:r w:rsidRPr="00635F7B">
              <w:rPr>
                <w:rFonts w:ascii="TH SarabunPSK" w:hAnsi="TH SarabunPSK" w:cs="TH SarabunPSK"/>
                <w:b/>
                <w:bCs/>
                <w:sz w:val="24"/>
                <w:szCs w:val="24"/>
                <w:cs/>
              </w:rPr>
              <w:t>รายวิชา</w:t>
            </w:r>
          </w:p>
          <w:p w:rsidR="006E7373" w:rsidRPr="00635F7B" w:rsidRDefault="006E7373" w:rsidP="008B2F4D">
            <w:pPr>
              <w:jc w:val="center"/>
              <w:rPr>
                <w:rFonts w:ascii="TH SarabunPSK" w:hAnsi="TH SarabunPSK" w:cs="TH SarabunPSK"/>
                <w:b/>
                <w:bCs/>
                <w:sz w:val="24"/>
                <w:szCs w:val="24"/>
              </w:rPr>
            </w:pPr>
          </w:p>
        </w:tc>
        <w:tc>
          <w:tcPr>
            <w:tcW w:w="1423" w:type="dxa"/>
            <w:gridSpan w:val="3"/>
            <w:tcBorders>
              <w:right w:val="single" w:sz="4" w:space="0" w:color="auto"/>
            </w:tcBorders>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rPr>
              <w:t xml:space="preserve">1.1 </w:t>
            </w:r>
            <w:r w:rsidRPr="00635F7B">
              <w:rPr>
                <w:rFonts w:ascii="TH SarabunPSK" w:hAnsi="TH SarabunPSK" w:cs="TH SarabunPSK"/>
                <w:b/>
                <w:bCs/>
                <w:sz w:val="24"/>
                <w:szCs w:val="24"/>
                <w:cs/>
              </w:rPr>
              <w:t>มีคุณธรรม จริยธรรมในการดำเนินชีวิตบนพื้นฐานปรัชญาเศรษฐกิจพอเพียง</w:t>
            </w:r>
          </w:p>
        </w:tc>
        <w:tc>
          <w:tcPr>
            <w:tcW w:w="1411" w:type="dxa"/>
            <w:gridSpan w:val="2"/>
            <w:tcBorders>
              <w:left w:val="single" w:sz="4" w:space="0" w:color="auto"/>
            </w:tcBorders>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1.2 ตระหนักและสำนึกในความเป็นไทย</w:t>
            </w:r>
          </w:p>
        </w:tc>
        <w:tc>
          <w:tcPr>
            <w:tcW w:w="1417" w:type="dxa"/>
            <w:gridSpan w:val="2"/>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2.1 มีความรอบรู้อย่างกว้างขวาง มีโลกทัศน์กว้างไกล เข้าใจและเห็นคุณค่าของตนเอง ผู้อื่น สังคม ศิลปวัฒนธรรมและธรรมชาติ</w:t>
            </w:r>
          </w:p>
        </w:tc>
        <w:tc>
          <w:tcPr>
            <w:tcW w:w="1423" w:type="dxa"/>
            <w:gridSpan w:val="2"/>
            <w:tcBorders>
              <w:right w:val="single" w:sz="4" w:space="0" w:color="auto"/>
            </w:tcBorders>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rPr>
              <w:t xml:space="preserve">3.1 </w:t>
            </w:r>
            <w:r w:rsidRPr="00635F7B">
              <w:rPr>
                <w:rFonts w:ascii="TH SarabunPSK" w:hAnsi="TH SarabunPSK" w:cs="TH SarabunPSK"/>
                <w:b/>
                <w:bCs/>
                <w:sz w:val="24"/>
                <w:szCs w:val="24"/>
                <w:cs/>
              </w:rPr>
              <w:t>มีทักษะการแสวงหาความรู้ตลอดชีวิต เพื่อพัฒนาตนเองอย่างต่อเนื่อง</w:t>
            </w:r>
          </w:p>
        </w:tc>
        <w:tc>
          <w:tcPr>
            <w:tcW w:w="1417" w:type="dxa"/>
            <w:gridSpan w:val="2"/>
            <w:tcBorders>
              <w:left w:val="single" w:sz="4" w:space="0" w:color="auto"/>
            </w:tcBorders>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3.2 มีทักษะการคิดแบบองค์รวม</w:t>
            </w:r>
          </w:p>
        </w:tc>
        <w:tc>
          <w:tcPr>
            <w:tcW w:w="2146" w:type="dxa"/>
            <w:gridSpan w:val="3"/>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4.1 มีจิตอาสาและสำนึกสาธารณะ เป็นพลเมืองที่มีคุณค่าของสังคมไทยและสังคมโลก</w:t>
            </w:r>
          </w:p>
        </w:tc>
        <w:tc>
          <w:tcPr>
            <w:tcW w:w="1408" w:type="dxa"/>
            <w:gridSpan w:val="2"/>
            <w:tcBorders>
              <w:right w:val="single" w:sz="4" w:space="0" w:color="auto"/>
            </w:tcBorders>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5.1 ใช้เทคโนโลยีสารสนเทศอย่างรู้เท่าทัน</w:t>
            </w:r>
          </w:p>
        </w:tc>
        <w:tc>
          <w:tcPr>
            <w:tcW w:w="1216" w:type="dxa"/>
            <w:tcBorders>
              <w:left w:val="single" w:sz="4" w:space="0" w:color="auto"/>
            </w:tcBorders>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5.2 ใช้ภาษาในการสื่อสารอย่างมีประสิทธิภาพ</w:t>
            </w:r>
          </w:p>
        </w:tc>
      </w:tr>
      <w:tr w:rsidR="00635F7B" w:rsidRPr="00635F7B" w:rsidTr="008B2F4D">
        <w:trPr>
          <w:tblHeader/>
        </w:trPr>
        <w:tc>
          <w:tcPr>
            <w:tcW w:w="3684" w:type="dxa"/>
            <w:gridSpan w:val="2"/>
            <w:vMerge/>
            <w:shd w:val="clear" w:color="auto" w:fill="DBE5F1"/>
          </w:tcPr>
          <w:p w:rsidR="006E7373" w:rsidRPr="00635F7B" w:rsidRDefault="006E7373" w:rsidP="008B2F4D">
            <w:pPr>
              <w:jc w:val="center"/>
              <w:rPr>
                <w:rFonts w:ascii="TH SarabunPSK" w:hAnsi="TH SarabunPSK" w:cs="TH SarabunPSK"/>
                <w:b/>
                <w:bCs/>
              </w:rPr>
            </w:pPr>
          </w:p>
        </w:tc>
        <w:tc>
          <w:tcPr>
            <w:tcW w:w="708"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tl/>
                <w:cs/>
              </w:rPr>
              <w:t>1.1.1</w:t>
            </w:r>
          </w:p>
        </w:tc>
        <w:tc>
          <w:tcPr>
            <w:tcW w:w="709"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08" w:type="dxa"/>
            <w:gridSpan w:val="2"/>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c>
          <w:tcPr>
            <w:tcW w:w="709"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2</w:t>
            </w:r>
          </w:p>
        </w:tc>
        <w:tc>
          <w:tcPr>
            <w:tcW w:w="709"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08"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09"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14"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38"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c>
          <w:tcPr>
            <w:tcW w:w="679"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2</w:t>
            </w:r>
          </w:p>
        </w:tc>
        <w:tc>
          <w:tcPr>
            <w:tcW w:w="708"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09"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29"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3</w:t>
            </w:r>
          </w:p>
        </w:tc>
        <w:tc>
          <w:tcPr>
            <w:tcW w:w="720"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688"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1216" w:type="dxa"/>
            <w:tcBorders>
              <w:top w:val="nil"/>
            </w:tcBorders>
            <w:shd w:val="clear" w:color="auto" w:fill="DBE5F1"/>
            <w:vAlign w:val="center"/>
          </w:tcPr>
          <w:p w:rsidR="006E7373" w:rsidRPr="00635F7B" w:rsidRDefault="006E7373" w:rsidP="008B2F4D">
            <w:pPr>
              <w:jc w:val="center"/>
              <w:rPr>
                <w:rFonts w:ascii="TH SarabunPSK" w:hAnsi="TH SarabunPSK" w:cs="TH SarabunPSK"/>
                <w:b/>
                <w:bCs/>
                <w:rtl/>
                <w: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r>
      <w:tr w:rsidR="00635F7B" w:rsidRPr="00635F7B" w:rsidTr="008B2F4D">
        <w:tc>
          <w:tcPr>
            <w:tcW w:w="15545" w:type="dxa"/>
            <w:gridSpan w:val="19"/>
            <w:shd w:val="clear" w:color="auto" w:fill="A6A6A6"/>
          </w:tcPr>
          <w:p w:rsidR="006E7373" w:rsidRPr="00635F7B" w:rsidRDefault="006E7373" w:rsidP="008B2F4D">
            <w:pPr>
              <w:rPr>
                <w:rFonts w:ascii="TH SarabunPSK" w:hAnsi="TH SarabunPSK" w:cs="TH SarabunPSK"/>
                <w:b/>
                <w:bCs/>
              </w:rPr>
            </w:pPr>
            <w:r w:rsidRPr="00635F7B">
              <w:rPr>
                <w:rFonts w:ascii="TH SarabunPSK" w:hAnsi="TH SarabunPSK" w:cs="TH SarabunPSK"/>
                <w:b/>
                <w:bCs/>
                <w:cs/>
                <w:lang w:val="en-AU"/>
              </w:rPr>
              <w:t>บังคับ</w:t>
            </w:r>
          </w:p>
        </w:tc>
      </w:tr>
      <w:tr w:rsidR="00635F7B" w:rsidRPr="00635F7B" w:rsidTr="008B2F4D">
        <w:tc>
          <w:tcPr>
            <w:tcW w:w="1276" w:type="dxa"/>
            <w:tcBorders>
              <w:right w:val="nil"/>
            </w:tcBorders>
          </w:tcPr>
          <w:p w:rsidR="006E7373" w:rsidRPr="00635F7B" w:rsidRDefault="006E7373" w:rsidP="008B2F4D">
            <w:pPr>
              <w:ind w:left="34" w:right="-108"/>
              <w:rPr>
                <w:rFonts w:ascii="TH SarabunPSK" w:hAnsi="TH SarabunPSK" w:cs="TH SarabunPSK"/>
                <w:b/>
                <w:bCs/>
                <w:rtl/>
                <w:cs/>
                <w:lang w:val="en-AU"/>
              </w:rPr>
            </w:pPr>
            <w:r w:rsidRPr="00635F7B">
              <w:rPr>
                <w:rFonts w:ascii="TH SarabunPSK" w:hAnsi="TH SarabunPSK" w:cs="TH SarabunPSK"/>
                <w:cs/>
              </w:rPr>
              <w:t xml:space="preserve">มศ </w:t>
            </w:r>
            <w:r w:rsidRPr="00635F7B">
              <w:rPr>
                <w:rFonts w:ascii="TH SarabunPSK" w:hAnsi="TH SarabunPSK" w:cs="TH SarabunPSK"/>
                <w:rtl/>
                <w:cs/>
              </w:rPr>
              <w:t>041007</w:t>
            </w:r>
          </w:p>
        </w:tc>
        <w:tc>
          <w:tcPr>
            <w:tcW w:w="2408" w:type="dxa"/>
            <w:tcBorders>
              <w:left w:val="nil"/>
            </w:tcBorders>
            <w:shd w:val="clear" w:color="auto" w:fill="auto"/>
            <w:vAlign w:val="center"/>
          </w:tcPr>
          <w:p w:rsidR="006E7373" w:rsidRPr="00635F7B" w:rsidRDefault="006E7373" w:rsidP="008B2F4D">
            <w:pPr>
              <w:ind w:right="-108"/>
              <w:rPr>
                <w:rFonts w:ascii="TH SarabunPSK" w:hAnsi="TH SarabunPSK" w:cs="TH SarabunPSK"/>
                <w:rtl/>
                <w:cs/>
                <w:lang w:val="en-AU"/>
              </w:rPr>
            </w:pPr>
            <w:r w:rsidRPr="00635F7B">
              <w:rPr>
                <w:rFonts w:ascii="TH SarabunPSK" w:hAnsi="TH SarabunPSK" w:cs="TH SarabunPSK"/>
                <w:cs/>
                <w:lang w:val="en-AU"/>
              </w:rPr>
              <w:t>ภาษาไทยสำหรับอุดมศึกษา</w:t>
            </w:r>
          </w:p>
        </w:tc>
        <w:tc>
          <w:tcPr>
            <w:tcW w:w="708" w:type="dxa"/>
            <w:shd w:val="clear" w:color="auto" w:fill="auto"/>
            <w:vAlign w:val="center"/>
          </w:tcPr>
          <w:p w:rsidR="006E7373" w:rsidRPr="00635F7B" w:rsidRDefault="006E7373" w:rsidP="008B2F4D">
            <w:pPr>
              <w:ind w:left="-108" w:right="-108"/>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ind w:left="-108" w:right="-108"/>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ind w:left="-108" w:right="-108"/>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ind w:left="-108" w:right="-108"/>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2" w:char="F099"/>
            </w:r>
          </w:p>
        </w:tc>
        <w:tc>
          <w:tcPr>
            <w:tcW w:w="708" w:type="dxa"/>
            <w:shd w:val="clear" w:color="auto" w:fill="auto"/>
            <w:vAlign w:val="center"/>
          </w:tcPr>
          <w:p w:rsidR="006E7373" w:rsidRPr="00635F7B" w:rsidRDefault="006E7373" w:rsidP="008B2F4D">
            <w:pPr>
              <w:ind w:left="-108" w:right="-108"/>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ind w:left="-108" w:right="-108"/>
              <w:jc w:val="center"/>
              <w:rPr>
                <w:rFonts w:ascii="TH SarabunPSK" w:hAnsi="TH SarabunPSK" w:cs="TH SarabunPSK"/>
                <w:b/>
                <w:bCs/>
              </w:rPr>
            </w:pPr>
            <w:r w:rsidRPr="00635F7B">
              <w:rPr>
                <w:rFonts w:ascii="TH SarabunPSK" w:hAnsi="TH SarabunPSK" w:cs="TH SarabunPSK"/>
                <w:b/>
                <w:bCs/>
              </w:rPr>
              <w:sym w:font="Wingdings 2" w:char="F098"/>
            </w:r>
          </w:p>
        </w:tc>
        <w:tc>
          <w:tcPr>
            <w:tcW w:w="714"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w:char="F0A1"/>
            </w:r>
          </w:p>
        </w:tc>
        <w:tc>
          <w:tcPr>
            <w:tcW w:w="738"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ind w:left="-108" w:right="-108"/>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ind w:left="-108" w:right="-108"/>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ind w:left="-108" w:right="-108"/>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ind w:left="-108" w:right="-108"/>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w:char="F0A1"/>
            </w:r>
          </w:p>
        </w:tc>
        <w:tc>
          <w:tcPr>
            <w:tcW w:w="688" w:type="dxa"/>
            <w:shd w:val="clear" w:color="auto" w:fill="auto"/>
            <w:vAlign w:val="center"/>
          </w:tcPr>
          <w:p w:rsidR="006E7373" w:rsidRPr="00635F7B" w:rsidRDefault="006E7373" w:rsidP="008B2F4D">
            <w:pPr>
              <w:ind w:left="-108" w:right="-108"/>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spacing w:line="216" w:lineRule="auto"/>
              <w:ind w:left="34" w:right="-108"/>
              <w:rPr>
                <w:rFonts w:ascii="TH SarabunPSK" w:hAnsi="TH SarabunPSK" w:cs="TH SarabunPSK"/>
                <w:b/>
                <w:bCs/>
                <w:rtl/>
                <w:cs/>
              </w:rPr>
            </w:pPr>
            <w:r w:rsidRPr="00635F7B">
              <w:rPr>
                <w:rFonts w:ascii="TH SarabunPSK" w:hAnsi="TH SarabunPSK" w:cs="TH SarabunPSK"/>
                <w:cs/>
              </w:rPr>
              <w:t xml:space="preserve">มศ </w:t>
            </w:r>
            <w:r w:rsidRPr="00635F7B">
              <w:rPr>
                <w:rFonts w:ascii="TH SarabunPSK" w:hAnsi="TH SarabunPSK" w:cs="TH SarabunPSK"/>
                <w:rtl/>
                <w:cs/>
              </w:rPr>
              <w:t>051035</w:t>
            </w:r>
          </w:p>
        </w:tc>
        <w:tc>
          <w:tcPr>
            <w:tcW w:w="2408" w:type="dxa"/>
            <w:tcBorders>
              <w:left w:val="nil"/>
            </w:tcBorders>
            <w:shd w:val="clear" w:color="auto" w:fill="auto"/>
            <w:vAlign w:val="center"/>
          </w:tcPr>
          <w:p w:rsidR="006E7373" w:rsidRPr="00635F7B" w:rsidRDefault="006E7373" w:rsidP="008B2F4D">
            <w:pPr>
              <w:spacing w:line="216" w:lineRule="auto"/>
              <w:ind w:right="-108"/>
              <w:rPr>
                <w:rFonts w:ascii="TH SarabunPSK" w:hAnsi="TH SarabunPSK" w:cs="TH SarabunPSK"/>
              </w:rPr>
            </w:pPr>
            <w:r w:rsidRPr="00635F7B">
              <w:rPr>
                <w:rFonts w:ascii="TH SarabunPSK" w:hAnsi="TH SarabunPSK" w:cs="TH SarabunPSK"/>
                <w:cs/>
              </w:rPr>
              <w:t>ภาษาอังกฤษเพื่อการสื่อสาร</w:t>
            </w:r>
          </w:p>
        </w:tc>
        <w:tc>
          <w:tcPr>
            <w:tcW w:w="708"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ind w:left="-108" w:right="-108"/>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ind w:left="-108" w:right="-108"/>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5545" w:type="dxa"/>
            <w:gridSpan w:val="19"/>
            <w:shd w:val="clear" w:color="auto" w:fill="A6A6A6"/>
            <w:vAlign w:val="center"/>
          </w:tcPr>
          <w:p w:rsidR="006E7373" w:rsidRPr="00635F7B" w:rsidRDefault="006E7373" w:rsidP="008B2F4D">
            <w:pPr>
              <w:ind w:left="34"/>
              <w:rPr>
                <w:rFonts w:ascii="TH SarabunPSK" w:hAnsi="TH SarabunPSK" w:cs="TH SarabunPSK"/>
                <w:b/>
                <w:bCs/>
              </w:rPr>
            </w:pPr>
            <w:r w:rsidRPr="00635F7B">
              <w:rPr>
                <w:rFonts w:ascii="TH SarabunPSK" w:hAnsi="TH SarabunPSK" w:cs="TH SarabunPSK"/>
                <w:b/>
                <w:bCs/>
                <w:cs/>
              </w:rPr>
              <w:t>เลือก</w:t>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b/>
                <w:bCs/>
                <w:cs/>
              </w:rPr>
            </w:pPr>
            <w:r w:rsidRPr="00635F7B">
              <w:rPr>
                <w:rFonts w:ascii="TH SarabunPSK" w:hAnsi="TH SarabunPSK" w:cs="TH SarabunPSK"/>
                <w:cs/>
              </w:rPr>
              <w:t xml:space="preserve">มศ </w:t>
            </w:r>
            <w:r w:rsidRPr="00635F7B">
              <w:rPr>
                <w:rFonts w:ascii="TH SarabunPSK" w:hAnsi="TH SarabunPSK" w:cs="TH SarabunPSK"/>
                <w:rtl/>
                <w:cs/>
              </w:rPr>
              <w:t>04100</w:t>
            </w:r>
            <w:r w:rsidRPr="00635F7B">
              <w:rPr>
                <w:rFonts w:ascii="TH SarabunPSK" w:hAnsi="TH SarabunPSK" w:cs="TH SarabunPSK"/>
                <w:cs/>
              </w:rPr>
              <w:t>8</w:t>
            </w:r>
          </w:p>
        </w:tc>
        <w:tc>
          <w:tcPr>
            <w:tcW w:w="2408"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การใช้ภาษาไทย</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14" w:type="dxa"/>
            <w:shd w:val="clear" w:color="auto" w:fill="auto"/>
            <w:vAlign w:val="center"/>
          </w:tcPr>
          <w:p w:rsidR="006E7373" w:rsidRPr="00635F7B" w:rsidRDefault="006E7373" w:rsidP="008B2F4D">
            <w:pPr>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7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29" w:type="dxa"/>
            <w:shd w:val="clear" w:color="auto" w:fill="auto"/>
            <w:vAlign w:val="center"/>
          </w:tcPr>
          <w:p w:rsidR="006E7373" w:rsidRPr="00635F7B" w:rsidRDefault="006E7373" w:rsidP="008B2F4D">
            <w:pPr>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b/>
                <w:bCs/>
                <w:rtl/>
                <w:cs/>
              </w:rPr>
            </w:pPr>
            <w:r w:rsidRPr="00635F7B">
              <w:rPr>
                <w:rFonts w:ascii="TH SarabunPSK" w:hAnsi="TH SarabunPSK" w:cs="TH SarabunPSK"/>
                <w:cs/>
              </w:rPr>
              <w:t xml:space="preserve">มศ </w:t>
            </w:r>
            <w:r w:rsidRPr="00635F7B">
              <w:rPr>
                <w:rFonts w:ascii="TH SarabunPSK" w:hAnsi="TH SarabunPSK" w:cs="TH SarabunPSK"/>
                <w:rtl/>
                <w:cs/>
              </w:rPr>
              <w:t>041009</w:t>
            </w:r>
          </w:p>
        </w:tc>
        <w:tc>
          <w:tcPr>
            <w:tcW w:w="2408" w:type="dxa"/>
            <w:tcBorders>
              <w:left w:val="nil"/>
            </w:tcBorders>
            <w:shd w:val="clear" w:color="auto" w:fill="auto"/>
            <w:vAlign w:val="center"/>
          </w:tcPr>
          <w:p w:rsidR="006E7373" w:rsidRPr="00635F7B" w:rsidRDefault="006E7373" w:rsidP="008B2F4D">
            <w:pPr>
              <w:rPr>
                <w:rFonts w:ascii="TH SarabunPSK" w:hAnsi="TH SarabunPSK" w:cs="TH SarabunPSK"/>
              </w:rPr>
            </w:pPr>
            <w:r w:rsidRPr="00635F7B">
              <w:rPr>
                <w:rFonts w:ascii="TH SarabunPSK" w:hAnsi="TH SarabunPSK" w:cs="TH SarabunPSK"/>
                <w:cs/>
              </w:rPr>
              <w:t>ภาษาไทยเพื่อการสื่อสาร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14" w:type="dxa"/>
            <w:shd w:val="clear" w:color="auto" w:fill="auto"/>
            <w:vAlign w:val="center"/>
          </w:tcPr>
          <w:p w:rsidR="006E7373" w:rsidRPr="00635F7B" w:rsidRDefault="006E7373" w:rsidP="008B2F4D">
            <w:pPr>
              <w:jc w:val="center"/>
              <w:rPr>
                <w:rFonts w:ascii="TH SarabunPSK" w:hAnsi="TH SarabunPSK" w:cs="TH SarabunPSK"/>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67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29" w:type="dxa"/>
            <w:shd w:val="clear" w:color="auto" w:fill="auto"/>
            <w:vAlign w:val="center"/>
          </w:tcPr>
          <w:p w:rsidR="006E7373" w:rsidRPr="00635F7B" w:rsidRDefault="006E7373" w:rsidP="008B2F4D">
            <w:pPr>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68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121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042010</w:t>
            </w:r>
          </w:p>
        </w:tc>
        <w:tc>
          <w:tcPr>
            <w:tcW w:w="2408" w:type="dxa"/>
            <w:tcBorders>
              <w:left w:val="nil"/>
            </w:tcBorders>
            <w:shd w:val="clear" w:color="auto" w:fill="auto"/>
            <w:vAlign w:val="center"/>
          </w:tcPr>
          <w:p w:rsidR="006E7373" w:rsidRPr="00635F7B" w:rsidRDefault="006E7373" w:rsidP="008B2F4D">
            <w:pPr>
              <w:rPr>
                <w:rFonts w:ascii="TH SarabunPSK" w:hAnsi="TH SarabunPSK" w:cs="TH SarabunPSK"/>
              </w:rPr>
            </w:pPr>
            <w:r w:rsidRPr="00635F7B">
              <w:rPr>
                <w:rFonts w:ascii="TH SarabunPSK" w:hAnsi="TH SarabunPSK" w:cs="TH SarabunPSK"/>
                <w:cs/>
              </w:rPr>
              <w:t>การอ่านเพื่อการสื่อสาร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14" w:type="dxa"/>
            <w:shd w:val="clear" w:color="auto" w:fill="auto"/>
            <w:vAlign w:val="center"/>
          </w:tcPr>
          <w:p w:rsidR="006E7373" w:rsidRPr="00635F7B" w:rsidRDefault="006E7373" w:rsidP="008B2F4D">
            <w:pPr>
              <w:jc w:val="center"/>
              <w:rPr>
                <w:rFonts w:ascii="TH SarabunPSK" w:hAnsi="TH SarabunPSK" w:cs="TH SarabunPSK"/>
              </w:rPr>
            </w:pPr>
          </w:p>
        </w:tc>
        <w:tc>
          <w:tcPr>
            <w:tcW w:w="738" w:type="dxa"/>
            <w:shd w:val="clear" w:color="auto" w:fill="auto"/>
          </w:tcPr>
          <w:p w:rsidR="006E7373" w:rsidRPr="00635F7B" w:rsidRDefault="006E7373" w:rsidP="008B2F4D">
            <w:pPr>
              <w:jc w:val="center"/>
            </w:pPr>
            <w:r w:rsidRPr="00635F7B">
              <w:rPr>
                <w:rFonts w:ascii="TH SarabunPSK" w:hAnsi="TH SarabunPSK" w:cs="TH SarabunPSK"/>
                <w:b/>
                <w:bCs/>
              </w:rPr>
              <w:sym w:font="Wingdings" w:char="F0A1"/>
            </w:r>
          </w:p>
        </w:tc>
        <w:tc>
          <w:tcPr>
            <w:tcW w:w="67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04201</w:t>
            </w:r>
            <w:r w:rsidRPr="00635F7B">
              <w:rPr>
                <w:rFonts w:ascii="TH SarabunPSK" w:hAnsi="TH SarabunPSK" w:cs="TH SarabunPSK"/>
              </w:rPr>
              <w:t>1</w:t>
            </w:r>
          </w:p>
        </w:tc>
        <w:tc>
          <w:tcPr>
            <w:tcW w:w="2408"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วาทการ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14" w:type="dxa"/>
            <w:shd w:val="clear" w:color="auto" w:fill="auto"/>
            <w:vAlign w:val="center"/>
          </w:tcPr>
          <w:p w:rsidR="006E7373" w:rsidRPr="00635F7B" w:rsidRDefault="006E7373" w:rsidP="008B2F4D">
            <w:pPr>
              <w:jc w:val="center"/>
              <w:rPr>
                <w:rFonts w:ascii="TH SarabunPSK" w:hAnsi="TH SarabunPSK" w:cs="TH SarabunPSK"/>
              </w:rPr>
            </w:pPr>
          </w:p>
        </w:tc>
        <w:tc>
          <w:tcPr>
            <w:tcW w:w="738" w:type="dxa"/>
            <w:shd w:val="clear" w:color="auto" w:fill="auto"/>
          </w:tcPr>
          <w:p w:rsidR="006E7373" w:rsidRPr="00635F7B" w:rsidRDefault="006E7373" w:rsidP="008B2F4D">
            <w:pPr>
              <w:jc w:val="center"/>
            </w:pPr>
            <w:r w:rsidRPr="00635F7B">
              <w:rPr>
                <w:rFonts w:ascii="TH SarabunPSK" w:hAnsi="TH SarabunPSK" w:cs="TH SarabunPSK"/>
                <w:b/>
                <w:bCs/>
              </w:rPr>
              <w:sym w:font="Wingdings" w:char="F0A1"/>
            </w:r>
          </w:p>
        </w:tc>
        <w:tc>
          <w:tcPr>
            <w:tcW w:w="67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29" w:type="dxa"/>
            <w:shd w:val="clear" w:color="auto" w:fill="auto"/>
            <w:vAlign w:val="center"/>
          </w:tcPr>
          <w:p w:rsidR="006E7373" w:rsidRPr="00635F7B" w:rsidRDefault="006E7373" w:rsidP="008B2F4D">
            <w:pPr>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04201</w:t>
            </w:r>
            <w:r w:rsidRPr="00635F7B">
              <w:rPr>
                <w:rFonts w:ascii="TH SarabunPSK" w:hAnsi="TH SarabunPSK" w:cs="TH SarabunPSK"/>
              </w:rPr>
              <w:t>2</w:t>
            </w:r>
          </w:p>
        </w:tc>
        <w:tc>
          <w:tcPr>
            <w:tcW w:w="2408" w:type="dxa"/>
            <w:tcBorders>
              <w:left w:val="nil"/>
            </w:tcBorders>
            <w:shd w:val="clear" w:color="auto" w:fill="auto"/>
            <w:vAlign w:val="center"/>
          </w:tcPr>
          <w:p w:rsidR="006E7373" w:rsidRPr="00635F7B" w:rsidRDefault="006E7373" w:rsidP="008B2F4D">
            <w:pPr>
              <w:rPr>
                <w:rFonts w:ascii="TH SarabunPSK" w:hAnsi="TH SarabunPSK" w:cs="TH SarabunPSK"/>
              </w:rPr>
            </w:pPr>
            <w:r w:rsidRPr="00635F7B">
              <w:rPr>
                <w:rFonts w:ascii="TH SarabunPSK" w:hAnsi="TH SarabunPSK" w:cs="TH SarabunPSK"/>
                <w:cs/>
              </w:rPr>
              <w:t>การเขียนเพื่ออาชีพ</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14" w:type="dxa"/>
            <w:shd w:val="clear" w:color="auto" w:fill="auto"/>
            <w:vAlign w:val="center"/>
          </w:tcPr>
          <w:p w:rsidR="006E7373" w:rsidRPr="00635F7B" w:rsidRDefault="006E7373" w:rsidP="008B2F4D">
            <w:pPr>
              <w:jc w:val="center"/>
              <w:rPr>
                <w:rFonts w:ascii="TH SarabunPSK" w:hAnsi="TH SarabunPSK" w:cs="TH SarabunPSK"/>
              </w:rPr>
            </w:pPr>
          </w:p>
        </w:tc>
        <w:tc>
          <w:tcPr>
            <w:tcW w:w="738" w:type="dxa"/>
            <w:shd w:val="clear" w:color="auto" w:fill="auto"/>
          </w:tcPr>
          <w:p w:rsidR="006E7373" w:rsidRPr="00635F7B" w:rsidRDefault="006E7373" w:rsidP="008B2F4D">
            <w:pPr>
              <w:jc w:val="center"/>
            </w:pPr>
            <w:r w:rsidRPr="00635F7B">
              <w:rPr>
                <w:rFonts w:ascii="TH SarabunPSK" w:hAnsi="TH SarabunPSK" w:cs="TH SarabunPSK"/>
                <w:b/>
                <w:bCs/>
              </w:rPr>
              <w:sym w:font="Wingdings" w:char="F0A1"/>
            </w:r>
          </w:p>
        </w:tc>
        <w:tc>
          <w:tcPr>
            <w:tcW w:w="67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29" w:type="dxa"/>
            <w:shd w:val="clear" w:color="auto" w:fill="auto"/>
            <w:vAlign w:val="center"/>
          </w:tcPr>
          <w:p w:rsidR="006E7373" w:rsidRPr="00635F7B" w:rsidRDefault="006E7373" w:rsidP="008B2F4D">
            <w:pPr>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rPr>
            </w:pPr>
            <w:r w:rsidRPr="00635F7B">
              <w:rPr>
                <w:rFonts w:ascii="TH SarabunPSK" w:hAnsi="TH SarabunPSK" w:cs="TH SarabunPSK"/>
                <w:cs/>
              </w:rPr>
              <w:t>มศ</w:t>
            </w:r>
            <w:r w:rsidRPr="00635F7B">
              <w:rPr>
                <w:rFonts w:ascii="TH SarabunPSK" w:hAnsi="TH SarabunPSK" w:cs="TH SarabunPSK"/>
                <w:rtl/>
                <w:cs/>
              </w:rPr>
              <w:t xml:space="preserve"> 051036</w:t>
            </w:r>
          </w:p>
        </w:tc>
        <w:tc>
          <w:tcPr>
            <w:tcW w:w="2408" w:type="dxa"/>
            <w:tcBorders>
              <w:left w:val="nil"/>
            </w:tcBorders>
            <w:shd w:val="clear" w:color="auto" w:fill="auto"/>
            <w:vAlign w:val="center"/>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ภาษาอังกฤษพื้นฐาน</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rtl/>
                <w:cs/>
              </w:rPr>
            </w:pPr>
            <w:r w:rsidRPr="00635F7B">
              <w:rPr>
                <w:rFonts w:ascii="TH SarabunPSK" w:hAnsi="TH SarabunPSK" w:cs="TH SarabunPSK"/>
                <w:cs/>
              </w:rPr>
              <w:t xml:space="preserve">มศ </w:t>
            </w:r>
            <w:r w:rsidRPr="00635F7B">
              <w:rPr>
                <w:rFonts w:ascii="TH SarabunPSK" w:hAnsi="TH SarabunPSK" w:cs="TH SarabunPSK"/>
              </w:rPr>
              <w:t>052037</w:t>
            </w:r>
          </w:p>
        </w:tc>
        <w:tc>
          <w:tcPr>
            <w:tcW w:w="2408" w:type="dxa"/>
            <w:tcBorders>
              <w:left w:val="nil"/>
            </w:tcBorders>
            <w:shd w:val="clear" w:color="auto" w:fill="auto"/>
            <w:vAlign w:val="center"/>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การพัฒนาทักษะภาษาอังกฤษ</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Pr>
              <w:t>052038</w:t>
            </w:r>
          </w:p>
        </w:tc>
        <w:tc>
          <w:tcPr>
            <w:tcW w:w="2408" w:type="dxa"/>
            <w:tcBorders>
              <w:left w:val="nil"/>
            </w:tcBorders>
            <w:shd w:val="clear" w:color="auto" w:fill="auto"/>
            <w:vAlign w:val="center"/>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การพัฒนาทักษะการฟัง</w:t>
            </w:r>
            <w:r w:rsidRPr="00635F7B">
              <w:rPr>
                <w:rFonts w:ascii="TH SarabunPSK" w:hAnsi="TH SarabunPSK" w:cs="TH SarabunPSK"/>
                <w:rtl/>
                <w:cs/>
              </w:rPr>
              <w:t>-</w:t>
            </w:r>
            <w:r w:rsidRPr="00635F7B">
              <w:rPr>
                <w:rFonts w:ascii="TH SarabunPSK" w:hAnsi="TH SarabunPSK" w:cs="TH SarabunPSK"/>
                <w:cs/>
              </w:rPr>
              <w:t>การพูดภาษาอังกฤษ</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ind w:left="34"/>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Pr>
              <w:t>052039</w:t>
            </w:r>
          </w:p>
        </w:tc>
        <w:tc>
          <w:tcPr>
            <w:tcW w:w="2408" w:type="dxa"/>
            <w:tcBorders>
              <w:left w:val="nil"/>
            </w:tcBorders>
            <w:shd w:val="clear" w:color="auto" w:fill="auto"/>
            <w:vAlign w:val="center"/>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การพัฒนาทักษะการอ่านภาษาอังกฤษ</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tcPr>
          <w:p w:rsidR="006E7373" w:rsidRPr="00635F7B" w:rsidRDefault="006E7373" w:rsidP="008B2F4D">
            <w:pPr>
              <w:rPr>
                <w:rFonts w:ascii="TH SarabunPSK" w:hAnsi="TH SarabunPSK" w:cs="TH SarabunPSK"/>
                <w:b/>
                <w:bCs/>
              </w:rPr>
            </w:pPr>
          </w:p>
        </w:tc>
        <w:tc>
          <w:tcPr>
            <w:tcW w:w="708" w:type="dxa"/>
            <w:gridSpan w:val="2"/>
            <w:shd w:val="clear" w:color="auto" w:fill="auto"/>
          </w:tcPr>
          <w:p w:rsidR="006E7373" w:rsidRPr="00635F7B" w:rsidRDefault="006E7373" w:rsidP="008B2F4D">
            <w:pPr>
              <w:rPr>
                <w:rFonts w:ascii="TH SarabunPSK" w:hAnsi="TH SarabunPSK" w:cs="TH SarabunPSK"/>
              </w:rPr>
            </w:pPr>
          </w:p>
        </w:tc>
        <w:tc>
          <w:tcPr>
            <w:tcW w:w="709" w:type="dxa"/>
            <w:shd w:val="clear" w:color="auto" w:fill="auto"/>
          </w:tcPr>
          <w:p w:rsidR="006E7373" w:rsidRPr="00635F7B" w:rsidRDefault="006E7373" w:rsidP="008B2F4D">
            <w:pP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bottom w:val="single" w:sz="4" w:space="0" w:color="000000"/>
              <w:right w:val="nil"/>
            </w:tcBorders>
          </w:tcPr>
          <w:p w:rsidR="006E7373" w:rsidRPr="00635F7B" w:rsidRDefault="00307FFB" w:rsidP="008B2F4D">
            <w:pPr>
              <w:rPr>
                <w:rFonts w:ascii="TH SarabunPSK" w:hAnsi="TH SarabunPSK" w:cs="TH SarabunPSK"/>
                <w:rtl/>
                <w:cs/>
              </w:rPr>
            </w:pPr>
            <w:r>
              <w:rPr>
                <w:rFonts w:ascii="TH SarabunPSK" w:hAnsi="TH SarabunPSK" w:cs="TH SarabunPSK"/>
                <w:noProof/>
                <w:rtl/>
              </w:rPr>
              <mc:AlternateContent>
                <mc:Choice Requires="wps">
                  <w:drawing>
                    <wp:anchor distT="0" distB="0" distL="114300" distR="114300" simplePos="0" relativeHeight="251680256" behindDoc="0" locked="0" layoutInCell="1" allowOverlap="1">
                      <wp:simplePos x="0" y="0"/>
                      <wp:positionH relativeFrom="column">
                        <wp:posOffset>-54610</wp:posOffset>
                      </wp:positionH>
                      <wp:positionV relativeFrom="paragraph">
                        <wp:posOffset>-9090025</wp:posOffset>
                      </wp:positionV>
                      <wp:extent cx="2113915" cy="1360805"/>
                      <wp:effectExtent l="0" t="0" r="19685" b="2984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3915" cy="136080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715.75pt" to="162.15pt,-6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" strokecolor="#4472c4" strokeweight=".5pt">
                      <v:stroke joinstyle="miter"/>
                      <o:lock v:ext="edit" shapetype="f"/>
                    </v:line>
                  </w:pict>
                </mc:Fallback>
              </mc:AlternateContent>
            </w:r>
            <w:r w:rsidR="006E7373" w:rsidRPr="00635F7B">
              <w:rPr>
                <w:rFonts w:ascii="TH SarabunPSK" w:hAnsi="TH SarabunPSK" w:cs="TH SarabunPSK"/>
                <w:cs/>
              </w:rPr>
              <w:t xml:space="preserve">มศ </w:t>
            </w:r>
            <w:r w:rsidR="006E7373" w:rsidRPr="00635F7B">
              <w:rPr>
                <w:rFonts w:ascii="TH SarabunPSK" w:hAnsi="TH SarabunPSK" w:cs="TH SarabunPSK"/>
                <w:rtl/>
                <w:cs/>
              </w:rPr>
              <w:t>052040</w:t>
            </w:r>
          </w:p>
        </w:tc>
        <w:tc>
          <w:tcPr>
            <w:tcW w:w="2408" w:type="dxa"/>
            <w:tcBorders>
              <w:left w:val="nil"/>
              <w:bottom w:val="single" w:sz="4" w:space="0" w:color="000000"/>
            </w:tcBorders>
            <w:shd w:val="clear" w:color="auto" w:fill="auto"/>
            <w:vAlign w:val="center"/>
          </w:tcPr>
          <w:p w:rsidR="006E7373" w:rsidRPr="00635F7B" w:rsidRDefault="006E7373" w:rsidP="008B2F4D">
            <w:pPr>
              <w:spacing w:line="216" w:lineRule="auto"/>
              <w:ind w:right="-250"/>
              <w:rPr>
                <w:rFonts w:ascii="TH SarabunPSK" w:hAnsi="TH SarabunPSK" w:cs="TH SarabunPSK"/>
                <w:rtl/>
                <w:cs/>
              </w:rPr>
            </w:pPr>
            <w:r w:rsidRPr="00635F7B">
              <w:rPr>
                <w:rFonts w:ascii="TH SarabunPSK" w:hAnsi="TH SarabunPSK" w:cs="TH SarabunPSK"/>
                <w:cs/>
              </w:rPr>
              <w:t>การพัฒนาทักษะการเขียนภาษาอังกฤษ</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tcPr>
          <w:p w:rsidR="006E7373" w:rsidRPr="00635F7B" w:rsidRDefault="006E7373" w:rsidP="008B2F4D">
            <w:pPr>
              <w:rPr>
                <w:rFonts w:ascii="TH SarabunPSK" w:hAnsi="TH SarabunPSK" w:cs="TH SarabunPSK"/>
                <w:b/>
                <w:bCs/>
              </w:rPr>
            </w:pPr>
          </w:p>
        </w:tc>
        <w:tc>
          <w:tcPr>
            <w:tcW w:w="708" w:type="dxa"/>
            <w:gridSpan w:val="2"/>
            <w:shd w:val="clear" w:color="auto" w:fill="auto"/>
          </w:tcPr>
          <w:p w:rsidR="006E7373" w:rsidRPr="00635F7B" w:rsidRDefault="006E7373" w:rsidP="008B2F4D">
            <w:pPr>
              <w:rPr>
                <w:rFonts w:ascii="TH SarabunPSK" w:hAnsi="TH SarabunPSK" w:cs="TH SarabunPSK"/>
              </w:rPr>
            </w:pPr>
          </w:p>
        </w:tc>
        <w:tc>
          <w:tcPr>
            <w:tcW w:w="709" w:type="dxa"/>
            <w:shd w:val="clear" w:color="auto" w:fill="auto"/>
          </w:tcPr>
          <w:p w:rsidR="006E7373" w:rsidRPr="00635F7B" w:rsidRDefault="006E7373" w:rsidP="008B2F4D">
            <w:pP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052041</w:t>
            </w:r>
          </w:p>
        </w:tc>
        <w:tc>
          <w:tcPr>
            <w:tcW w:w="2408" w:type="dxa"/>
            <w:tcBorders>
              <w:left w:val="nil"/>
            </w:tcBorders>
            <w:shd w:val="clear" w:color="auto" w:fill="auto"/>
            <w:vAlign w:val="center"/>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ภาษาอังกฤษเพื่อการทำงาน</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tl/>
                <w:cs/>
              </w:rPr>
            </w:pPr>
            <w:r w:rsidRPr="00635F7B">
              <w:rPr>
                <w:rFonts w:ascii="TH SarabunPSK" w:hAnsi="TH SarabunPSK" w:cs="TH SarabunPSK"/>
                <w:cs/>
              </w:rPr>
              <w:t xml:space="preserve">มศ </w:t>
            </w:r>
            <w:r w:rsidRPr="00635F7B">
              <w:rPr>
                <w:rFonts w:ascii="TH SarabunPSK" w:hAnsi="TH SarabunPSK" w:cs="TH SarabunPSK"/>
                <w:rtl/>
                <w:cs/>
              </w:rPr>
              <w:t>052042</w:t>
            </w:r>
          </w:p>
        </w:tc>
        <w:tc>
          <w:tcPr>
            <w:tcW w:w="2408" w:type="dxa"/>
            <w:tcBorders>
              <w:left w:val="nil"/>
            </w:tcBorders>
            <w:shd w:val="clear" w:color="auto" w:fill="auto"/>
            <w:vAlign w:val="center"/>
          </w:tcPr>
          <w:p w:rsidR="006E7373" w:rsidRPr="00635F7B" w:rsidRDefault="006E7373" w:rsidP="008B2F4D">
            <w:pPr>
              <w:spacing w:line="216" w:lineRule="auto"/>
              <w:rPr>
                <w:rFonts w:ascii="TH SarabunPSK" w:hAnsi="TH SarabunPSK" w:cs="TH SarabunPSK"/>
                <w:cs/>
              </w:rPr>
            </w:pPr>
            <w:r w:rsidRPr="00635F7B">
              <w:rPr>
                <w:rFonts w:ascii="TH SarabunPSK" w:hAnsi="TH SarabunPSK" w:cs="TH SarabunPSK"/>
                <w:cs/>
              </w:rPr>
              <w:t>ภาษาอังกฤษเพื่อสุนทรียภาพของชีวิต</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052043</w:t>
            </w:r>
          </w:p>
        </w:tc>
        <w:tc>
          <w:tcPr>
            <w:tcW w:w="2408" w:type="dxa"/>
            <w:tcBorders>
              <w:left w:val="nil"/>
            </w:tcBorders>
            <w:shd w:val="clear" w:color="auto" w:fill="auto"/>
            <w:vAlign w:val="center"/>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ภาษาอังกฤษสำหรับกีฬาและออกกำลังกาย</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Pr>
              <w:t>092004</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ภาษาฝรั่งเศสเพื่อการสื่อสาร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102004</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ภาษาเยอรมันเพื่อการสื่อสาร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tl/>
                <w:cs/>
              </w:rPr>
            </w:pPr>
            <w:r w:rsidRPr="00635F7B">
              <w:rPr>
                <w:rFonts w:ascii="TH SarabunPSK" w:hAnsi="TH SarabunPSK" w:cs="TH SarabunPSK"/>
                <w:cs/>
              </w:rPr>
              <w:t xml:space="preserve">มศ </w:t>
            </w:r>
            <w:r w:rsidRPr="00635F7B">
              <w:rPr>
                <w:rFonts w:ascii="TH SarabunPSK" w:hAnsi="TH SarabunPSK" w:cs="TH SarabunPSK"/>
                <w:rtl/>
                <w:cs/>
              </w:rPr>
              <w:t>232003</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tl/>
                <w:cs/>
              </w:rPr>
            </w:pPr>
            <w:r w:rsidRPr="00635F7B">
              <w:rPr>
                <w:rFonts w:ascii="TH SarabunPSK" w:hAnsi="TH SarabunPSK" w:cs="TH SarabunPSK"/>
                <w:cs/>
              </w:rPr>
              <w:t>ภาษาตากาล็อกเพื่อการสื่อสาร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192003</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tl/>
                <w:cs/>
              </w:rPr>
            </w:pPr>
            <w:r w:rsidRPr="00635F7B">
              <w:rPr>
                <w:rFonts w:ascii="TH SarabunPSK" w:hAnsi="TH SarabunPSK" w:cs="TH SarabunPSK"/>
                <w:cs/>
                <w:lang w:val="en-AU"/>
              </w:rPr>
              <w:t>ภาษาเวียดนามเพื่อการสื่อสาร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162003</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tl/>
                <w:cs/>
                <w:lang w:val="en-AU"/>
              </w:rPr>
            </w:pPr>
            <w:r w:rsidRPr="00635F7B">
              <w:rPr>
                <w:rFonts w:ascii="TH SarabunPSK" w:hAnsi="TH SarabunPSK" w:cs="TH SarabunPSK"/>
                <w:cs/>
                <w:lang w:val="en-AU"/>
              </w:rPr>
              <w:t>ภาษาลาวเพื่อการสื่อสาร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172003</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tl/>
                <w:cs/>
              </w:rPr>
            </w:pPr>
            <w:r w:rsidRPr="00635F7B">
              <w:rPr>
                <w:rFonts w:ascii="TH SarabunPSK" w:hAnsi="TH SarabunPSK" w:cs="TH SarabunPSK"/>
                <w:cs/>
                <w:lang w:val="en-AU"/>
              </w:rPr>
              <w:t>ภาษาเขมรเพื่อการสื่อสาร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Pr>
              <w:t>182003</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lang w:val="en-AU"/>
              </w:rPr>
              <w:t>ภาษาพม่าเพื่อการสื่อสาร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tl/>
                <w:cs/>
              </w:rPr>
            </w:pPr>
            <w:r w:rsidRPr="00635F7B">
              <w:rPr>
                <w:rFonts w:ascii="TH SarabunPSK" w:hAnsi="TH SarabunPSK" w:cs="TH SarabunPSK"/>
                <w:cs/>
              </w:rPr>
              <w:t xml:space="preserve">มศ </w:t>
            </w:r>
            <w:r w:rsidRPr="00635F7B">
              <w:rPr>
                <w:rFonts w:ascii="TH SarabunPSK" w:hAnsi="TH SarabunPSK" w:cs="TH SarabunPSK"/>
              </w:rPr>
              <w:t>082003</w:t>
            </w:r>
          </w:p>
        </w:tc>
        <w:tc>
          <w:tcPr>
            <w:tcW w:w="2408" w:type="dxa"/>
            <w:tcBorders>
              <w:lef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lang w:val="en-AU"/>
              </w:rPr>
              <w:t>ภาษามลายูเพื่อการสื่อสาร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062004</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ภาษาญี่ปุ่นเพื่อการสื่อสาร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072013</w:t>
            </w:r>
          </w:p>
        </w:tc>
        <w:tc>
          <w:tcPr>
            <w:tcW w:w="2408" w:type="dxa"/>
            <w:tcBorders>
              <w:left w:val="nil"/>
            </w:tcBorders>
            <w:shd w:val="clear" w:color="auto" w:fill="auto"/>
          </w:tcPr>
          <w:p w:rsidR="006E7373" w:rsidRPr="00635F7B" w:rsidRDefault="006E7373" w:rsidP="008B2F4D">
            <w:pPr>
              <w:spacing w:line="216" w:lineRule="auto"/>
              <w:rPr>
                <w:rFonts w:ascii="TH SarabunPSK" w:hAnsi="TH SarabunPSK" w:cs="TH SarabunPSK"/>
              </w:rPr>
            </w:pPr>
            <w:r w:rsidRPr="00635F7B">
              <w:rPr>
                <w:rFonts w:ascii="TH SarabunPSK" w:hAnsi="TH SarabunPSK" w:cs="TH SarabunPSK"/>
                <w:cs/>
              </w:rPr>
              <w:t>ภาษาจีนเพื่อการสื่อสาร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spacing w:line="216" w:lineRule="auto"/>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spacing w:line="216" w:lineRule="auto"/>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8B2F4D">
        <w:tc>
          <w:tcPr>
            <w:tcW w:w="1276"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152001</w:t>
            </w:r>
          </w:p>
        </w:tc>
        <w:tc>
          <w:tcPr>
            <w:tcW w:w="2408" w:type="dxa"/>
            <w:tcBorders>
              <w:lef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lang w:val="en-AU"/>
              </w:rPr>
              <w:t>ภาษาเกาหลีเพื่อการสื่อสาร</w:t>
            </w:r>
          </w:p>
        </w:tc>
        <w:tc>
          <w:tcPr>
            <w:tcW w:w="708" w:type="dxa"/>
            <w:shd w:val="clear" w:color="auto" w:fill="auto"/>
          </w:tcPr>
          <w:p w:rsidR="006E7373" w:rsidRPr="00635F7B" w:rsidRDefault="006E7373" w:rsidP="008B2F4D">
            <w:pPr>
              <w:jc w:val="cente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gridSpan w:val="2"/>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14" w:type="dxa"/>
            <w:shd w:val="clear" w:color="auto" w:fill="auto"/>
            <w:vAlign w:val="center"/>
          </w:tcPr>
          <w:p w:rsidR="006E7373" w:rsidRPr="00635F7B" w:rsidRDefault="006E7373" w:rsidP="008B2F4D">
            <w:pPr>
              <w:jc w:val="center"/>
              <w:rPr>
                <w:rFonts w:ascii="TH SarabunPSK" w:hAnsi="TH SarabunPSK" w:cs="TH SarabunPSK"/>
                <w:b/>
                <w:bCs/>
              </w:rPr>
            </w:pPr>
          </w:p>
        </w:tc>
        <w:tc>
          <w:tcPr>
            <w:tcW w:w="73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7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29" w:type="dxa"/>
            <w:shd w:val="clear" w:color="auto" w:fill="auto"/>
            <w:vAlign w:val="center"/>
          </w:tcPr>
          <w:p w:rsidR="006E7373" w:rsidRPr="00635F7B" w:rsidRDefault="006E7373" w:rsidP="008B2F4D">
            <w:pPr>
              <w:jc w:val="center"/>
              <w:rPr>
                <w:rFonts w:ascii="TH SarabunPSK" w:hAnsi="TH SarabunPSK" w:cs="TH SarabunPSK"/>
                <w:b/>
                <w:bCs/>
              </w:rPr>
            </w:pPr>
          </w:p>
        </w:tc>
        <w:tc>
          <w:tcPr>
            <w:tcW w:w="720" w:type="dxa"/>
            <w:shd w:val="clear" w:color="auto" w:fill="auto"/>
            <w:vAlign w:val="center"/>
          </w:tcPr>
          <w:p w:rsidR="006E7373" w:rsidRPr="00635F7B" w:rsidRDefault="006E7373" w:rsidP="008B2F4D">
            <w:pPr>
              <w:jc w:val="center"/>
              <w:rPr>
                <w:rFonts w:ascii="TH SarabunPSK" w:hAnsi="TH SarabunPSK" w:cs="TH SarabunPSK"/>
                <w:b/>
                <w:bCs/>
              </w:rPr>
            </w:pPr>
          </w:p>
        </w:tc>
        <w:tc>
          <w:tcPr>
            <w:tcW w:w="688" w:type="dxa"/>
            <w:shd w:val="clear" w:color="auto" w:fill="auto"/>
            <w:vAlign w:val="center"/>
          </w:tcPr>
          <w:p w:rsidR="006E7373" w:rsidRPr="00635F7B" w:rsidRDefault="006E7373" w:rsidP="008B2F4D">
            <w:pPr>
              <w:jc w:val="center"/>
              <w:rPr>
                <w:rFonts w:ascii="TH SarabunPSK" w:hAnsi="TH SarabunPSK" w:cs="TH SarabunPSK"/>
                <w:b/>
                <w:bCs/>
              </w:rPr>
            </w:pPr>
          </w:p>
        </w:tc>
        <w:tc>
          <w:tcPr>
            <w:tcW w:w="121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r>
    </w:tbl>
    <w:p w:rsidR="00F65289" w:rsidRPr="00635F7B" w:rsidRDefault="00F65289" w:rsidP="006E7373">
      <w:pPr>
        <w:tabs>
          <w:tab w:val="left" w:pos="720"/>
          <w:tab w:val="left" w:pos="1440"/>
          <w:tab w:val="left" w:pos="2880"/>
        </w:tabs>
        <w:rPr>
          <w:rFonts w:ascii="TH SarabunPSK" w:hAnsi="TH SarabunPSK" w:cs="TH SarabunPSK"/>
          <w:b/>
          <w:bCs/>
          <w:sz w:val="32"/>
          <w:szCs w:val="32"/>
          <w:u w:val="single"/>
        </w:rPr>
      </w:pPr>
    </w:p>
    <w:p w:rsidR="00F65289" w:rsidRPr="00635F7B" w:rsidRDefault="00F65289" w:rsidP="006E7373">
      <w:pPr>
        <w:tabs>
          <w:tab w:val="left" w:pos="720"/>
          <w:tab w:val="left" w:pos="1440"/>
          <w:tab w:val="left" w:pos="2880"/>
        </w:tabs>
        <w:rPr>
          <w:rFonts w:ascii="TH SarabunPSK" w:hAnsi="TH SarabunPSK" w:cs="TH SarabunPSK"/>
          <w:b/>
          <w:bCs/>
          <w:sz w:val="32"/>
          <w:szCs w:val="32"/>
          <w:u w:val="single"/>
        </w:rPr>
      </w:pPr>
    </w:p>
    <w:p w:rsidR="00F65289" w:rsidRDefault="00F65289" w:rsidP="006E7373">
      <w:pPr>
        <w:tabs>
          <w:tab w:val="left" w:pos="720"/>
          <w:tab w:val="left" w:pos="1440"/>
          <w:tab w:val="left" w:pos="2880"/>
        </w:tabs>
        <w:rPr>
          <w:rFonts w:ascii="TH SarabunPSK" w:hAnsi="TH SarabunPSK" w:cs="TH SarabunPSK"/>
          <w:b/>
          <w:bCs/>
          <w:sz w:val="32"/>
          <w:szCs w:val="32"/>
          <w:u w:val="single"/>
        </w:rPr>
      </w:pPr>
    </w:p>
    <w:p w:rsidR="00406D8C" w:rsidRDefault="00406D8C" w:rsidP="006E7373">
      <w:pPr>
        <w:tabs>
          <w:tab w:val="left" w:pos="720"/>
          <w:tab w:val="left" w:pos="1440"/>
          <w:tab w:val="left" w:pos="2880"/>
        </w:tabs>
        <w:rPr>
          <w:rFonts w:ascii="TH SarabunPSK" w:hAnsi="TH SarabunPSK" w:cs="TH SarabunPSK"/>
          <w:b/>
          <w:bCs/>
          <w:sz w:val="32"/>
          <w:szCs w:val="32"/>
          <w:u w:val="single"/>
        </w:rPr>
      </w:pPr>
    </w:p>
    <w:p w:rsidR="00406D8C" w:rsidRDefault="00406D8C" w:rsidP="006E7373">
      <w:pPr>
        <w:tabs>
          <w:tab w:val="left" w:pos="720"/>
          <w:tab w:val="left" w:pos="1440"/>
          <w:tab w:val="left" w:pos="2880"/>
        </w:tabs>
        <w:rPr>
          <w:rFonts w:ascii="TH SarabunPSK" w:hAnsi="TH SarabunPSK" w:cs="TH SarabunPSK"/>
          <w:b/>
          <w:bCs/>
          <w:sz w:val="32"/>
          <w:szCs w:val="32"/>
          <w:u w:val="single"/>
        </w:rPr>
      </w:pPr>
    </w:p>
    <w:p w:rsidR="00406D8C" w:rsidRPr="00635F7B" w:rsidRDefault="00406D8C" w:rsidP="006E7373">
      <w:pPr>
        <w:tabs>
          <w:tab w:val="left" w:pos="720"/>
          <w:tab w:val="left" w:pos="1440"/>
          <w:tab w:val="left" w:pos="2880"/>
        </w:tabs>
        <w:rPr>
          <w:rFonts w:ascii="TH SarabunPSK" w:hAnsi="TH SarabunPSK" w:cs="TH SarabunPSK"/>
          <w:b/>
          <w:bCs/>
          <w:sz w:val="32"/>
          <w:szCs w:val="32"/>
          <w:u w:val="single"/>
        </w:rPr>
      </w:pPr>
    </w:p>
    <w:p w:rsidR="00F65289" w:rsidRPr="00635F7B" w:rsidRDefault="00F65289" w:rsidP="006E7373">
      <w:pPr>
        <w:tabs>
          <w:tab w:val="left" w:pos="720"/>
          <w:tab w:val="left" w:pos="1440"/>
          <w:tab w:val="left" w:pos="2880"/>
        </w:tabs>
        <w:rPr>
          <w:rFonts w:ascii="TH SarabunPSK" w:hAnsi="TH SarabunPSK" w:cs="TH SarabunPSK"/>
          <w:b/>
          <w:bCs/>
          <w:sz w:val="32"/>
          <w:szCs w:val="32"/>
          <w:u w:val="single"/>
        </w:rPr>
      </w:pPr>
    </w:p>
    <w:p w:rsidR="006E7373" w:rsidRPr="00635F7B" w:rsidRDefault="006E7373" w:rsidP="006E7373">
      <w:pPr>
        <w:tabs>
          <w:tab w:val="left" w:pos="720"/>
          <w:tab w:val="left" w:pos="1440"/>
          <w:tab w:val="left" w:pos="2880"/>
        </w:tabs>
        <w:rPr>
          <w:rFonts w:ascii="TH SarabunPSK" w:hAnsi="TH SarabunPSK" w:cs="TH SarabunPSK"/>
          <w:b/>
          <w:bCs/>
          <w:sz w:val="32"/>
          <w:szCs w:val="32"/>
        </w:rPr>
      </w:pPr>
      <w:r w:rsidRPr="00635F7B">
        <w:rPr>
          <w:rFonts w:ascii="TH SarabunPSK" w:hAnsi="TH SarabunPSK" w:cs="TH SarabunPSK"/>
          <w:b/>
          <w:bCs/>
          <w:sz w:val="32"/>
          <w:szCs w:val="32"/>
          <w:u w:val="single"/>
          <w:cs/>
        </w:rPr>
        <w:t>กลุ่มวิชามนุษยศาสตร์</w:t>
      </w:r>
    </w:p>
    <w:tbl>
      <w:tblPr>
        <w:tblW w:w="16153"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3"/>
        <w:gridCol w:w="8"/>
        <w:gridCol w:w="2685"/>
        <w:gridCol w:w="725"/>
        <w:gridCol w:w="725"/>
        <w:gridCol w:w="722"/>
        <w:gridCol w:w="723"/>
        <w:gridCol w:w="861"/>
        <w:gridCol w:w="763"/>
        <w:gridCol w:w="868"/>
        <w:gridCol w:w="722"/>
        <w:gridCol w:w="744"/>
        <w:gridCol w:w="723"/>
        <w:gridCol w:w="722"/>
        <w:gridCol w:w="723"/>
        <w:gridCol w:w="723"/>
        <w:gridCol w:w="694"/>
        <w:gridCol w:w="681"/>
        <w:gridCol w:w="1148"/>
      </w:tblGrid>
      <w:tr w:rsidR="00635F7B" w:rsidRPr="00635F7B" w:rsidTr="00F65289">
        <w:trPr>
          <w:trHeight w:val="812"/>
          <w:jc w:val="center"/>
        </w:trPr>
        <w:tc>
          <w:tcPr>
            <w:tcW w:w="3886" w:type="dxa"/>
            <w:gridSpan w:val="3"/>
            <w:shd w:val="clear" w:color="auto" w:fill="DBE5F1"/>
          </w:tcPr>
          <w:p w:rsidR="006E7373" w:rsidRPr="00635F7B" w:rsidRDefault="006E7373" w:rsidP="008B2F4D">
            <w:pPr>
              <w:tabs>
                <w:tab w:val="left" w:pos="187"/>
              </w:tabs>
              <w:jc w:val="center"/>
              <w:rPr>
                <w:rFonts w:ascii="TH SarabunPSK" w:hAnsi="TH SarabunPSK" w:cs="TH SarabunPSK"/>
                <w:b/>
                <w:bCs/>
                <w:sz w:val="24"/>
                <w:szCs w:val="24"/>
                <w:rtl/>
                <w:cs/>
              </w:rPr>
            </w:pPr>
            <w:r w:rsidRPr="00635F7B">
              <w:rPr>
                <w:rFonts w:ascii="TH SarabunPSK" w:hAnsi="TH SarabunPSK" w:cs="TH SarabunPSK"/>
                <w:b/>
                <w:bCs/>
                <w:sz w:val="24"/>
                <w:szCs w:val="24"/>
              </w:rPr>
              <w:t>TQF 5</w:t>
            </w:r>
            <w:r w:rsidRPr="00635F7B">
              <w:rPr>
                <w:rFonts w:ascii="TH SarabunPSK" w:hAnsi="TH SarabunPSK" w:cs="TH SarabunPSK"/>
                <w:b/>
                <w:bCs/>
                <w:sz w:val="24"/>
                <w:szCs w:val="24"/>
                <w:cs/>
              </w:rPr>
              <w:t xml:space="preserve"> ด้าน</w:t>
            </w:r>
          </w:p>
        </w:tc>
        <w:tc>
          <w:tcPr>
            <w:tcW w:w="2895" w:type="dxa"/>
            <w:gridSpan w:val="4"/>
            <w:shd w:val="clear" w:color="auto" w:fill="DBE5F1"/>
            <w:vAlign w:val="center"/>
          </w:tcPr>
          <w:p w:rsidR="006E7373" w:rsidRPr="00635F7B" w:rsidRDefault="006E7373" w:rsidP="002138B2">
            <w:pPr>
              <w:pStyle w:val="af5"/>
              <w:numPr>
                <w:ilvl w:val="0"/>
                <w:numId w:val="8"/>
              </w:numPr>
              <w:tabs>
                <w:tab w:val="left" w:pos="18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คุณธรรม จริยธรรม</w:t>
            </w:r>
          </w:p>
        </w:tc>
        <w:tc>
          <w:tcPr>
            <w:tcW w:w="1624" w:type="dxa"/>
            <w:gridSpan w:val="2"/>
            <w:shd w:val="clear" w:color="auto" w:fill="DBE5F1"/>
            <w:vAlign w:val="center"/>
          </w:tcPr>
          <w:p w:rsidR="006E7373" w:rsidRPr="00635F7B" w:rsidRDefault="006E7373" w:rsidP="002138B2">
            <w:pPr>
              <w:pStyle w:val="af5"/>
              <w:numPr>
                <w:ilvl w:val="0"/>
                <w:numId w:val="8"/>
              </w:numPr>
              <w:tabs>
                <w:tab w:val="left" w:pos="18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ความรู้</w:t>
            </w:r>
          </w:p>
        </w:tc>
        <w:tc>
          <w:tcPr>
            <w:tcW w:w="3057" w:type="dxa"/>
            <w:gridSpan w:val="4"/>
            <w:shd w:val="clear" w:color="auto" w:fill="DBE5F1"/>
            <w:vAlign w:val="center"/>
          </w:tcPr>
          <w:p w:rsidR="006E7373" w:rsidRPr="00635F7B" w:rsidRDefault="006E7373" w:rsidP="002138B2">
            <w:pPr>
              <w:pStyle w:val="af5"/>
              <w:numPr>
                <w:ilvl w:val="0"/>
                <w:numId w:val="8"/>
              </w:numPr>
              <w:tabs>
                <w:tab w:val="left" w:pos="18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ทักษะทางปัญญา</w:t>
            </w:r>
          </w:p>
        </w:tc>
        <w:tc>
          <w:tcPr>
            <w:tcW w:w="2168" w:type="dxa"/>
            <w:gridSpan w:val="3"/>
            <w:shd w:val="clear" w:color="auto" w:fill="DBE5F1"/>
            <w:vAlign w:val="center"/>
          </w:tcPr>
          <w:p w:rsidR="006E7373" w:rsidRPr="00635F7B" w:rsidRDefault="006E7373" w:rsidP="002138B2">
            <w:pPr>
              <w:pStyle w:val="af5"/>
              <w:numPr>
                <w:ilvl w:val="0"/>
                <w:numId w:val="8"/>
              </w:numPr>
              <w:tabs>
                <w:tab w:val="left" w:pos="18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ความสัมพันธ์ ระหว่างบุคคลและความรับผิดชอบ</w:t>
            </w:r>
          </w:p>
        </w:tc>
        <w:tc>
          <w:tcPr>
            <w:tcW w:w="2523" w:type="dxa"/>
            <w:gridSpan w:val="3"/>
            <w:shd w:val="clear" w:color="auto" w:fill="DBE5F1"/>
            <w:vAlign w:val="center"/>
          </w:tcPr>
          <w:p w:rsidR="006E7373" w:rsidRPr="00635F7B" w:rsidRDefault="006E7373" w:rsidP="002138B2">
            <w:pPr>
              <w:pStyle w:val="af5"/>
              <w:numPr>
                <w:ilvl w:val="0"/>
                <w:numId w:val="8"/>
              </w:numPr>
              <w:tabs>
                <w:tab w:val="left" w:pos="18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ทักษะการวิเคราะห์เชิงตัวเลข                การสื่อสาร และการใช้เทคโนโลยีสารสนเทศ</w:t>
            </w:r>
          </w:p>
        </w:tc>
      </w:tr>
      <w:tr w:rsidR="00635F7B" w:rsidRPr="00635F7B" w:rsidTr="00F65289">
        <w:trPr>
          <w:trHeight w:val="1912"/>
          <w:jc w:val="center"/>
        </w:trPr>
        <w:tc>
          <w:tcPr>
            <w:tcW w:w="3886" w:type="dxa"/>
            <w:gridSpan w:val="3"/>
            <w:vMerge w:val="restart"/>
            <w:shd w:val="clear" w:color="auto" w:fill="DBE5F1"/>
          </w:tcPr>
          <w:p w:rsidR="006E7373" w:rsidRPr="00635F7B" w:rsidRDefault="00307FFB" w:rsidP="008B2F4D">
            <w:pPr>
              <w:tabs>
                <w:tab w:val="left" w:pos="187"/>
              </w:tabs>
              <w:jc w:val="center"/>
              <w:rPr>
                <w:rFonts w:ascii="TH SarabunPSK" w:hAnsi="TH SarabunPSK" w:cs="TH SarabunPSK"/>
                <w:b/>
                <w:bCs/>
                <w:sz w:val="24"/>
                <w:szCs w:val="24"/>
              </w:rPr>
            </w:pPr>
            <w:r>
              <w:rPr>
                <w:rFonts w:ascii="TH SarabunPSK" w:hAnsi="TH SarabunPSK" w:cs="TH SarabunPSK"/>
                <w:noProof/>
                <w:sz w:val="24"/>
                <w:szCs w:val="24"/>
              </w:rPr>
              <mc:AlternateContent>
                <mc:Choice Requires="wps">
                  <w:drawing>
                    <wp:anchor distT="0" distB="0" distL="114300" distR="114300" simplePos="0" relativeHeight="251677184" behindDoc="0" locked="0" layoutInCell="1" allowOverlap="1">
                      <wp:simplePos x="0" y="0"/>
                      <wp:positionH relativeFrom="column">
                        <wp:posOffset>-84455</wp:posOffset>
                      </wp:positionH>
                      <wp:positionV relativeFrom="paragraph">
                        <wp:posOffset>17145</wp:posOffset>
                      </wp:positionV>
                      <wp:extent cx="2470150" cy="1911985"/>
                      <wp:effectExtent l="0" t="0" r="25400" b="3111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0150" cy="191198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1.35pt" to="187.8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" strokecolor="#4472c4" strokeweight=".5pt">
                      <v:stroke joinstyle="miter"/>
                      <o:lock v:ext="edit" shapetype="f"/>
                    </v:line>
                  </w:pict>
                </mc:Fallback>
              </mc:AlternateContent>
            </w:r>
          </w:p>
          <w:p w:rsidR="006E7373" w:rsidRPr="00635F7B" w:rsidRDefault="006E7373" w:rsidP="008B2F4D">
            <w:pPr>
              <w:tabs>
                <w:tab w:val="left" w:pos="187"/>
              </w:tabs>
              <w:jc w:val="center"/>
              <w:rPr>
                <w:rFonts w:ascii="TH SarabunPSK" w:hAnsi="TH SarabunPSK" w:cs="TH SarabunPSK"/>
                <w:b/>
                <w:bCs/>
                <w:sz w:val="24"/>
                <w:szCs w:val="24"/>
              </w:rPr>
            </w:pPr>
          </w:p>
          <w:p w:rsidR="006E7373" w:rsidRPr="00635F7B" w:rsidRDefault="006E7373" w:rsidP="008B2F4D">
            <w:pPr>
              <w:tabs>
                <w:tab w:val="left" w:pos="187"/>
              </w:tabs>
              <w:jc w:val="center"/>
              <w:rPr>
                <w:rFonts w:ascii="TH SarabunPSK" w:hAnsi="TH SarabunPSK" w:cs="TH SarabunPSK"/>
                <w:b/>
                <w:bCs/>
                <w:sz w:val="24"/>
                <w:szCs w:val="24"/>
              </w:rPr>
            </w:pPr>
            <w:r w:rsidRPr="00635F7B">
              <w:rPr>
                <w:rFonts w:ascii="TH SarabunPSK" w:hAnsi="TH SarabunPSK" w:cs="TH SarabunPSK"/>
                <w:b/>
                <w:bCs/>
                <w:sz w:val="24"/>
                <w:szCs w:val="24"/>
                <w:rtl/>
                <w:cs/>
              </w:rPr>
              <w:t xml:space="preserve">            8 ด้าน</w:t>
            </w:r>
          </w:p>
          <w:p w:rsidR="006E7373" w:rsidRPr="00635F7B" w:rsidRDefault="006E7373" w:rsidP="008B2F4D">
            <w:pPr>
              <w:tabs>
                <w:tab w:val="left" w:pos="187"/>
              </w:tabs>
              <w:jc w:val="center"/>
              <w:rPr>
                <w:rFonts w:ascii="TH SarabunPSK" w:hAnsi="TH SarabunPSK" w:cs="TH SarabunPSK"/>
                <w:b/>
                <w:bCs/>
                <w:sz w:val="24"/>
                <w:szCs w:val="24"/>
              </w:rPr>
            </w:pPr>
          </w:p>
          <w:p w:rsidR="006E7373" w:rsidRPr="00635F7B" w:rsidRDefault="006E7373" w:rsidP="008B2F4D">
            <w:pPr>
              <w:tabs>
                <w:tab w:val="left" w:pos="187"/>
              </w:tabs>
              <w:jc w:val="center"/>
              <w:rPr>
                <w:rFonts w:ascii="TH SarabunPSK" w:hAnsi="TH SarabunPSK" w:cs="TH SarabunPSK"/>
                <w:b/>
                <w:bCs/>
                <w:sz w:val="24"/>
                <w:szCs w:val="24"/>
              </w:rPr>
            </w:pPr>
          </w:p>
          <w:p w:rsidR="006E7373" w:rsidRPr="00635F7B" w:rsidRDefault="006E7373" w:rsidP="008B2F4D">
            <w:pPr>
              <w:tabs>
                <w:tab w:val="left" w:pos="187"/>
              </w:tabs>
              <w:rPr>
                <w:rFonts w:ascii="TH SarabunPSK" w:hAnsi="TH SarabunPSK" w:cs="TH SarabunPSK"/>
                <w:b/>
                <w:bCs/>
                <w:sz w:val="24"/>
                <w:szCs w:val="24"/>
              </w:rPr>
            </w:pPr>
            <w:r w:rsidRPr="00635F7B">
              <w:rPr>
                <w:rFonts w:ascii="TH SarabunPSK" w:hAnsi="TH SarabunPSK" w:cs="TH SarabunPSK"/>
                <w:b/>
                <w:bCs/>
                <w:sz w:val="24"/>
                <w:szCs w:val="24"/>
                <w:cs/>
              </w:rPr>
              <w:t xml:space="preserve">        รายวิชา</w:t>
            </w:r>
          </w:p>
        </w:tc>
        <w:tc>
          <w:tcPr>
            <w:tcW w:w="1450" w:type="dxa"/>
            <w:gridSpan w:val="2"/>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rPr>
              <w:t xml:space="preserve">1.1 </w:t>
            </w:r>
            <w:r w:rsidRPr="00635F7B">
              <w:rPr>
                <w:rFonts w:ascii="TH SarabunPSK" w:hAnsi="TH SarabunPSK" w:cs="TH SarabunPSK"/>
                <w:b/>
                <w:bCs/>
                <w:sz w:val="24"/>
                <w:szCs w:val="24"/>
                <w:cs/>
              </w:rPr>
              <w:t>มีคุณธรรม จริยธรรมในการดำเนินชีวิตบนพื้นฐานปรัชญาเศรษฐกิจพอเพียง</w:t>
            </w:r>
          </w:p>
        </w:tc>
        <w:tc>
          <w:tcPr>
            <w:tcW w:w="1445" w:type="dxa"/>
            <w:gridSpan w:val="2"/>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1.2 ตระหนักและสำนึกในความเป็นไทย</w:t>
            </w:r>
          </w:p>
        </w:tc>
        <w:tc>
          <w:tcPr>
            <w:tcW w:w="1624" w:type="dxa"/>
            <w:gridSpan w:val="2"/>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2.1 มีความรอบรู้อย่างกว้างขวาง มีโลกทัศน์กว้างไกล เข้าใจและเห็นคุณค่าของตนเอง ผู้อื่น สังคม ศิลปวัฒนธรรมและธรรมชาติ</w:t>
            </w:r>
          </w:p>
        </w:tc>
        <w:tc>
          <w:tcPr>
            <w:tcW w:w="1590" w:type="dxa"/>
            <w:gridSpan w:val="2"/>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rPr>
              <w:t xml:space="preserve">3.1 </w:t>
            </w:r>
            <w:r w:rsidRPr="00635F7B">
              <w:rPr>
                <w:rFonts w:ascii="TH SarabunPSK" w:hAnsi="TH SarabunPSK" w:cs="TH SarabunPSK"/>
                <w:b/>
                <w:bCs/>
                <w:sz w:val="24"/>
                <w:szCs w:val="24"/>
                <w:cs/>
              </w:rPr>
              <w:t>มีทักษะการแสวงหาความรู้ตลอดชีวิต เพื่อพัฒนาตนเองอย่างต่อเนื่อง</w:t>
            </w:r>
          </w:p>
        </w:tc>
        <w:tc>
          <w:tcPr>
            <w:tcW w:w="1467" w:type="dxa"/>
            <w:gridSpan w:val="2"/>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3.2 มีทักษะการคิดแบบองค์รวม</w:t>
            </w:r>
          </w:p>
        </w:tc>
        <w:tc>
          <w:tcPr>
            <w:tcW w:w="2168" w:type="dxa"/>
            <w:gridSpan w:val="3"/>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4.1 มีจิตอาสาและสำนึกสาธารณะ เป็นพลเมืองที่มีคุณค่าของสังคมไทยและสังคมโลก</w:t>
            </w:r>
          </w:p>
        </w:tc>
        <w:tc>
          <w:tcPr>
            <w:tcW w:w="1375" w:type="dxa"/>
            <w:gridSpan w:val="2"/>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5.1 ใช้เทคโนโลยีสารสนเทศอย่างรู้เท่าทัน</w:t>
            </w:r>
          </w:p>
        </w:tc>
        <w:tc>
          <w:tcPr>
            <w:tcW w:w="1148" w:type="dxa"/>
            <w:shd w:val="clear" w:color="auto" w:fill="DBE5F1"/>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5.2 ใช้ภาษาในการสื่อสารอย่างมีประสิทธิภาพ</w:t>
            </w:r>
          </w:p>
        </w:tc>
      </w:tr>
      <w:tr w:rsidR="00635F7B" w:rsidRPr="00635F7B" w:rsidTr="00F65289">
        <w:trPr>
          <w:trHeight w:val="146"/>
          <w:jc w:val="center"/>
        </w:trPr>
        <w:tc>
          <w:tcPr>
            <w:tcW w:w="3886" w:type="dxa"/>
            <w:gridSpan w:val="3"/>
            <w:vMerge/>
            <w:shd w:val="clear" w:color="auto" w:fill="DBE5F1"/>
          </w:tcPr>
          <w:p w:rsidR="006E7373" w:rsidRPr="00635F7B" w:rsidRDefault="006E7373" w:rsidP="008B2F4D">
            <w:pPr>
              <w:tabs>
                <w:tab w:val="left" w:pos="187"/>
              </w:tabs>
              <w:jc w:val="center"/>
              <w:rPr>
                <w:rFonts w:ascii="TH SarabunPSK" w:hAnsi="TH SarabunPSK" w:cs="TH SarabunPSK"/>
                <w:b/>
                <w:bCs/>
              </w:rPr>
            </w:pPr>
          </w:p>
        </w:tc>
        <w:tc>
          <w:tcPr>
            <w:tcW w:w="725"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tl/>
                <w:cs/>
              </w:rPr>
              <w:t>1.1.1</w:t>
            </w:r>
          </w:p>
        </w:tc>
        <w:tc>
          <w:tcPr>
            <w:tcW w:w="725"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22"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c>
          <w:tcPr>
            <w:tcW w:w="723"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2</w:t>
            </w:r>
          </w:p>
        </w:tc>
        <w:tc>
          <w:tcPr>
            <w:tcW w:w="861"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63"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868"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22"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44"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c>
          <w:tcPr>
            <w:tcW w:w="723"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2</w:t>
            </w:r>
          </w:p>
        </w:tc>
        <w:tc>
          <w:tcPr>
            <w:tcW w:w="722"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23"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23"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3</w:t>
            </w:r>
          </w:p>
        </w:tc>
        <w:tc>
          <w:tcPr>
            <w:tcW w:w="694"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681" w:type="dxa"/>
            <w:shd w:val="clear" w:color="auto" w:fill="DBE5F1"/>
            <w:vAlign w:val="center"/>
          </w:tcPr>
          <w:p w:rsidR="006E7373" w:rsidRPr="00635F7B" w:rsidRDefault="006E7373" w:rsidP="008B2F4D">
            <w:pPr>
              <w:tabs>
                <w:tab w:val="left" w:pos="187"/>
              </w:tabs>
              <w:jc w:val="center"/>
              <w:rPr>
                <w:rFonts w:ascii="TH SarabunPSK" w:hAnsi="TH SarabunPSK" w:cs="TH SarabunPSK"/>
                <w:b/>
                <w:b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1148" w:type="dxa"/>
            <w:shd w:val="clear" w:color="auto" w:fill="DBE5F1"/>
            <w:vAlign w:val="center"/>
          </w:tcPr>
          <w:p w:rsidR="006E7373" w:rsidRPr="00635F7B" w:rsidRDefault="006E7373" w:rsidP="008B2F4D">
            <w:pPr>
              <w:tabs>
                <w:tab w:val="left" w:pos="187"/>
              </w:tabs>
              <w:jc w:val="center"/>
              <w:rPr>
                <w:rFonts w:ascii="TH SarabunPSK" w:hAnsi="TH SarabunPSK" w:cs="TH SarabunPSK"/>
                <w:b/>
                <w:bCs/>
                <w:rtl/>
                <w: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r>
      <w:tr w:rsidR="00635F7B" w:rsidRPr="00635F7B" w:rsidTr="00F65289">
        <w:trPr>
          <w:trHeight w:val="271"/>
          <w:jc w:val="center"/>
        </w:trPr>
        <w:tc>
          <w:tcPr>
            <w:tcW w:w="16153" w:type="dxa"/>
            <w:gridSpan w:val="19"/>
            <w:shd w:val="clear" w:color="auto" w:fill="A6A6A6"/>
          </w:tcPr>
          <w:p w:rsidR="006E7373" w:rsidRPr="00635F7B" w:rsidRDefault="006E7373" w:rsidP="008B2F4D">
            <w:pPr>
              <w:rPr>
                <w:rFonts w:ascii="TH SarabunPSK" w:hAnsi="TH SarabunPSK" w:cs="TH SarabunPSK"/>
                <w:b/>
                <w:bCs/>
              </w:rPr>
            </w:pPr>
            <w:r w:rsidRPr="00635F7B">
              <w:rPr>
                <w:rFonts w:ascii="TH SarabunPSK" w:hAnsi="TH SarabunPSK" w:cs="TH SarabunPSK"/>
                <w:b/>
                <w:bCs/>
                <w:cs/>
              </w:rPr>
              <w:t>บังคับ</w:t>
            </w:r>
          </w:p>
        </w:tc>
      </w:tr>
      <w:tr w:rsidR="00635F7B" w:rsidRPr="00635F7B" w:rsidTr="00F65289">
        <w:trPr>
          <w:trHeight w:val="542"/>
          <w:jc w:val="center"/>
        </w:trPr>
        <w:tc>
          <w:tcPr>
            <w:tcW w:w="1193"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021003</w:t>
            </w:r>
          </w:p>
        </w:tc>
        <w:tc>
          <w:tcPr>
            <w:tcW w:w="2693" w:type="dxa"/>
            <w:gridSpan w:val="2"/>
            <w:tcBorders>
              <w:left w:val="nil"/>
            </w:tcBorders>
            <w:vAlign w:val="center"/>
          </w:tcPr>
          <w:p w:rsidR="006E7373" w:rsidRPr="00635F7B" w:rsidRDefault="006E7373" w:rsidP="008B2F4D">
            <w:pPr>
              <w:rPr>
                <w:rFonts w:ascii="TH SarabunPSK" w:hAnsi="TH SarabunPSK" w:cs="TH SarabunPSK"/>
                <w:cs/>
              </w:rPr>
            </w:pPr>
            <w:r w:rsidRPr="00635F7B">
              <w:rPr>
                <w:rFonts w:ascii="TH SarabunPSK" w:hAnsi="TH SarabunPSK" w:cs="TH SarabunPSK"/>
                <w:cs/>
              </w:rPr>
              <w:t xml:space="preserve">คุณธรรม  จริยธรรม สำหรับบัณฑิตอุดมคติไทย         </w:t>
            </w:r>
          </w:p>
        </w:tc>
        <w:tc>
          <w:tcPr>
            <w:tcW w:w="725"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5"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861"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6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868"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44" w:type="dxa"/>
            <w:vAlign w:val="center"/>
          </w:tcPr>
          <w:p w:rsidR="006E7373" w:rsidRPr="00635F7B" w:rsidRDefault="006E7373" w:rsidP="008B2F4D">
            <w:pPr>
              <w:jc w:val="center"/>
              <w:rPr>
                <w:rFonts w:ascii="TH SarabunPSK" w:hAnsi="TH SarabunPSK" w:cs="TH SarabunPSK"/>
              </w:rPr>
            </w:pPr>
          </w:p>
        </w:tc>
        <w:tc>
          <w:tcPr>
            <w:tcW w:w="723"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2"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69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81" w:type="dxa"/>
            <w:vAlign w:val="center"/>
          </w:tcPr>
          <w:p w:rsidR="006E7373" w:rsidRPr="00635F7B" w:rsidRDefault="006E7373" w:rsidP="008B2F4D">
            <w:pPr>
              <w:jc w:val="center"/>
              <w:rPr>
                <w:rFonts w:ascii="TH SarabunPSK" w:hAnsi="TH SarabunPSK" w:cs="TH SarabunPSK"/>
                <w:b/>
                <w:bCs/>
              </w:rPr>
            </w:pPr>
          </w:p>
        </w:tc>
        <w:tc>
          <w:tcPr>
            <w:tcW w:w="1148" w:type="dxa"/>
            <w:vAlign w:val="center"/>
          </w:tcPr>
          <w:p w:rsidR="006E7373" w:rsidRPr="00635F7B" w:rsidRDefault="006E7373" w:rsidP="008B2F4D">
            <w:pPr>
              <w:jc w:val="center"/>
              <w:rPr>
                <w:rFonts w:ascii="TH SarabunPSK" w:hAnsi="TH SarabunPSK" w:cs="TH SarabunPSK"/>
                <w:b/>
                <w:bCs/>
              </w:rPr>
            </w:pPr>
          </w:p>
        </w:tc>
      </w:tr>
      <w:tr w:rsidR="00635F7B" w:rsidRPr="00635F7B" w:rsidTr="00F65289">
        <w:trPr>
          <w:trHeight w:val="254"/>
          <w:jc w:val="center"/>
        </w:trPr>
        <w:tc>
          <w:tcPr>
            <w:tcW w:w="16153" w:type="dxa"/>
            <w:gridSpan w:val="19"/>
            <w:shd w:val="clear" w:color="auto" w:fill="A6A6A6"/>
          </w:tcPr>
          <w:p w:rsidR="006E7373" w:rsidRPr="00635F7B" w:rsidRDefault="006E7373" w:rsidP="008B2F4D">
            <w:pPr>
              <w:rPr>
                <w:rFonts w:ascii="TH SarabunPSK" w:hAnsi="TH SarabunPSK" w:cs="TH SarabunPSK"/>
                <w:b/>
                <w:bCs/>
                <w:rtl/>
                <w:cs/>
              </w:rPr>
            </w:pPr>
            <w:r w:rsidRPr="00635F7B">
              <w:rPr>
                <w:rFonts w:ascii="TH SarabunPSK" w:hAnsi="TH SarabunPSK" w:cs="TH SarabunPSK"/>
                <w:b/>
                <w:bCs/>
                <w:cs/>
              </w:rPr>
              <w:t>เลือก</w:t>
            </w:r>
          </w:p>
        </w:tc>
      </w:tr>
      <w:tr w:rsidR="00635F7B" w:rsidRPr="00635F7B" w:rsidTr="00F65289">
        <w:trPr>
          <w:trHeight w:val="271"/>
          <w:jc w:val="center"/>
        </w:trPr>
        <w:tc>
          <w:tcPr>
            <w:tcW w:w="1201" w:type="dxa"/>
            <w:gridSpan w:val="2"/>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012002</w:t>
            </w:r>
          </w:p>
        </w:tc>
        <w:tc>
          <w:tcPr>
            <w:tcW w:w="2685" w:type="dxa"/>
            <w:tcBorders>
              <w:left w:val="nil"/>
            </w:tcBorders>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มนุษย์กับการพัฒนาตน</w:t>
            </w:r>
          </w:p>
        </w:tc>
        <w:tc>
          <w:tcPr>
            <w:tcW w:w="725"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5"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861"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6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868"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22" w:type="dxa"/>
            <w:vAlign w:val="center"/>
          </w:tcPr>
          <w:p w:rsidR="006E7373" w:rsidRPr="00635F7B" w:rsidRDefault="006E7373" w:rsidP="008B2F4D">
            <w:pPr>
              <w:jc w:val="center"/>
              <w:rPr>
                <w:rFonts w:ascii="TH SarabunPSK" w:hAnsi="TH SarabunPSK" w:cs="TH SarabunPSK"/>
              </w:rPr>
            </w:pPr>
          </w:p>
        </w:tc>
        <w:tc>
          <w:tcPr>
            <w:tcW w:w="74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22"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69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81" w:type="dxa"/>
            <w:vAlign w:val="center"/>
          </w:tcPr>
          <w:p w:rsidR="006E7373" w:rsidRPr="00635F7B" w:rsidRDefault="006E7373" w:rsidP="008B2F4D">
            <w:pPr>
              <w:jc w:val="center"/>
              <w:rPr>
                <w:rFonts w:ascii="TH SarabunPSK" w:hAnsi="TH SarabunPSK" w:cs="TH SarabunPSK"/>
                <w:b/>
                <w:bCs/>
              </w:rPr>
            </w:pPr>
          </w:p>
        </w:tc>
        <w:tc>
          <w:tcPr>
            <w:tcW w:w="1148"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r>
      <w:tr w:rsidR="00635F7B" w:rsidRPr="00635F7B" w:rsidTr="00F65289">
        <w:trPr>
          <w:trHeight w:val="271"/>
          <w:jc w:val="center"/>
        </w:trPr>
        <w:tc>
          <w:tcPr>
            <w:tcW w:w="1201" w:type="dxa"/>
            <w:gridSpan w:val="2"/>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012003</w:t>
            </w:r>
          </w:p>
        </w:tc>
        <w:tc>
          <w:tcPr>
            <w:tcW w:w="2685" w:type="dxa"/>
            <w:tcBorders>
              <w:left w:val="nil"/>
            </w:tcBorders>
            <w:vAlign w:val="center"/>
          </w:tcPr>
          <w:p w:rsidR="006E7373" w:rsidRPr="00635F7B" w:rsidRDefault="006E7373" w:rsidP="008B2F4D">
            <w:pPr>
              <w:rPr>
                <w:rFonts w:ascii="TH SarabunPSK" w:hAnsi="TH SarabunPSK" w:cs="TH SarabunPSK"/>
              </w:rPr>
            </w:pPr>
            <w:r w:rsidRPr="00635F7B">
              <w:rPr>
                <w:rFonts w:ascii="TH SarabunPSK" w:hAnsi="TH SarabunPSK" w:cs="TH SarabunPSK"/>
                <w:cs/>
              </w:rPr>
              <w:t>มนุษย์กับการเรียนรู้</w:t>
            </w:r>
          </w:p>
        </w:tc>
        <w:tc>
          <w:tcPr>
            <w:tcW w:w="725"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5"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861"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6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868"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22" w:type="dxa"/>
            <w:vAlign w:val="center"/>
          </w:tcPr>
          <w:p w:rsidR="006E7373" w:rsidRPr="00635F7B" w:rsidRDefault="006E7373" w:rsidP="008B2F4D">
            <w:pPr>
              <w:jc w:val="center"/>
              <w:rPr>
                <w:rFonts w:ascii="TH SarabunPSK" w:hAnsi="TH SarabunPSK" w:cs="TH SarabunPSK"/>
                <w:b/>
                <w:bCs/>
              </w:rPr>
            </w:pPr>
          </w:p>
        </w:tc>
        <w:tc>
          <w:tcPr>
            <w:tcW w:w="74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2"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69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81" w:type="dxa"/>
            <w:vAlign w:val="center"/>
          </w:tcPr>
          <w:p w:rsidR="006E7373" w:rsidRPr="00635F7B" w:rsidRDefault="006E7373" w:rsidP="008B2F4D">
            <w:pPr>
              <w:jc w:val="center"/>
              <w:rPr>
                <w:rFonts w:ascii="TH SarabunPSK" w:hAnsi="TH SarabunPSK" w:cs="TH SarabunPSK"/>
                <w:b/>
                <w:bCs/>
              </w:rPr>
            </w:pPr>
          </w:p>
        </w:tc>
        <w:tc>
          <w:tcPr>
            <w:tcW w:w="1148" w:type="dxa"/>
            <w:vAlign w:val="center"/>
          </w:tcPr>
          <w:p w:rsidR="006E7373" w:rsidRPr="00635F7B" w:rsidRDefault="006E7373" w:rsidP="008B2F4D">
            <w:pPr>
              <w:jc w:val="center"/>
              <w:rPr>
                <w:rFonts w:ascii="TH SarabunPSK" w:hAnsi="TH SarabunPSK" w:cs="TH SarabunPSK"/>
                <w:b/>
                <w:bCs/>
                <w:rtl/>
                <w:cs/>
              </w:rPr>
            </w:pPr>
          </w:p>
        </w:tc>
      </w:tr>
      <w:tr w:rsidR="00635F7B" w:rsidRPr="00635F7B" w:rsidTr="00F65289">
        <w:trPr>
          <w:trHeight w:val="271"/>
          <w:jc w:val="center"/>
        </w:trPr>
        <w:tc>
          <w:tcPr>
            <w:tcW w:w="1201" w:type="dxa"/>
            <w:gridSpan w:val="2"/>
            <w:tcBorders>
              <w:right w:val="nil"/>
            </w:tcBorders>
          </w:tcPr>
          <w:p w:rsidR="006E7373" w:rsidRPr="00635F7B" w:rsidRDefault="006E7373" w:rsidP="008B2F4D">
            <w:pPr>
              <w:tabs>
                <w:tab w:val="left" w:pos="854"/>
              </w:tabs>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022004</w:t>
            </w:r>
          </w:p>
        </w:tc>
        <w:tc>
          <w:tcPr>
            <w:tcW w:w="2685" w:type="dxa"/>
            <w:tcBorders>
              <w:left w:val="nil"/>
            </w:tcBorders>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มนุษย์กับความตาย</w:t>
            </w:r>
          </w:p>
        </w:tc>
        <w:tc>
          <w:tcPr>
            <w:tcW w:w="725"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5"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p>
        </w:tc>
        <w:tc>
          <w:tcPr>
            <w:tcW w:w="723" w:type="dxa"/>
            <w:vAlign w:val="center"/>
          </w:tcPr>
          <w:p w:rsidR="006E7373" w:rsidRPr="00635F7B" w:rsidRDefault="006E7373" w:rsidP="008B2F4D">
            <w:pPr>
              <w:jc w:val="center"/>
              <w:rPr>
                <w:rFonts w:ascii="TH SarabunPSK" w:hAnsi="TH SarabunPSK" w:cs="TH SarabunPSK"/>
                <w:b/>
                <w:bCs/>
              </w:rPr>
            </w:pPr>
          </w:p>
        </w:tc>
        <w:tc>
          <w:tcPr>
            <w:tcW w:w="861" w:type="dxa"/>
            <w:vAlign w:val="center"/>
          </w:tcPr>
          <w:p w:rsidR="006E7373" w:rsidRPr="00635F7B" w:rsidRDefault="006E7373" w:rsidP="008B2F4D">
            <w:pPr>
              <w:jc w:val="center"/>
              <w:rPr>
                <w:rFonts w:ascii="TH SarabunPSK" w:hAnsi="TH SarabunPSK" w:cs="TH SarabunPSK"/>
                <w:b/>
                <w:bCs/>
              </w:rPr>
            </w:pPr>
          </w:p>
        </w:tc>
        <w:tc>
          <w:tcPr>
            <w:tcW w:w="763" w:type="dxa"/>
          </w:tcPr>
          <w:p w:rsidR="006E7373" w:rsidRPr="00635F7B" w:rsidRDefault="006E7373" w:rsidP="008B2F4D">
            <w:pPr>
              <w:jc w:val="center"/>
            </w:pPr>
            <w:r w:rsidRPr="00635F7B">
              <w:rPr>
                <w:rFonts w:ascii="TH SarabunPSK" w:hAnsi="TH SarabunPSK" w:cs="TH SarabunPSK"/>
                <w:b/>
                <w:bCs/>
              </w:rPr>
              <w:sym w:font="Wingdings 2" w:char="F098"/>
            </w:r>
          </w:p>
        </w:tc>
        <w:tc>
          <w:tcPr>
            <w:tcW w:w="868"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p>
        </w:tc>
        <w:tc>
          <w:tcPr>
            <w:tcW w:w="74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22"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69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81" w:type="dxa"/>
            <w:vAlign w:val="center"/>
          </w:tcPr>
          <w:p w:rsidR="006E7373" w:rsidRPr="00635F7B" w:rsidRDefault="006E7373" w:rsidP="008B2F4D">
            <w:pPr>
              <w:jc w:val="center"/>
              <w:rPr>
                <w:rFonts w:ascii="TH SarabunPSK" w:hAnsi="TH SarabunPSK" w:cs="TH SarabunPSK"/>
                <w:b/>
                <w:bCs/>
              </w:rPr>
            </w:pPr>
          </w:p>
        </w:tc>
        <w:tc>
          <w:tcPr>
            <w:tcW w:w="1148"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r>
      <w:tr w:rsidR="00635F7B" w:rsidRPr="00635F7B" w:rsidTr="00F65289">
        <w:trPr>
          <w:trHeight w:val="271"/>
          <w:jc w:val="center"/>
        </w:trPr>
        <w:tc>
          <w:tcPr>
            <w:tcW w:w="1193"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012004</w:t>
            </w:r>
          </w:p>
        </w:tc>
        <w:tc>
          <w:tcPr>
            <w:tcW w:w="2693" w:type="dxa"/>
            <w:gridSpan w:val="2"/>
            <w:tcBorders>
              <w:left w:val="nil"/>
            </w:tcBorders>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การออกแบบชีวิต</w:t>
            </w:r>
          </w:p>
        </w:tc>
        <w:tc>
          <w:tcPr>
            <w:tcW w:w="725"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5"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p>
        </w:tc>
        <w:tc>
          <w:tcPr>
            <w:tcW w:w="723" w:type="dxa"/>
            <w:vAlign w:val="center"/>
          </w:tcPr>
          <w:p w:rsidR="006E7373" w:rsidRPr="00635F7B" w:rsidRDefault="006E7373" w:rsidP="008B2F4D">
            <w:pPr>
              <w:jc w:val="center"/>
              <w:rPr>
                <w:rFonts w:ascii="TH SarabunPSK" w:hAnsi="TH SarabunPSK" w:cs="TH SarabunPSK"/>
                <w:b/>
                <w:bCs/>
              </w:rPr>
            </w:pPr>
          </w:p>
        </w:tc>
        <w:tc>
          <w:tcPr>
            <w:tcW w:w="861" w:type="dxa"/>
            <w:vAlign w:val="center"/>
          </w:tcPr>
          <w:p w:rsidR="006E7373" w:rsidRPr="00635F7B" w:rsidRDefault="006E7373" w:rsidP="008B2F4D">
            <w:pPr>
              <w:jc w:val="center"/>
              <w:rPr>
                <w:rFonts w:ascii="TH SarabunPSK" w:hAnsi="TH SarabunPSK" w:cs="TH SarabunPSK"/>
                <w:b/>
                <w:bCs/>
              </w:rPr>
            </w:pPr>
          </w:p>
        </w:tc>
        <w:tc>
          <w:tcPr>
            <w:tcW w:w="763" w:type="dxa"/>
          </w:tcPr>
          <w:p w:rsidR="006E7373" w:rsidRPr="00635F7B" w:rsidRDefault="006E7373" w:rsidP="008B2F4D">
            <w:pPr>
              <w:jc w:val="center"/>
            </w:pPr>
            <w:r w:rsidRPr="00635F7B">
              <w:rPr>
                <w:rFonts w:ascii="TH SarabunPSK" w:hAnsi="TH SarabunPSK" w:cs="TH SarabunPSK"/>
                <w:b/>
                <w:bCs/>
              </w:rPr>
              <w:sym w:font="Wingdings 2" w:char="F098"/>
            </w:r>
          </w:p>
        </w:tc>
        <w:tc>
          <w:tcPr>
            <w:tcW w:w="868"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p>
        </w:tc>
        <w:tc>
          <w:tcPr>
            <w:tcW w:w="74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722"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p>
        </w:tc>
        <w:tc>
          <w:tcPr>
            <w:tcW w:w="723" w:type="dxa"/>
            <w:vAlign w:val="center"/>
          </w:tcPr>
          <w:p w:rsidR="006E7373" w:rsidRPr="00635F7B" w:rsidRDefault="006E7373" w:rsidP="008B2F4D">
            <w:pPr>
              <w:jc w:val="center"/>
              <w:rPr>
                <w:rFonts w:ascii="TH SarabunPSK" w:hAnsi="TH SarabunPSK" w:cs="TH SarabunPSK"/>
              </w:rPr>
            </w:pPr>
          </w:p>
        </w:tc>
        <w:tc>
          <w:tcPr>
            <w:tcW w:w="69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681" w:type="dxa"/>
            <w:vAlign w:val="center"/>
          </w:tcPr>
          <w:p w:rsidR="006E7373" w:rsidRPr="00635F7B" w:rsidRDefault="006E7373" w:rsidP="008B2F4D">
            <w:pPr>
              <w:jc w:val="center"/>
              <w:rPr>
                <w:rFonts w:ascii="TH SarabunPSK" w:hAnsi="TH SarabunPSK" w:cs="TH SarabunPSK"/>
                <w:b/>
                <w:bCs/>
              </w:rPr>
            </w:pPr>
          </w:p>
        </w:tc>
        <w:tc>
          <w:tcPr>
            <w:tcW w:w="1148" w:type="dxa"/>
            <w:vAlign w:val="center"/>
          </w:tcPr>
          <w:p w:rsidR="006E7373" w:rsidRPr="00635F7B" w:rsidRDefault="006E7373" w:rsidP="008B2F4D">
            <w:pPr>
              <w:jc w:val="center"/>
              <w:rPr>
                <w:rFonts w:ascii="TH SarabunPSK" w:hAnsi="TH SarabunPSK" w:cs="TH SarabunPSK"/>
                <w:b/>
                <w:bCs/>
              </w:rPr>
            </w:pPr>
          </w:p>
        </w:tc>
      </w:tr>
      <w:tr w:rsidR="00635F7B" w:rsidRPr="00635F7B" w:rsidTr="00F65289">
        <w:trPr>
          <w:trHeight w:val="542"/>
          <w:jc w:val="center"/>
        </w:trPr>
        <w:tc>
          <w:tcPr>
            <w:tcW w:w="1193" w:type="dxa"/>
            <w:tcBorders>
              <w:right w:val="nil"/>
            </w:tcBorders>
          </w:tcPr>
          <w:p w:rsidR="006E7373" w:rsidRPr="00635F7B" w:rsidRDefault="006E7373" w:rsidP="008B2F4D">
            <w:pPr>
              <w:rPr>
                <w:rFonts w:ascii="TH SarabunPSK" w:hAnsi="TH SarabunPSK" w:cs="TH SarabunPSK"/>
              </w:rPr>
            </w:pPr>
            <w:r w:rsidRPr="00635F7B">
              <w:rPr>
                <w:rFonts w:ascii="TH SarabunPSK" w:hAnsi="TH SarabunPSK" w:cs="TH SarabunPSK"/>
                <w:cs/>
              </w:rPr>
              <w:t>มศ 012005</w:t>
            </w:r>
          </w:p>
        </w:tc>
        <w:tc>
          <w:tcPr>
            <w:tcW w:w="2693" w:type="dxa"/>
            <w:gridSpan w:val="2"/>
            <w:tcBorders>
              <w:left w:val="nil"/>
            </w:tcBorders>
            <w:vAlign w:val="center"/>
          </w:tcPr>
          <w:p w:rsidR="006E7373" w:rsidRPr="00635F7B" w:rsidRDefault="006E7373" w:rsidP="008B2F4D">
            <w:pPr>
              <w:rPr>
                <w:rFonts w:ascii="TH SarabunPSK" w:hAnsi="TH SarabunPSK" w:cs="TH SarabunPSK"/>
              </w:rPr>
            </w:pPr>
            <w:r w:rsidRPr="00635F7B">
              <w:rPr>
                <w:rFonts w:ascii="TH SarabunPSK" w:hAnsi="TH SarabunPSK" w:cs="TH SarabunPSK"/>
                <w:cs/>
              </w:rPr>
              <w:t>ความงดงามของชีวิตในสังคมพหุวัฒนธรรม</w:t>
            </w:r>
          </w:p>
        </w:tc>
        <w:tc>
          <w:tcPr>
            <w:tcW w:w="725" w:type="dxa"/>
            <w:vAlign w:val="center"/>
          </w:tcPr>
          <w:p w:rsidR="006E7373" w:rsidRPr="00635F7B" w:rsidRDefault="006E7373" w:rsidP="008B2F4D">
            <w:pPr>
              <w:jc w:val="center"/>
              <w:rPr>
                <w:rFonts w:ascii="TH SarabunPSK" w:hAnsi="TH SarabunPSK" w:cs="TH SarabunPSK"/>
                <w:b/>
                <w:bCs/>
                <w:rtl/>
                <w:cs/>
              </w:rPr>
            </w:pPr>
            <w:r w:rsidRPr="00635F7B">
              <w:rPr>
                <w:rFonts w:ascii="TH SarabunPSK" w:hAnsi="TH SarabunPSK" w:cs="TH SarabunPSK"/>
                <w:b/>
                <w:bCs/>
              </w:rPr>
              <w:sym w:font="Wingdings 2" w:char="F099"/>
            </w:r>
          </w:p>
        </w:tc>
        <w:tc>
          <w:tcPr>
            <w:tcW w:w="725" w:type="dxa"/>
            <w:vAlign w:val="center"/>
          </w:tcPr>
          <w:p w:rsidR="006E7373" w:rsidRPr="00635F7B" w:rsidRDefault="006E7373" w:rsidP="008B2F4D">
            <w:pPr>
              <w:jc w:val="center"/>
              <w:rPr>
                <w:rFonts w:ascii="TH SarabunPSK" w:hAnsi="TH SarabunPSK" w:cs="TH SarabunPSK"/>
                <w:b/>
                <w:bCs/>
              </w:rPr>
            </w:pPr>
          </w:p>
        </w:tc>
        <w:tc>
          <w:tcPr>
            <w:tcW w:w="722"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3" w:type="dxa"/>
            <w:vAlign w:val="center"/>
          </w:tcPr>
          <w:p w:rsidR="006E7373" w:rsidRPr="00635F7B" w:rsidRDefault="006E7373" w:rsidP="008B2F4D">
            <w:pPr>
              <w:jc w:val="center"/>
              <w:rPr>
                <w:rFonts w:ascii="TH SarabunPSK" w:hAnsi="TH SarabunPSK" w:cs="TH SarabunPSK"/>
              </w:rPr>
            </w:pPr>
          </w:p>
        </w:tc>
        <w:tc>
          <w:tcPr>
            <w:tcW w:w="861"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76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868"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22" w:type="dxa"/>
            <w:vAlign w:val="center"/>
          </w:tcPr>
          <w:p w:rsidR="006E7373" w:rsidRPr="00635F7B" w:rsidRDefault="006E7373" w:rsidP="008B2F4D">
            <w:pPr>
              <w:jc w:val="center"/>
              <w:rPr>
                <w:rFonts w:ascii="TH SarabunPSK" w:hAnsi="TH SarabunPSK" w:cs="TH SarabunPSK"/>
              </w:rPr>
            </w:pPr>
          </w:p>
        </w:tc>
        <w:tc>
          <w:tcPr>
            <w:tcW w:w="744" w:type="dxa"/>
            <w:vAlign w:val="center"/>
          </w:tcPr>
          <w:p w:rsidR="006E7373" w:rsidRPr="00635F7B" w:rsidRDefault="006E7373" w:rsidP="008B2F4D">
            <w:pPr>
              <w:jc w:val="center"/>
              <w:rPr>
                <w:rFonts w:ascii="TH SarabunPSK" w:hAnsi="TH SarabunPSK" w:cs="TH SarabunPSK"/>
              </w:rPr>
            </w:pPr>
          </w:p>
        </w:tc>
        <w:tc>
          <w:tcPr>
            <w:tcW w:w="723" w:type="dxa"/>
            <w:vAlign w:val="center"/>
          </w:tcPr>
          <w:p w:rsidR="006E7373" w:rsidRPr="00635F7B" w:rsidRDefault="006E7373" w:rsidP="008B2F4D">
            <w:pPr>
              <w:jc w:val="center"/>
              <w:rPr>
                <w:rFonts w:ascii="TH SarabunPSK" w:hAnsi="TH SarabunPSK" w:cs="TH SarabunPSK"/>
              </w:rPr>
            </w:pPr>
          </w:p>
        </w:tc>
        <w:tc>
          <w:tcPr>
            <w:tcW w:w="722" w:type="dxa"/>
            <w:vAlign w:val="center"/>
          </w:tcPr>
          <w:p w:rsidR="006E7373" w:rsidRPr="00635F7B" w:rsidRDefault="006E7373" w:rsidP="008B2F4D">
            <w:pPr>
              <w:jc w:val="center"/>
              <w:rPr>
                <w:rFonts w:ascii="TH SarabunPSK" w:hAnsi="TH SarabunPSK" w:cs="TH SarabunPSK"/>
                <w:b/>
                <w:bCs/>
              </w:rPr>
            </w:pPr>
          </w:p>
        </w:tc>
        <w:tc>
          <w:tcPr>
            <w:tcW w:w="723" w:type="dxa"/>
            <w:vAlign w:val="center"/>
          </w:tcPr>
          <w:p w:rsidR="006E7373" w:rsidRPr="00635F7B" w:rsidRDefault="006E7373" w:rsidP="008B2F4D">
            <w:pPr>
              <w:jc w:val="center"/>
              <w:rPr>
                <w:rFonts w:ascii="TH SarabunPSK" w:hAnsi="TH SarabunPSK" w:cs="TH SarabunPSK"/>
              </w:rPr>
            </w:pPr>
          </w:p>
        </w:tc>
        <w:tc>
          <w:tcPr>
            <w:tcW w:w="723"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8"/>
            </w:r>
          </w:p>
        </w:tc>
        <w:tc>
          <w:tcPr>
            <w:tcW w:w="694" w:type="dxa"/>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c>
          <w:tcPr>
            <w:tcW w:w="681" w:type="dxa"/>
            <w:vAlign w:val="center"/>
          </w:tcPr>
          <w:p w:rsidR="006E7373" w:rsidRPr="00635F7B" w:rsidRDefault="006E7373" w:rsidP="008B2F4D">
            <w:pPr>
              <w:jc w:val="center"/>
              <w:rPr>
                <w:rFonts w:ascii="TH SarabunPSK" w:hAnsi="TH SarabunPSK" w:cs="TH SarabunPSK"/>
                <w:b/>
                <w:bCs/>
              </w:rPr>
            </w:pPr>
          </w:p>
        </w:tc>
        <w:tc>
          <w:tcPr>
            <w:tcW w:w="1148" w:type="dxa"/>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r>
      <w:tr w:rsidR="00635F7B" w:rsidRPr="00635F7B" w:rsidTr="004468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jc w:val="center"/>
        </w:trPr>
        <w:tc>
          <w:tcPr>
            <w:tcW w:w="1201" w:type="dxa"/>
            <w:gridSpan w:val="2"/>
            <w:tcBorders>
              <w:right w:val="nil"/>
            </w:tcBorders>
            <w:shd w:val="clear" w:color="auto" w:fill="auto"/>
            <w:vAlign w:val="center"/>
          </w:tcPr>
          <w:p w:rsidR="006E7373" w:rsidRPr="00635F7B" w:rsidRDefault="006E7373" w:rsidP="00446853">
            <w:pPr>
              <w:rPr>
                <w:rFonts w:ascii="TH SarabunPSK" w:hAnsi="TH SarabunPSK" w:cs="TH SarabunPSK"/>
              </w:rPr>
            </w:pPr>
            <w:r w:rsidRPr="00635F7B">
              <w:rPr>
                <w:rFonts w:ascii="TH SarabunPSK" w:hAnsi="TH SarabunPSK" w:cs="TH SarabunPSK"/>
                <w:cs/>
              </w:rPr>
              <w:t xml:space="preserve">มศ </w:t>
            </w:r>
            <w:r w:rsidRPr="00635F7B">
              <w:rPr>
                <w:rFonts w:ascii="TH SarabunPSK" w:hAnsi="TH SarabunPSK" w:cs="TH SarabunPSK"/>
                <w:rtl/>
                <w:cs/>
              </w:rPr>
              <w:t>122002</w:t>
            </w:r>
            <w:r w:rsidRPr="00635F7B">
              <w:rPr>
                <w:rFonts w:ascii="TH SarabunPSK" w:hAnsi="TH SarabunPSK" w:cs="TH SarabunPSK"/>
              </w:rPr>
              <w:t xml:space="preserve">      </w:t>
            </w:r>
          </w:p>
        </w:tc>
        <w:tc>
          <w:tcPr>
            <w:tcW w:w="2685" w:type="dxa"/>
            <w:tcBorders>
              <w:left w:val="nil"/>
            </w:tcBorders>
            <w:shd w:val="clear" w:color="auto" w:fill="auto"/>
            <w:vAlign w:val="center"/>
          </w:tcPr>
          <w:p w:rsidR="006E7373" w:rsidRPr="00635F7B" w:rsidRDefault="006E7373" w:rsidP="00446853">
            <w:pPr>
              <w:rPr>
                <w:rFonts w:ascii="TH SarabunPSK" w:hAnsi="TH SarabunPSK" w:cs="TH SarabunPSK"/>
                <w:rtl/>
                <w:cs/>
              </w:rPr>
            </w:pPr>
            <w:r w:rsidRPr="00635F7B">
              <w:rPr>
                <w:rFonts w:ascii="TH SarabunPSK" w:hAnsi="TH SarabunPSK" w:cs="TH SarabunPSK"/>
                <w:cs/>
              </w:rPr>
              <w:t xml:space="preserve">สารสนเทศเพื่อการศึกษาค้นคว้า </w:t>
            </w:r>
          </w:p>
        </w:tc>
        <w:tc>
          <w:tcPr>
            <w:tcW w:w="725" w:type="dxa"/>
            <w:shd w:val="clear" w:color="auto" w:fill="auto"/>
            <w:vAlign w:val="center"/>
          </w:tcPr>
          <w:p w:rsidR="006E7373" w:rsidRPr="00635F7B" w:rsidRDefault="006E7373" w:rsidP="00446853">
            <w:pPr>
              <w:jc w:val="center"/>
              <w:rPr>
                <w:rFonts w:ascii="TH SarabunPSK" w:hAnsi="TH SarabunPSK" w:cs="TH SarabunPSK"/>
              </w:rPr>
            </w:pPr>
            <w:r w:rsidRPr="00635F7B">
              <w:rPr>
                <w:rFonts w:ascii="TH SarabunPSK" w:hAnsi="TH SarabunPSK" w:cs="TH SarabunPSK"/>
                <w:b/>
                <w:bCs/>
              </w:rPr>
              <w:sym w:font="Wingdings 2" w:char="F098"/>
            </w:r>
          </w:p>
        </w:tc>
        <w:tc>
          <w:tcPr>
            <w:tcW w:w="725" w:type="dxa"/>
            <w:shd w:val="clear" w:color="auto" w:fill="auto"/>
            <w:vAlign w:val="center"/>
          </w:tcPr>
          <w:p w:rsidR="006E7373" w:rsidRPr="00635F7B" w:rsidRDefault="006E7373" w:rsidP="00446853">
            <w:pPr>
              <w:jc w:val="center"/>
              <w:rPr>
                <w:rFonts w:ascii="TH SarabunPSK" w:hAnsi="TH SarabunPSK" w:cs="TH SarabunPSK"/>
                <w:b/>
                <w:bCs/>
              </w:rPr>
            </w:pPr>
          </w:p>
        </w:tc>
        <w:tc>
          <w:tcPr>
            <w:tcW w:w="722" w:type="dxa"/>
            <w:shd w:val="clear" w:color="auto" w:fill="auto"/>
            <w:vAlign w:val="center"/>
          </w:tcPr>
          <w:p w:rsidR="006E7373" w:rsidRPr="00635F7B" w:rsidRDefault="006E7373" w:rsidP="00446853">
            <w:pPr>
              <w:jc w:val="center"/>
              <w:rPr>
                <w:rFonts w:ascii="TH SarabunPSK" w:hAnsi="TH SarabunPSK" w:cs="TH SarabunPSK"/>
                <w:b/>
                <w:bCs/>
              </w:rPr>
            </w:pPr>
          </w:p>
        </w:tc>
        <w:tc>
          <w:tcPr>
            <w:tcW w:w="723" w:type="dxa"/>
            <w:shd w:val="clear" w:color="auto" w:fill="auto"/>
            <w:vAlign w:val="center"/>
          </w:tcPr>
          <w:p w:rsidR="006E7373" w:rsidRPr="00635F7B" w:rsidRDefault="006E7373" w:rsidP="00446853">
            <w:pPr>
              <w:jc w:val="center"/>
              <w:rPr>
                <w:rFonts w:ascii="TH SarabunPSK" w:hAnsi="TH SarabunPSK" w:cs="TH SarabunPSK"/>
                <w:b/>
                <w:bCs/>
              </w:rPr>
            </w:pPr>
          </w:p>
        </w:tc>
        <w:tc>
          <w:tcPr>
            <w:tcW w:w="861" w:type="dxa"/>
            <w:shd w:val="clear" w:color="auto" w:fill="auto"/>
            <w:vAlign w:val="center"/>
          </w:tcPr>
          <w:p w:rsidR="006E7373" w:rsidRPr="00635F7B" w:rsidRDefault="006E7373" w:rsidP="00446853">
            <w:pPr>
              <w:jc w:val="center"/>
              <w:rPr>
                <w:rFonts w:ascii="TH SarabunPSK" w:hAnsi="TH SarabunPSK" w:cs="TH SarabunPSK"/>
              </w:rPr>
            </w:pPr>
            <w:r w:rsidRPr="00635F7B">
              <w:rPr>
                <w:rFonts w:ascii="TH SarabunPSK" w:hAnsi="TH SarabunPSK" w:cs="TH SarabunPSK"/>
                <w:b/>
                <w:bCs/>
              </w:rPr>
              <w:sym w:font="Wingdings 2" w:char="F098"/>
            </w:r>
          </w:p>
        </w:tc>
        <w:tc>
          <w:tcPr>
            <w:tcW w:w="763" w:type="dxa"/>
            <w:shd w:val="clear" w:color="auto" w:fill="auto"/>
            <w:vAlign w:val="center"/>
          </w:tcPr>
          <w:p w:rsidR="006E7373" w:rsidRPr="00635F7B" w:rsidRDefault="006E7373" w:rsidP="00446853">
            <w:pPr>
              <w:jc w:val="center"/>
              <w:rPr>
                <w:rFonts w:ascii="TH SarabunPSK" w:hAnsi="TH SarabunPSK" w:cs="TH SarabunPSK"/>
                <w:b/>
                <w:bCs/>
              </w:rPr>
            </w:pPr>
            <w:r w:rsidRPr="00635F7B">
              <w:rPr>
                <w:rFonts w:ascii="TH SarabunPSK" w:hAnsi="TH SarabunPSK" w:cs="TH SarabunPSK"/>
                <w:b/>
                <w:bCs/>
              </w:rPr>
              <w:sym w:font="Wingdings" w:char="F0A1"/>
            </w:r>
          </w:p>
        </w:tc>
        <w:tc>
          <w:tcPr>
            <w:tcW w:w="868" w:type="dxa"/>
            <w:shd w:val="clear" w:color="auto" w:fill="auto"/>
            <w:vAlign w:val="center"/>
          </w:tcPr>
          <w:p w:rsidR="006E7373" w:rsidRPr="00635F7B" w:rsidRDefault="006E7373" w:rsidP="00446853">
            <w:pPr>
              <w:jc w:val="center"/>
            </w:pPr>
            <w:r w:rsidRPr="00635F7B">
              <w:rPr>
                <w:rFonts w:ascii="TH SarabunPSK" w:hAnsi="TH SarabunPSK" w:cs="TH SarabunPSK"/>
                <w:b/>
                <w:bCs/>
              </w:rPr>
              <w:sym w:font="Wingdings 2" w:char="F098"/>
            </w:r>
          </w:p>
        </w:tc>
        <w:tc>
          <w:tcPr>
            <w:tcW w:w="722" w:type="dxa"/>
            <w:shd w:val="clear" w:color="auto" w:fill="auto"/>
            <w:vAlign w:val="center"/>
          </w:tcPr>
          <w:p w:rsidR="006E7373" w:rsidRPr="00635F7B" w:rsidRDefault="006E7373" w:rsidP="00446853">
            <w:pPr>
              <w:jc w:val="center"/>
            </w:pPr>
            <w:r w:rsidRPr="00635F7B">
              <w:rPr>
                <w:rFonts w:ascii="TH SarabunPSK" w:hAnsi="TH SarabunPSK" w:cs="TH SarabunPSK"/>
                <w:b/>
                <w:bCs/>
              </w:rPr>
              <w:sym w:font="Wingdings 2" w:char="F098"/>
            </w:r>
          </w:p>
        </w:tc>
        <w:tc>
          <w:tcPr>
            <w:tcW w:w="744" w:type="dxa"/>
            <w:shd w:val="clear" w:color="auto" w:fill="auto"/>
            <w:vAlign w:val="center"/>
          </w:tcPr>
          <w:p w:rsidR="006E7373" w:rsidRPr="00635F7B" w:rsidRDefault="006E7373" w:rsidP="00446853">
            <w:pPr>
              <w:jc w:val="center"/>
              <w:rPr>
                <w:rFonts w:ascii="TH SarabunPSK" w:hAnsi="TH SarabunPSK" w:cs="TH SarabunPSK"/>
              </w:rPr>
            </w:pPr>
            <w:r w:rsidRPr="00635F7B">
              <w:rPr>
                <w:rFonts w:ascii="TH SarabunPSK" w:hAnsi="TH SarabunPSK" w:cs="TH SarabunPSK"/>
                <w:b/>
                <w:bCs/>
              </w:rPr>
              <w:sym w:font="Wingdings 2" w:char="F098"/>
            </w:r>
          </w:p>
        </w:tc>
        <w:tc>
          <w:tcPr>
            <w:tcW w:w="723" w:type="dxa"/>
            <w:shd w:val="clear" w:color="auto" w:fill="auto"/>
            <w:vAlign w:val="center"/>
          </w:tcPr>
          <w:p w:rsidR="006E7373" w:rsidRPr="00635F7B" w:rsidRDefault="006E7373" w:rsidP="00446853">
            <w:pPr>
              <w:jc w:val="center"/>
              <w:rPr>
                <w:rFonts w:ascii="TH SarabunPSK" w:hAnsi="TH SarabunPSK" w:cs="TH SarabunPSK"/>
                <w:b/>
                <w:bCs/>
              </w:rPr>
            </w:pPr>
          </w:p>
        </w:tc>
        <w:tc>
          <w:tcPr>
            <w:tcW w:w="722" w:type="dxa"/>
            <w:shd w:val="clear" w:color="auto" w:fill="auto"/>
            <w:vAlign w:val="center"/>
          </w:tcPr>
          <w:p w:rsidR="006E7373" w:rsidRPr="00635F7B" w:rsidRDefault="006E7373" w:rsidP="00446853">
            <w:pPr>
              <w:jc w:val="center"/>
              <w:rPr>
                <w:rFonts w:ascii="TH SarabunPSK" w:hAnsi="TH SarabunPSK" w:cs="TH SarabunPSK"/>
                <w:b/>
                <w:bCs/>
              </w:rPr>
            </w:pPr>
          </w:p>
        </w:tc>
        <w:tc>
          <w:tcPr>
            <w:tcW w:w="723" w:type="dxa"/>
            <w:shd w:val="clear" w:color="auto" w:fill="auto"/>
            <w:vAlign w:val="center"/>
          </w:tcPr>
          <w:p w:rsidR="006E7373" w:rsidRPr="00635F7B" w:rsidRDefault="006E7373" w:rsidP="00446853">
            <w:pPr>
              <w:jc w:val="center"/>
              <w:rPr>
                <w:rFonts w:ascii="TH SarabunPSK" w:hAnsi="TH SarabunPSK" w:cs="TH SarabunPSK"/>
                <w:b/>
                <w:bCs/>
              </w:rPr>
            </w:pPr>
            <w:r w:rsidRPr="00635F7B">
              <w:rPr>
                <w:rFonts w:ascii="TH SarabunPSK" w:hAnsi="TH SarabunPSK" w:cs="TH SarabunPSK"/>
                <w:b/>
                <w:bCs/>
              </w:rPr>
              <w:sym w:font="Wingdings 2" w:char="F098"/>
            </w:r>
          </w:p>
        </w:tc>
        <w:tc>
          <w:tcPr>
            <w:tcW w:w="723" w:type="dxa"/>
            <w:shd w:val="clear" w:color="auto" w:fill="auto"/>
            <w:vAlign w:val="center"/>
          </w:tcPr>
          <w:p w:rsidR="006E7373" w:rsidRPr="00635F7B" w:rsidRDefault="006E7373" w:rsidP="00446853">
            <w:pPr>
              <w:jc w:val="center"/>
              <w:rPr>
                <w:rFonts w:ascii="TH SarabunPSK" w:hAnsi="TH SarabunPSK" w:cs="TH SarabunPSK"/>
                <w:b/>
                <w:bCs/>
              </w:rPr>
            </w:pPr>
          </w:p>
        </w:tc>
        <w:tc>
          <w:tcPr>
            <w:tcW w:w="694" w:type="dxa"/>
            <w:shd w:val="clear" w:color="auto" w:fill="auto"/>
            <w:vAlign w:val="center"/>
          </w:tcPr>
          <w:p w:rsidR="006E7373" w:rsidRPr="00635F7B" w:rsidRDefault="006E7373" w:rsidP="00446853">
            <w:pPr>
              <w:jc w:val="center"/>
              <w:rPr>
                <w:rFonts w:ascii="TH SarabunPSK" w:hAnsi="TH SarabunPSK" w:cs="TH SarabunPSK"/>
                <w:b/>
                <w:bCs/>
              </w:rPr>
            </w:pPr>
            <w:r w:rsidRPr="00635F7B">
              <w:rPr>
                <w:rFonts w:ascii="TH SarabunPSK" w:hAnsi="TH SarabunPSK" w:cs="TH SarabunPSK"/>
                <w:b/>
                <w:bCs/>
              </w:rPr>
              <w:sym w:font="Wingdings 2" w:char="F098"/>
            </w:r>
          </w:p>
        </w:tc>
        <w:tc>
          <w:tcPr>
            <w:tcW w:w="681" w:type="dxa"/>
            <w:shd w:val="clear" w:color="auto" w:fill="auto"/>
            <w:vAlign w:val="center"/>
          </w:tcPr>
          <w:p w:rsidR="006E7373" w:rsidRPr="00635F7B" w:rsidRDefault="006E7373" w:rsidP="00446853">
            <w:pPr>
              <w:jc w:val="center"/>
              <w:rPr>
                <w:rFonts w:ascii="TH SarabunPSK" w:hAnsi="TH SarabunPSK" w:cs="TH SarabunPSK"/>
                <w:b/>
                <w:bCs/>
              </w:rPr>
            </w:pPr>
          </w:p>
        </w:tc>
        <w:tc>
          <w:tcPr>
            <w:tcW w:w="1148" w:type="dxa"/>
            <w:shd w:val="clear" w:color="auto" w:fill="auto"/>
            <w:vAlign w:val="center"/>
          </w:tcPr>
          <w:p w:rsidR="006E7373" w:rsidRPr="00635F7B" w:rsidRDefault="006E7373" w:rsidP="00446853">
            <w:pPr>
              <w:jc w:val="center"/>
              <w:rPr>
                <w:rFonts w:ascii="TH SarabunPSK" w:hAnsi="TH SarabunPSK" w:cs="TH SarabunPSK"/>
                <w:b/>
                <w:bCs/>
              </w:rPr>
            </w:pPr>
            <w:r w:rsidRPr="00635F7B">
              <w:rPr>
                <w:rFonts w:ascii="TH SarabunPSK" w:hAnsi="TH SarabunPSK" w:cs="TH SarabunPSK"/>
                <w:b/>
                <w:bCs/>
              </w:rPr>
              <w:sym w:font="Wingdings" w:char="F0A1"/>
            </w:r>
          </w:p>
        </w:tc>
      </w:tr>
    </w:tbl>
    <w:p w:rsidR="006E7373" w:rsidRPr="00635F7B" w:rsidRDefault="006E7373" w:rsidP="006E7373">
      <w:pPr>
        <w:tabs>
          <w:tab w:val="left" w:pos="720"/>
          <w:tab w:val="left" w:pos="1440"/>
          <w:tab w:val="left" w:pos="2880"/>
        </w:tabs>
        <w:rPr>
          <w:rFonts w:ascii="TH SarabunPSK" w:hAnsi="TH SarabunPSK" w:cs="TH SarabunPSK"/>
          <w:b/>
          <w:bCs/>
          <w:sz w:val="32"/>
          <w:szCs w:val="32"/>
          <w:u w:val="single"/>
        </w:rPr>
      </w:pPr>
      <w:r w:rsidRPr="00635F7B">
        <w:rPr>
          <w:rFonts w:ascii="TH SarabunPSK" w:hAnsi="TH SarabunPSK" w:cs="TH SarabunPSK"/>
          <w:b/>
          <w:bCs/>
          <w:sz w:val="32"/>
          <w:szCs w:val="32"/>
          <w:u w:val="single"/>
          <w:cs/>
        </w:rPr>
        <w:t>กลุ่มวิชาสังคมศาสตร์</w:t>
      </w:r>
    </w:p>
    <w:tbl>
      <w:tblPr>
        <w:tblW w:w="15383" w:type="dxa"/>
        <w:jc w:val="center"/>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2410"/>
        <w:gridCol w:w="725"/>
        <w:gridCol w:w="709"/>
        <w:gridCol w:w="709"/>
        <w:gridCol w:w="708"/>
        <w:gridCol w:w="756"/>
        <w:gridCol w:w="709"/>
        <w:gridCol w:w="709"/>
        <w:gridCol w:w="645"/>
        <w:gridCol w:w="709"/>
        <w:gridCol w:w="709"/>
        <w:gridCol w:w="709"/>
        <w:gridCol w:w="708"/>
        <w:gridCol w:w="761"/>
        <w:gridCol w:w="695"/>
        <w:gridCol w:w="716"/>
        <w:gridCol w:w="1177"/>
      </w:tblGrid>
      <w:tr w:rsidR="00635F7B" w:rsidRPr="00635F7B" w:rsidTr="008B2F4D">
        <w:trPr>
          <w:trHeight w:val="791"/>
          <w:tblHeader/>
          <w:jc w:val="center"/>
        </w:trPr>
        <w:tc>
          <w:tcPr>
            <w:tcW w:w="3529" w:type="dxa"/>
            <w:gridSpan w:val="2"/>
            <w:shd w:val="clear" w:color="auto" w:fill="D9E2F3"/>
          </w:tcPr>
          <w:p w:rsidR="006E7373" w:rsidRPr="00635F7B" w:rsidRDefault="006E7373" w:rsidP="008B2F4D">
            <w:pPr>
              <w:tabs>
                <w:tab w:val="left" w:pos="157"/>
              </w:tabs>
              <w:jc w:val="center"/>
              <w:rPr>
                <w:rFonts w:ascii="TH SarabunPSK" w:hAnsi="TH SarabunPSK" w:cs="TH SarabunPSK"/>
                <w:b/>
                <w:bCs/>
                <w:sz w:val="24"/>
                <w:szCs w:val="24"/>
                <w:rtl/>
                <w:cs/>
              </w:rPr>
            </w:pPr>
            <w:r w:rsidRPr="00635F7B">
              <w:rPr>
                <w:rFonts w:ascii="TH SarabunPSK" w:hAnsi="TH SarabunPSK" w:cs="TH SarabunPSK"/>
                <w:b/>
                <w:bCs/>
                <w:sz w:val="24"/>
                <w:szCs w:val="24"/>
              </w:rPr>
              <w:t>TQF 5</w:t>
            </w:r>
            <w:r w:rsidRPr="00635F7B">
              <w:rPr>
                <w:rFonts w:ascii="TH SarabunPSK" w:hAnsi="TH SarabunPSK" w:cs="TH SarabunPSK"/>
                <w:b/>
                <w:bCs/>
                <w:sz w:val="24"/>
                <w:szCs w:val="24"/>
                <w:cs/>
              </w:rPr>
              <w:t xml:space="preserve"> ด้าน</w:t>
            </w:r>
          </w:p>
        </w:tc>
        <w:tc>
          <w:tcPr>
            <w:tcW w:w="2851" w:type="dxa"/>
            <w:gridSpan w:val="4"/>
            <w:shd w:val="clear" w:color="auto" w:fill="D9E2F3"/>
            <w:vAlign w:val="center"/>
          </w:tcPr>
          <w:p w:rsidR="006E7373" w:rsidRPr="00635F7B" w:rsidRDefault="006E7373" w:rsidP="002138B2">
            <w:pPr>
              <w:pStyle w:val="af5"/>
              <w:numPr>
                <w:ilvl w:val="0"/>
                <w:numId w:val="9"/>
              </w:numPr>
              <w:tabs>
                <w:tab w:val="left" w:pos="15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คุณธรรม จริยธรรม</w:t>
            </w:r>
          </w:p>
        </w:tc>
        <w:tc>
          <w:tcPr>
            <w:tcW w:w="1465" w:type="dxa"/>
            <w:gridSpan w:val="2"/>
            <w:shd w:val="clear" w:color="auto" w:fill="D9E2F3"/>
            <w:vAlign w:val="center"/>
          </w:tcPr>
          <w:p w:rsidR="006E7373" w:rsidRPr="00635F7B" w:rsidRDefault="006E7373" w:rsidP="002138B2">
            <w:pPr>
              <w:pStyle w:val="af5"/>
              <w:numPr>
                <w:ilvl w:val="0"/>
                <w:numId w:val="9"/>
              </w:numPr>
              <w:tabs>
                <w:tab w:val="left" w:pos="15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ความรู้</w:t>
            </w:r>
          </w:p>
        </w:tc>
        <w:tc>
          <w:tcPr>
            <w:tcW w:w="2772" w:type="dxa"/>
            <w:gridSpan w:val="4"/>
            <w:shd w:val="clear" w:color="auto" w:fill="D9E2F3"/>
            <w:vAlign w:val="center"/>
          </w:tcPr>
          <w:p w:rsidR="006E7373" w:rsidRPr="00635F7B" w:rsidRDefault="006E7373" w:rsidP="002138B2">
            <w:pPr>
              <w:pStyle w:val="af5"/>
              <w:numPr>
                <w:ilvl w:val="0"/>
                <w:numId w:val="9"/>
              </w:numPr>
              <w:tabs>
                <w:tab w:val="left" w:pos="15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ทักษะทางปัญญา</w:t>
            </w:r>
          </w:p>
        </w:tc>
        <w:tc>
          <w:tcPr>
            <w:tcW w:w="2178" w:type="dxa"/>
            <w:gridSpan w:val="3"/>
            <w:shd w:val="clear" w:color="auto" w:fill="D9E2F3"/>
            <w:vAlign w:val="center"/>
          </w:tcPr>
          <w:p w:rsidR="006E7373" w:rsidRPr="00635F7B" w:rsidRDefault="006E7373" w:rsidP="002138B2">
            <w:pPr>
              <w:pStyle w:val="af5"/>
              <w:numPr>
                <w:ilvl w:val="0"/>
                <w:numId w:val="9"/>
              </w:numPr>
              <w:tabs>
                <w:tab w:val="left" w:pos="15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ความสัมพันธ์ ระหว่างบุคคลและความรับผิดชอบ</w:t>
            </w:r>
          </w:p>
        </w:tc>
        <w:tc>
          <w:tcPr>
            <w:tcW w:w="2588" w:type="dxa"/>
            <w:gridSpan w:val="3"/>
            <w:shd w:val="clear" w:color="auto" w:fill="D9E2F3"/>
            <w:vAlign w:val="center"/>
          </w:tcPr>
          <w:p w:rsidR="006E7373" w:rsidRPr="00635F7B" w:rsidRDefault="006E7373" w:rsidP="002138B2">
            <w:pPr>
              <w:pStyle w:val="af5"/>
              <w:numPr>
                <w:ilvl w:val="0"/>
                <w:numId w:val="9"/>
              </w:numPr>
              <w:tabs>
                <w:tab w:val="left" w:pos="157"/>
              </w:tabs>
              <w:spacing w:after="0" w:line="240" w:lineRule="auto"/>
              <w:ind w:left="0" w:firstLine="0"/>
              <w:jc w:val="center"/>
              <w:rPr>
                <w:rFonts w:ascii="TH SarabunPSK" w:hAnsi="TH SarabunPSK" w:cs="TH SarabunPSK"/>
                <w:b/>
                <w:bCs/>
                <w:sz w:val="24"/>
                <w:szCs w:val="24"/>
              </w:rPr>
            </w:pPr>
            <w:r w:rsidRPr="00635F7B">
              <w:rPr>
                <w:rFonts w:ascii="TH SarabunPSK" w:hAnsi="TH SarabunPSK" w:cs="TH SarabunPSK"/>
                <w:b/>
                <w:bCs/>
                <w:sz w:val="24"/>
                <w:szCs w:val="24"/>
                <w:cs/>
              </w:rPr>
              <w:t>ทักษะการวิเคราะห์เชิงตัวเลข การสื่อสาร และการใช้เทคโนโลยีสารสนเทศ</w:t>
            </w:r>
          </w:p>
        </w:tc>
      </w:tr>
      <w:tr w:rsidR="00635F7B" w:rsidRPr="00635F7B" w:rsidTr="008B2F4D">
        <w:trPr>
          <w:tblHeader/>
          <w:jc w:val="center"/>
        </w:trPr>
        <w:tc>
          <w:tcPr>
            <w:tcW w:w="3529" w:type="dxa"/>
            <w:gridSpan w:val="2"/>
            <w:vMerge w:val="restart"/>
            <w:shd w:val="clear" w:color="auto" w:fill="D9E2F3"/>
          </w:tcPr>
          <w:p w:rsidR="006E7373" w:rsidRPr="00635F7B" w:rsidRDefault="00307FFB" w:rsidP="008B2F4D">
            <w:pPr>
              <w:tabs>
                <w:tab w:val="left" w:pos="187"/>
              </w:tabs>
              <w:jc w:val="center"/>
              <w:rPr>
                <w:rFonts w:ascii="TH SarabunPSK" w:hAnsi="TH SarabunPSK" w:cs="TH SarabunPSK"/>
                <w:b/>
                <w:bCs/>
                <w:sz w:val="24"/>
                <w:szCs w:val="24"/>
              </w:rPr>
            </w:pPr>
            <w:r>
              <w:rPr>
                <w:rFonts w:ascii="TH SarabunPSK" w:hAnsi="TH SarabunPSK" w:cs="TH SarabunPSK"/>
                <w:noProof/>
                <w:sz w:val="24"/>
                <w:szCs w:val="24"/>
              </w:rPr>
              <mc:AlternateContent>
                <mc:Choice Requires="wps">
                  <w:drawing>
                    <wp:anchor distT="0" distB="0" distL="114300" distR="114300" simplePos="0" relativeHeight="251678208" behindDoc="0" locked="0" layoutInCell="1" allowOverlap="1">
                      <wp:simplePos x="0" y="0"/>
                      <wp:positionH relativeFrom="column">
                        <wp:posOffset>-55880</wp:posOffset>
                      </wp:positionH>
                      <wp:positionV relativeFrom="paragraph">
                        <wp:posOffset>1270</wp:posOffset>
                      </wp:positionV>
                      <wp:extent cx="2220595" cy="1793240"/>
                      <wp:effectExtent l="0" t="0" r="27305" b="355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0595" cy="179324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pt" to="170.4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" strokecolor="#4472c4" strokeweight=".5pt">
                      <v:stroke joinstyle="miter"/>
                      <o:lock v:ext="edit" shapetype="f"/>
                    </v:line>
                  </w:pict>
                </mc:Fallback>
              </mc:AlternateContent>
            </w:r>
          </w:p>
          <w:p w:rsidR="006E7373" w:rsidRPr="00635F7B" w:rsidRDefault="006E7373" w:rsidP="008B2F4D">
            <w:pPr>
              <w:tabs>
                <w:tab w:val="left" w:pos="187"/>
              </w:tabs>
              <w:jc w:val="center"/>
              <w:rPr>
                <w:rFonts w:ascii="TH SarabunPSK" w:hAnsi="TH SarabunPSK" w:cs="TH SarabunPSK"/>
                <w:b/>
                <w:bCs/>
                <w:sz w:val="24"/>
                <w:szCs w:val="24"/>
              </w:rPr>
            </w:pPr>
            <w:r w:rsidRPr="00635F7B">
              <w:rPr>
                <w:rFonts w:ascii="TH SarabunPSK" w:hAnsi="TH SarabunPSK" w:cs="TH SarabunPSK"/>
                <w:b/>
                <w:bCs/>
                <w:sz w:val="24"/>
                <w:szCs w:val="24"/>
                <w:rtl/>
                <w:cs/>
              </w:rPr>
              <w:t xml:space="preserve">            8 ด้าน</w:t>
            </w:r>
          </w:p>
          <w:p w:rsidR="006E7373" w:rsidRPr="00635F7B" w:rsidRDefault="006E7373" w:rsidP="008B2F4D">
            <w:pPr>
              <w:tabs>
                <w:tab w:val="left" w:pos="187"/>
              </w:tabs>
              <w:jc w:val="center"/>
              <w:rPr>
                <w:rFonts w:ascii="TH SarabunPSK" w:hAnsi="TH SarabunPSK" w:cs="TH SarabunPSK"/>
                <w:b/>
                <w:bCs/>
                <w:sz w:val="24"/>
                <w:szCs w:val="24"/>
              </w:rPr>
            </w:pPr>
          </w:p>
          <w:p w:rsidR="006E7373" w:rsidRPr="00635F7B" w:rsidRDefault="006E7373" w:rsidP="008B2F4D">
            <w:pPr>
              <w:tabs>
                <w:tab w:val="left" w:pos="187"/>
              </w:tabs>
              <w:jc w:val="center"/>
              <w:rPr>
                <w:rFonts w:ascii="TH SarabunPSK" w:hAnsi="TH SarabunPSK" w:cs="TH SarabunPSK"/>
                <w:b/>
                <w:bCs/>
                <w:sz w:val="24"/>
                <w:szCs w:val="24"/>
              </w:rPr>
            </w:pPr>
          </w:p>
          <w:p w:rsidR="006E7373" w:rsidRPr="00635F7B" w:rsidRDefault="006E7373" w:rsidP="008B2F4D">
            <w:pPr>
              <w:tabs>
                <w:tab w:val="left" w:pos="157"/>
              </w:tabs>
              <w:rPr>
                <w:rFonts w:ascii="TH SarabunPSK" w:hAnsi="TH SarabunPSK" w:cs="TH SarabunPSK"/>
                <w:b/>
                <w:bCs/>
                <w:sz w:val="24"/>
                <w:szCs w:val="24"/>
              </w:rPr>
            </w:pPr>
          </w:p>
          <w:p w:rsidR="006E7373" w:rsidRPr="00635F7B" w:rsidRDefault="006E7373" w:rsidP="008B2F4D">
            <w:pPr>
              <w:tabs>
                <w:tab w:val="left" w:pos="157"/>
              </w:tabs>
              <w:jc w:val="center"/>
              <w:rPr>
                <w:rFonts w:ascii="TH SarabunPSK" w:hAnsi="TH SarabunPSK" w:cs="TH SarabunPSK"/>
                <w:b/>
                <w:bCs/>
                <w:sz w:val="24"/>
                <w:szCs w:val="24"/>
              </w:rPr>
            </w:pPr>
          </w:p>
          <w:p w:rsidR="006E7373" w:rsidRPr="00635F7B" w:rsidRDefault="006E7373" w:rsidP="008B2F4D">
            <w:pPr>
              <w:tabs>
                <w:tab w:val="left" w:pos="157"/>
              </w:tabs>
              <w:jc w:val="center"/>
              <w:rPr>
                <w:rFonts w:ascii="TH SarabunPSK" w:hAnsi="TH SarabunPSK" w:cs="TH SarabunPSK"/>
                <w:b/>
                <w:bCs/>
                <w:sz w:val="24"/>
                <w:szCs w:val="24"/>
              </w:rPr>
            </w:pPr>
          </w:p>
          <w:p w:rsidR="006E7373" w:rsidRPr="00635F7B" w:rsidRDefault="006E7373" w:rsidP="008B2F4D">
            <w:pPr>
              <w:tabs>
                <w:tab w:val="left" w:pos="157"/>
              </w:tabs>
              <w:jc w:val="both"/>
              <w:rPr>
                <w:rFonts w:ascii="TH SarabunPSK" w:hAnsi="TH SarabunPSK" w:cs="TH SarabunPSK"/>
                <w:b/>
                <w:bCs/>
                <w:sz w:val="24"/>
                <w:szCs w:val="24"/>
              </w:rPr>
            </w:pPr>
            <w:r w:rsidRPr="00635F7B">
              <w:rPr>
                <w:rFonts w:ascii="TH SarabunPSK" w:hAnsi="TH SarabunPSK" w:cs="TH SarabunPSK"/>
                <w:b/>
                <w:bCs/>
                <w:sz w:val="24"/>
                <w:szCs w:val="24"/>
                <w:cs/>
              </w:rPr>
              <w:t xml:space="preserve"> รายวิชา</w:t>
            </w:r>
          </w:p>
        </w:tc>
        <w:tc>
          <w:tcPr>
            <w:tcW w:w="1434"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rPr>
              <w:t xml:space="preserve">1.1 </w:t>
            </w:r>
            <w:r w:rsidRPr="00635F7B">
              <w:rPr>
                <w:rFonts w:ascii="TH SarabunPSK" w:hAnsi="TH SarabunPSK" w:cs="TH SarabunPSK"/>
                <w:b/>
                <w:bCs/>
                <w:sz w:val="24"/>
                <w:szCs w:val="24"/>
                <w:cs/>
              </w:rPr>
              <w:t>มีคุณธรรม จริยธรรมในการดำเนินชีวิตบนพื้นฐานปรัชญาเศรษฐกิจพอเพียง</w:t>
            </w:r>
          </w:p>
        </w:tc>
        <w:tc>
          <w:tcPr>
            <w:tcW w:w="1417"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1.2 ตระหนักและสำนึกในความเป็นไทย</w:t>
            </w:r>
          </w:p>
        </w:tc>
        <w:tc>
          <w:tcPr>
            <w:tcW w:w="1465"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2.1 มีความรอบรู้อย่างกว้างขวาง มีโลกทัศน์กว้างไกล เข้าใจและเห็นคุณค่าของตนเอง ผู้อื่น สังคม ศิลปวัฒนธรรมและธรรมชาติ</w:t>
            </w:r>
          </w:p>
        </w:tc>
        <w:tc>
          <w:tcPr>
            <w:tcW w:w="1354"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rPr>
              <w:t xml:space="preserve">3.1 </w:t>
            </w:r>
            <w:r w:rsidRPr="00635F7B">
              <w:rPr>
                <w:rFonts w:ascii="TH SarabunPSK" w:hAnsi="TH SarabunPSK" w:cs="TH SarabunPSK"/>
                <w:b/>
                <w:bCs/>
                <w:sz w:val="24"/>
                <w:szCs w:val="24"/>
                <w:cs/>
              </w:rPr>
              <w:t>มีทักษะการแสวงหาความรู้ตลอดชีวิต เพื่อพัฒนาตนเองอย่างต่อเนื่อง</w:t>
            </w:r>
          </w:p>
        </w:tc>
        <w:tc>
          <w:tcPr>
            <w:tcW w:w="1418"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3.2 มีทักษะการคิดแบบองค์รวม</w:t>
            </w:r>
          </w:p>
        </w:tc>
        <w:tc>
          <w:tcPr>
            <w:tcW w:w="2178" w:type="dxa"/>
            <w:gridSpan w:val="3"/>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4.1 มีจิตอาสาและสำนึกสาธารณะ เป็นพลเมืองที่มีคุณค่าของสังคมไทยและสังคมโลก</w:t>
            </w:r>
          </w:p>
        </w:tc>
        <w:tc>
          <w:tcPr>
            <w:tcW w:w="1411"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5.1 ใช้เทคโนโลยีสารสนเทศอย่างรู้เท่าทัน</w:t>
            </w:r>
          </w:p>
        </w:tc>
        <w:tc>
          <w:tcPr>
            <w:tcW w:w="1177" w:type="dxa"/>
            <w:shd w:val="clear" w:color="auto" w:fill="D9E2F3"/>
            <w:vAlign w:val="center"/>
          </w:tcPr>
          <w:p w:rsidR="006E7373" w:rsidRPr="00635F7B" w:rsidRDefault="006E7373" w:rsidP="008B2F4D">
            <w:pPr>
              <w:pStyle w:val="af5"/>
              <w:ind w:left="0"/>
              <w:rPr>
                <w:rFonts w:ascii="TH SarabunPSK" w:hAnsi="TH SarabunPSK" w:cs="TH SarabunPSK"/>
                <w:b/>
                <w:bCs/>
                <w:sz w:val="24"/>
                <w:szCs w:val="24"/>
                <w:cs/>
              </w:rPr>
            </w:pPr>
            <w:r w:rsidRPr="00635F7B">
              <w:rPr>
                <w:rFonts w:ascii="TH SarabunPSK" w:hAnsi="TH SarabunPSK" w:cs="TH SarabunPSK"/>
                <w:b/>
                <w:bCs/>
                <w:sz w:val="24"/>
                <w:szCs w:val="24"/>
                <w:cs/>
              </w:rPr>
              <w:t>5.2 ใช้ภาษาในการสื่อสารอย่างมีประสิทธิภาพ</w:t>
            </w:r>
          </w:p>
        </w:tc>
      </w:tr>
      <w:tr w:rsidR="00635F7B" w:rsidRPr="00635F7B" w:rsidTr="008B2F4D">
        <w:trPr>
          <w:tblHeader/>
          <w:jc w:val="center"/>
        </w:trPr>
        <w:tc>
          <w:tcPr>
            <w:tcW w:w="3529" w:type="dxa"/>
            <w:gridSpan w:val="2"/>
            <w:vMerge/>
            <w:shd w:val="clear" w:color="auto" w:fill="D9E2F3"/>
          </w:tcPr>
          <w:p w:rsidR="006E7373" w:rsidRPr="00635F7B" w:rsidRDefault="006E7373" w:rsidP="008B2F4D">
            <w:pPr>
              <w:tabs>
                <w:tab w:val="left" w:pos="157"/>
              </w:tabs>
              <w:jc w:val="center"/>
              <w:rPr>
                <w:rFonts w:ascii="TH SarabunPSK" w:hAnsi="TH SarabunPSK" w:cs="TH SarabunPSK"/>
                <w:b/>
                <w:bCs/>
              </w:rPr>
            </w:pPr>
          </w:p>
        </w:tc>
        <w:tc>
          <w:tcPr>
            <w:tcW w:w="725"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tl/>
                <w:cs/>
              </w:rPr>
              <w:t>1.1.1</w:t>
            </w:r>
          </w:p>
        </w:tc>
        <w:tc>
          <w:tcPr>
            <w:tcW w:w="709"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09"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c>
          <w:tcPr>
            <w:tcW w:w="708"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2</w:t>
            </w:r>
          </w:p>
        </w:tc>
        <w:tc>
          <w:tcPr>
            <w:tcW w:w="756"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09"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09"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645"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09"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c>
          <w:tcPr>
            <w:tcW w:w="709"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3</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2</w:t>
            </w:r>
          </w:p>
        </w:tc>
        <w:tc>
          <w:tcPr>
            <w:tcW w:w="709"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08"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761"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4</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3</w:t>
            </w:r>
          </w:p>
        </w:tc>
        <w:tc>
          <w:tcPr>
            <w:tcW w:w="695"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1</w:t>
            </w:r>
          </w:p>
        </w:tc>
        <w:tc>
          <w:tcPr>
            <w:tcW w:w="716" w:type="dxa"/>
            <w:shd w:val="clear" w:color="auto" w:fill="D9E2F3"/>
            <w:vAlign w:val="center"/>
          </w:tcPr>
          <w:p w:rsidR="006E7373" w:rsidRPr="00635F7B" w:rsidRDefault="006E7373" w:rsidP="008B2F4D">
            <w:pPr>
              <w:tabs>
                <w:tab w:val="left" w:pos="157"/>
              </w:tabs>
              <w:jc w:val="center"/>
              <w:rPr>
                <w:rFonts w:ascii="TH SarabunPSK" w:hAnsi="TH SarabunPSK" w:cs="TH SarabunPSK"/>
                <w:b/>
                <w:b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1</w:t>
            </w:r>
            <w:r w:rsidRPr="00635F7B">
              <w:rPr>
                <w:rFonts w:ascii="TH SarabunPSK" w:hAnsi="TH SarabunPSK" w:cs="TH SarabunPSK"/>
                <w:b/>
                <w:bCs/>
                <w:rtl/>
                <w:cs/>
              </w:rPr>
              <w:t>.</w:t>
            </w:r>
            <w:r w:rsidRPr="00635F7B">
              <w:rPr>
                <w:rFonts w:ascii="TH SarabunPSK" w:hAnsi="TH SarabunPSK" w:cs="TH SarabunPSK"/>
                <w:b/>
                <w:bCs/>
              </w:rPr>
              <w:t>2</w:t>
            </w:r>
          </w:p>
        </w:tc>
        <w:tc>
          <w:tcPr>
            <w:tcW w:w="1177" w:type="dxa"/>
            <w:shd w:val="clear" w:color="auto" w:fill="D9E2F3"/>
            <w:vAlign w:val="center"/>
          </w:tcPr>
          <w:p w:rsidR="006E7373" w:rsidRPr="00635F7B" w:rsidRDefault="006E7373" w:rsidP="008B2F4D">
            <w:pPr>
              <w:tabs>
                <w:tab w:val="left" w:pos="157"/>
              </w:tabs>
              <w:jc w:val="center"/>
              <w:rPr>
                <w:rFonts w:ascii="TH SarabunPSK" w:hAnsi="TH SarabunPSK" w:cs="TH SarabunPSK"/>
                <w:b/>
                <w:bCs/>
                <w:rtl/>
                <w:cs/>
              </w:rPr>
            </w:pPr>
            <w:r w:rsidRPr="00635F7B">
              <w:rPr>
                <w:rFonts w:ascii="TH SarabunPSK" w:hAnsi="TH SarabunPSK" w:cs="TH SarabunPSK"/>
                <w:b/>
                <w:bCs/>
              </w:rPr>
              <w:t>5</w:t>
            </w:r>
            <w:r w:rsidRPr="00635F7B">
              <w:rPr>
                <w:rFonts w:ascii="TH SarabunPSK" w:hAnsi="TH SarabunPSK" w:cs="TH SarabunPSK"/>
                <w:b/>
                <w:bCs/>
                <w:rtl/>
                <w:cs/>
              </w:rPr>
              <w:t>.</w:t>
            </w:r>
            <w:r w:rsidRPr="00635F7B">
              <w:rPr>
                <w:rFonts w:ascii="TH SarabunPSK" w:hAnsi="TH SarabunPSK" w:cs="TH SarabunPSK"/>
                <w:b/>
                <w:bCs/>
              </w:rPr>
              <w:t>2</w:t>
            </w:r>
            <w:r w:rsidRPr="00635F7B">
              <w:rPr>
                <w:rFonts w:ascii="TH SarabunPSK" w:hAnsi="TH SarabunPSK" w:cs="TH SarabunPSK"/>
                <w:b/>
                <w:bCs/>
                <w:rtl/>
                <w:cs/>
              </w:rPr>
              <w:t>.</w:t>
            </w:r>
            <w:r w:rsidRPr="00635F7B">
              <w:rPr>
                <w:rFonts w:ascii="TH SarabunPSK" w:hAnsi="TH SarabunPSK" w:cs="TH SarabunPSK"/>
                <w:b/>
                <w:bCs/>
              </w:rPr>
              <w:t>1</w:t>
            </w:r>
          </w:p>
        </w:tc>
      </w:tr>
      <w:tr w:rsidR="00635F7B" w:rsidRPr="00635F7B" w:rsidTr="008B2F4D">
        <w:trPr>
          <w:jc w:val="center"/>
        </w:trPr>
        <w:tc>
          <w:tcPr>
            <w:tcW w:w="15383" w:type="dxa"/>
            <w:gridSpan w:val="18"/>
            <w:shd w:val="clear" w:color="auto" w:fill="A6A6A6"/>
          </w:tcPr>
          <w:p w:rsidR="006E7373" w:rsidRPr="00635F7B" w:rsidRDefault="006E7373" w:rsidP="008B2F4D">
            <w:pPr>
              <w:rPr>
                <w:rFonts w:ascii="TH SarabunPSK" w:hAnsi="TH SarabunPSK" w:cs="TH SarabunPSK"/>
                <w:b/>
                <w:bCs/>
              </w:rPr>
            </w:pPr>
            <w:r w:rsidRPr="00635F7B">
              <w:rPr>
                <w:rFonts w:ascii="TH SarabunPSK" w:hAnsi="TH SarabunPSK" w:cs="TH SarabunPSK"/>
                <w:b/>
                <w:bCs/>
                <w:cs/>
              </w:rPr>
              <w:t>บังคับ</w:t>
            </w: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สศ 071006</w:t>
            </w:r>
          </w:p>
        </w:tc>
        <w:tc>
          <w:tcPr>
            <w:tcW w:w="2410" w:type="dxa"/>
            <w:tcBorders>
              <w:left w:val="nil"/>
            </w:tcBorders>
            <w:shd w:val="clear" w:color="auto" w:fill="auto"/>
            <w:vAlign w:val="center"/>
          </w:tcPr>
          <w:p w:rsidR="006E7373" w:rsidRPr="00635F7B" w:rsidRDefault="006E7373" w:rsidP="008B2F4D">
            <w:pPr>
              <w:rPr>
                <w:rFonts w:ascii="TH SarabunPSK" w:hAnsi="TH SarabunPSK" w:cs="TH SarabunPSK"/>
                <w:cs/>
              </w:rPr>
            </w:pPr>
            <w:r w:rsidRPr="00635F7B">
              <w:rPr>
                <w:rFonts w:ascii="TH SarabunPSK" w:hAnsi="TH SarabunPSK" w:cs="TH SarabunPSK"/>
                <w:cs/>
              </w:rPr>
              <w:t xml:space="preserve">ปรัชญาเศรษฐกิจพอเพียงกับการพัฒนาสังคม   </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64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9"/>
            </w: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695"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16" w:type="dxa"/>
            <w:shd w:val="clear" w:color="auto" w:fill="auto"/>
            <w:vAlign w:val="center"/>
          </w:tcPr>
          <w:p w:rsidR="006E7373" w:rsidRPr="00635F7B" w:rsidRDefault="006E7373" w:rsidP="008B2F4D">
            <w:pPr>
              <w:jc w:val="center"/>
              <w:rPr>
                <w:rFonts w:ascii="TH SarabunPSK" w:hAnsi="TH SarabunPSK" w:cs="TH SarabunPSK"/>
              </w:rPr>
            </w:pPr>
          </w:p>
        </w:tc>
        <w:tc>
          <w:tcPr>
            <w:tcW w:w="1177"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2" w:char="F099"/>
            </w:r>
          </w:p>
        </w:tc>
      </w:tr>
      <w:tr w:rsidR="00635F7B" w:rsidRPr="00635F7B" w:rsidTr="008B2F4D">
        <w:trPr>
          <w:jc w:val="center"/>
        </w:trPr>
        <w:tc>
          <w:tcPr>
            <w:tcW w:w="15383" w:type="dxa"/>
            <w:gridSpan w:val="18"/>
            <w:shd w:val="clear" w:color="auto" w:fill="A6A6A6"/>
          </w:tcPr>
          <w:p w:rsidR="006E7373" w:rsidRPr="00635F7B" w:rsidRDefault="006E7373" w:rsidP="008B2F4D">
            <w:pPr>
              <w:rPr>
                <w:rFonts w:ascii="TH SarabunPSK" w:hAnsi="TH SarabunPSK" w:cs="TH SarabunPSK"/>
                <w:b/>
                <w:bCs/>
                <w:rtl/>
                <w:cs/>
              </w:rPr>
            </w:pPr>
            <w:r w:rsidRPr="00635F7B">
              <w:rPr>
                <w:rFonts w:ascii="TH SarabunPSK" w:hAnsi="TH SarabunPSK" w:cs="TH SarabunPSK"/>
                <w:b/>
                <w:bCs/>
                <w:cs/>
              </w:rPr>
              <w:t>เลือก</w:t>
            </w: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tabs>
                <w:tab w:val="left" w:pos="804"/>
              </w:tabs>
              <w:rPr>
                <w:rFonts w:ascii="TH SarabunPSK" w:hAnsi="TH SarabunPSK" w:cs="TH SarabunPSK"/>
              </w:rPr>
            </w:pPr>
            <w:r w:rsidRPr="00635F7B">
              <w:rPr>
                <w:rFonts w:ascii="TH SarabunPSK" w:hAnsi="TH SarabunPSK" w:cs="TH SarabunPSK"/>
                <w:cs/>
              </w:rPr>
              <w:t>สศ</w:t>
            </w:r>
            <w:r w:rsidRPr="00635F7B">
              <w:rPr>
                <w:rFonts w:ascii="TH SarabunPSK" w:hAnsi="TH SarabunPSK" w:cs="TH SarabunPSK"/>
              </w:rPr>
              <w:t xml:space="preserve"> </w:t>
            </w:r>
            <w:r w:rsidRPr="00635F7B">
              <w:rPr>
                <w:rFonts w:ascii="TH SarabunPSK" w:hAnsi="TH SarabunPSK" w:cs="TH SarabunPSK"/>
                <w:rtl/>
                <w:cs/>
              </w:rPr>
              <w:t>052002</w:t>
            </w:r>
          </w:p>
        </w:tc>
        <w:tc>
          <w:tcPr>
            <w:tcW w:w="2410" w:type="dxa"/>
            <w:tcBorders>
              <w:left w:val="nil"/>
            </w:tcBorders>
            <w:shd w:val="clear" w:color="auto" w:fill="auto"/>
            <w:vAlign w:val="center"/>
          </w:tcPr>
          <w:p w:rsidR="006E7373" w:rsidRPr="00635F7B" w:rsidRDefault="006E7373" w:rsidP="008B2F4D">
            <w:pPr>
              <w:ind w:right="-160"/>
              <w:rPr>
                <w:rFonts w:ascii="TH SarabunPSK" w:hAnsi="TH SarabunPSK" w:cs="TH SarabunPSK"/>
                <w:rtl/>
                <w:cs/>
              </w:rPr>
            </w:pPr>
            <w:r w:rsidRPr="00635F7B">
              <w:rPr>
                <w:rFonts w:ascii="TH SarabunPSK" w:hAnsi="TH SarabunPSK" w:cs="TH SarabunPSK"/>
                <w:cs/>
              </w:rPr>
              <w:t>การเมืองการปกครองของไทย</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2" w:char="F098"/>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645"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สศ </w:t>
            </w:r>
            <w:r w:rsidRPr="00635F7B">
              <w:rPr>
                <w:rFonts w:ascii="TH SarabunPSK" w:hAnsi="TH SarabunPSK" w:cs="TH SarabunPSK"/>
                <w:rtl/>
                <w:cs/>
              </w:rPr>
              <w:t>07200</w:t>
            </w:r>
            <w:r w:rsidRPr="00635F7B">
              <w:rPr>
                <w:rFonts w:ascii="TH SarabunPSK" w:hAnsi="TH SarabunPSK" w:cs="TH SarabunPSK"/>
                <w:cs/>
              </w:rPr>
              <w:t>7</w:t>
            </w:r>
          </w:p>
        </w:tc>
        <w:tc>
          <w:tcPr>
            <w:tcW w:w="2410"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เศรษฐศาสตร์ในชีวิตประจำวัน</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645"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สศ</w:t>
            </w:r>
            <w:r w:rsidRPr="00635F7B">
              <w:rPr>
                <w:rFonts w:ascii="TH SarabunPSK" w:hAnsi="TH SarabunPSK" w:cs="TH SarabunPSK"/>
              </w:rPr>
              <w:t xml:space="preserve"> </w:t>
            </w:r>
            <w:r w:rsidRPr="00635F7B">
              <w:rPr>
                <w:rFonts w:ascii="TH SarabunPSK" w:hAnsi="TH SarabunPSK" w:cs="TH SarabunPSK"/>
                <w:rtl/>
                <w:cs/>
              </w:rPr>
              <w:t>032010</w:t>
            </w:r>
          </w:p>
        </w:tc>
        <w:tc>
          <w:tcPr>
            <w:tcW w:w="2410"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การศึกษากับสังคม</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64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p>
        </w:tc>
      </w:tr>
      <w:tr w:rsidR="00635F7B" w:rsidRPr="00635F7B" w:rsidTr="008B2F4D">
        <w:trPr>
          <w:jc w:val="center"/>
        </w:trPr>
        <w:tc>
          <w:tcPr>
            <w:tcW w:w="1119" w:type="dxa"/>
            <w:tcBorders>
              <w:bottom w:val="single" w:sz="4" w:space="0" w:color="000000"/>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สศ</w:t>
            </w:r>
            <w:r w:rsidRPr="00635F7B">
              <w:rPr>
                <w:rFonts w:ascii="TH SarabunPSK" w:hAnsi="TH SarabunPSK" w:cs="TH SarabunPSK"/>
              </w:rPr>
              <w:t xml:space="preserve"> </w:t>
            </w:r>
            <w:r w:rsidRPr="00635F7B">
              <w:rPr>
                <w:rFonts w:ascii="TH SarabunPSK" w:hAnsi="TH SarabunPSK" w:cs="TH SarabunPSK"/>
                <w:rtl/>
                <w:cs/>
              </w:rPr>
              <w:t>031008</w:t>
            </w:r>
          </w:p>
        </w:tc>
        <w:tc>
          <w:tcPr>
            <w:tcW w:w="2410" w:type="dxa"/>
            <w:tcBorders>
              <w:left w:val="nil"/>
              <w:bottom w:val="single" w:sz="4" w:space="0" w:color="000000"/>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วิถีไทยกับการดำรงชีวิต</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64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สศ</w:t>
            </w:r>
            <w:r w:rsidRPr="00635F7B">
              <w:rPr>
                <w:rFonts w:ascii="TH SarabunPSK" w:hAnsi="TH SarabunPSK" w:cs="TH SarabunPSK"/>
              </w:rPr>
              <w:t xml:space="preserve"> </w:t>
            </w:r>
            <w:r w:rsidRPr="00635F7B">
              <w:rPr>
                <w:rFonts w:ascii="TH SarabunPSK" w:hAnsi="TH SarabunPSK" w:cs="TH SarabunPSK"/>
                <w:rtl/>
                <w:cs/>
              </w:rPr>
              <w:t>031009</w:t>
            </w:r>
          </w:p>
        </w:tc>
        <w:tc>
          <w:tcPr>
            <w:tcW w:w="2410"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วิถีโลกกับการดำรงชีวิต</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64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สศ</w:t>
            </w:r>
            <w:r w:rsidRPr="00635F7B">
              <w:rPr>
                <w:rFonts w:ascii="TH SarabunPSK" w:hAnsi="TH SarabunPSK" w:cs="TH SarabunPSK"/>
              </w:rPr>
              <w:t xml:space="preserve"> </w:t>
            </w:r>
            <w:r w:rsidRPr="00635F7B">
              <w:rPr>
                <w:rFonts w:ascii="TH SarabunPSK" w:hAnsi="TH SarabunPSK" w:cs="TH SarabunPSK"/>
                <w:rtl/>
                <w:cs/>
              </w:rPr>
              <w:t>062004</w:t>
            </w:r>
          </w:p>
        </w:tc>
        <w:tc>
          <w:tcPr>
            <w:tcW w:w="2410"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กฎหมายในชีวิตประจำวัน</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64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tl/>
                <w:cs/>
              </w:rPr>
            </w:pPr>
            <w:r w:rsidRPr="00635F7B">
              <w:rPr>
                <w:rFonts w:ascii="TH SarabunPSK" w:hAnsi="TH SarabunPSK" w:cs="TH SarabunPSK"/>
                <w:cs/>
              </w:rPr>
              <w:t>สศ</w:t>
            </w:r>
            <w:r w:rsidRPr="00635F7B">
              <w:rPr>
                <w:rFonts w:ascii="TH SarabunPSK" w:hAnsi="TH SarabunPSK" w:cs="TH SarabunPSK"/>
              </w:rPr>
              <w:t xml:space="preserve"> </w:t>
            </w:r>
            <w:r w:rsidRPr="00635F7B">
              <w:rPr>
                <w:rFonts w:ascii="TH SarabunPSK" w:hAnsi="TH SarabunPSK" w:cs="TH SarabunPSK"/>
                <w:rtl/>
                <w:cs/>
              </w:rPr>
              <w:t>032011</w:t>
            </w:r>
          </w:p>
        </w:tc>
        <w:tc>
          <w:tcPr>
            <w:tcW w:w="2410" w:type="dxa"/>
            <w:tcBorders>
              <w:left w:val="nil"/>
            </w:tcBorders>
            <w:shd w:val="clear" w:color="auto" w:fill="auto"/>
            <w:vAlign w:val="center"/>
          </w:tcPr>
          <w:p w:rsidR="006E7373" w:rsidRPr="00635F7B" w:rsidRDefault="006E7373" w:rsidP="008B2F4D">
            <w:pPr>
              <w:ind w:right="-91"/>
              <w:rPr>
                <w:rFonts w:ascii="TH SarabunPSK" w:hAnsi="TH SarabunPSK" w:cs="TH SarabunPSK"/>
                <w:rtl/>
                <w:cs/>
              </w:rPr>
            </w:pPr>
            <w:r w:rsidRPr="00635F7B">
              <w:rPr>
                <w:rFonts w:ascii="TH SarabunPSK" w:hAnsi="TH SarabunPSK" w:cs="TH SarabunPSK"/>
                <w:cs/>
              </w:rPr>
              <w:t>ศิลปวิทยาการเพื่อการพัฒนามนุษย์</w:t>
            </w:r>
          </w:p>
        </w:tc>
        <w:tc>
          <w:tcPr>
            <w:tcW w:w="72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4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สศ</w:t>
            </w:r>
            <w:r w:rsidRPr="00635F7B">
              <w:rPr>
                <w:rFonts w:ascii="TH SarabunPSK" w:hAnsi="TH SarabunPSK" w:cs="TH SarabunPSK"/>
              </w:rPr>
              <w:t xml:space="preserve"> </w:t>
            </w:r>
            <w:r w:rsidRPr="00635F7B">
              <w:rPr>
                <w:rFonts w:ascii="TH SarabunPSK" w:hAnsi="TH SarabunPSK" w:cs="TH SarabunPSK"/>
                <w:rtl/>
                <w:cs/>
              </w:rPr>
              <w:t>032012</w:t>
            </w:r>
          </w:p>
        </w:tc>
        <w:tc>
          <w:tcPr>
            <w:tcW w:w="2410"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อาเซียนศึกษา</w:t>
            </w:r>
            <w:r w:rsidRPr="00635F7B">
              <w:rPr>
                <w:rFonts w:ascii="TH SarabunPSK" w:hAnsi="TH SarabunPSK" w:cs="TH SarabunPSK"/>
                <w:rtl/>
                <w:cs/>
              </w:rPr>
              <w:tab/>
            </w:r>
          </w:p>
        </w:tc>
        <w:tc>
          <w:tcPr>
            <w:tcW w:w="72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645" w:type="dxa"/>
            <w:shd w:val="clear" w:color="auto" w:fill="auto"/>
          </w:tcPr>
          <w:p w:rsidR="006E7373" w:rsidRPr="00635F7B" w:rsidRDefault="006E7373" w:rsidP="008B2F4D">
            <w:pPr>
              <w:jc w:val="cente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r>
      <w:tr w:rsidR="00635F7B" w:rsidRPr="00635F7B" w:rsidTr="008B2F4D">
        <w:trPr>
          <w:jc w:val="center"/>
        </w:trPr>
        <w:tc>
          <w:tcPr>
            <w:tcW w:w="1119"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สศ </w:t>
            </w:r>
            <w:r w:rsidRPr="00635F7B">
              <w:rPr>
                <w:rFonts w:ascii="TH SarabunPSK" w:hAnsi="TH SarabunPSK" w:cs="TH SarabunPSK"/>
                <w:rtl/>
                <w:cs/>
              </w:rPr>
              <w:t>032013</w:t>
            </w:r>
          </w:p>
        </w:tc>
        <w:tc>
          <w:tcPr>
            <w:tcW w:w="2410" w:type="dxa"/>
            <w:tcBorders>
              <w:left w:val="nil"/>
            </w:tcBorders>
            <w:shd w:val="clear" w:color="auto" w:fill="auto"/>
            <w:vAlign w:val="center"/>
          </w:tcPr>
          <w:p w:rsidR="006E7373" w:rsidRPr="00635F7B" w:rsidRDefault="006E7373" w:rsidP="008B2F4D">
            <w:pPr>
              <w:rPr>
                <w:rFonts w:ascii="TH SarabunPSK" w:hAnsi="TH SarabunPSK" w:cs="TH SarabunPSK"/>
                <w:rtl/>
                <w:cs/>
              </w:rPr>
            </w:pPr>
            <w:r w:rsidRPr="00635F7B">
              <w:rPr>
                <w:rFonts w:ascii="TH SarabunPSK" w:hAnsi="TH SarabunPSK" w:cs="TH SarabunPSK"/>
                <w:cs/>
              </w:rPr>
              <w:t>ภูมิปัญญาท้องถิ่นไทย</w:t>
            </w:r>
          </w:p>
        </w:tc>
        <w:tc>
          <w:tcPr>
            <w:tcW w:w="725"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6C"/>
            </w:r>
          </w:p>
        </w:tc>
        <w:tc>
          <w:tcPr>
            <w:tcW w:w="645"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9" w:type="dxa"/>
            <w:shd w:val="clear" w:color="auto" w:fill="auto"/>
            <w:vAlign w:val="center"/>
          </w:tcPr>
          <w:p w:rsidR="006E7373" w:rsidRPr="00635F7B" w:rsidRDefault="006E7373" w:rsidP="008B2F4D">
            <w:pPr>
              <w:jc w:val="center"/>
              <w:rPr>
                <w:rFonts w:ascii="TH SarabunPSK" w:hAnsi="TH SarabunPSK" w:cs="TH SarabunPSK"/>
                <w:b/>
                <w:bCs/>
              </w:rPr>
            </w:pPr>
          </w:p>
        </w:tc>
        <w:tc>
          <w:tcPr>
            <w:tcW w:w="708" w:type="dxa"/>
            <w:shd w:val="clear" w:color="auto" w:fill="auto"/>
            <w:vAlign w:val="center"/>
          </w:tcPr>
          <w:p w:rsidR="006E7373" w:rsidRPr="00635F7B" w:rsidRDefault="006E7373" w:rsidP="008B2F4D">
            <w:pPr>
              <w:jc w:val="center"/>
              <w:rPr>
                <w:rFonts w:ascii="TH SarabunPSK" w:hAnsi="TH SarabunPSK" w:cs="TH SarabunPSK"/>
                <w:b/>
                <w:bCs/>
              </w:rPr>
            </w:pPr>
          </w:p>
        </w:tc>
        <w:tc>
          <w:tcPr>
            <w:tcW w:w="761"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c>
          <w:tcPr>
            <w:tcW w:w="695" w:type="dxa"/>
            <w:shd w:val="clear" w:color="auto" w:fill="auto"/>
            <w:vAlign w:val="center"/>
          </w:tcPr>
          <w:p w:rsidR="006E7373" w:rsidRPr="00635F7B" w:rsidRDefault="006E7373" w:rsidP="008B2F4D">
            <w:pPr>
              <w:jc w:val="center"/>
              <w:rPr>
                <w:rFonts w:ascii="TH SarabunPSK" w:hAnsi="TH SarabunPSK" w:cs="TH SarabunPSK"/>
                <w:b/>
                <w:bCs/>
              </w:rPr>
            </w:pPr>
          </w:p>
        </w:tc>
        <w:tc>
          <w:tcPr>
            <w:tcW w:w="716" w:type="dxa"/>
            <w:shd w:val="clear" w:color="auto" w:fill="auto"/>
            <w:vAlign w:val="center"/>
          </w:tcPr>
          <w:p w:rsidR="006E7373" w:rsidRPr="00635F7B" w:rsidRDefault="006E7373" w:rsidP="008B2F4D">
            <w:pPr>
              <w:jc w:val="center"/>
              <w:rPr>
                <w:rFonts w:ascii="TH SarabunPSK" w:hAnsi="TH SarabunPSK" w:cs="TH SarabunPSK"/>
                <w:b/>
                <w:bCs/>
              </w:rPr>
            </w:pPr>
          </w:p>
        </w:tc>
        <w:tc>
          <w:tcPr>
            <w:tcW w:w="1177" w:type="dxa"/>
            <w:shd w:val="clear" w:color="auto" w:fill="auto"/>
            <w:vAlign w:val="center"/>
          </w:tcPr>
          <w:p w:rsidR="006E7373" w:rsidRPr="00635F7B" w:rsidRDefault="006E7373" w:rsidP="008B2F4D">
            <w:pPr>
              <w:jc w:val="center"/>
              <w:rPr>
                <w:rFonts w:ascii="TH SarabunPSK" w:hAnsi="TH SarabunPSK" w:cs="TH SarabunPSK"/>
                <w:b/>
                <w:bCs/>
              </w:rPr>
            </w:pPr>
            <w:r w:rsidRPr="00635F7B">
              <w:rPr>
                <w:rFonts w:ascii="TH SarabunPSK" w:hAnsi="TH SarabunPSK" w:cs="TH SarabunPSK"/>
                <w:b/>
                <w:bCs/>
              </w:rPr>
              <w:sym w:font="Wingdings" w:char="F0A1"/>
            </w:r>
          </w:p>
        </w:tc>
      </w:tr>
    </w:tbl>
    <w:p w:rsidR="006E7373" w:rsidRPr="00635F7B" w:rsidRDefault="006E7373" w:rsidP="006E7373">
      <w:pPr>
        <w:rPr>
          <w:rFonts w:ascii="TH SarabunPSK" w:hAnsi="TH SarabunPSK" w:cs="TH SarabunPSK"/>
          <w:b/>
          <w:bCs/>
          <w:sz w:val="32"/>
          <w:szCs w:val="32"/>
          <w:u w:val="single"/>
        </w:rPr>
      </w:pPr>
      <w:r w:rsidRPr="00635F7B">
        <w:rPr>
          <w:rFonts w:ascii="TH SarabunPSK" w:hAnsi="TH SarabunPSK" w:cs="TH SarabunPSK"/>
          <w:b/>
          <w:bCs/>
          <w:sz w:val="32"/>
          <w:szCs w:val="32"/>
          <w:u w:val="single"/>
          <w:cs/>
        </w:rPr>
        <w:t>กลุ่มวิชาคณิตศาสตร์ วิทยาศาสตร์ และเทคโนโลยี</w:t>
      </w:r>
    </w:p>
    <w:tbl>
      <w:tblPr>
        <w:tblW w:w="1562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2462"/>
        <w:gridCol w:w="662"/>
        <w:gridCol w:w="709"/>
        <w:gridCol w:w="709"/>
        <w:gridCol w:w="708"/>
        <w:gridCol w:w="709"/>
        <w:gridCol w:w="851"/>
        <w:gridCol w:w="708"/>
        <w:gridCol w:w="709"/>
        <w:gridCol w:w="709"/>
        <w:gridCol w:w="709"/>
        <w:gridCol w:w="708"/>
        <w:gridCol w:w="709"/>
        <w:gridCol w:w="709"/>
        <w:gridCol w:w="709"/>
        <w:gridCol w:w="756"/>
        <w:gridCol w:w="1267"/>
      </w:tblGrid>
      <w:tr w:rsidR="00635F7B" w:rsidRPr="00635F7B" w:rsidTr="00446853">
        <w:trPr>
          <w:tblHeader/>
          <w:jc w:val="center"/>
        </w:trPr>
        <w:tc>
          <w:tcPr>
            <w:tcW w:w="3588" w:type="dxa"/>
            <w:gridSpan w:val="2"/>
            <w:shd w:val="clear" w:color="auto" w:fill="D9E2F3"/>
          </w:tcPr>
          <w:p w:rsidR="006E7373" w:rsidRPr="00635F7B" w:rsidRDefault="006E7373" w:rsidP="008B2F4D">
            <w:pPr>
              <w:jc w:val="center"/>
              <w:rPr>
                <w:rFonts w:ascii="TH SarabunPSK" w:hAnsi="TH SarabunPSK" w:cs="TH SarabunPSK"/>
                <w:b/>
                <w:bCs/>
                <w:sz w:val="26"/>
                <w:szCs w:val="26"/>
                <w:cs/>
              </w:rPr>
            </w:pPr>
            <w:r w:rsidRPr="00635F7B">
              <w:rPr>
                <w:rFonts w:ascii="TH SarabunPSK" w:hAnsi="TH SarabunPSK" w:cs="TH SarabunPSK"/>
                <w:b/>
                <w:bCs/>
                <w:sz w:val="26"/>
                <w:szCs w:val="26"/>
              </w:rPr>
              <w:t>TQF 5</w:t>
            </w:r>
            <w:r w:rsidRPr="00635F7B">
              <w:rPr>
                <w:rFonts w:ascii="TH SarabunPSK" w:hAnsi="TH SarabunPSK" w:cs="TH SarabunPSK"/>
                <w:b/>
                <w:bCs/>
                <w:sz w:val="26"/>
                <w:szCs w:val="26"/>
                <w:cs/>
              </w:rPr>
              <w:t xml:space="preserve"> ด้าน</w:t>
            </w:r>
          </w:p>
        </w:tc>
        <w:tc>
          <w:tcPr>
            <w:tcW w:w="2788" w:type="dxa"/>
            <w:gridSpan w:val="4"/>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1</w:t>
            </w:r>
            <w:r w:rsidRPr="00635F7B">
              <w:rPr>
                <w:rFonts w:ascii="TH SarabunPSK" w:hAnsi="TH SarabunPSK" w:cs="TH SarabunPSK"/>
                <w:b/>
                <w:bCs/>
                <w:sz w:val="26"/>
                <w:szCs w:val="26"/>
                <w:rtl/>
                <w:cs/>
              </w:rPr>
              <w:t>. คุณธรรม จริยธรรม</w:t>
            </w:r>
          </w:p>
        </w:tc>
        <w:tc>
          <w:tcPr>
            <w:tcW w:w="1560" w:type="dxa"/>
            <w:gridSpan w:val="2"/>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2</w:t>
            </w:r>
            <w:r w:rsidRPr="00635F7B">
              <w:rPr>
                <w:rFonts w:ascii="TH SarabunPSK" w:hAnsi="TH SarabunPSK" w:cs="TH SarabunPSK"/>
                <w:b/>
                <w:bCs/>
                <w:sz w:val="26"/>
                <w:szCs w:val="26"/>
                <w:rtl/>
                <w:cs/>
              </w:rPr>
              <w:t>. ความรู้</w:t>
            </w:r>
          </w:p>
        </w:tc>
        <w:tc>
          <w:tcPr>
            <w:tcW w:w="2835" w:type="dxa"/>
            <w:gridSpan w:val="4"/>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3</w:t>
            </w:r>
            <w:r w:rsidRPr="00635F7B">
              <w:rPr>
                <w:rFonts w:ascii="TH SarabunPSK" w:hAnsi="TH SarabunPSK" w:cs="TH SarabunPSK"/>
                <w:b/>
                <w:bCs/>
                <w:sz w:val="26"/>
                <w:szCs w:val="26"/>
                <w:rtl/>
                <w:cs/>
              </w:rPr>
              <w:t>. ทักษะทางปัญญา</w:t>
            </w:r>
          </w:p>
        </w:tc>
        <w:tc>
          <w:tcPr>
            <w:tcW w:w="2126" w:type="dxa"/>
            <w:gridSpan w:val="3"/>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4</w:t>
            </w:r>
            <w:r w:rsidRPr="00635F7B">
              <w:rPr>
                <w:rFonts w:ascii="TH SarabunPSK" w:hAnsi="TH SarabunPSK" w:cs="TH SarabunPSK"/>
                <w:b/>
                <w:bCs/>
                <w:sz w:val="26"/>
                <w:szCs w:val="26"/>
                <w:rtl/>
                <w:cs/>
              </w:rPr>
              <w:t>. ความสัมพันธ์ ระหว่างบุคคลและความรับผิดชอบ</w:t>
            </w:r>
          </w:p>
        </w:tc>
        <w:tc>
          <w:tcPr>
            <w:tcW w:w="2732" w:type="dxa"/>
            <w:gridSpan w:val="3"/>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5</w:t>
            </w:r>
            <w:r w:rsidRPr="00635F7B">
              <w:rPr>
                <w:rFonts w:ascii="TH SarabunPSK" w:hAnsi="TH SarabunPSK" w:cs="TH SarabunPSK"/>
                <w:b/>
                <w:bCs/>
                <w:sz w:val="26"/>
                <w:szCs w:val="26"/>
                <w:rtl/>
                <w:cs/>
              </w:rPr>
              <w:t>. ทักษะการวิเคราะห์เชิงตัวเลข การสื่อสารและการใช้เทคโนโลยีสารสนเทศ</w:t>
            </w:r>
          </w:p>
        </w:tc>
      </w:tr>
      <w:tr w:rsidR="00635F7B" w:rsidRPr="00635F7B" w:rsidTr="00446853">
        <w:trPr>
          <w:tblHeader/>
          <w:jc w:val="center"/>
        </w:trPr>
        <w:tc>
          <w:tcPr>
            <w:tcW w:w="3588" w:type="dxa"/>
            <w:gridSpan w:val="2"/>
            <w:vMerge w:val="restart"/>
            <w:shd w:val="clear" w:color="auto" w:fill="D9E2F3"/>
          </w:tcPr>
          <w:p w:rsidR="006E7373" w:rsidRPr="00635F7B" w:rsidRDefault="00307FFB" w:rsidP="008B2F4D">
            <w:pPr>
              <w:jc w:val="center"/>
              <w:rPr>
                <w:rFonts w:ascii="TH SarabunPSK" w:hAnsi="TH SarabunPSK" w:cs="TH SarabunPSK"/>
                <w:b/>
                <w:bCs/>
                <w:sz w:val="26"/>
                <w:szCs w:val="26"/>
              </w:rPr>
            </w:pPr>
            <w:r>
              <w:rPr>
                <w:rFonts w:ascii="TH SarabunPSK" w:hAnsi="TH SarabunPSK" w:cs="TH SarabunPSK"/>
                <w:noProof/>
                <w:sz w:val="26"/>
                <w:szCs w:val="26"/>
              </w:rPr>
              <mc:AlternateContent>
                <mc:Choice Requires="wps">
                  <w:drawing>
                    <wp:anchor distT="0" distB="0" distL="114300" distR="114300" simplePos="0" relativeHeight="251679232" behindDoc="0" locked="0" layoutInCell="1" allowOverlap="1">
                      <wp:simplePos x="0" y="0"/>
                      <wp:positionH relativeFrom="column">
                        <wp:posOffset>-43815</wp:posOffset>
                      </wp:positionH>
                      <wp:positionV relativeFrom="paragraph">
                        <wp:posOffset>-4445</wp:posOffset>
                      </wp:positionV>
                      <wp:extent cx="2242820" cy="1915160"/>
                      <wp:effectExtent l="0" t="0" r="24130" b="2794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2820" cy="191516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35pt" to="173.15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" strokecolor="#4472c4" strokeweight=".5pt">
                      <v:stroke joinstyle="miter"/>
                      <o:lock v:ext="edit" shapetype="f"/>
                    </v:line>
                  </w:pict>
                </mc:Fallback>
              </mc:AlternateContent>
            </w:r>
          </w:p>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tl/>
                <w:cs/>
              </w:rPr>
              <w:t>8 ด้าน</w:t>
            </w:r>
          </w:p>
          <w:p w:rsidR="006E7373" w:rsidRPr="00635F7B" w:rsidRDefault="006E7373" w:rsidP="008B2F4D">
            <w:pPr>
              <w:jc w:val="center"/>
              <w:rPr>
                <w:rFonts w:ascii="TH SarabunPSK" w:hAnsi="TH SarabunPSK" w:cs="TH SarabunPSK"/>
                <w:b/>
                <w:bCs/>
                <w:sz w:val="26"/>
                <w:szCs w:val="26"/>
              </w:rPr>
            </w:pPr>
          </w:p>
          <w:p w:rsidR="006E7373" w:rsidRPr="00635F7B" w:rsidRDefault="006E7373" w:rsidP="008B2F4D">
            <w:pPr>
              <w:jc w:val="center"/>
              <w:rPr>
                <w:rFonts w:ascii="TH SarabunPSK" w:hAnsi="TH SarabunPSK" w:cs="TH SarabunPSK"/>
                <w:b/>
                <w:bCs/>
                <w:sz w:val="26"/>
                <w:szCs w:val="26"/>
              </w:rPr>
            </w:pPr>
          </w:p>
          <w:p w:rsidR="006E7373" w:rsidRPr="00635F7B" w:rsidRDefault="006E7373" w:rsidP="008B2F4D">
            <w:pPr>
              <w:jc w:val="center"/>
              <w:rPr>
                <w:rFonts w:ascii="TH SarabunPSK" w:hAnsi="TH SarabunPSK" w:cs="TH SarabunPSK"/>
                <w:b/>
                <w:bCs/>
                <w:sz w:val="26"/>
                <w:szCs w:val="26"/>
              </w:rPr>
            </w:pPr>
          </w:p>
          <w:p w:rsidR="006E7373" w:rsidRPr="00635F7B" w:rsidRDefault="006E7373" w:rsidP="008B2F4D">
            <w:pPr>
              <w:jc w:val="center"/>
              <w:rPr>
                <w:rFonts w:ascii="TH SarabunPSK" w:hAnsi="TH SarabunPSK" w:cs="TH SarabunPSK"/>
                <w:b/>
                <w:bCs/>
                <w:sz w:val="26"/>
                <w:szCs w:val="26"/>
              </w:rPr>
            </w:pPr>
          </w:p>
          <w:p w:rsidR="006E7373" w:rsidRPr="00635F7B" w:rsidRDefault="006E7373" w:rsidP="008B2F4D">
            <w:pPr>
              <w:jc w:val="center"/>
              <w:rPr>
                <w:rFonts w:ascii="TH SarabunPSK" w:hAnsi="TH SarabunPSK" w:cs="TH SarabunPSK"/>
                <w:b/>
                <w:bCs/>
                <w:sz w:val="26"/>
                <w:szCs w:val="26"/>
              </w:rPr>
            </w:pPr>
          </w:p>
          <w:p w:rsidR="006E7373" w:rsidRPr="00635F7B" w:rsidRDefault="006E7373" w:rsidP="008B2F4D">
            <w:pPr>
              <w:jc w:val="both"/>
              <w:rPr>
                <w:rFonts w:ascii="TH SarabunPSK" w:hAnsi="TH SarabunPSK" w:cs="TH SarabunPSK"/>
                <w:b/>
                <w:bCs/>
                <w:sz w:val="26"/>
                <w:szCs w:val="26"/>
              </w:rPr>
            </w:pPr>
            <w:r w:rsidRPr="00635F7B">
              <w:rPr>
                <w:rFonts w:ascii="TH SarabunPSK" w:hAnsi="TH SarabunPSK" w:cs="TH SarabunPSK"/>
                <w:b/>
                <w:bCs/>
                <w:sz w:val="26"/>
                <w:szCs w:val="26"/>
                <w:cs/>
              </w:rPr>
              <w:t>รายวิชา</w:t>
            </w:r>
          </w:p>
        </w:tc>
        <w:tc>
          <w:tcPr>
            <w:tcW w:w="1371"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rPr>
              <w:t xml:space="preserve">1.1 </w:t>
            </w:r>
            <w:r w:rsidRPr="00635F7B">
              <w:rPr>
                <w:rFonts w:ascii="TH SarabunPSK" w:hAnsi="TH SarabunPSK" w:cs="TH SarabunPSK"/>
                <w:b/>
                <w:bCs/>
                <w:sz w:val="26"/>
                <w:szCs w:val="26"/>
                <w:cs/>
              </w:rPr>
              <w:t>มีคุณธรรม จริยธรรมในการดำเนินชีวิตบนพื้นฐานปรัชญาเศรษฐกิจพอเพียง</w:t>
            </w:r>
          </w:p>
        </w:tc>
        <w:tc>
          <w:tcPr>
            <w:tcW w:w="1417"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cs/>
              </w:rPr>
              <w:t>1.2 ตระหนักและสำนึกในความเป็นไทย</w:t>
            </w:r>
          </w:p>
        </w:tc>
        <w:tc>
          <w:tcPr>
            <w:tcW w:w="1560"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cs/>
              </w:rPr>
              <w:t>2.1 มีความรอบรู้อย่างกว้างขวาง มีโลกทัศน์กว้างไกล เข้าใจและเห็นคุณค่าของตนเอง ผู้อื่น สังคม ศิลปวัฒนธรรมและธรรมชาติ</w:t>
            </w:r>
          </w:p>
        </w:tc>
        <w:tc>
          <w:tcPr>
            <w:tcW w:w="1417"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rPr>
              <w:t xml:space="preserve">3.1 </w:t>
            </w:r>
            <w:r w:rsidRPr="00635F7B">
              <w:rPr>
                <w:rFonts w:ascii="TH SarabunPSK" w:hAnsi="TH SarabunPSK" w:cs="TH SarabunPSK"/>
                <w:b/>
                <w:bCs/>
                <w:sz w:val="26"/>
                <w:szCs w:val="26"/>
                <w:cs/>
              </w:rPr>
              <w:t>มีทักษะการแสวงหาความรู้ตลอดชีวิต เพื่อพัฒนาตนเองอย่างต่อเนื่อง</w:t>
            </w:r>
          </w:p>
        </w:tc>
        <w:tc>
          <w:tcPr>
            <w:tcW w:w="1418"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cs/>
              </w:rPr>
              <w:t>3.2 มีทักษะการคิดแบบองค์รวม</w:t>
            </w:r>
          </w:p>
        </w:tc>
        <w:tc>
          <w:tcPr>
            <w:tcW w:w="2126" w:type="dxa"/>
            <w:gridSpan w:val="3"/>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cs/>
              </w:rPr>
              <w:t>4.1 มีจิตอาสาและสำนึกสาธารณะ เป็นพลเมืองที่มีคุณค่าของสังคมไทยและสังคมโลก</w:t>
            </w:r>
          </w:p>
        </w:tc>
        <w:tc>
          <w:tcPr>
            <w:tcW w:w="1465" w:type="dxa"/>
            <w:gridSpan w:val="2"/>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cs/>
              </w:rPr>
              <w:t>5.1 ใช้เทคโนโลยีสารสนเทศอย่างรู้เท่าทัน</w:t>
            </w:r>
          </w:p>
        </w:tc>
        <w:tc>
          <w:tcPr>
            <w:tcW w:w="1267" w:type="dxa"/>
            <w:shd w:val="clear" w:color="auto" w:fill="D9E2F3"/>
            <w:vAlign w:val="center"/>
          </w:tcPr>
          <w:p w:rsidR="006E7373" w:rsidRPr="00635F7B" w:rsidRDefault="006E7373" w:rsidP="008B2F4D">
            <w:pPr>
              <w:pStyle w:val="af5"/>
              <w:ind w:left="0"/>
              <w:rPr>
                <w:rFonts w:ascii="TH SarabunPSK" w:hAnsi="TH SarabunPSK" w:cs="TH SarabunPSK"/>
                <w:b/>
                <w:bCs/>
                <w:sz w:val="26"/>
                <w:szCs w:val="26"/>
                <w:cs/>
              </w:rPr>
            </w:pPr>
            <w:r w:rsidRPr="00635F7B">
              <w:rPr>
                <w:rFonts w:ascii="TH SarabunPSK" w:hAnsi="TH SarabunPSK" w:cs="TH SarabunPSK"/>
                <w:b/>
                <w:bCs/>
                <w:sz w:val="26"/>
                <w:szCs w:val="26"/>
                <w:cs/>
              </w:rPr>
              <w:t>5.2 ใช้ภาษาในการสื่อสารอย่างมีประสิทธิภาพ</w:t>
            </w:r>
          </w:p>
        </w:tc>
      </w:tr>
      <w:tr w:rsidR="00635F7B" w:rsidRPr="00635F7B" w:rsidTr="00446853">
        <w:trPr>
          <w:tblHeader/>
          <w:jc w:val="center"/>
        </w:trPr>
        <w:tc>
          <w:tcPr>
            <w:tcW w:w="3588" w:type="dxa"/>
            <w:gridSpan w:val="2"/>
            <w:vMerge/>
            <w:shd w:val="clear" w:color="auto" w:fill="D9E2F3"/>
          </w:tcPr>
          <w:p w:rsidR="006E7373" w:rsidRPr="00635F7B" w:rsidRDefault="006E7373" w:rsidP="008B2F4D">
            <w:pPr>
              <w:jc w:val="center"/>
              <w:rPr>
                <w:rFonts w:ascii="TH SarabunPSK" w:hAnsi="TH SarabunPSK" w:cs="TH SarabunPSK"/>
                <w:b/>
                <w:bCs/>
                <w:sz w:val="26"/>
                <w:szCs w:val="26"/>
              </w:rPr>
            </w:pPr>
          </w:p>
        </w:tc>
        <w:tc>
          <w:tcPr>
            <w:tcW w:w="662"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tl/>
                <w:cs/>
              </w:rPr>
              <w:t>1.1.</w:t>
            </w:r>
            <w:r w:rsidRPr="00635F7B">
              <w:rPr>
                <w:rFonts w:ascii="TH SarabunPSK" w:hAnsi="TH SarabunPSK" w:cs="TH SarabunPSK"/>
                <w:b/>
                <w:bCs/>
                <w:sz w:val="26"/>
                <w:szCs w:val="26"/>
              </w:rPr>
              <w:t>1</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1</w:t>
            </w:r>
            <w:r w:rsidRPr="00635F7B">
              <w:rPr>
                <w:rFonts w:ascii="TH SarabunPSK" w:hAnsi="TH SarabunPSK" w:cs="TH SarabunPSK"/>
                <w:b/>
                <w:bCs/>
                <w:sz w:val="26"/>
                <w:szCs w:val="26"/>
                <w:rtl/>
                <w:cs/>
              </w:rPr>
              <w:t>.1.2</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1</w:t>
            </w:r>
            <w:r w:rsidRPr="00635F7B">
              <w:rPr>
                <w:rFonts w:ascii="TH SarabunPSK" w:hAnsi="TH SarabunPSK" w:cs="TH SarabunPSK"/>
                <w:b/>
                <w:bCs/>
                <w:sz w:val="26"/>
                <w:szCs w:val="26"/>
                <w:rtl/>
                <w:cs/>
              </w:rPr>
              <w:t>.2.1</w:t>
            </w:r>
          </w:p>
        </w:tc>
        <w:tc>
          <w:tcPr>
            <w:tcW w:w="708"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1</w:t>
            </w:r>
            <w:r w:rsidRPr="00635F7B">
              <w:rPr>
                <w:rFonts w:ascii="TH SarabunPSK" w:hAnsi="TH SarabunPSK" w:cs="TH SarabunPSK"/>
                <w:b/>
                <w:bCs/>
                <w:sz w:val="26"/>
                <w:szCs w:val="26"/>
                <w:rtl/>
                <w:cs/>
              </w:rPr>
              <w:t>.2.2</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2</w:t>
            </w:r>
            <w:r w:rsidRPr="00635F7B">
              <w:rPr>
                <w:rFonts w:ascii="TH SarabunPSK" w:hAnsi="TH SarabunPSK" w:cs="TH SarabunPSK"/>
                <w:b/>
                <w:bCs/>
                <w:sz w:val="26"/>
                <w:szCs w:val="26"/>
                <w:rtl/>
                <w:cs/>
              </w:rPr>
              <w:t>.1.</w:t>
            </w:r>
            <w:r w:rsidRPr="00635F7B">
              <w:rPr>
                <w:rFonts w:ascii="TH SarabunPSK" w:hAnsi="TH SarabunPSK" w:cs="TH SarabunPSK"/>
                <w:b/>
                <w:bCs/>
                <w:sz w:val="26"/>
                <w:szCs w:val="26"/>
              </w:rPr>
              <w:t>1</w:t>
            </w:r>
          </w:p>
        </w:tc>
        <w:tc>
          <w:tcPr>
            <w:tcW w:w="851"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2</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p>
        </w:tc>
        <w:tc>
          <w:tcPr>
            <w:tcW w:w="708"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3</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3</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3</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3</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p>
        </w:tc>
        <w:tc>
          <w:tcPr>
            <w:tcW w:w="708"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4</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4</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4</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3</w:t>
            </w:r>
          </w:p>
        </w:tc>
        <w:tc>
          <w:tcPr>
            <w:tcW w:w="709"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5</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p>
        </w:tc>
        <w:tc>
          <w:tcPr>
            <w:tcW w:w="756" w:type="dxa"/>
            <w:shd w:val="clear" w:color="auto" w:fill="D9E2F3"/>
            <w:vAlign w:val="center"/>
          </w:tcPr>
          <w:p w:rsidR="006E7373" w:rsidRPr="00635F7B" w:rsidRDefault="006E7373" w:rsidP="008B2F4D">
            <w:pPr>
              <w:jc w:val="center"/>
              <w:rPr>
                <w:rFonts w:ascii="TH SarabunPSK" w:hAnsi="TH SarabunPSK" w:cs="TH SarabunPSK"/>
                <w:b/>
                <w:bCs/>
                <w:sz w:val="26"/>
                <w:szCs w:val="26"/>
              </w:rPr>
            </w:pPr>
            <w:r w:rsidRPr="00635F7B">
              <w:rPr>
                <w:rFonts w:ascii="TH SarabunPSK" w:hAnsi="TH SarabunPSK" w:cs="TH SarabunPSK"/>
                <w:b/>
                <w:bCs/>
                <w:sz w:val="26"/>
                <w:szCs w:val="26"/>
              </w:rPr>
              <w:t>5</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p>
        </w:tc>
        <w:tc>
          <w:tcPr>
            <w:tcW w:w="1267" w:type="dxa"/>
            <w:shd w:val="clear" w:color="auto" w:fill="D9E2F3"/>
            <w:vAlign w:val="center"/>
          </w:tcPr>
          <w:p w:rsidR="006E7373" w:rsidRPr="00635F7B" w:rsidRDefault="006E7373" w:rsidP="008B2F4D">
            <w:pPr>
              <w:jc w:val="center"/>
              <w:rPr>
                <w:rFonts w:ascii="TH SarabunPSK" w:hAnsi="TH SarabunPSK" w:cs="TH SarabunPSK"/>
                <w:b/>
                <w:bCs/>
                <w:sz w:val="26"/>
                <w:szCs w:val="26"/>
                <w:rtl/>
                <w:cs/>
              </w:rPr>
            </w:pPr>
            <w:r w:rsidRPr="00635F7B">
              <w:rPr>
                <w:rFonts w:ascii="TH SarabunPSK" w:hAnsi="TH SarabunPSK" w:cs="TH SarabunPSK"/>
                <w:b/>
                <w:bCs/>
                <w:sz w:val="26"/>
                <w:szCs w:val="26"/>
              </w:rPr>
              <w:t>5</w:t>
            </w:r>
            <w:r w:rsidRPr="00635F7B">
              <w:rPr>
                <w:rFonts w:ascii="TH SarabunPSK" w:hAnsi="TH SarabunPSK" w:cs="TH SarabunPSK"/>
                <w:b/>
                <w:bCs/>
                <w:sz w:val="26"/>
                <w:szCs w:val="26"/>
                <w:rtl/>
                <w:cs/>
              </w:rPr>
              <w:t>.</w:t>
            </w:r>
            <w:r w:rsidRPr="00635F7B">
              <w:rPr>
                <w:rFonts w:ascii="TH SarabunPSK" w:hAnsi="TH SarabunPSK" w:cs="TH SarabunPSK"/>
                <w:b/>
                <w:bCs/>
                <w:sz w:val="26"/>
                <w:szCs w:val="26"/>
              </w:rPr>
              <w:t>2</w:t>
            </w:r>
            <w:r w:rsidRPr="00635F7B">
              <w:rPr>
                <w:rFonts w:ascii="TH SarabunPSK" w:hAnsi="TH SarabunPSK" w:cs="TH SarabunPSK"/>
                <w:b/>
                <w:bCs/>
                <w:sz w:val="26"/>
                <w:szCs w:val="26"/>
                <w:rtl/>
                <w:cs/>
              </w:rPr>
              <w:t>.</w:t>
            </w:r>
            <w:r w:rsidRPr="00635F7B">
              <w:rPr>
                <w:rFonts w:ascii="TH SarabunPSK" w:hAnsi="TH SarabunPSK" w:cs="TH SarabunPSK"/>
                <w:b/>
                <w:bCs/>
                <w:sz w:val="26"/>
                <w:szCs w:val="26"/>
              </w:rPr>
              <w:t>1</w:t>
            </w:r>
          </w:p>
        </w:tc>
      </w:tr>
      <w:tr w:rsidR="00635F7B" w:rsidRPr="00635F7B" w:rsidTr="00446853">
        <w:trPr>
          <w:jc w:val="center"/>
        </w:trPr>
        <w:tc>
          <w:tcPr>
            <w:tcW w:w="15629" w:type="dxa"/>
            <w:gridSpan w:val="18"/>
            <w:shd w:val="clear" w:color="auto" w:fill="BFBFBF"/>
          </w:tcPr>
          <w:p w:rsidR="006E7373" w:rsidRPr="00635F7B" w:rsidRDefault="006E7373" w:rsidP="008B2F4D">
            <w:pPr>
              <w:rPr>
                <w:rFonts w:ascii="TH SarabunPSK" w:hAnsi="TH SarabunPSK" w:cs="TH SarabunPSK"/>
                <w:b/>
                <w:bCs/>
              </w:rPr>
            </w:pPr>
            <w:r w:rsidRPr="00635F7B">
              <w:rPr>
                <w:rFonts w:ascii="TH SarabunPSK" w:hAnsi="TH SarabunPSK" w:cs="TH SarabunPSK"/>
                <w:b/>
                <w:bCs/>
                <w:cs/>
              </w:rPr>
              <w:t>บังคับ</w:t>
            </w:r>
          </w:p>
        </w:tc>
      </w:tr>
      <w:tr w:rsidR="00635F7B" w:rsidRPr="00635F7B" w:rsidTr="00446853">
        <w:trPr>
          <w:jc w:val="center"/>
        </w:trPr>
        <w:tc>
          <w:tcPr>
            <w:tcW w:w="1126" w:type="dxa"/>
            <w:tcBorders>
              <w:right w:val="nil"/>
            </w:tcBorders>
            <w:shd w:val="clear" w:color="auto" w:fill="auto"/>
          </w:tcPr>
          <w:p w:rsidR="006E7373" w:rsidRPr="00635F7B" w:rsidRDefault="006E7373" w:rsidP="008B2F4D">
            <w:pPr>
              <w:rPr>
                <w:rFonts w:ascii="TH SarabunPSK" w:hAnsi="TH SarabunPSK" w:cs="TH SarabunPSK"/>
                <w:rtl/>
                <w:cs/>
              </w:rPr>
            </w:pPr>
            <w:r w:rsidRPr="00635F7B">
              <w:rPr>
                <w:rFonts w:ascii="TH SarabunPSK" w:hAnsi="TH SarabunPSK" w:cs="TH SarabunPSK"/>
                <w:cs/>
              </w:rPr>
              <w:t xml:space="preserve">วท </w:t>
            </w:r>
            <w:r w:rsidRPr="00635F7B">
              <w:rPr>
                <w:rFonts w:ascii="TH SarabunPSK" w:hAnsi="TH SarabunPSK" w:cs="TH SarabunPSK"/>
              </w:rPr>
              <w:t>051001</w:t>
            </w:r>
          </w:p>
        </w:tc>
        <w:tc>
          <w:tcPr>
            <w:tcW w:w="2462" w:type="dxa"/>
            <w:tcBorders>
              <w:left w:val="nil"/>
            </w:tcBorders>
            <w:shd w:val="clear" w:color="auto" w:fill="auto"/>
            <w:vAlign w:val="center"/>
          </w:tcPr>
          <w:p w:rsidR="006E7373" w:rsidRPr="00635F7B" w:rsidRDefault="006E7373" w:rsidP="008B2F4D">
            <w:pPr>
              <w:rPr>
                <w:rFonts w:ascii="TH SarabunPSK" w:hAnsi="TH SarabunPSK" w:cs="TH SarabunPSK"/>
                <w:sz w:val="24"/>
                <w:szCs w:val="24"/>
              </w:rPr>
            </w:pPr>
            <w:r w:rsidRPr="00635F7B">
              <w:rPr>
                <w:rFonts w:ascii="TH SarabunPSK" w:hAnsi="TH SarabunPSK" w:cs="TH SarabunPSK"/>
                <w:sz w:val="24"/>
                <w:szCs w:val="24"/>
                <w:cs/>
              </w:rPr>
              <w:t>วิทยาศาสตร์และเทคโนโลยีในชีวิตประจำวัน</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851"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8"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5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1267" w:type="dxa"/>
            <w:shd w:val="clear" w:color="auto" w:fill="auto"/>
            <w:vAlign w:val="center"/>
          </w:tcPr>
          <w:p w:rsidR="006E7373" w:rsidRPr="00635F7B" w:rsidRDefault="006E7373" w:rsidP="008B2F4D">
            <w:pPr>
              <w:jc w:val="center"/>
              <w:rPr>
                <w:rFonts w:ascii="TH SarabunPSK" w:hAnsi="TH SarabunPSK" w:cs="TH SarabunPSK"/>
              </w:rPr>
            </w:pPr>
          </w:p>
        </w:tc>
      </w:tr>
      <w:tr w:rsidR="00635F7B" w:rsidRPr="00635F7B" w:rsidTr="00446853">
        <w:trPr>
          <w:jc w:val="center"/>
        </w:trPr>
        <w:tc>
          <w:tcPr>
            <w:tcW w:w="1126"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วท 091005</w:t>
            </w:r>
          </w:p>
        </w:tc>
        <w:tc>
          <w:tcPr>
            <w:tcW w:w="2462" w:type="dxa"/>
            <w:tcBorders>
              <w:left w:val="nil"/>
            </w:tcBorders>
            <w:shd w:val="clear" w:color="auto" w:fill="auto"/>
            <w:vAlign w:val="center"/>
          </w:tcPr>
          <w:p w:rsidR="006E7373" w:rsidRPr="00635F7B" w:rsidRDefault="006E7373" w:rsidP="008B2F4D">
            <w:pPr>
              <w:rPr>
                <w:rFonts w:ascii="TH SarabunPSK" w:hAnsi="TH SarabunPSK" w:cs="TH SarabunPSK"/>
                <w:sz w:val="24"/>
                <w:szCs w:val="24"/>
              </w:rPr>
            </w:pPr>
            <w:r w:rsidRPr="00635F7B">
              <w:rPr>
                <w:rFonts w:ascii="TH SarabunPSK" w:hAnsi="TH SarabunPSK" w:cs="TH SarabunPSK"/>
                <w:sz w:val="24"/>
                <w:szCs w:val="24"/>
                <w:cs/>
              </w:rPr>
              <w:t>คณิตศาสตร์และสถิติในชีวิตประจำวัน</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p>
        </w:tc>
        <w:tc>
          <w:tcPr>
            <w:tcW w:w="851"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8"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p>
        </w:tc>
        <w:tc>
          <w:tcPr>
            <w:tcW w:w="708"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1267"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r>
      <w:tr w:rsidR="00635F7B" w:rsidRPr="00635F7B" w:rsidTr="00446853">
        <w:trPr>
          <w:jc w:val="center"/>
        </w:trPr>
        <w:tc>
          <w:tcPr>
            <w:tcW w:w="15629" w:type="dxa"/>
            <w:gridSpan w:val="18"/>
            <w:shd w:val="clear" w:color="auto" w:fill="BFBFBF"/>
          </w:tcPr>
          <w:p w:rsidR="006E7373" w:rsidRPr="00635F7B" w:rsidRDefault="006E7373" w:rsidP="008B2F4D">
            <w:pPr>
              <w:rPr>
                <w:rFonts w:ascii="TH SarabunPSK" w:hAnsi="TH SarabunPSK" w:cs="TH SarabunPSK"/>
              </w:rPr>
            </w:pPr>
            <w:r w:rsidRPr="00635F7B">
              <w:rPr>
                <w:rFonts w:ascii="TH SarabunPSK" w:hAnsi="TH SarabunPSK" w:cs="TH SarabunPSK"/>
                <w:b/>
                <w:bCs/>
                <w:cs/>
              </w:rPr>
              <w:t>เลือก</w:t>
            </w:r>
          </w:p>
        </w:tc>
      </w:tr>
      <w:tr w:rsidR="00635F7B" w:rsidRPr="00635F7B" w:rsidTr="00446853">
        <w:trPr>
          <w:jc w:val="center"/>
        </w:trPr>
        <w:tc>
          <w:tcPr>
            <w:tcW w:w="1126"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วท 112008</w:t>
            </w:r>
          </w:p>
        </w:tc>
        <w:tc>
          <w:tcPr>
            <w:tcW w:w="2462" w:type="dxa"/>
            <w:tcBorders>
              <w:left w:val="nil"/>
            </w:tcBorders>
            <w:shd w:val="clear" w:color="auto" w:fill="auto"/>
            <w:vAlign w:val="center"/>
          </w:tcPr>
          <w:p w:rsidR="006E7373" w:rsidRPr="00635F7B" w:rsidRDefault="006E7373" w:rsidP="008B2F4D">
            <w:pPr>
              <w:rPr>
                <w:rFonts w:ascii="TH SarabunPSK" w:hAnsi="TH SarabunPSK" w:cs="TH SarabunPSK"/>
                <w:sz w:val="24"/>
                <w:szCs w:val="24"/>
              </w:rPr>
            </w:pPr>
            <w:r w:rsidRPr="00635F7B">
              <w:rPr>
                <w:rFonts w:ascii="TH SarabunPSK" w:hAnsi="TH SarabunPSK" w:cs="TH SarabunPSK"/>
                <w:sz w:val="24"/>
                <w:szCs w:val="24"/>
                <w:cs/>
              </w:rPr>
              <w:t>เทคโนโลยีสารสนเทศเพื่อการเรียนรู้</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851"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8"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5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1267" w:type="dxa"/>
            <w:shd w:val="clear" w:color="auto" w:fill="auto"/>
            <w:vAlign w:val="center"/>
          </w:tcPr>
          <w:p w:rsidR="006E7373" w:rsidRPr="00635F7B" w:rsidRDefault="006E7373" w:rsidP="008B2F4D">
            <w:pPr>
              <w:jc w:val="center"/>
              <w:rPr>
                <w:rFonts w:ascii="TH SarabunPSK" w:hAnsi="TH SarabunPSK" w:cs="TH SarabunPSK"/>
              </w:rPr>
            </w:pPr>
          </w:p>
        </w:tc>
      </w:tr>
      <w:tr w:rsidR="00635F7B" w:rsidRPr="00635F7B" w:rsidTr="00446853">
        <w:trPr>
          <w:jc w:val="center"/>
        </w:trPr>
        <w:tc>
          <w:tcPr>
            <w:tcW w:w="1126"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วท </w:t>
            </w:r>
            <w:r w:rsidRPr="00635F7B">
              <w:rPr>
                <w:rFonts w:ascii="TH SarabunPSK" w:hAnsi="TH SarabunPSK" w:cs="TH SarabunPSK"/>
              </w:rPr>
              <w:t>112009</w:t>
            </w:r>
          </w:p>
        </w:tc>
        <w:tc>
          <w:tcPr>
            <w:tcW w:w="2462" w:type="dxa"/>
            <w:tcBorders>
              <w:left w:val="nil"/>
            </w:tcBorders>
            <w:shd w:val="clear" w:color="auto" w:fill="auto"/>
            <w:vAlign w:val="center"/>
          </w:tcPr>
          <w:p w:rsidR="006E7373" w:rsidRPr="00635F7B" w:rsidRDefault="006E7373" w:rsidP="008B2F4D">
            <w:pPr>
              <w:rPr>
                <w:rFonts w:ascii="TH SarabunPSK" w:hAnsi="TH SarabunPSK" w:cs="TH SarabunPSK"/>
                <w:sz w:val="24"/>
                <w:szCs w:val="24"/>
              </w:rPr>
            </w:pPr>
            <w:r w:rsidRPr="00635F7B">
              <w:rPr>
                <w:rFonts w:ascii="TH SarabunPSK" w:hAnsi="TH SarabunPSK" w:cs="TH SarabunPSK"/>
                <w:sz w:val="24"/>
                <w:szCs w:val="24"/>
                <w:cs/>
              </w:rPr>
              <w:t>การใช้โปรแกรมสำเร็จรูปในชีวิตประจำวัน</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851"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8"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5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1267" w:type="dxa"/>
            <w:shd w:val="clear" w:color="auto" w:fill="auto"/>
            <w:vAlign w:val="center"/>
          </w:tcPr>
          <w:p w:rsidR="006E7373" w:rsidRPr="00635F7B" w:rsidRDefault="006E7373" w:rsidP="008B2F4D">
            <w:pPr>
              <w:jc w:val="center"/>
              <w:rPr>
                <w:rFonts w:ascii="TH SarabunPSK" w:hAnsi="TH SarabunPSK" w:cs="TH SarabunPSK"/>
              </w:rPr>
            </w:pPr>
          </w:p>
        </w:tc>
      </w:tr>
      <w:tr w:rsidR="00635F7B" w:rsidRPr="00635F7B" w:rsidTr="00446853">
        <w:trPr>
          <w:jc w:val="center"/>
        </w:trPr>
        <w:tc>
          <w:tcPr>
            <w:tcW w:w="1126" w:type="dxa"/>
            <w:tcBorders>
              <w:bottom w:val="single" w:sz="4" w:space="0" w:color="000000"/>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วท </w:t>
            </w:r>
            <w:r w:rsidRPr="00635F7B">
              <w:rPr>
                <w:rFonts w:ascii="TH SarabunPSK" w:hAnsi="TH SarabunPSK" w:cs="TH SarabunPSK"/>
              </w:rPr>
              <w:t>112010</w:t>
            </w:r>
          </w:p>
        </w:tc>
        <w:tc>
          <w:tcPr>
            <w:tcW w:w="2462" w:type="dxa"/>
            <w:tcBorders>
              <w:left w:val="nil"/>
              <w:bottom w:val="single" w:sz="4" w:space="0" w:color="000000"/>
            </w:tcBorders>
            <w:shd w:val="clear" w:color="auto" w:fill="auto"/>
            <w:vAlign w:val="center"/>
          </w:tcPr>
          <w:p w:rsidR="006E7373" w:rsidRPr="00635F7B" w:rsidRDefault="006E7373" w:rsidP="008B2F4D">
            <w:pPr>
              <w:rPr>
                <w:rFonts w:ascii="TH SarabunPSK" w:hAnsi="TH SarabunPSK" w:cs="TH SarabunPSK"/>
                <w:sz w:val="24"/>
                <w:szCs w:val="24"/>
              </w:rPr>
            </w:pPr>
            <w:r w:rsidRPr="00635F7B">
              <w:rPr>
                <w:rFonts w:ascii="TH SarabunPSK" w:hAnsi="TH SarabunPSK" w:cs="TH SarabunPSK"/>
                <w:sz w:val="24"/>
                <w:szCs w:val="24"/>
                <w:cs/>
              </w:rPr>
              <w:t>เทคโนโลยีสมัยใหม่ในชีวิตประจำวัน</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851" w:type="dxa"/>
            <w:shd w:val="clear" w:color="auto" w:fill="FFFFFF"/>
            <w:vAlign w:val="center"/>
          </w:tcPr>
          <w:p w:rsidR="006E7373" w:rsidRPr="00635F7B" w:rsidRDefault="006E7373" w:rsidP="008B2F4D">
            <w:pPr>
              <w:jc w:val="center"/>
              <w:rPr>
                <w:rFonts w:ascii="TH SarabunPSK" w:hAnsi="TH SarabunPSK" w:cs="TH SarabunPSK"/>
              </w:rPr>
            </w:pPr>
          </w:p>
        </w:tc>
        <w:tc>
          <w:tcPr>
            <w:tcW w:w="708"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FFFFFF"/>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5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1267" w:type="dxa"/>
            <w:shd w:val="clear" w:color="auto" w:fill="auto"/>
            <w:vAlign w:val="center"/>
          </w:tcPr>
          <w:p w:rsidR="006E7373" w:rsidRPr="00635F7B" w:rsidRDefault="006E7373" w:rsidP="008B2F4D">
            <w:pPr>
              <w:jc w:val="center"/>
              <w:rPr>
                <w:rFonts w:ascii="TH SarabunPSK" w:hAnsi="TH SarabunPSK" w:cs="TH SarabunPSK"/>
              </w:rPr>
            </w:pPr>
          </w:p>
        </w:tc>
      </w:tr>
      <w:tr w:rsidR="00635F7B" w:rsidRPr="00635F7B" w:rsidTr="00446853">
        <w:trPr>
          <w:jc w:val="center"/>
        </w:trPr>
        <w:tc>
          <w:tcPr>
            <w:tcW w:w="1126"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วท </w:t>
            </w:r>
            <w:r w:rsidRPr="00635F7B">
              <w:rPr>
                <w:rFonts w:ascii="TH SarabunPSK" w:hAnsi="TH SarabunPSK" w:cs="TH SarabunPSK"/>
              </w:rPr>
              <w:t>112011</w:t>
            </w:r>
          </w:p>
        </w:tc>
        <w:tc>
          <w:tcPr>
            <w:tcW w:w="2462" w:type="dxa"/>
            <w:tcBorders>
              <w:left w:val="nil"/>
            </w:tcBorders>
            <w:shd w:val="clear" w:color="auto" w:fill="auto"/>
            <w:vAlign w:val="center"/>
          </w:tcPr>
          <w:p w:rsidR="006E7373" w:rsidRPr="00635F7B" w:rsidRDefault="006E7373" w:rsidP="008B2F4D">
            <w:pPr>
              <w:rPr>
                <w:rFonts w:ascii="TH SarabunPSK" w:hAnsi="TH SarabunPSK" w:cs="TH SarabunPSK"/>
                <w:sz w:val="24"/>
                <w:szCs w:val="24"/>
              </w:rPr>
            </w:pPr>
            <w:r w:rsidRPr="00635F7B">
              <w:rPr>
                <w:rFonts w:ascii="TH SarabunPSK" w:hAnsi="TH SarabunPSK" w:cs="TH SarabunPSK"/>
                <w:sz w:val="24"/>
                <w:szCs w:val="24"/>
                <w:cs/>
              </w:rPr>
              <w:t>การสร้างและการประยุกต์ใช้สื่อประสม</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851"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5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1267"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r>
      <w:tr w:rsidR="00635F7B" w:rsidRPr="00635F7B" w:rsidTr="00446853">
        <w:trPr>
          <w:jc w:val="center"/>
        </w:trPr>
        <w:tc>
          <w:tcPr>
            <w:tcW w:w="1126" w:type="dxa"/>
            <w:tcBorders>
              <w:right w:val="nil"/>
            </w:tcBorders>
            <w:shd w:val="clear" w:color="auto" w:fill="auto"/>
          </w:tcPr>
          <w:p w:rsidR="006E7373" w:rsidRPr="00635F7B" w:rsidRDefault="006E7373" w:rsidP="008B2F4D">
            <w:pPr>
              <w:ind w:right="-160"/>
              <w:rPr>
                <w:rFonts w:ascii="TH SarabunPSK" w:hAnsi="TH SarabunPSK" w:cs="TH SarabunPSK"/>
              </w:rPr>
            </w:pPr>
            <w:r w:rsidRPr="00635F7B">
              <w:rPr>
                <w:rFonts w:ascii="TH SarabunPSK" w:hAnsi="TH SarabunPSK" w:cs="TH SarabunPSK"/>
                <w:cs/>
              </w:rPr>
              <w:t xml:space="preserve">วท </w:t>
            </w:r>
            <w:r w:rsidRPr="00635F7B">
              <w:rPr>
                <w:rFonts w:ascii="TH SarabunPSK" w:hAnsi="TH SarabunPSK" w:cs="TH SarabunPSK"/>
                <w:rtl/>
                <w:cs/>
              </w:rPr>
              <w:t>052002</w:t>
            </w:r>
            <w:r w:rsidRPr="00635F7B">
              <w:rPr>
                <w:rFonts w:ascii="TH SarabunPSK" w:hAnsi="TH SarabunPSK" w:cs="TH SarabunPSK"/>
              </w:rPr>
              <w:t xml:space="preserve"> </w:t>
            </w:r>
            <w:r w:rsidRPr="00635F7B">
              <w:rPr>
                <w:rFonts w:ascii="TH SarabunPSK" w:hAnsi="TH SarabunPSK" w:cs="TH SarabunPSK"/>
                <w:rtl/>
                <w:cs/>
              </w:rPr>
              <w:t xml:space="preserve"> </w:t>
            </w:r>
          </w:p>
        </w:tc>
        <w:tc>
          <w:tcPr>
            <w:tcW w:w="2462" w:type="dxa"/>
            <w:tcBorders>
              <w:left w:val="nil"/>
            </w:tcBorders>
            <w:shd w:val="clear" w:color="auto" w:fill="auto"/>
            <w:vAlign w:val="center"/>
          </w:tcPr>
          <w:p w:rsidR="006E7373" w:rsidRPr="00635F7B" w:rsidRDefault="006E7373" w:rsidP="008B2F4D">
            <w:pPr>
              <w:rPr>
                <w:rFonts w:ascii="TH SarabunPSK" w:hAnsi="TH SarabunPSK" w:cs="TH SarabunPSK"/>
                <w:sz w:val="24"/>
                <w:szCs w:val="24"/>
              </w:rPr>
            </w:pPr>
            <w:r w:rsidRPr="00635F7B">
              <w:rPr>
                <w:rFonts w:ascii="TH SarabunPSK" w:hAnsi="TH SarabunPSK" w:cs="TH SarabunPSK"/>
                <w:sz w:val="24"/>
                <w:szCs w:val="24"/>
                <w:cs/>
              </w:rPr>
              <w:t>วิทยาศาสตร์และเทคโนโลยีเพื่อการพัฒนาคุณภาพชีวิต</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851"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56"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1267" w:type="dxa"/>
            <w:shd w:val="clear" w:color="auto" w:fill="auto"/>
            <w:vAlign w:val="center"/>
          </w:tcPr>
          <w:p w:rsidR="006E7373" w:rsidRPr="00635F7B" w:rsidRDefault="006E7373" w:rsidP="008B2F4D">
            <w:pPr>
              <w:jc w:val="center"/>
              <w:rPr>
                <w:rFonts w:ascii="TH SarabunPSK" w:hAnsi="TH SarabunPSK" w:cs="TH SarabunPSK"/>
              </w:rPr>
            </w:pPr>
          </w:p>
        </w:tc>
      </w:tr>
      <w:tr w:rsidR="00635F7B" w:rsidRPr="00635F7B" w:rsidTr="00446853">
        <w:trPr>
          <w:jc w:val="center"/>
        </w:trPr>
        <w:tc>
          <w:tcPr>
            <w:tcW w:w="1126" w:type="dxa"/>
            <w:tcBorders>
              <w:right w:val="nil"/>
            </w:tcBorders>
            <w:shd w:val="clear" w:color="auto" w:fill="auto"/>
          </w:tcPr>
          <w:p w:rsidR="006E7373" w:rsidRPr="00635F7B" w:rsidRDefault="006E7373" w:rsidP="008B2F4D">
            <w:pPr>
              <w:rPr>
                <w:rFonts w:ascii="TH SarabunPSK" w:hAnsi="TH SarabunPSK" w:cs="TH SarabunPSK"/>
              </w:rPr>
            </w:pPr>
            <w:r w:rsidRPr="00635F7B">
              <w:rPr>
                <w:rFonts w:ascii="TH SarabunPSK" w:hAnsi="TH SarabunPSK" w:cs="TH SarabunPSK"/>
                <w:cs/>
              </w:rPr>
              <w:t xml:space="preserve">วท </w:t>
            </w:r>
            <w:r w:rsidRPr="00635F7B">
              <w:rPr>
                <w:rFonts w:ascii="TH SarabunPSK" w:hAnsi="TH SarabunPSK" w:cs="TH SarabunPSK"/>
                <w:rtl/>
                <w:cs/>
              </w:rPr>
              <w:t>062002</w:t>
            </w:r>
          </w:p>
        </w:tc>
        <w:tc>
          <w:tcPr>
            <w:tcW w:w="2462" w:type="dxa"/>
            <w:tcBorders>
              <w:left w:val="nil"/>
            </w:tcBorders>
            <w:shd w:val="clear" w:color="auto" w:fill="auto"/>
            <w:vAlign w:val="center"/>
          </w:tcPr>
          <w:p w:rsidR="006E7373" w:rsidRPr="00635F7B" w:rsidRDefault="006E7373" w:rsidP="008B2F4D">
            <w:pPr>
              <w:rPr>
                <w:rFonts w:ascii="TH SarabunPSK" w:hAnsi="TH SarabunPSK" w:cs="TH SarabunPSK"/>
              </w:rPr>
            </w:pPr>
            <w:r w:rsidRPr="00635F7B">
              <w:rPr>
                <w:rFonts w:ascii="TH SarabunPSK" w:hAnsi="TH SarabunPSK" w:cs="TH SarabunPSK"/>
                <w:cs/>
              </w:rPr>
              <w:t>มนุษย์กับสิ่งแวดล้อม</w:t>
            </w:r>
          </w:p>
        </w:tc>
        <w:tc>
          <w:tcPr>
            <w:tcW w:w="662"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851"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FFFFFF"/>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8" w:type="dxa"/>
            <w:shd w:val="clear" w:color="auto" w:fill="auto"/>
            <w:vAlign w:val="center"/>
          </w:tcPr>
          <w:p w:rsidR="006E7373" w:rsidRPr="00635F7B" w:rsidRDefault="006E7373" w:rsidP="008B2F4D">
            <w:pPr>
              <w:jc w:val="center"/>
              <w:rPr>
                <w:rFonts w:ascii="TH SarabunPSK" w:hAnsi="TH SarabunPSK" w:cs="TH SarabunPSK"/>
              </w:rPr>
            </w:pP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6C"/>
            </w:r>
          </w:p>
        </w:tc>
        <w:tc>
          <w:tcPr>
            <w:tcW w:w="709"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c>
          <w:tcPr>
            <w:tcW w:w="709" w:type="dxa"/>
            <w:shd w:val="clear" w:color="auto" w:fill="auto"/>
            <w:vAlign w:val="center"/>
          </w:tcPr>
          <w:p w:rsidR="006E7373" w:rsidRPr="00635F7B" w:rsidRDefault="006E7373" w:rsidP="008B2F4D">
            <w:pPr>
              <w:jc w:val="center"/>
              <w:rPr>
                <w:rFonts w:ascii="TH SarabunPSK" w:hAnsi="TH SarabunPSK" w:cs="TH SarabunPSK"/>
              </w:rPr>
            </w:pPr>
          </w:p>
        </w:tc>
        <w:tc>
          <w:tcPr>
            <w:tcW w:w="756" w:type="dxa"/>
            <w:shd w:val="clear" w:color="auto" w:fill="auto"/>
            <w:vAlign w:val="center"/>
          </w:tcPr>
          <w:p w:rsidR="006E7373" w:rsidRPr="00635F7B" w:rsidRDefault="006E7373" w:rsidP="008B2F4D">
            <w:pPr>
              <w:jc w:val="center"/>
              <w:rPr>
                <w:rFonts w:ascii="TH SarabunPSK" w:hAnsi="TH SarabunPSK" w:cs="TH SarabunPSK"/>
              </w:rPr>
            </w:pPr>
          </w:p>
        </w:tc>
        <w:tc>
          <w:tcPr>
            <w:tcW w:w="1267" w:type="dxa"/>
            <w:shd w:val="clear" w:color="auto" w:fill="auto"/>
            <w:vAlign w:val="center"/>
          </w:tcPr>
          <w:p w:rsidR="006E7373" w:rsidRPr="00635F7B" w:rsidRDefault="006E7373" w:rsidP="008B2F4D">
            <w:pPr>
              <w:jc w:val="center"/>
              <w:rPr>
                <w:rFonts w:ascii="TH SarabunPSK" w:hAnsi="TH SarabunPSK" w:cs="TH SarabunPSK"/>
              </w:rPr>
            </w:pPr>
            <w:r w:rsidRPr="00635F7B">
              <w:rPr>
                <w:rFonts w:ascii="TH SarabunPSK" w:hAnsi="TH SarabunPSK" w:cs="TH SarabunPSK"/>
                <w:b/>
                <w:bCs/>
              </w:rPr>
              <w:sym w:font="Wingdings" w:char="F0A1"/>
            </w:r>
          </w:p>
        </w:tc>
      </w:tr>
    </w:tbl>
    <w:p w:rsidR="0075228D" w:rsidRPr="00635F7B" w:rsidRDefault="00B55DCE" w:rsidP="0075228D">
      <w:pPr>
        <w:rPr>
          <w:rFonts w:ascii="TH SarabunPSK" w:hAnsi="TH SarabunPSK" w:cs="TH SarabunPSK"/>
          <w:b/>
          <w:bCs/>
          <w:sz w:val="32"/>
          <w:szCs w:val="32"/>
          <w:cs/>
        </w:rPr>
      </w:pPr>
      <w:r w:rsidRPr="00635F7B">
        <w:rPr>
          <w:rFonts w:ascii="TH SarabunPSK" w:hAnsi="TH SarabunPSK" w:cs="TH SarabunPSK" w:hint="cs"/>
          <w:b/>
          <w:bCs/>
          <w:sz w:val="32"/>
          <w:szCs w:val="32"/>
          <w:cs/>
        </w:rPr>
        <w:t xml:space="preserve">หมวดวิชาเฉพาะ </w:t>
      </w:r>
      <w:r w:rsidR="0075228D" w:rsidRPr="00635F7B">
        <w:rPr>
          <w:rFonts w:ascii="TH SarabunPSK" w:hAnsi="TH SarabunPSK" w:cs="TH SarabunPSK"/>
          <w:b/>
          <w:bCs/>
          <w:sz w:val="32"/>
          <w:szCs w:val="32"/>
          <w:cs/>
        </w:rPr>
        <w:t>กลุ่มวิชาพื้นฐานวิชาชีพ</w:t>
      </w:r>
      <w:r w:rsidR="0075228D" w:rsidRPr="00635F7B">
        <w:rPr>
          <w:rFonts w:ascii="TH SarabunPSK" w:hAnsi="TH SarabunPSK" w:cs="TH SarabunPSK"/>
          <w:b/>
          <w:bCs/>
          <w:sz w:val="32"/>
          <w:szCs w:val="32"/>
          <w:cs/>
        </w:rPr>
        <w:tab/>
        <w:t>/ กลุ่มวิชาบังคับ / กลุ่มวิชาเลือก</w:t>
      </w:r>
    </w:p>
    <w:tbl>
      <w:tblPr>
        <w:tblW w:w="1519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4057"/>
        <w:gridCol w:w="520"/>
        <w:gridCol w:w="527"/>
        <w:gridCol w:w="528"/>
        <w:gridCol w:w="528"/>
        <w:gridCol w:w="597"/>
        <w:gridCol w:w="630"/>
        <w:gridCol w:w="591"/>
        <w:gridCol w:w="537"/>
        <w:gridCol w:w="528"/>
        <w:gridCol w:w="530"/>
        <w:gridCol w:w="530"/>
        <w:gridCol w:w="530"/>
        <w:gridCol w:w="529"/>
        <w:gridCol w:w="530"/>
        <w:gridCol w:w="530"/>
        <w:gridCol w:w="530"/>
        <w:gridCol w:w="530"/>
        <w:gridCol w:w="567"/>
      </w:tblGrid>
      <w:tr w:rsidR="00635F7B" w:rsidRPr="00635F7B" w:rsidTr="00480A7F">
        <w:trPr>
          <w:tblHeader/>
        </w:trPr>
        <w:tc>
          <w:tcPr>
            <w:tcW w:w="54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5228D" w:rsidRPr="00635F7B" w:rsidRDefault="0075228D" w:rsidP="00EE5682">
            <w:pPr>
              <w:jc w:val="center"/>
              <w:rPr>
                <w:rFonts w:ascii="TH SarabunPSK" w:eastAsia="BrowalliaNew" w:hAnsi="TH SarabunPSK" w:cs="TH SarabunPSK"/>
                <w:b/>
                <w:bCs/>
                <w:snapToGrid w:val="0"/>
                <w:lang w:eastAsia="th-TH"/>
              </w:rPr>
            </w:pPr>
            <w:r w:rsidRPr="00635F7B">
              <w:rPr>
                <w:rFonts w:ascii="TH SarabunPSK" w:eastAsia="BrowalliaNew" w:hAnsi="TH SarabunPSK" w:cs="TH SarabunPSK"/>
                <w:b/>
                <w:bCs/>
                <w:snapToGrid w:val="0"/>
                <w:cs/>
                <w:lang w:eastAsia="th-TH"/>
              </w:rPr>
              <w:t>รายวิชา</w:t>
            </w:r>
          </w:p>
        </w:tc>
        <w:tc>
          <w:tcPr>
            <w:tcW w:w="2103" w:type="dxa"/>
            <w:gridSpan w:val="4"/>
            <w:tcBorders>
              <w:top w:val="single" w:sz="4" w:space="0" w:color="auto"/>
              <w:left w:val="single" w:sz="4" w:space="0" w:color="auto"/>
              <w:bottom w:val="single" w:sz="4" w:space="0" w:color="auto"/>
              <w:right w:val="single" w:sz="4" w:space="0" w:color="auto"/>
            </w:tcBorders>
            <w:vAlign w:val="center"/>
            <w:hideMark/>
          </w:tcPr>
          <w:p w:rsidR="0075228D" w:rsidRPr="00635F7B" w:rsidRDefault="0085372D" w:rsidP="00303547">
            <w:pPr>
              <w:jc w:val="center"/>
              <w:rPr>
                <w:rFonts w:ascii="TH SarabunPSK" w:eastAsia="BrowalliaNew" w:hAnsi="TH SarabunPSK" w:cs="TH SarabunPSK"/>
                <w:snapToGrid w:val="0"/>
                <w:lang w:eastAsia="th-TH"/>
              </w:rPr>
            </w:pPr>
            <w:r w:rsidRPr="00635F7B">
              <w:rPr>
                <w:rFonts w:ascii="TH SarabunPSK" w:eastAsia="BrowalliaNew-Bold" w:hAnsi="TH SarabunPSK" w:cs="TH SarabunPSK"/>
                <w:b/>
                <w:bCs/>
                <w:snapToGrid w:val="0"/>
                <w:cs/>
                <w:lang w:eastAsia="th-TH"/>
              </w:rPr>
              <w:t xml:space="preserve">1. </w:t>
            </w:r>
            <w:r w:rsidR="0075228D" w:rsidRPr="00635F7B">
              <w:rPr>
                <w:rFonts w:ascii="TH SarabunPSK" w:eastAsia="BrowalliaNew-Bold" w:hAnsi="TH SarabunPSK" w:cs="TH SarabunPSK"/>
                <w:b/>
                <w:bCs/>
                <w:snapToGrid w:val="0"/>
                <w:cs/>
                <w:lang w:eastAsia="th-TH"/>
              </w:rPr>
              <w:t>คุณธรรม จริยธรรม</w:t>
            </w:r>
          </w:p>
        </w:tc>
        <w:tc>
          <w:tcPr>
            <w:tcW w:w="1818" w:type="dxa"/>
            <w:gridSpan w:val="3"/>
            <w:tcBorders>
              <w:top w:val="single" w:sz="4" w:space="0" w:color="auto"/>
              <w:left w:val="single" w:sz="4" w:space="0" w:color="auto"/>
              <w:bottom w:val="single" w:sz="4" w:space="0" w:color="auto"/>
              <w:right w:val="single" w:sz="4" w:space="0" w:color="auto"/>
            </w:tcBorders>
            <w:vAlign w:val="center"/>
            <w:hideMark/>
          </w:tcPr>
          <w:p w:rsidR="0075228D" w:rsidRPr="00635F7B" w:rsidRDefault="0085372D" w:rsidP="00303547">
            <w:pPr>
              <w:jc w:val="center"/>
              <w:rPr>
                <w:rFonts w:ascii="TH SarabunPSK" w:eastAsia="BrowalliaNew" w:hAnsi="TH SarabunPSK" w:cs="TH SarabunPSK"/>
                <w:snapToGrid w:val="0"/>
                <w:lang w:eastAsia="th-TH"/>
              </w:rPr>
            </w:pPr>
            <w:r w:rsidRPr="00635F7B">
              <w:rPr>
                <w:rFonts w:ascii="TH SarabunPSK" w:eastAsia="BrowalliaNew-Bold" w:hAnsi="TH SarabunPSK" w:cs="TH SarabunPSK"/>
                <w:b/>
                <w:bCs/>
                <w:snapToGrid w:val="0"/>
                <w:cs/>
                <w:lang w:eastAsia="th-TH"/>
              </w:rPr>
              <w:t xml:space="preserve">2. </w:t>
            </w:r>
            <w:r w:rsidR="0075228D" w:rsidRPr="00635F7B">
              <w:rPr>
                <w:rFonts w:ascii="TH SarabunPSK" w:eastAsia="BrowalliaNew-Bold" w:hAnsi="TH SarabunPSK" w:cs="TH SarabunPSK"/>
                <w:b/>
                <w:bCs/>
                <w:snapToGrid w:val="0"/>
                <w:cs/>
                <w:lang w:eastAsia="th-TH"/>
              </w:rPr>
              <w:t>ความรู้</w:t>
            </w:r>
          </w:p>
        </w:tc>
        <w:tc>
          <w:tcPr>
            <w:tcW w:w="2125" w:type="dxa"/>
            <w:gridSpan w:val="4"/>
            <w:tcBorders>
              <w:top w:val="single" w:sz="4" w:space="0" w:color="auto"/>
              <w:left w:val="single" w:sz="4" w:space="0" w:color="auto"/>
              <w:bottom w:val="single" w:sz="4" w:space="0" w:color="auto"/>
              <w:right w:val="single" w:sz="4" w:space="0" w:color="auto"/>
            </w:tcBorders>
            <w:vAlign w:val="center"/>
            <w:hideMark/>
          </w:tcPr>
          <w:p w:rsidR="0075228D" w:rsidRPr="00635F7B" w:rsidRDefault="0085372D" w:rsidP="00303547">
            <w:pPr>
              <w:jc w:val="center"/>
              <w:rPr>
                <w:rFonts w:ascii="TH SarabunPSK" w:eastAsia="BrowalliaNew" w:hAnsi="TH SarabunPSK" w:cs="TH SarabunPSK"/>
                <w:snapToGrid w:val="0"/>
                <w:lang w:eastAsia="th-TH"/>
              </w:rPr>
            </w:pPr>
            <w:r w:rsidRPr="00635F7B">
              <w:rPr>
                <w:rFonts w:ascii="TH SarabunPSK" w:eastAsia="BrowalliaNew-Bold" w:hAnsi="TH SarabunPSK" w:cs="TH SarabunPSK"/>
                <w:b/>
                <w:bCs/>
                <w:snapToGrid w:val="0"/>
                <w:cs/>
                <w:lang w:eastAsia="th-TH"/>
              </w:rPr>
              <w:t xml:space="preserve">3. </w:t>
            </w:r>
            <w:r w:rsidR="0075228D" w:rsidRPr="00635F7B">
              <w:rPr>
                <w:rFonts w:ascii="TH SarabunPSK" w:eastAsia="BrowalliaNew-Bold" w:hAnsi="TH SarabunPSK" w:cs="TH SarabunPSK"/>
                <w:b/>
                <w:bCs/>
                <w:snapToGrid w:val="0"/>
                <w:cs/>
                <w:lang w:eastAsia="th-TH"/>
              </w:rPr>
              <w:t>ทักษะทางปัญญา</w:t>
            </w:r>
          </w:p>
        </w:tc>
        <w:tc>
          <w:tcPr>
            <w:tcW w:w="1589" w:type="dxa"/>
            <w:gridSpan w:val="3"/>
            <w:tcBorders>
              <w:top w:val="single" w:sz="4" w:space="0" w:color="auto"/>
              <w:left w:val="single" w:sz="4" w:space="0" w:color="auto"/>
              <w:bottom w:val="single" w:sz="4" w:space="0" w:color="auto"/>
              <w:right w:val="single" w:sz="4" w:space="0" w:color="auto"/>
            </w:tcBorders>
            <w:vAlign w:val="center"/>
            <w:hideMark/>
          </w:tcPr>
          <w:p w:rsidR="0075228D" w:rsidRPr="00635F7B" w:rsidRDefault="0085372D" w:rsidP="00303547">
            <w:pPr>
              <w:jc w:val="center"/>
              <w:rPr>
                <w:rFonts w:ascii="TH SarabunPSK" w:eastAsia="BrowalliaNew-Bold" w:hAnsi="TH SarabunPSK" w:cs="TH SarabunPSK"/>
                <w:b/>
                <w:bCs/>
                <w:snapToGrid w:val="0"/>
                <w:lang w:eastAsia="th-TH"/>
              </w:rPr>
            </w:pPr>
            <w:r w:rsidRPr="00635F7B">
              <w:rPr>
                <w:rFonts w:ascii="TH SarabunPSK" w:eastAsia="BrowalliaNew-Bold" w:hAnsi="TH SarabunPSK" w:cs="TH SarabunPSK"/>
                <w:b/>
                <w:bCs/>
                <w:snapToGrid w:val="0"/>
                <w:cs/>
                <w:lang w:eastAsia="th-TH"/>
              </w:rPr>
              <w:t xml:space="preserve">4. </w:t>
            </w:r>
            <w:r w:rsidR="0075228D" w:rsidRPr="00635F7B">
              <w:rPr>
                <w:rFonts w:ascii="TH SarabunPSK" w:eastAsia="BrowalliaNew-Bold" w:hAnsi="TH SarabunPSK" w:cs="TH SarabunPSK"/>
                <w:b/>
                <w:bCs/>
                <w:snapToGrid w:val="0"/>
                <w:cs/>
                <w:lang w:eastAsia="th-TH"/>
              </w:rPr>
              <w:t>ทักษะความสัมพันธ์ระหว่างบุคคลและความรับผิดชอบ</w:t>
            </w:r>
          </w:p>
        </w:tc>
        <w:tc>
          <w:tcPr>
            <w:tcW w:w="2157" w:type="dxa"/>
            <w:gridSpan w:val="4"/>
            <w:tcBorders>
              <w:top w:val="single" w:sz="4" w:space="0" w:color="auto"/>
              <w:left w:val="single" w:sz="4" w:space="0" w:color="auto"/>
              <w:bottom w:val="single" w:sz="4" w:space="0" w:color="auto"/>
              <w:right w:val="single" w:sz="4" w:space="0" w:color="auto"/>
            </w:tcBorders>
            <w:vAlign w:val="center"/>
            <w:hideMark/>
          </w:tcPr>
          <w:p w:rsidR="0075228D" w:rsidRPr="00635F7B" w:rsidRDefault="0085372D" w:rsidP="00303547">
            <w:pPr>
              <w:jc w:val="center"/>
              <w:rPr>
                <w:rFonts w:ascii="TH SarabunPSK" w:eastAsia="BrowalliaNew-Bold" w:hAnsi="TH SarabunPSK" w:cs="TH SarabunPSK"/>
                <w:b/>
                <w:bCs/>
                <w:snapToGrid w:val="0"/>
                <w:lang w:eastAsia="th-TH"/>
              </w:rPr>
            </w:pPr>
            <w:r w:rsidRPr="00635F7B">
              <w:rPr>
                <w:rFonts w:ascii="TH SarabunPSK" w:eastAsia="BrowalliaNew-Bold" w:hAnsi="TH SarabunPSK" w:cs="TH SarabunPSK"/>
                <w:b/>
                <w:bCs/>
                <w:snapToGrid w:val="0"/>
                <w:cs/>
                <w:lang w:eastAsia="th-TH"/>
              </w:rPr>
              <w:t xml:space="preserve">5. </w:t>
            </w:r>
            <w:r w:rsidR="0075228D" w:rsidRPr="00635F7B">
              <w:rPr>
                <w:rFonts w:ascii="TH SarabunPSK" w:eastAsia="BrowalliaNew-Bold" w:hAnsi="TH SarabunPSK" w:cs="TH SarabunPSK"/>
                <w:b/>
                <w:bCs/>
                <w:snapToGrid w:val="0"/>
                <w:cs/>
                <w:lang w:eastAsia="th-TH"/>
              </w:rPr>
              <w:t>ทักษะการวิเคราะห์</w:t>
            </w:r>
          </w:p>
          <w:p w:rsidR="0075228D" w:rsidRPr="00635F7B" w:rsidRDefault="0075228D" w:rsidP="00303547">
            <w:pPr>
              <w:jc w:val="center"/>
              <w:rPr>
                <w:rFonts w:ascii="TH SarabunPSK" w:eastAsia="BrowalliaNew-Bold" w:hAnsi="TH SarabunPSK" w:cs="TH SarabunPSK"/>
                <w:b/>
                <w:bCs/>
                <w:snapToGrid w:val="0"/>
                <w:lang w:eastAsia="th-TH"/>
              </w:rPr>
            </w:pPr>
            <w:r w:rsidRPr="00635F7B">
              <w:rPr>
                <w:rFonts w:ascii="TH SarabunPSK" w:eastAsia="BrowalliaNew-Bold" w:hAnsi="TH SarabunPSK" w:cs="TH SarabunPSK"/>
                <w:b/>
                <w:bCs/>
                <w:snapToGrid w:val="0"/>
                <w:cs/>
                <w:lang w:eastAsia="th-TH"/>
              </w:rPr>
              <w:t>เชิงตัวเลข การสื่อสาร และการใช้เทคโนโลยี</w:t>
            </w:r>
          </w:p>
          <w:p w:rsidR="0075228D" w:rsidRPr="00635F7B" w:rsidRDefault="0075228D" w:rsidP="00303547">
            <w:pPr>
              <w:jc w:val="center"/>
              <w:rPr>
                <w:rFonts w:ascii="TH SarabunPSK" w:eastAsia="BrowalliaNew" w:hAnsi="TH SarabunPSK" w:cs="TH SarabunPSK"/>
                <w:snapToGrid w:val="0"/>
                <w:lang w:eastAsia="th-TH"/>
              </w:rPr>
            </w:pPr>
            <w:r w:rsidRPr="00635F7B">
              <w:rPr>
                <w:rFonts w:ascii="TH SarabunPSK" w:eastAsia="BrowalliaNew-Bold" w:hAnsi="TH SarabunPSK" w:cs="TH SarabunPSK"/>
                <w:b/>
                <w:bCs/>
                <w:snapToGrid w:val="0"/>
                <w:cs/>
                <w:lang w:eastAsia="th-TH"/>
              </w:rPr>
              <w:t>สารสนเทศ</w:t>
            </w:r>
          </w:p>
        </w:tc>
      </w:tr>
      <w:tr w:rsidR="00635F7B" w:rsidRPr="00635F7B" w:rsidTr="00480A7F">
        <w:trPr>
          <w:tblHeader/>
        </w:trPr>
        <w:tc>
          <w:tcPr>
            <w:tcW w:w="5400" w:type="dxa"/>
            <w:gridSpan w:val="2"/>
            <w:vMerge/>
            <w:tcBorders>
              <w:top w:val="single" w:sz="4" w:space="0" w:color="auto"/>
              <w:left w:val="single" w:sz="4" w:space="0" w:color="auto"/>
              <w:bottom w:val="single" w:sz="4" w:space="0" w:color="auto"/>
              <w:right w:val="single" w:sz="4" w:space="0" w:color="auto"/>
            </w:tcBorders>
            <w:vAlign w:val="center"/>
            <w:hideMark/>
          </w:tcPr>
          <w:p w:rsidR="0075228D" w:rsidRPr="00635F7B" w:rsidRDefault="0075228D" w:rsidP="00303547">
            <w:pPr>
              <w:rPr>
                <w:rFonts w:ascii="TH SarabunPSK" w:eastAsia="BrowalliaNew" w:hAnsi="TH SarabunPSK" w:cs="TH SarabunPSK"/>
                <w:b/>
                <w:bCs/>
                <w:snapToGrid w:val="0"/>
                <w:sz w:val="32"/>
                <w:szCs w:val="32"/>
                <w:lang w:eastAsia="th-TH"/>
              </w:rPr>
            </w:pPr>
          </w:p>
        </w:tc>
        <w:tc>
          <w:tcPr>
            <w:tcW w:w="520" w:type="dxa"/>
            <w:tcBorders>
              <w:top w:val="single" w:sz="4" w:space="0" w:color="auto"/>
              <w:left w:val="single" w:sz="4" w:space="0" w:color="auto"/>
              <w:bottom w:val="single" w:sz="4" w:space="0" w:color="auto"/>
              <w:right w:val="single" w:sz="4" w:space="0" w:color="auto"/>
            </w:tcBorders>
          </w:tcPr>
          <w:p w:rsidR="0075228D" w:rsidRPr="00635F7B" w:rsidRDefault="00E14D59"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1.1</w:t>
            </w:r>
          </w:p>
        </w:tc>
        <w:tc>
          <w:tcPr>
            <w:tcW w:w="527"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1.2</w:t>
            </w:r>
          </w:p>
        </w:tc>
        <w:tc>
          <w:tcPr>
            <w:tcW w:w="528"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1.3</w:t>
            </w:r>
          </w:p>
        </w:tc>
        <w:tc>
          <w:tcPr>
            <w:tcW w:w="528"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1.4</w:t>
            </w:r>
          </w:p>
        </w:tc>
        <w:tc>
          <w:tcPr>
            <w:tcW w:w="597"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2.1</w:t>
            </w:r>
          </w:p>
        </w:tc>
        <w:tc>
          <w:tcPr>
            <w:tcW w:w="6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2.2</w:t>
            </w:r>
          </w:p>
        </w:tc>
        <w:tc>
          <w:tcPr>
            <w:tcW w:w="591"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2.3</w:t>
            </w:r>
          </w:p>
        </w:tc>
        <w:tc>
          <w:tcPr>
            <w:tcW w:w="537"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3.1</w:t>
            </w:r>
          </w:p>
        </w:tc>
        <w:tc>
          <w:tcPr>
            <w:tcW w:w="528"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3.2</w:t>
            </w:r>
          </w:p>
        </w:tc>
        <w:tc>
          <w:tcPr>
            <w:tcW w:w="5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3.3</w:t>
            </w:r>
          </w:p>
        </w:tc>
        <w:tc>
          <w:tcPr>
            <w:tcW w:w="5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3.4</w:t>
            </w:r>
          </w:p>
        </w:tc>
        <w:tc>
          <w:tcPr>
            <w:tcW w:w="5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4.1</w:t>
            </w:r>
          </w:p>
        </w:tc>
        <w:tc>
          <w:tcPr>
            <w:tcW w:w="529"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4.2</w:t>
            </w:r>
          </w:p>
        </w:tc>
        <w:tc>
          <w:tcPr>
            <w:tcW w:w="5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4.3</w:t>
            </w:r>
          </w:p>
        </w:tc>
        <w:tc>
          <w:tcPr>
            <w:tcW w:w="5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5.1</w:t>
            </w:r>
          </w:p>
        </w:tc>
        <w:tc>
          <w:tcPr>
            <w:tcW w:w="5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5.2</w:t>
            </w:r>
          </w:p>
        </w:tc>
        <w:tc>
          <w:tcPr>
            <w:tcW w:w="530"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5.3</w:t>
            </w:r>
          </w:p>
        </w:tc>
        <w:tc>
          <w:tcPr>
            <w:tcW w:w="567" w:type="dxa"/>
            <w:tcBorders>
              <w:top w:val="single" w:sz="4" w:space="0" w:color="auto"/>
              <w:left w:val="single" w:sz="4" w:space="0" w:color="auto"/>
              <w:bottom w:val="single" w:sz="4" w:space="0" w:color="auto"/>
              <w:right w:val="single" w:sz="4" w:space="0" w:color="auto"/>
            </w:tcBorders>
          </w:tcPr>
          <w:p w:rsidR="0075228D" w:rsidRPr="00635F7B" w:rsidRDefault="0085372D" w:rsidP="00303547">
            <w:pPr>
              <w:jc w:val="center"/>
              <w:rPr>
                <w:rFonts w:ascii="TH SarabunPSK" w:eastAsia="BrowalliaNew" w:hAnsi="TH SarabunPSK" w:cs="TH SarabunPSK"/>
                <w:b/>
                <w:bCs/>
                <w:snapToGrid w:val="0"/>
                <w:sz w:val="32"/>
                <w:szCs w:val="32"/>
                <w:lang w:eastAsia="th-TH"/>
              </w:rPr>
            </w:pPr>
            <w:r w:rsidRPr="00635F7B">
              <w:rPr>
                <w:rFonts w:ascii="TH SarabunPSK" w:eastAsia="BrowalliaNew" w:hAnsi="TH SarabunPSK" w:cs="TH SarabunPSK"/>
                <w:b/>
                <w:bCs/>
                <w:snapToGrid w:val="0"/>
                <w:sz w:val="32"/>
                <w:szCs w:val="32"/>
                <w:cs/>
                <w:lang w:eastAsia="th-TH"/>
              </w:rPr>
              <w:t>5.4</w:t>
            </w:r>
          </w:p>
        </w:tc>
      </w:tr>
      <w:tr w:rsidR="00635F7B" w:rsidRPr="00635F7B" w:rsidTr="00480A7F">
        <w:tc>
          <w:tcPr>
            <w:tcW w:w="5400" w:type="dxa"/>
            <w:gridSpan w:val="2"/>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ind w:left="10"/>
              <w:rPr>
                <w:rFonts w:ascii="TH SarabunPSK" w:hAnsi="TH SarabunPSK" w:cs="TH SarabunPSK"/>
                <w:b/>
                <w:bCs/>
                <w:cs/>
              </w:rPr>
            </w:pPr>
            <w:r w:rsidRPr="00635F7B">
              <w:rPr>
                <w:rFonts w:ascii="TH SarabunPSK" w:hAnsi="TH SarabunPSK" w:cs="TH SarabunPSK"/>
                <w:b/>
                <w:bCs/>
                <w:cs/>
              </w:rPr>
              <w:t>กลุ่มวิชาพื้นฐานวิชาชีพ</w:t>
            </w:r>
          </w:p>
        </w:tc>
        <w:tc>
          <w:tcPr>
            <w:tcW w:w="520" w:type="dxa"/>
            <w:tcBorders>
              <w:top w:val="single" w:sz="4" w:space="0" w:color="auto"/>
              <w:left w:val="single" w:sz="4" w:space="0" w:color="auto"/>
              <w:bottom w:val="single" w:sz="4" w:space="0" w:color="auto"/>
              <w:right w:val="single" w:sz="4" w:space="0" w:color="auto"/>
            </w:tcBorders>
            <w:shd w:val="clear" w:color="auto" w:fill="D9D9D9"/>
            <w:vAlign w:val="center"/>
          </w:tcPr>
          <w:p w:rsidR="0075228D" w:rsidRPr="00635F7B" w:rsidRDefault="0075228D" w:rsidP="00303547">
            <w:pPr>
              <w:jc w:val="center"/>
              <w:rPr>
                <w:rFonts w:ascii="TH SarabunPSK" w:hAnsi="TH SarabunPSK" w:cs="TH SarabunPSK"/>
                <w:sz w:val="32"/>
                <w:szCs w:val="32"/>
              </w:rPr>
            </w:pPr>
          </w:p>
        </w:tc>
        <w:tc>
          <w:tcPr>
            <w:tcW w:w="527"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28"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28"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97" w:type="dxa"/>
            <w:tcBorders>
              <w:top w:val="single" w:sz="4" w:space="0" w:color="auto"/>
              <w:left w:val="single" w:sz="4" w:space="0" w:color="auto"/>
              <w:bottom w:val="single" w:sz="4" w:space="0" w:color="auto"/>
              <w:right w:val="single" w:sz="4" w:space="0" w:color="auto"/>
            </w:tcBorders>
            <w:shd w:val="clear" w:color="auto" w:fill="D9D9D9"/>
            <w:vAlign w:val="center"/>
          </w:tcPr>
          <w:p w:rsidR="0075228D" w:rsidRPr="00635F7B" w:rsidRDefault="0075228D" w:rsidP="00303547">
            <w:pPr>
              <w:jc w:val="center"/>
              <w:rPr>
                <w:rFonts w:ascii="TH SarabunPSK" w:hAnsi="TH SarabunPSK" w:cs="TH SarabunPSK"/>
                <w:sz w:val="32"/>
                <w:szCs w:val="32"/>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91"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37"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28"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tcPr>
          <w:p w:rsidR="0075228D" w:rsidRPr="00635F7B" w:rsidRDefault="0075228D" w:rsidP="00303547">
            <w:pPr>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tcPr>
          <w:p w:rsidR="0075228D" w:rsidRPr="00635F7B" w:rsidRDefault="0075228D" w:rsidP="00303547">
            <w:pPr>
              <w:jc w:val="center"/>
              <w:rPr>
                <w:rFonts w:ascii="TH SarabunPSK" w:hAnsi="TH SarabunPSK" w:cs="TH SarabunPSK"/>
                <w:sz w:val="32"/>
                <w:szCs w:val="32"/>
              </w:rPr>
            </w:pPr>
          </w:p>
        </w:tc>
        <w:tc>
          <w:tcPr>
            <w:tcW w:w="529" w:type="dxa"/>
            <w:tcBorders>
              <w:top w:val="single" w:sz="4" w:space="0" w:color="auto"/>
              <w:left w:val="single" w:sz="4" w:space="0" w:color="auto"/>
              <w:bottom w:val="single" w:sz="4" w:space="0" w:color="auto"/>
              <w:right w:val="single" w:sz="4" w:space="0" w:color="auto"/>
            </w:tcBorders>
            <w:shd w:val="clear" w:color="auto" w:fill="D9D9D9"/>
            <w:vAlign w:val="center"/>
          </w:tcPr>
          <w:p w:rsidR="0075228D" w:rsidRPr="00635F7B" w:rsidRDefault="0075228D" w:rsidP="00303547">
            <w:pPr>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tcPr>
          <w:p w:rsidR="0075228D" w:rsidRPr="00635F7B" w:rsidRDefault="0075228D" w:rsidP="00303547">
            <w:pPr>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75228D" w:rsidRPr="00635F7B" w:rsidRDefault="0075228D" w:rsidP="00303547">
            <w:pPr>
              <w:rPr>
                <w:rFonts w:ascii="TH SarabunPSK" w:hAnsi="TH SarabunPSK" w:cs="TH SarabunPSK"/>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480A7F" w:rsidRPr="00635F7B" w:rsidRDefault="00480A7F" w:rsidP="0024454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rPr>
              <w:t>021004</w:t>
            </w:r>
          </w:p>
        </w:tc>
        <w:tc>
          <w:tcPr>
            <w:tcW w:w="4057" w:type="dxa"/>
            <w:tcBorders>
              <w:top w:val="single" w:sz="4" w:space="0" w:color="auto"/>
              <w:left w:val="nil"/>
              <w:bottom w:val="single" w:sz="4" w:space="0" w:color="auto"/>
              <w:right w:val="single" w:sz="4" w:space="0" w:color="auto"/>
            </w:tcBorders>
          </w:tcPr>
          <w:p w:rsidR="00480A7F" w:rsidRPr="00635F7B" w:rsidRDefault="00480A7F" w:rsidP="00244549">
            <w:pPr>
              <w:ind w:left="10"/>
              <w:rPr>
                <w:rFonts w:ascii="TH SarabunPSK" w:hAnsi="TH SarabunPSK" w:cs="TH SarabunPSK"/>
                <w:cs/>
              </w:rPr>
            </w:pPr>
            <w:r w:rsidRPr="00635F7B">
              <w:rPr>
                <w:rFonts w:ascii="TH SarabunPSK" w:hAnsi="TH SarabunPSK" w:cs="TH SarabunPSK"/>
                <w:cs/>
              </w:rPr>
              <w:t>หลักการบัญชี</w:t>
            </w:r>
          </w:p>
        </w:tc>
        <w:tc>
          <w:tcPr>
            <w:tcW w:w="52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r w:rsidRPr="00635F7B">
              <w:rPr>
                <w:rFonts w:ascii="TH SarabunPSK" w:hAnsi="TH SarabunPSK" w:cs="TH SarabunPSK"/>
                <w:b/>
                <w:bCs/>
                <w:szCs w:val="36"/>
              </w:rPr>
              <w:sym w:font="Wingdings" w:char="F06C"/>
            </w:r>
          </w:p>
        </w:tc>
        <w:tc>
          <w:tcPr>
            <w:tcW w:w="52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r w:rsidRPr="00635F7B">
              <w:rPr>
                <w:rFonts w:ascii="TH SarabunPSK" w:hAnsi="TH SarabunPSK" w:cs="TH SarabunPSK"/>
                <w:b/>
                <w:bCs/>
                <w:szCs w:val="36"/>
              </w:rPr>
              <w:sym w:font="Wingdings" w:char="F06C"/>
            </w:r>
          </w:p>
        </w:tc>
        <w:tc>
          <w:tcPr>
            <w:tcW w:w="56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480A7F" w:rsidRPr="00635F7B" w:rsidRDefault="00480A7F" w:rsidP="0024454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rPr>
              <w:t>032007</w:t>
            </w:r>
          </w:p>
        </w:tc>
        <w:tc>
          <w:tcPr>
            <w:tcW w:w="4057" w:type="dxa"/>
            <w:tcBorders>
              <w:top w:val="single" w:sz="4" w:space="0" w:color="auto"/>
              <w:left w:val="nil"/>
              <w:bottom w:val="single" w:sz="4" w:space="0" w:color="auto"/>
              <w:right w:val="single" w:sz="4" w:space="0" w:color="auto"/>
            </w:tcBorders>
          </w:tcPr>
          <w:p w:rsidR="00480A7F" w:rsidRPr="00635F7B" w:rsidRDefault="00480A7F" w:rsidP="00244549">
            <w:pPr>
              <w:rPr>
                <w:rFonts w:ascii="TH SarabunPSK" w:hAnsi="TH SarabunPSK" w:cs="TH SarabunPSK"/>
                <w:cs/>
              </w:rPr>
            </w:pPr>
            <w:r w:rsidRPr="00635F7B">
              <w:rPr>
                <w:rFonts w:ascii="TH SarabunPSK" w:hAnsi="TH SarabunPSK" w:cs="TH SarabunPSK"/>
                <w:cs/>
              </w:rPr>
              <w:t>การเงินธุรกิจ</w:t>
            </w:r>
          </w:p>
        </w:tc>
        <w:tc>
          <w:tcPr>
            <w:tcW w:w="52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r w:rsidRPr="00635F7B">
              <w:rPr>
                <w:rFonts w:ascii="TH SarabunPSK" w:hAnsi="TH SarabunPSK" w:cs="TH SarabunPSK"/>
                <w:b/>
                <w:bCs/>
                <w:szCs w:val="36"/>
              </w:rPr>
              <w:sym w:font="Wingdings" w:char="F06C"/>
            </w:r>
          </w:p>
        </w:tc>
        <w:tc>
          <w:tcPr>
            <w:tcW w:w="52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480A7F" w:rsidRPr="00635F7B" w:rsidRDefault="00480A7F" w:rsidP="0024454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rPr>
              <w:t>041010</w:t>
            </w:r>
          </w:p>
        </w:tc>
        <w:tc>
          <w:tcPr>
            <w:tcW w:w="4057" w:type="dxa"/>
            <w:tcBorders>
              <w:top w:val="single" w:sz="4" w:space="0" w:color="auto"/>
              <w:left w:val="nil"/>
              <w:bottom w:val="single" w:sz="4" w:space="0" w:color="auto"/>
              <w:right w:val="single" w:sz="4" w:space="0" w:color="auto"/>
            </w:tcBorders>
          </w:tcPr>
          <w:p w:rsidR="00480A7F" w:rsidRPr="00635F7B" w:rsidRDefault="00480A7F" w:rsidP="00244549">
            <w:pPr>
              <w:ind w:left="10"/>
              <w:rPr>
                <w:rFonts w:ascii="TH SarabunPSK" w:hAnsi="TH SarabunPSK" w:cs="TH SarabunPSK"/>
                <w:cs/>
              </w:rPr>
            </w:pPr>
            <w:r w:rsidRPr="00635F7B">
              <w:rPr>
                <w:rFonts w:ascii="TH SarabunPSK" w:hAnsi="TH SarabunPSK" w:cs="TH SarabunPSK"/>
                <w:cs/>
              </w:rPr>
              <w:t>หลักการตลาด</w:t>
            </w:r>
          </w:p>
        </w:tc>
        <w:tc>
          <w:tcPr>
            <w:tcW w:w="52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2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480A7F" w:rsidRPr="00635F7B" w:rsidRDefault="00480A7F">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480A7F" w:rsidRPr="00635F7B" w:rsidRDefault="00480A7F" w:rsidP="00244549">
            <w:pPr>
              <w:jc w:val="center"/>
              <w:rPr>
                <w:rFonts w:ascii="TH SarabunPSK" w:hAnsi="TH SarabunPSK" w:cs="TH SarabunPSK"/>
                <w:b/>
                <w:bCs/>
                <w:szCs w:val="36"/>
              </w:rPr>
            </w:pPr>
          </w:p>
        </w:tc>
      </w:tr>
      <w:tr w:rsidR="00635F7B" w:rsidRPr="00635F7B" w:rsidTr="00480A7F">
        <w:trPr>
          <w:trHeight w:val="274"/>
        </w:trPr>
        <w:tc>
          <w:tcPr>
            <w:tcW w:w="1343" w:type="dxa"/>
            <w:tcBorders>
              <w:top w:val="single" w:sz="4" w:space="0" w:color="auto"/>
              <w:left w:val="single" w:sz="4" w:space="0" w:color="auto"/>
              <w:bottom w:val="single" w:sz="4" w:space="0" w:color="auto"/>
              <w:right w:val="nil"/>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rPr>
              <w:t>061036</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ind w:left="10"/>
              <w:rPr>
                <w:rFonts w:ascii="TH SarabunPSK" w:hAnsi="TH SarabunPSK" w:cs="TH SarabunPSK"/>
                <w:cs/>
              </w:rPr>
            </w:pPr>
            <w:r w:rsidRPr="00635F7B">
              <w:rPr>
                <w:rFonts w:ascii="TH SarabunPSK" w:hAnsi="TH SarabunPSK" w:cs="TH SarabunPSK"/>
                <w:cs/>
              </w:rPr>
              <w:t>ความรู้เบื้องต้นเกี่ยวกับการประกอบธุรกิจ</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244549">
            <w:pPr>
              <w:rPr>
                <w:rFonts w:ascii="TH SarabunPSK" w:hAnsi="TH SarabunPSK" w:cs="TH SarabunPSK"/>
                <w:cs/>
              </w:rPr>
            </w:pPr>
            <w:r w:rsidRPr="00635F7B">
              <w:rPr>
                <w:rFonts w:ascii="TH SarabunPSK" w:hAnsi="TH SarabunPSK" w:cs="TH SarabunPSK" w:hint="cs"/>
                <w:cs/>
              </w:rPr>
              <w:t>บธ</w:t>
            </w:r>
            <w:r w:rsidRPr="00635F7B">
              <w:rPr>
                <w:rFonts w:ascii="TH SarabunPSK" w:hAnsi="TH SarabunPSK" w:cs="TH SarabunPSK"/>
                <w:cs/>
              </w:rPr>
              <w:t xml:space="preserve"> </w:t>
            </w:r>
            <w:r w:rsidRPr="00635F7B">
              <w:rPr>
                <w:rFonts w:ascii="TH SarabunPSK" w:hAnsi="TH SarabunPSK" w:cs="TH SarabunPSK"/>
              </w:rPr>
              <w:t>062031</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การจัดการ</w:t>
            </w:r>
            <w:r w:rsidRPr="00635F7B">
              <w:rPr>
                <w:rFonts w:ascii="TH SarabunPSK" w:hAnsi="TH SarabunPSK" w:cs="TH SarabunPSK" w:hint="cs"/>
                <w:cs/>
              </w:rPr>
              <w:t>องค์การและ</w:t>
            </w:r>
            <w:r w:rsidRPr="00635F7B">
              <w:rPr>
                <w:rFonts w:ascii="TH SarabunPSK" w:hAnsi="TH SarabunPSK" w:cs="TH SarabunPSK"/>
                <w:cs/>
              </w:rPr>
              <w:t>ทรัพยากรมนุษย์</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r>
      <w:tr w:rsidR="00635F7B" w:rsidRPr="00635F7B" w:rsidTr="00480A7F">
        <w:trPr>
          <w:trHeight w:val="274"/>
        </w:trPr>
        <w:tc>
          <w:tcPr>
            <w:tcW w:w="1343" w:type="dxa"/>
            <w:tcBorders>
              <w:top w:val="single" w:sz="4" w:space="0" w:color="auto"/>
              <w:left w:val="single" w:sz="4" w:space="0" w:color="auto"/>
              <w:bottom w:val="single" w:sz="4" w:space="0" w:color="auto"/>
              <w:right w:val="nil"/>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rPr>
              <w:t>072054</w:t>
            </w:r>
          </w:p>
        </w:tc>
        <w:tc>
          <w:tcPr>
            <w:tcW w:w="4057" w:type="dxa"/>
            <w:tcBorders>
              <w:top w:val="single" w:sz="4" w:space="0" w:color="auto"/>
              <w:left w:val="nil"/>
              <w:bottom w:val="single" w:sz="4" w:space="0" w:color="auto"/>
              <w:right w:val="single" w:sz="4" w:space="0" w:color="auto"/>
            </w:tcBorders>
          </w:tcPr>
          <w:p w:rsidR="00E8142C" w:rsidRPr="00635F7B" w:rsidRDefault="00E8142C" w:rsidP="00EC1F53">
            <w:pPr>
              <w:rPr>
                <w:rFonts w:ascii="TH SarabunPSK" w:hAnsi="TH SarabunPSK" w:cs="TH SarabunPSK"/>
                <w:cs/>
              </w:rPr>
            </w:pPr>
            <w:r w:rsidRPr="00635F7B">
              <w:rPr>
                <w:rFonts w:ascii="TH SarabunPSK" w:hAnsi="TH SarabunPSK" w:cs="TH SarabunPSK"/>
                <w:cs/>
              </w:rPr>
              <w:t>กฎหมาย</w:t>
            </w:r>
            <w:r w:rsidRPr="00635F7B">
              <w:rPr>
                <w:rFonts w:ascii="TH SarabunPSK" w:hAnsi="TH SarabunPSK" w:cs="TH SarabunPSK" w:hint="cs"/>
                <w:cs/>
              </w:rPr>
              <w:t>ธุรกิจ</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r w:rsidRPr="00635F7B">
              <w:rPr>
                <w:rFonts w:ascii="TH SarabunPSK" w:hAnsi="TH SarabunPSK" w:cs="TH SarabunPSK"/>
                <w:b/>
                <w:bCs/>
                <w:szCs w:val="36"/>
              </w:rPr>
              <w:sym w:font="Wingdings" w:char="F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r>
      <w:tr w:rsidR="00635F7B" w:rsidRPr="00635F7B" w:rsidTr="00480A7F">
        <w:trPr>
          <w:trHeight w:val="274"/>
        </w:trPr>
        <w:tc>
          <w:tcPr>
            <w:tcW w:w="1343" w:type="dxa"/>
            <w:tcBorders>
              <w:top w:val="single" w:sz="4" w:space="0" w:color="auto"/>
              <w:left w:val="single" w:sz="4" w:space="0" w:color="auto"/>
              <w:bottom w:val="single" w:sz="4" w:space="0" w:color="auto"/>
              <w:right w:val="nil"/>
            </w:tcBorders>
          </w:tcPr>
          <w:p w:rsidR="00E8142C" w:rsidRPr="00635F7B" w:rsidRDefault="00E8142C" w:rsidP="00FB41E6">
            <w:pPr>
              <w:rPr>
                <w:rFonts w:ascii="TH SarabunPSK" w:hAnsi="TH SarabunPSK" w:cs="TH SarabunPSK"/>
                <w:cs/>
              </w:rPr>
            </w:pPr>
            <w:r w:rsidRPr="00635F7B">
              <w:rPr>
                <w:rFonts w:ascii="TH SarabunPSK" w:hAnsi="TH SarabunPSK" w:cs="TH SarabunPSK" w:hint="cs"/>
                <w:cs/>
              </w:rPr>
              <w:t>บธ 072057</w:t>
            </w:r>
          </w:p>
        </w:tc>
        <w:tc>
          <w:tcPr>
            <w:tcW w:w="4057" w:type="dxa"/>
            <w:tcBorders>
              <w:top w:val="single" w:sz="4" w:space="0" w:color="auto"/>
              <w:left w:val="nil"/>
              <w:bottom w:val="single" w:sz="4" w:space="0" w:color="auto"/>
              <w:right w:val="single" w:sz="4" w:space="0" w:color="auto"/>
            </w:tcBorders>
          </w:tcPr>
          <w:p w:rsidR="00E8142C" w:rsidRPr="00635F7B" w:rsidRDefault="00E8142C" w:rsidP="00FB41E6">
            <w:pPr>
              <w:ind w:left="10"/>
              <w:rPr>
                <w:rFonts w:ascii="TH SarabunPSK" w:hAnsi="TH SarabunPSK" w:cs="TH SarabunPSK"/>
                <w:cs/>
              </w:rPr>
            </w:pPr>
            <w:r w:rsidRPr="00635F7B">
              <w:rPr>
                <w:rFonts w:ascii="TH SarabunPSK" w:hAnsi="TH SarabunPSK" w:cs="TH SarabunPSK" w:hint="cs"/>
                <w:cs/>
              </w:rPr>
              <w:t>ภาษีอากร</w:t>
            </w:r>
            <w:r w:rsidRPr="00635F7B">
              <w:rPr>
                <w:rFonts w:ascii="TH SarabunPSK" w:hAnsi="TH SarabunPSK" w:cs="TH SarabunPSK"/>
                <w:cs/>
              </w:rPr>
              <w:t>ธุรกิจ</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eastAsia="BrowalliaNew-Bold" w:hAnsi="TH SarabunPSK" w:cs="TH SarabunPSK"/>
                <w:snapToGrid w:val="0"/>
                <w:sz w:val="32"/>
                <w:szCs w:val="32"/>
                <w:lang w:eastAsia="th-TH"/>
              </w:rPr>
            </w:pPr>
            <w:r w:rsidRPr="00635F7B">
              <w:rPr>
                <w:rFonts w:ascii="TH SarabunPSK" w:hAnsi="TH SarabunPSK" w:cs="TH SarabunPSK"/>
                <w:b/>
                <w:bCs/>
                <w:szCs w:val="36"/>
              </w:rPr>
              <w:sym w:font="Wingdings" w:char="F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480A7F" w:rsidP="00ED059A">
            <w:pPr>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rPr>
              <w:t>074056</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จริยธรรมทางธุรกิจ</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r w:rsidRPr="00635F7B">
              <w:rPr>
                <w:rFonts w:ascii="TH SarabunPSK" w:hAnsi="TH SarabunPSK" w:cs="TH SarabunPSK"/>
                <w:b/>
                <w:bCs/>
                <w:szCs w:val="36"/>
              </w:rPr>
              <w:sym w:font="Wingdings" w:char="F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szCs w:val="36"/>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244549">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0023E0">
            <w:pPr>
              <w:rPr>
                <w:rFonts w:ascii="TH SarabunPSK" w:hAnsi="TH SarabunPSK" w:cs="TH SarabunPSK"/>
              </w:rPr>
            </w:pPr>
            <w:r w:rsidRPr="00635F7B">
              <w:rPr>
                <w:rFonts w:ascii="TH SarabunPSK" w:hAnsi="TH SarabunPSK" w:cs="TH SarabunPSK" w:hint="cs"/>
                <w:cs/>
              </w:rPr>
              <w:t>สศ</w:t>
            </w:r>
            <w:r w:rsidRPr="00635F7B">
              <w:rPr>
                <w:rFonts w:ascii="TH SarabunPSK" w:hAnsi="TH SarabunPSK" w:cs="TH SarabunPSK"/>
                <w:cs/>
              </w:rPr>
              <w:t xml:space="preserve"> </w:t>
            </w:r>
            <w:r w:rsidRPr="00635F7B">
              <w:rPr>
                <w:rFonts w:ascii="TH SarabunPSK" w:hAnsi="TH SarabunPSK" w:cs="TH SarabunPSK"/>
              </w:rPr>
              <w:t>072008</w:t>
            </w:r>
          </w:p>
        </w:tc>
        <w:tc>
          <w:tcPr>
            <w:tcW w:w="4057" w:type="dxa"/>
            <w:tcBorders>
              <w:top w:val="single" w:sz="4" w:space="0" w:color="auto"/>
              <w:left w:val="nil"/>
              <w:bottom w:val="single" w:sz="4" w:space="0" w:color="auto"/>
              <w:right w:val="single" w:sz="4" w:space="0" w:color="auto"/>
            </w:tcBorders>
          </w:tcPr>
          <w:p w:rsidR="00E8142C" w:rsidRPr="00635F7B" w:rsidRDefault="00E8142C" w:rsidP="000023E0">
            <w:pPr>
              <w:rPr>
                <w:rFonts w:ascii="TH SarabunPSK" w:hAnsi="TH SarabunPSK" w:cs="TH SarabunPSK"/>
                <w:cs/>
              </w:rPr>
            </w:pPr>
            <w:r w:rsidRPr="00635F7B">
              <w:rPr>
                <w:rFonts w:ascii="TH SarabunPSK" w:hAnsi="TH SarabunPSK" w:cs="TH SarabunPSK"/>
                <w:cs/>
              </w:rPr>
              <w:t>เศรษฐศาสตร์</w:t>
            </w:r>
            <w:r w:rsidRPr="00635F7B">
              <w:rPr>
                <w:rFonts w:ascii="TH SarabunPSK" w:hAnsi="TH SarabunPSK" w:cs="TH SarabunPSK" w:hint="cs"/>
                <w:cs/>
              </w:rPr>
              <w:t>เพื่อ</w:t>
            </w:r>
            <w:r w:rsidRPr="00635F7B">
              <w:rPr>
                <w:rFonts w:ascii="TH SarabunPSK" w:hAnsi="TH SarabunPSK" w:cs="TH SarabunPSK"/>
                <w:cs/>
              </w:rPr>
              <w:t>การจัดการ</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szCs w:val="36"/>
              </w:rPr>
            </w:pPr>
            <w:r w:rsidRPr="00635F7B">
              <w:rPr>
                <w:rFonts w:ascii="TH SarabunPSK" w:hAnsi="TH SarabunPSK" w:cs="TH SarabunPSK"/>
                <w:b/>
                <w:bCs/>
                <w:szCs w:val="36"/>
              </w:rPr>
              <w:sym w:font="Wingdings" w:char="F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szCs w:val="36"/>
              </w:rPr>
            </w:pPr>
            <w:r w:rsidRPr="00635F7B">
              <w:rPr>
                <w:rFonts w:ascii="TH SarabunPSK" w:hAnsi="TH SarabunPSK" w:cs="TH SarabunPSK"/>
                <w:b/>
                <w:bCs/>
                <w:szCs w:val="36"/>
              </w:rPr>
              <w:sym w:font="Wingdings" w:char="F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0023E0">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nil"/>
              <w:bottom w:val="nil"/>
              <w:right w:val="nil"/>
            </w:tcBorders>
          </w:tcPr>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rPr>
            </w:pPr>
          </w:p>
          <w:p w:rsidR="00805A95" w:rsidRPr="00635F7B" w:rsidRDefault="00805A95" w:rsidP="000023E0">
            <w:pPr>
              <w:rPr>
                <w:rFonts w:ascii="TH SarabunPSK" w:hAnsi="TH SarabunPSK" w:cs="TH SarabunPSK"/>
                <w:cs/>
              </w:rPr>
            </w:pPr>
          </w:p>
        </w:tc>
        <w:tc>
          <w:tcPr>
            <w:tcW w:w="13849" w:type="dxa"/>
            <w:gridSpan w:val="19"/>
            <w:tcBorders>
              <w:top w:val="single" w:sz="4" w:space="0" w:color="auto"/>
              <w:left w:val="nil"/>
              <w:bottom w:val="nil"/>
              <w:right w:val="nil"/>
            </w:tcBorders>
          </w:tcPr>
          <w:p w:rsidR="00805A95" w:rsidRPr="00635F7B" w:rsidRDefault="00805A95" w:rsidP="000023E0">
            <w:pPr>
              <w:jc w:val="center"/>
              <w:rPr>
                <w:rFonts w:ascii="TH SarabunPSK" w:hAnsi="TH SarabunPSK" w:cs="TH SarabunPSK"/>
                <w:b/>
                <w:bCs/>
                <w:szCs w:val="36"/>
              </w:rPr>
            </w:pPr>
          </w:p>
          <w:p w:rsidR="00805A95" w:rsidRPr="00635F7B" w:rsidRDefault="00805A95" w:rsidP="000023E0">
            <w:pPr>
              <w:jc w:val="center"/>
              <w:rPr>
                <w:rFonts w:ascii="TH SarabunPSK" w:hAnsi="TH SarabunPSK" w:cs="TH SarabunPSK"/>
                <w:b/>
                <w:bCs/>
                <w:szCs w:val="36"/>
              </w:rPr>
            </w:pPr>
          </w:p>
          <w:p w:rsidR="00805A95" w:rsidRPr="00635F7B" w:rsidRDefault="00805A95" w:rsidP="000023E0">
            <w:pPr>
              <w:jc w:val="center"/>
              <w:rPr>
                <w:rFonts w:ascii="TH SarabunPSK" w:hAnsi="TH SarabunPSK" w:cs="TH SarabunPSK"/>
                <w:b/>
                <w:bCs/>
                <w:szCs w:val="36"/>
              </w:rPr>
            </w:pPr>
          </w:p>
          <w:p w:rsidR="00805A95" w:rsidRPr="00635F7B" w:rsidRDefault="00805A95" w:rsidP="000023E0">
            <w:pPr>
              <w:jc w:val="center"/>
              <w:rPr>
                <w:rFonts w:ascii="TH SarabunPSK" w:hAnsi="TH SarabunPSK" w:cs="TH SarabunPSK"/>
                <w:b/>
                <w:bCs/>
                <w:szCs w:val="36"/>
              </w:rPr>
            </w:pPr>
          </w:p>
          <w:p w:rsidR="00805A95" w:rsidRPr="00635F7B" w:rsidRDefault="00805A95" w:rsidP="000023E0">
            <w:pPr>
              <w:jc w:val="center"/>
              <w:rPr>
                <w:rFonts w:ascii="TH SarabunPSK" w:hAnsi="TH SarabunPSK" w:cs="TH SarabunPSK"/>
                <w:b/>
                <w:bCs/>
                <w:szCs w:val="36"/>
              </w:rPr>
            </w:pPr>
          </w:p>
        </w:tc>
      </w:tr>
      <w:tr w:rsidR="00635F7B" w:rsidRPr="00635F7B" w:rsidTr="00480A7F">
        <w:tc>
          <w:tcPr>
            <w:tcW w:w="15192" w:type="dxa"/>
            <w:gridSpan w:val="20"/>
            <w:tcBorders>
              <w:top w:val="nil"/>
              <w:left w:val="single" w:sz="4" w:space="0" w:color="auto"/>
              <w:bottom w:val="single" w:sz="4" w:space="0" w:color="auto"/>
              <w:right w:val="single" w:sz="4" w:space="0" w:color="auto"/>
            </w:tcBorders>
            <w:shd w:val="clear" w:color="auto" w:fill="D9D9D9"/>
          </w:tcPr>
          <w:p w:rsidR="00805A95" w:rsidRPr="00635F7B" w:rsidRDefault="00805A95" w:rsidP="000023E0">
            <w:pPr>
              <w:spacing w:line="276" w:lineRule="auto"/>
              <w:rPr>
                <w:rFonts w:ascii="TH SarabunPSK" w:hAnsi="TH SarabunPSK" w:cs="TH SarabunPSK"/>
                <w:b/>
                <w:bCs/>
              </w:rPr>
            </w:pPr>
            <w:r w:rsidRPr="00635F7B">
              <w:rPr>
                <w:rFonts w:ascii="TH SarabunPSK" w:hAnsi="TH SarabunPSK" w:cs="TH SarabunPSK"/>
                <w:b/>
                <w:bCs/>
                <w:cs/>
              </w:rPr>
              <w:t xml:space="preserve">กลุ่มวิชาเฉพาะด้าน </w:t>
            </w:r>
          </w:p>
        </w:tc>
      </w:tr>
      <w:tr w:rsidR="00635F7B" w:rsidRPr="00635F7B" w:rsidTr="00480A7F">
        <w:tc>
          <w:tcPr>
            <w:tcW w:w="15192" w:type="dxa"/>
            <w:gridSpan w:val="20"/>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0023E0">
            <w:pPr>
              <w:spacing w:line="276" w:lineRule="auto"/>
              <w:rPr>
                <w:rFonts w:ascii="TH SarabunPSK" w:hAnsi="TH SarabunPSK" w:cs="TH SarabunPSK"/>
                <w:b/>
                <w:bCs/>
                <w:cs/>
              </w:rPr>
            </w:pPr>
            <w:r w:rsidRPr="00635F7B">
              <w:rPr>
                <w:rFonts w:ascii="TH SarabunPSK" w:hAnsi="TH SarabunPSK" w:cs="TH SarabunPSK"/>
                <w:b/>
                <w:bCs/>
                <w:cs/>
              </w:rPr>
              <w:t>วิชาบังคับ</w:t>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EC1F53">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042011</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hint="cs"/>
                <w:cs/>
              </w:rPr>
              <w:t>การตลาดกีฬา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rPr>
            </w:pPr>
            <w:r w:rsidRPr="00635F7B">
              <w:rPr>
                <w:rFonts w:ascii="TH SarabunPSK" w:eastAsia="BrowalliaNew-Bold" w:hAnsi="TH SarabunPSK" w:cs="TH SarabunPSK"/>
                <w:snapToGrid w:val="0"/>
                <w:sz w:val="32"/>
                <w:szCs w:val="32"/>
                <w:lang w:eastAsia="th-TH"/>
              </w:rPr>
              <w:sym w:font="Wingdings" w:char="0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rPr>
          <w:trHeight w:val="274"/>
        </w:trPr>
        <w:tc>
          <w:tcPr>
            <w:tcW w:w="1343" w:type="dxa"/>
            <w:tcBorders>
              <w:top w:val="single" w:sz="4" w:space="0" w:color="auto"/>
              <w:left w:val="single" w:sz="4" w:space="0" w:color="auto"/>
              <w:bottom w:val="single" w:sz="4" w:space="0" w:color="auto"/>
              <w:right w:val="nil"/>
            </w:tcBorders>
          </w:tcPr>
          <w:p w:rsidR="00E8142C" w:rsidRPr="00635F7B" w:rsidRDefault="00E8142C" w:rsidP="00EC1F53">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hint="cs"/>
                <w:sz w:val="32"/>
                <w:szCs w:val="32"/>
                <w:cs/>
              </w:rPr>
              <w:t>073055</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สถิติธุรกิจทางการกีฬา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szCs w:val="36"/>
              </w:rPr>
            </w:pPr>
            <w:r w:rsidRPr="00635F7B">
              <w:rPr>
                <w:rFonts w:ascii="TH SarabunPSK" w:eastAsia="BrowalliaNew-Bold" w:hAnsi="TH SarabunPSK" w:cs="TH SarabunPSK"/>
                <w:snapToGrid w:val="0"/>
                <w:sz w:val="32"/>
                <w:szCs w:val="32"/>
                <w:lang w:eastAsia="th-TH"/>
              </w:rPr>
              <w:sym w:font="Wingdings" w:char="0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 w:val="32"/>
                <w:szCs w:val="32"/>
              </w:rPr>
            </w:pPr>
            <w:r w:rsidRPr="00635F7B">
              <w:rPr>
                <w:rFonts w:ascii="TH SarabunPSK" w:hAnsi="TH SarabunPSK" w:cs="TH SarabunPSK"/>
                <w:b/>
                <w:bCs/>
                <w:sz w:val="32"/>
                <w:szCs w:val="32"/>
              </w:rPr>
              <w:sym w:font="Wingdings" w:char="F06C"/>
            </w: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 w:val="32"/>
                <w:szCs w:val="32"/>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szCs w:val="36"/>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szCs w:val="36"/>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jc w:val="center"/>
              <w:rPr>
                <w:rFonts w:ascii="TH SarabunPSK" w:hAnsi="TH SarabunPSK" w:cs="TH SarabunPSK"/>
                <w:b/>
                <w:bCs/>
                <w:szCs w:val="36"/>
              </w:rPr>
            </w:pPr>
            <w:r w:rsidRPr="00635F7B">
              <w:rPr>
                <w:rFonts w:ascii="TH SarabunPSK" w:hAnsi="TH SarabunPSK" w:cs="TH SarabunPSK"/>
                <w:b/>
                <w:bCs/>
                <w:szCs w:val="36"/>
              </w:rPr>
              <w:sym w:font="Wingdings" w:char="F06C"/>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BA5DC5">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114032</w:t>
            </w:r>
          </w:p>
        </w:tc>
        <w:tc>
          <w:tcPr>
            <w:tcW w:w="4057" w:type="dxa"/>
            <w:tcBorders>
              <w:top w:val="single" w:sz="4" w:space="0" w:color="auto"/>
              <w:left w:val="nil"/>
              <w:bottom w:val="single" w:sz="4" w:space="0" w:color="auto"/>
              <w:right w:val="single" w:sz="4" w:space="0" w:color="auto"/>
            </w:tcBorders>
          </w:tcPr>
          <w:p w:rsidR="00E8142C" w:rsidRPr="00635F7B" w:rsidRDefault="00E8142C" w:rsidP="00BA5DC5">
            <w:pPr>
              <w:rPr>
                <w:rFonts w:ascii="TH SarabunPSK" w:hAnsi="TH SarabunPSK" w:cs="TH SarabunPSK"/>
                <w:cs/>
              </w:rPr>
            </w:pPr>
            <w:r w:rsidRPr="00635F7B">
              <w:rPr>
                <w:rFonts w:ascii="TH SarabunPSK" w:hAnsi="TH SarabunPSK" w:cs="TH SarabunPSK"/>
                <w:cs/>
              </w:rPr>
              <w:t>สัมมนาทางการบริหารจัดการกีฬา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jc w:val="both"/>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131001</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ความรู้พื้นฐานเกี่ยวกับการบริหารจัดการกีฬา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132002</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การวางแผนและพัฒนาการกีฬา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132003</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rPr>
            </w:pPr>
            <w:r w:rsidRPr="00635F7B">
              <w:rPr>
                <w:rFonts w:ascii="TH SarabunPSK" w:hAnsi="TH SarabunPSK" w:cs="TH SarabunPSK"/>
                <w:cs/>
              </w:rPr>
              <w:t>การบริหารจัดการองค์กรทางการกีฬา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133004</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กฎหมายและสิทธิประโยชน์ทางการกีฬา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jc w:val="both"/>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133005</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การวิจัยทางการบริหารจัดการกีฬา</w:t>
            </w:r>
            <w:r w:rsidRPr="00635F7B">
              <w:rPr>
                <w:rFonts w:ascii="TH SarabunPSK" w:hAnsi="TH SarabunPSK" w:cs="TH SarabunPSK"/>
                <w:cs/>
              </w:rPr>
              <w:tab/>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133006</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การบริหารจัดการสิ่งอำนวยความสะดวกทางการกีฬา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jc w:val="both"/>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133007</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w:t>
            </w:r>
            <w:r w:rsidRPr="00635F7B">
              <w:rPr>
                <w:rFonts w:ascii="TH SarabunPSK" w:hAnsi="TH SarabunPSK" w:cs="TH SarabunPSK" w:hint="cs"/>
                <w:cs/>
              </w:rPr>
              <w:t>บริหาร</w:t>
            </w:r>
            <w:r w:rsidRPr="00635F7B">
              <w:rPr>
                <w:rFonts w:ascii="TH SarabunPSK" w:hAnsi="TH SarabunPSK" w:cs="TH SarabunPSK"/>
                <w:cs/>
              </w:rPr>
              <w:t>จัดการแข่งขันกีฬา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133008</w:t>
            </w:r>
          </w:p>
        </w:tc>
        <w:tc>
          <w:tcPr>
            <w:tcW w:w="4057" w:type="dxa"/>
            <w:tcBorders>
              <w:top w:val="single" w:sz="4" w:space="0" w:color="auto"/>
              <w:left w:val="nil"/>
              <w:bottom w:val="single" w:sz="4" w:space="0" w:color="auto"/>
              <w:right w:val="single" w:sz="4" w:space="0" w:color="auto"/>
            </w:tcBorders>
            <w:vAlign w:val="center"/>
          </w:tcPr>
          <w:p w:rsidR="00E8142C" w:rsidRPr="00635F7B" w:rsidRDefault="00E8142C" w:rsidP="005B1B8C">
            <w:pPr>
              <w:jc w:val="center"/>
              <w:rPr>
                <w:rFonts w:ascii="TH SarabunPSK" w:hAnsi="TH SarabunPSK" w:cs="TH SarabunPSK"/>
                <w:cs/>
              </w:rPr>
            </w:pPr>
            <w:r w:rsidRPr="00635F7B">
              <w:rPr>
                <w:rFonts w:ascii="TH SarabunPSK" w:hAnsi="TH SarabunPSK" w:cs="TH SarabunPSK"/>
                <w:sz w:val="24"/>
                <w:szCs w:val="24"/>
                <w:cs/>
              </w:rPr>
              <w:t>การบริหารจัดการกีฬาประเภทบุคคลและประเภททีมเชิงธุรกิจ</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133009</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การให้การสนับสนุนทางการกีฬา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133010</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การบริหารจัดการความเสี่ยงทางการกีฬา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5B1B8C">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134014</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cs/>
              </w:rPr>
            </w:pPr>
            <w:r w:rsidRPr="00635F7B">
              <w:rPr>
                <w:rFonts w:ascii="TH SarabunPSK" w:hAnsi="TH SarabunPSK" w:cs="TH SarabunPSK"/>
                <w:cs/>
              </w:rPr>
              <w:t>การ</w:t>
            </w:r>
            <w:r w:rsidRPr="00635F7B">
              <w:rPr>
                <w:rFonts w:ascii="TH SarabunPSK" w:hAnsi="TH SarabunPSK" w:cs="TH SarabunPSK" w:hint="cs"/>
                <w:cs/>
              </w:rPr>
              <w:t>บริหาร</w:t>
            </w:r>
            <w:r w:rsidRPr="00635F7B">
              <w:rPr>
                <w:rFonts w:ascii="TH SarabunPSK" w:hAnsi="TH SarabunPSK" w:cs="TH SarabunPSK"/>
                <w:cs/>
              </w:rPr>
              <w:t>จัด</w:t>
            </w:r>
            <w:r w:rsidRPr="00635F7B">
              <w:rPr>
                <w:rFonts w:ascii="TH SarabunPSK" w:hAnsi="TH SarabunPSK" w:cs="TH SarabunPSK" w:hint="cs"/>
                <w:cs/>
              </w:rPr>
              <w:t>การ</w:t>
            </w:r>
            <w:r w:rsidRPr="00635F7B">
              <w:rPr>
                <w:rFonts w:ascii="TH SarabunPSK" w:hAnsi="TH SarabunPSK" w:cs="TH SarabunPSK"/>
                <w:cs/>
              </w:rPr>
              <w:t>แข่งขันระดับมหกรรมกีฬา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3600DC">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66384A">
            <w:pPr>
              <w:rPr>
                <w:rFonts w:ascii="TH SarabunPSK" w:hAnsi="TH SarabunPSK" w:cs="TH SarabunPSK"/>
                <w:cs/>
              </w:rPr>
            </w:pPr>
            <w:r w:rsidRPr="00635F7B">
              <w:rPr>
                <w:rFonts w:ascii="TH SarabunPSK" w:hAnsi="TH SarabunPSK" w:cs="TH SarabunPSK"/>
                <w:cs/>
              </w:rPr>
              <w:t xml:space="preserve">พล </w:t>
            </w:r>
            <w:r w:rsidRPr="00635F7B">
              <w:rPr>
                <w:rFonts w:ascii="TH SarabunPSK" w:hAnsi="TH SarabunPSK" w:cs="TH SarabunPSK"/>
                <w:sz w:val="32"/>
                <w:szCs w:val="32"/>
              </w:rPr>
              <w:t>031319</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rPr>
            </w:pPr>
            <w:r w:rsidRPr="00635F7B">
              <w:rPr>
                <w:rFonts w:ascii="TH SarabunPSK" w:hAnsi="TH SarabunPSK" w:cs="TH SarabunPSK"/>
                <w:cs/>
              </w:rPr>
              <w:t>กรีฑา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BA5DC5">
            <w:pPr>
              <w:rPr>
                <w:rFonts w:ascii="TH SarabunPSK" w:hAnsi="TH SarabunPSK" w:cs="TH SarabunPSK"/>
                <w:cs/>
              </w:rPr>
            </w:pPr>
            <w:r w:rsidRPr="00635F7B">
              <w:rPr>
                <w:rFonts w:ascii="TH SarabunPSK" w:hAnsi="TH SarabunPSK" w:cs="TH SarabunPSK" w:hint="cs"/>
                <w:sz w:val="32"/>
                <w:szCs w:val="32"/>
                <w:cs/>
              </w:rPr>
              <w:t>มศ</w:t>
            </w:r>
            <w:r w:rsidRPr="00635F7B">
              <w:rPr>
                <w:rFonts w:ascii="TH SarabunPSK" w:hAnsi="TH SarabunPSK" w:cs="TH SarabunPSK"/>
                <w:sz w:val="32"/>
                <w:szCs w:val="32"/>
                <w:cs/>
              </w:rPr>
              <w:t xml:space="preserve"> </w:t>
            </w:r>
            <w:r w:rsidRPr="00635F7B">
              <w:rPr>
                <w:rFonts w:ascii="TH SarabunPSK" w:hAnsi="TH SarabunPSK" w:cs="TH SarabunPSK" w:hint="cs"/>
                <w:sz w:val="32"/>
                <w:szCs w:val="32"/>
                <w:cs/>
              </w:rPr>
              <w:t>054024</w:t>
            </w:r>
          </w:p>
        </w:tc>
        <w:tc>
          <w:tcPr>
            <w:tcW w:w="4057" w:type="dxa"/>
            <w:tcBorders>
              <w:top w:val="single" w:sz="4" w:space="0" w:color="auto"/>
              <w:left w:val="nil"/>
              <w:bottom w:val="single" w:sz="4" w:space="0" w:color="auto"/>
              <w:right w:val="single" w:sz="4" w:space="0" w:color="auto"/>
            </w:tcBorders>
          </w:tcPr>
          <w:p w:rsidR="00E8142C" w:rsidRPr="00635F7B" w:rsidRDefault="00E8142C" w:rsidP="00BA5DC5">
            <w:pPr>
              <w:ind w:left="10"/>
              <w:rPr>
                <w:rFonts w:ascii="TH SarabunPSK" w:hAnsi="TH SarabunPSK" w:cs="TH SarabunPSK"/>
                <w:cs/>
              </w:rPr>
            </w:pPr>
            <w:r w:rsidRPr="00635F7B">
              <w:rPr>
                <w:rFonts w:ascii="TH SarabunPSK" w:hAnsi="TH SarabunPSK" w:cs="TH SarabunPSK"/>
                <w:cs/>
              </w:rPr>
              <w:t>ภาษาอังกฤษเพื่อการประกอบธุรกิจ</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66384A">
            <w:pPr>
              <w:jc w:val="both"/>
              <w:rPr>
                <w:rFonts w:ascii="TH SarabunPSK" w:hAnsi="TH SarabunPSK" w:cs="TH SarabunPSK"/>
              </w:rPr>
            </w:pPr>
            <w:r w:rsidRPr="00635F7B">
              <w:rPr>
                <w:rFonts w:ascii="TH SarabunPSK" w:hAnsi="TH SarabunPSK" w:cs="TH SarabunPSK"/>
                <w:sz w:val="32"/>
                <w:szCs w:val="32"/>
                <w:cs/>
              </w:rPr>
              <w:t xml:space="preserve">วท </w:t>
            </w:r>
            <w:r w:rsidRPr="00635F7B">
              <w:rPr>
                <w:rFonts w:ascii="TH SarabunPSK" w:hAnsi="TH SarabunPSK" w:cs="TH SarabunPSK"/>
                <w:sz w:val="32"/>
                <w:szCs w:val="32"/>
              </w:rPr>
              <w:t>112007</w:t>
            </w:r>
          </w:p>
        </w:tc>
        <w:tc>
          <w:tcPr>
            <w:tcW w:w="4057" w:type="dxa"/>
            <w:tcBorders>
              <w:top w:val="single" w:sz="4" w:space="0" w:color="auto"/>
              <w:left w:val="nil"/>
              <w:bottom w:val="single" w:sz="4" w:space="0" w:color="auto"/>
              <w:right w:val="single" w:sz="4" w:space="0" w:color="auto"/>
            </w:tcBorders>
          </w:tcPr>
          <w:p w:rsidR="00E8142C" w:rsidRPr="00635F7B" w:rsidRDefault="00E8142C" w:rsidP="000023E0">
            <w:pPr>
              <w:rPr>
                <w:rFonts w:ascii="TH SarabunPSK" w:hAnsi="TH SarabunPSK" w:cs="TH SarabunPSK"/>
                <w:cs/>
              </w:rPr>
            </w:pPr>
            <w:r w:rsidRPr="00635F7B">
              <w:rPr>
                <w:rFonts w:ascii="TH SarabunPSK" w:hAnsi="TH SarabunPSK" w:cs="TH SarabunPSK"/>
                <w:cs/>
              </w:rPr>
              <w:t>ดิจิทัลเทคโนโลยีทางการจัดการธุรกิจกีฬา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5400" w:type="dxa"/>
            <w:gridSpan w:val="2"/>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hAnsi="TH SarabunPSK" w:cs="TH SarabunPSK"/>
                <w:b/>
                <w:bCs/>
                <w:cs/>
              </w:rPr>
            </w:pPr>
            <w:r w:rsidRPr="00635F7B">
              <w:rPr>
                <w:rFonts w:ascii="TH SarabunPSK" w:hAnsi="TH SarabunPSK" w:cs="TH SarabunPSK"/>
                <w:b/>
                <w:bCs/>
                <w:cs/>
              </w:rPr>
              <w:t xml:space="preserve"> วิชาเลือกด้านบริหารจัดการ</w:t>
            </w:r>
            <w:r w:rsidR="009A2C0B" w:rsidRPr="00635F7B">
              <w:rPr>
                <w:rFonts w:ascii="TH SarabunPSK" w:hAnsi="TH SarabunPSK" w:cs="TH SarabunPSK" w:hint="cs"/>
                <w:b/>
                <w:bCs/>
                <w:cs/>
              </w:rPr>
              <w:t>กีฬา</w:t>
            </w:r>
          </w:p>
        </w:tc>
        <w:tc>
          <w:tcPr>
            <w:tcW w:w="520"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27"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28"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28"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97"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805A95" w:rsidRPr="00635F7B" w:rsidRDefault="00805A95" w:rsidP="00861220">
            <w:pPr>
              <w:jc w:val="center"/>
              <w:rPr>
                <w:rFonts w:ascii="TH SarabunPSK" w:eastAsia="BrowalliaNew-Bold" w:hAnsi="TH SarabunPSK" w:cs="TH SarabunPSK"/>
                <w:b/>
                <w:bCs/>
                <w:snapToGrid w:val="0"/>
                <w:sz w:val="32"/>
                <w:szCs w:val="32"/>
                <w:lang w:eastAsia="th-TH"/>
              </w:rPr>
            </w:pPr>
          </w:p>
        </w:tc>
        <w:tc>
          <w:tcPr>
            <w:tcW w:w="591" w:type="dxa"/>
            <w:tcBorders>
              <w:top w:val="single" w:sz="4" w:space="0" w:color="auto"/>
              <w:left w:val="single" w:sz="4" w:space="0" w:color="auto"/>
              <w:bottom w:val="single" w:sz="4" w:space="0" w:color="auto"/>
              <w:right w:val="single" w:sz="4" w:space="0" w:color="auto"/>
            </w:tcBorders>
            <w:shd w:val="clear" w:color="auto" w:fill="D9D9D9"/>
            <w:vAlign w:val="center"/>
          </w:tcPr>
          <w:p w:rsidR="00805A95" w:rsidRPr="00635F7B" w:rsidRDefault="00805A95" w:rsidP="00861220">
            <w:pPr>
              <w:jc w:val="center"/>
              <w:rPr>
                <w:rFonts w:ascii="TH SarabunPSK" w:eastAsia="BrowalliaNew-Bold" w:hAnsi="TH SarabunPSK" w:cs="TH SarabunPSK"/>
                <w:b/>
                <w:bCs/>
                <w:snapToGrid w:val="0"/>
                <w:sz w:val="32"/>
                <w:szCs w:val="32"/>
                <w:lang w:eastAsia="th-TH"/>
              </w:rPr>
            </w:pPr>
          </w:p>
        </w:tc>
        <w:tc>
          <w:tcPr>
            <w:tcW w:w="537"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28"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tcPr>
          <w:p w:rsidR="00805A95" w:rsidRPr="00635F7B" w:rsidRDefault="00805A95" w:rsidP="00861220">
            <w:pPr>
              <w:jc w:val="center"/>
              <w:rPr>
                <w:rFonts w:ascii="TH SarabunPSK" w:eastAsia="BrowalliaNew-Bold" w:hAnsi="TH SarabunPSK" w:cs="TH SarabunPSK"/>
                <w:b/>
                <w:bCs/>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tcPr>
          <w:p w:rsidR="00805A95" w:rsidRPr="00635F7B" w:rsidRDefault="00805A95" w:rsidP="00861220">
            <w:pPr>
              <w:jc w:val="center"/>
              <w:rPr>
                <w:rFonts w:ascii="TH SarabunPSK" w:eastAsia="BrowalliaNew-Bold" w:hAnsi="TH SarabunPSK" w:cs="TH SarabunPSK"/>
                <w:b/>
                <w:bCs/>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29" w:type="dxa"/>
            <w:tcBorders>
              <w:top w:val="single" w:sz="4" w:space="0" w:color="auto"/>
              <w:left w:val="single" w:sz="4" w:space="0" w:color="auto"/>
              <w:bottom w:val="single" w:sz="4" w:space="0" w:color="auto"/>
              <w:right w:val="single" w:sz="4" w:space="0" w:color="auto"/>
            </w:tcBorders>
            <w:shd w:val="clear" w:color="auto" w:fill="D9D9D9"/>
            <w:vAlign w:val="center"/>
          </w:tcPr>
          <w:p w:rsidR="00805A95" w:rsidRPr="00635F7B" w:rsidRDefault="00805A95" w:rsidP="00861220">
            <w:pPr>
              <w:jc w:val="center"/>
              <w:rPr>
                <w:rFonts w:ascii="TH SarabunPSK" w:eastAsia="BrowalliaNew-Bold" w:hAnsi="TH SarabunPSK" w:cs="TH SarabunPSK"/>
                <w:b/>
                <w:bCs/>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tcPr>
          <w:p w:rsidR="00805A95" w:rsidRPr="00635F7B" w:rsidRDefault="00805A95" w:rsidP="00861220">
            <w:pPr>
              <w:jc w:val="center"/>
              <w:rPr>
                <w:rFonts w:ascii="TH SarabunPSK" w:eastAsia="BrowalliaNew-Bold" w:hAnsi="TH SarabunPSK" w:cs="TH SarabunPSK"/>
                <w:b/>
                <w:bCs/>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D9D9D9"/>
          </w:tcPr>
          <w:p w:rsidR="00805A95" w:rsidRPr="00635F7B" w:rsidRDefault="00805A95" w:rsidP="00861220">
            <w:pPr>
              <w:rPr>
                <w:rFonts w:ascii="TH SarabunPSK" w:eastAsia="BrowalliaNew-Bold" w:hAnsi="TH SarabunPSK" w:cs="TH SarabunPSK"/>
                <w:b/>
                <w:bCs/>
                <w:snapToGrid w:val="0"/>
                <w:sz w:val="32"/>
                <w:szCs w:val="32"/>
                <w:lang w:eastAsia="th-TH"/>
              </w:rPr>
            </w:pP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805A95" w:rsidRPr="00635F7B" w:rsidRDefault="00805A95" w:rsidP="00861220">
            <w:pPr>
              <w:jc w:val="center"/>
              <w:rPr>
                <w:rFonts w:ascii="TH SarabunPSK" w:eastAsia="BrowalliaNew-Bold" w:hAnsi="TH SarabunPSK" w:cs="TH SarabunPSK"/>
                <w:b/>
                <w:bCs/>
                <w:snapToGrid w:val="0"/>
                <w:sz w:val="32"/>
                <w:szCs w:val="32"/>
                <w:lang w:eastAsia="th-TH"/>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244549">
            <w:pPr>
              <w:rPr>
                <w:rFonts w:ascii="TH SarabunPSK" w:hAnsi="TH SarabunPSK" w:cs="TH SarabunPSK"/>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133011</w:t>
            </w:r>
          </w:p>
        </w:tc>
        <w:tc>
          <w:tcPr>
            <w:tcW w:w="4057" w:type="dxa"/>
            <w:tcBorders>
              <w:top w:val="single" w:sz="4" w:space="0" w:color="auto"/>
              <w:left w:val="nil"/>
              <w:bottom w:val="single" w:sz="4" w:space="0" w:color="auto"/>
              <w:right w:val="single" w:sz="4" w:space="0" w:color="auto"/>
            </w:tcBorders>
          </w:tcPr>
          <w:p w:rsidR="00E8142C" w:rsidRPr="00635F7B" w:rsidRDefault="00E8142C" w:rsidP="00244549">
            <w:pPr>
              <w:rPr>
                <w:rFonts w:ascii="TH SarabunPSK" w:hAnsi="TH SarabunPSK" w:cs="TH SarabunPSK"/>
              </w:rPr>
            </w:pPr>
            <w:r w:rsidRPr="00635F7B">
              <w:rPr>
                <w:rFonts w:ascii="TH SarabunPSK" w:hAnsi="TH SarabunPSK" w:cs="TH SarabunPSK"/>
                <w:cs/>
              </w:rPr>
              <w:t>การบริหารจัดการธุรกิจทางการกีฬา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861220">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133012</w:t>
            </w:r>
          </w:p>
        </w:tc>
        <w:tc>
          <w:tcPr>
            <w:tcW w:w="4057" w:type="dxa"/>
            <w:tcBorders>
              <w:top w:val="single" w:sz="4" w:space="0" w:color="auto"/>
              <w:left w:val="nil"/>
              <w:bottom w:val="single" w:sz="4" w:space="0" w:color="auto"/>
              <w:right w:val="single" w:sz="4" w:space="0" w:color="auto"/>
            </w:tcBorders>
          </w:tcPr>
          <w:p w:rsidR="00E8142C" w:rsidRPr="00635F7B" w:rsidRDefault="00E8142C" w:rsidP="00861220">
            <w:pPr>
              <w:rPr>
                <w:rFonts w:ascii="TH SarabunPSK" w:hAnsi="TH SarabunPSK" w:cs="TH SarabunPSK"/>
              </w:rPr>
            </w:pPr>
            <w:r w:rsidRPr="00635F7B">
              <w:rPr>
                <w:rFonts w:ascii="TH SarabunPSK" w:hAnsi="TH SarabunPSK" w:cs="TH SarabunPSK"/>
                <w:cs/>
              </w:rPr>
              <w:t>การบริหารจัดการศูนย์กีฬาและศูนย์สุขภาพ</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0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861220">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133013</w:t>
            </w:r>
          </w:p>
        </w:tc>
        <w:tc>
          <w:tcPr>
            <w:tcW w:w="4057" w:type="dxa"/>
            <w:tcBorders>
              <w:top w:val="single" w:sz="4" w:space="0" w:color="auto"/>
              <w:left w:val="nil"/>
              <w:bottom w:val="single" w:sz="4" w:space="0" w:color="auto"/>
              <w:right w:val="single" w:sz="4" w:space="0" w:color="auto"/>
            </w:tcBorders>
          </w:tcPr>
          <w:p w:rsidR="00E8142C" w:rsidRPr="00635F7B" w:rsidRDefault="00E8142C" w:rsidP="00861220">
            <w:pPr>
              <w:rPr>
                <w:rFonts w:ascii="TH SarabunPSK" w:hAnsi="TH SarabunPSK" w:cs="TH SarabunPSK"/>
              </w:rPr>
            </w:pPr>
            <w:r w:rsidRPr="00635F7B">
              <w:rPr>
                <w:rFonts w:ascii="TH SarabunPSK" w:hAnsi="TH SarabunPSK" w:cs="TH SarabunPSK"/>
                <w:cs/>
              </w:rPr>
              <w:t>การบริหารจัดการธุรกิจเอเย่นต์ทางการกีฬา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BA5DC5">
            <w:pPr>
              <w:rPr>
                <w:rFonts w:ascii="TH SarabunPSK" w:hAnsi="TH SarabunPSK" w:cs="TH SarabunPSK"/>
                <w:cs/>
              </w:rPr>
            </w:pPr>
            <w:r w:rsidRPr="00635F7B">
              <w:rPr>
                <w:rFonts w:ascii="TH SarabunPSK" w:hAnsi="TH SarabunPSK" w:cs="TH SarabunPSK"/>
                <w:sz w:val="32"/>
                <w:szCs w:val="32"/>
                <w:cs/>
              </w:rPr>
              <w:t xml:space="preserve">บธ </w:t>
            </w:r>
            <w:r w:rsidRPr="00635F7B">
              <w:rPr>
                <w:rFonts w:ascii="TH SarabunPSK" w:hAnsi="TH SarabunPSK" w:cs="TH SarabunPSK" w:hint="cs"/>
                <w:sz w:val="32"/>
                <w:szCs w:val="32"/>
                <w:cs/>
              </w:rPr>
              <w:t>053023</w:t>
            </w:r>
          </w:p>
        </w:tc>
        <w:tc>
          <w:tcPr>
            <w:tcW w:w="4057" w:type="dxa"/>
            <w:tcBorders>
              <w:top w:val="single" w:sz="4" w:space="0" w:color="auto"/>
              <w:left w:val="nil"/>
              <w:bottom w:val="single" w:sz="4" w:space="0" w:color="auto"/>
              <w:right w:val="single" w:sz="4" w:space="0" w:color="auto"/>
            </w:tcBorders>
          </w:tcPr>
          <w:p w:rsidR="00E8142C" w:rsidRPr="00635F7B" w:rsidRDefault="00E8142C" w:rsidP="00BA5DC5">
            <w:pPr>
              <w:rPr>
                <w:rFonts w:ascii="TH SarabunPSK" w:hAnsi="TH SarabunPSK" w:cs="TH SarabunPSK"/>
              </w:rPr>
            </w:pPr>
            <w:r w:rsidRPr="00635F7B">
              <w:rPr>
                <w:rFonts w:ascii="TH SarabunPSK" w:hAnsi="TH SarabunPSK" w:cs="TH SarabunPSK"/>
                <w:cs/>
              </w:rPr>
              <w:t>ภาษาอังกฤษสำหรับการบริหารจัดการกีฬา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b/>
                <w:bCs/>
                <w:sz w:val="32"/>
                <w:szCs w:val="32"/>
              </w:rPr>
            </w:pPr>
            <w:r w:rsidRPr="00635F7B">
              <w:rPr>
                <w:rFonts w:ascii="TH SarabunPSK" w:eastAsia="BrowalliaNew-Bold" w:hAnsi="TH SarabunPSK" w:cs="TH SarabunPSK"/>
                <w:snapToGrid w:val="0"/>
                <w:sz w:val="32"/>
                <w:szCs w:val="32"/>
                <w:lang w:eastAsia="th-TH"/>
              </w:rPr>
              <w:sym w:font="Wingdings" w:char="006C"/>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BFBFBF"/>
          </w:tcPr>
          <w:p w:rsidR="00805A95" w:rsidRPr="00635F7B" w:rsidRDefault="00805A95" w:rsidP="00861220">
            <w:pPr>
              <w:rPr>
                <w:rFonts w:ascii="TH SarabunPSK" w:hAnsi="TH SarabunPSK" w:cs="TH SarabunPSK"/>
                <w:b/>
                <w:bCs/>
                <w:cs/>
                <w:lang w:val="en-GB"/>
              </w:rPr>
            </w:pPr>
            <w:r w:rsidRPr="00635F7B">
              <w:rPr>
                <w:rFonts w:ascii="TH SarabunPSK" w:hAnsi="TH SarabunPSK" w:cs="TH SarabunPSK"/>
                <w:b/>
                <w:bCs/>
                <w:cs/>
              </w:rPr>
              <w:t>วิชาเลือก</w:t>
            </w:r>
            <w:r w:rsidRPr="00635F7B">
              <w:rPr>
                <w:rFonts w:ascii="TH SarabunPSK" w:hAnsi="TH SarabunPSK" w:cs="TH SarabunPSK"/>
                <w:b/>
                <w:bCs/>
                <w:cs/>
                <w:lang w:val="en-GB"/>
              </w:rPr>
              <w:t>กีฬา</w:t>
            </w:r>
          </w:p>
        </w:tc>
        <w:tc>
          <w:tcPr>
            <w:tcW w:w="4057" w:type="dxa"/>
            <w:tcBorders>
              <w:top w:val="single" w:sz="4" w:space="0" w:color="auto"/>
              <w:left w:val="nil"/>
              <w:bottom w:val="single" w:sz="4" w:space="0" w:color="auto"/>
              <w:right w:val="single" w:sz="4" w:space="0" w:color="auto"/>
            </w:tcBorders>
            <w:shd w:val="clear" w:color="auto" w:fill="BFBFBF"/>
          </w:tcPr>
          <w:p w:rsidR="00805A95" w:rsidRPr="00635F7B" w:rsidRDefault="00805A95" w:rsidP="00861220">
            <w:pPr>
              <w:rPr>
                <w:rFonts w:ascii="TH SarabunPSK" w:hAnsi="TH SarabunPSK" w:cs="TH SarabunPSK"/>
                <w:cs/>
              </w:rPr>
            </w:pPr>
          </w:p>
        </w:tc>
        <w:tc>
          <w:tcPr>
            <w:tcW w:w="52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2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9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6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28"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29"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r>
      <w:tr w:rsidR="00635F7B" w:rsidRPr="00635F7B" w:rsidTr="00480A7F">
        <w:tc>
          <w:tcPr>
            <w:tcW w:w="5400" w:type="dxa"/>
            <w:gridSpan w:val="2"/>
            <w:tcBorders>
              <w:top w:val="single" w:sz="4" w:space="0" w:color="auto"/>
              <w:left w:val="single" w:sz="4" w:space="0" w:color="auto"/>
              <w:bottom w:val="single" w:sz="4" w:space="0" w:color="auto"/>
              <w:right w:val="single" w:sz="4" w:space="0" w:color="auto"/>
            </w:tcBorders>
            <w:shd w:val="clear" w:color="auto" w:fill="auto"/>
          </w:tcPr>
          <w:p w:rsidR="00805A95" w:rsidRPr="00635F7B" w:rsidRDefault="00805A95" w:rsidP="00861220">
            <w:pPr>
              <w:rPr>
                <w:rFonts w:ascii="TH SarabunPSK" w:hAnsi="TH SarabunPSK" w:cs="TH SarabunPSK"/>
                <w:cs/>
              </w:rPr>
            </w:pPr>
            <w:r w:rsidRPr="00635F7B">
              <w:rPr>
                <w:rFonts w:ascii="TH SarabunPSK" w:hAnsi="TH SarabunPSK" w:cs="TH SarabunPSK"/>
                <w:b/>
                <w:bCs/>
                <w:cs/>
                <w:lang w:val="en-GB"/>
              </w:rPr>
              <w:t>วิชาเลือกกีฬาประเภทบุคคล</w:t>
            </w:r>
          </w:p>
        </w:tc>
        <w:tc>
          <w:tcPr>
            <w:tcW w:w="52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2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9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6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91"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28"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29"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eastAsia="BrowalliaNew-Bold" w:hAnsi="TH SarabunPSK" w:cs="TH SarabunPSK"/>
                <w:snapToGrid w:val="0"/>
                <w:sz w:val="32"/>
                <w:szCs w:val="32"/>
                <w:lang w:eastAsia="th-TH"/>
              </w:rPr>
            </w:pPr>
          </w:p>
        </w:tc>
        <w:tc>
          <w:tcPr>
            <w:tcW w:w="530"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805A95" w:rsidRPr="00635F7B" w:rsidRDefault="00805A95" w:rsidP="00861220">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031297</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rPr>
            </w:pPr>
            <w:r w:rsidRPr="00635F7B">
              <w:rPr>
                <w:rFonts w:ascii="TH SarabunPSK" w:hAnsi="TH SarabunPSK" w:cs="TH SarabunPSK"/>
                <w:sz w:val="32"/>
                <w:szCs w:val="32"/>
                <w:cs/>
              </w:rPr>
              <w:t>กอล์ฟ</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eastAsia="Angsana New" w:hAnsi="TH SarabunPSK" w:cs="TH SarabunPSK"/>
                <w:b/>
                <w:bCs/>
                <w:sz w:val="26"/>
                <w:szCs w:val="26"/>
                <w:cs/>
              </w:rPr>
              <w:t xml:space="preserve">พล </w:t>
            </w:r>
            <w:r w:rsidRPr="00635F7B">
              <w:rPr>
                <w:rFonts w:ascii="TH SarabunPSK" w:hAnsi="TH SarabunPSK" w:cs="TH SarabunPSK"/>
                <w:b/>
                <w:bCs/>
                <w:sz w:val="26"/>
                <w:szCs w:val="26"/>
              </w:rPr>
              <w:t>031298</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ลีลาศ</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031299</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rPr>
            </w:pPr>
            <w:r w:rsidRPr="00635F7B">
              <w:rPr>
                <w:rFonts w:ascii="TH SarabunPSK" w:hAnsi="TH SarabunPSK" w:cs="TH SarabunPSK"/>
                <w:sz w:val="32"/>
                <w:szCs w:val="32"/>
                <w:cs/>
              </w:rPr>
              <w:t>เทนนิส</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031300</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rPr>
            </w:pPr>
            <w:r w:rsidRPr="00635F7B">
              <w:rPr>
                <w:rFonts w:ascii="TH SarabunPSK" w:hAnsi="TH SarabunPSK" w:cs="TH SarabunPSK"/>
                <w:sz w:val="32"/>
                <w:szCs w:val="32"/>
                <w:cs/>
              </w:rPr>
              <w:t>เทเบิลเทนนิส</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031301</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แบดมินตัน</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eastAsia="Angsana New" w:hAnsi="TH SarabunPSK" w:cs="TH SarabunPSK"/>
                <w:b/>
                <w:bCs/>
                <w:sz w:val="26"/>
                <w:szCs w:val="26"/>
                <w:cs/>
              </w:rPr>
              <w:t xml:space="preserve">พล </w:t>
            </w:r>
            <w:r w:rsidRPr="00635F7B">
              <w:rPr>
                <w:rFonts w:ascii="TH SarabunPSK" w:hAnsi="TH SarabunPSK" w:cs="TH SarabunPSK"/>
                <w:b/>
                <w:bCs/>
                <w:sz w:val="26"/>
                <w:szCs w:val="26"/>
              </w:rPr>
              <w:t>031302</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เปตอง</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031303</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rPr>
            </w:pPr>
            <w:r w:rsidRPr="00635F7B">
              <w:rPr>
                <w:rFonts w:ascii="TH SarabunPSK" w:hAnsi="TH SarabunPSK" w:cs="TH SarabunPSK"/>
                <w:sz w:val="32"/>
                <w:szCs w:val="32"/>
                <w:cs/>
              </w:rPr>
              <w:t>มวย</w:t>
            </w:r>
            <w:r w:rsidRPr="00635F7B">
              <w:rPr>
                <w:rFonts w:ascii="TH SarabunPSK" w:hAnsi="TH SarabunPSK" w:cs="TH SarabunPSK" w:hint="cs"/>
                <w:sz w:val="32"/>
                <w:szCs w:val="32"/>
                <w:cs/>
              </w:rPr>
              <w:t>ไทย</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031305</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rPr>
            </w:pPr>
            <w:r w:rsidRPr="00635F7B">
              <w:rPr>
                <w:rFonts w:ascii="TH SarabunPSK" w:hAnsi="TH SarabunPSK" w:cs="TH SarabunPSK"/>
                <w:sz w:val="32"/>
                <w:szCs w:val="32"/>
                <w:cs/>
              </w:rPr>
              <w:t>มวยสากล</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eastAsia="Angsana New" w:hAnsi="TH SarabunPSK" w:cs="TH SarabunPSK"/>
                <w:b/>
                <w:bCs/>
                <w:sz w:val="26"/>
                <w:szCs w:val="26"/>
                <w:cs/>
              </w:rPr>
              <w:t xml:space="preserve">พล </w:t>
            </w:r>
            <w:r w:rsidRPr="00635F7B">
              <w:rPr>
                <w:rFonts w:ascii="TH SarabunPSK" w:hAnsi="TH SarabunPSK" w:cs="TH SarabunPSK"/>
                <w:b/>
                <w:bCs/>
                <w:sz w:val="26"/>
                <w:szCs w:val="26"/>
              </w:rPr>
              <w:t>031306</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cs/>
              </w:rPr>
            </w:pPr>
            <w:r w:rsidRPr="00635F7B">
              <w:rPr>
                <w:rFonts w:ascii="TH SarabunPSK" w:hAnsi="TH SarabunPSK" w:cs="TH SarabunPSK" w:hint="cs"/>
                <w:sz w:val="32"/>
                <w:szCs w:val="32"/>
                <w:cs/>
              </w:rPr>
              <w:t>ยิงธนู</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031307</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cs/>
              </w:rPr>
            </w:pPr>
            <w:r w:rsidRPr="00635F7B">
              <w:rPr>
                <w:rFonts w:ascii="TH SarabunPSK" w:hAnsi="TH SarabunPSK" w:cs="TH SarabunPSK" w:hint="cs"/>
                <w:sz w:val="32"/>
                <w:szCs w:val="32"/>
                <w:cs/>
              </w:rPr>
              <w:t>ยิงปืน</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031309</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rPr>
            </w:pPr>
            <w:r w:rsidRPr="00635F7B">
              <w:rPr>
                <w:rFonts w:ascii="TH SarabunPSK" w:hAnsi="TH SarabunPSK" w:cs="TH SarabunPSK"/>
                <w:sz w:val="32"/>
                <w:szCs w:val="32"/>
                <w:cs/>
              </w:rPr>
              <w:t>ว่ายน้ำ</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พล</w:t>
            </w:r>
            <w:r w:rsidRPr="00635F7B">
              <w:rPr>
                <w:rFonts w:ascii="TH SarabunPSK" w:hAnsi="TH SarabunPSK" w:cs="TH SarabunPSK"/>
                <w:b/>
                <w:bCs/>
                <w:sz w:val="26"/>
                <w:szCs w:val="26"/>
              </w:rPr>
              <w:t xml:space="preserve"> 031310</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E85A37">
            <w:pPr>
              <w:rPr>
                <w:rFonts w:ascii="TH SarabunPSK" w:hAnsi="TH SarabunPSK" w:cs="TH SarabunPSK"/>
                <w:sz w:val="32"/>
                <w:szCs w:val="32"/>
              </w:rPr>
            </w:pPr>
            <w:r w:rsidRPr="00635F7B">
              <w:rPr>
                <w:rFonts w:ascii="TH SarabunPSK" w:hAnsi="TH SarabunPSK" w:cs="TH SarabunPSK"/>
                <w:sz w:val="32"/>
                <w:szCs w:val="32"/>
                <w:cs/>
              </w:rPr>
              <w:t>เทควันโด</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พล</w:t>
            </w:r>
            <w:r w:rsidRPr="00635F7B">
              <w:rPr>
                <w:rFonts w:ascii="TH SarabunPSK" w:hAnsi="TH SarabunPSK" w:cs="TH SarabunPSK"/>
                <w:b/>
                <w:bCs/>
                <w:sz w:val="26"/>
                <w:szCs w:val="26"/>
              </w:rPr>
              <w:t xml:space="preserve"> 031312</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เรือพาย</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031313</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 xml:space="preserve">ดำน้ำ </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031314</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cs/>
              </w:rPr>
            </w:pPr>
            <w:r w:rsidRPr="00635F7B">
              <w:rPr>
                <w:rFonts w:ascii="TH SarabunPSK" w:hAnsi="TH SarabunPSK" w:cs="TH SarabunPSK" w:hint="cs"/>
                <w:sz w:val="32"/>
                <w:szCs w:val="32"/>
                <w:cs/>
              </w:rPr>
              <w:t>ปันจักสีลัต</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031315</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ปีนหน้าผา</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031316</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แอโรบิกดานซ์</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031317</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กระบี่กระบอง</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031318</w:t>
            </w:r>
          </w:p>
        </w:tc>
        <w:tc>
          <w:tcPr>
            <w:tcW w:w="4057" w:type="dxa"/>
            <w:tcBorders>
              <w:top w:val="single" w:sz="4" w:space="0" w:color="auto"/>
              <w:left w:val="nil"/>
              <w:bottom w:val="single" w:sz="4" w:space="0" w:color="auto"/>
              <w:right w:val="single" w:sz="4" w:space="0" w:color="auto"/>
            </w:tcBorders>
            <w:shd w:val="clear" w:color="auto" w:fill="auto"/>
          </w:tcPr>
          <w:p w:rsidR="00E8142C" w:rsidRPr="00635F7B" w:rsidRDefault="00E8142C" w:rsidP="00BA5DC5">
            <w:pPr>
              <w:rPr>
                <w:rFonts w:ascii="TH SarabunPSK" w:hAnsi="TH SarabunPSK" w:cs="TH SarabunPSK"/>
                <w:sz w:val="32"/>
                <w:szCs w:val="32"/>
                <w:cs/>
              </w:rPr>
            </w:pPr>
            <w:r w:rsidRPr="00635F7B">
              <w:rPr>
                <w:rFonts w:ascii="TH SarabunPSK" w:hAnsi="TH SarabunPSK" w:cs="TH SarabunPSK" w:hint="cs"/>
                <w:sz w:val="32"/>
                <w:szCs w:val="32"/>
                <w:cs/>
              </w:rPr>
              <w:t>ฟันดาบ</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eastAsia="Angsana New" w:hAnsi="TH SarabunPSK" w:cs="TH SarabunPSK"/>
                <w:b/>
                <w:bCs/>
                <w:sz w:val="26"/>
                <w:szCs w:val="26"/>
                <w:cs/>
              </w:rPr>
              <w:t xml:space="preserve">พล </w:t>
            </w:r>
            <w:r w:rsidRPr="00635F7B">
              <w:rPr>
                <w:rFonts w:ascii="TH SarabunPSK" w:hAnsi="TH SarabunPSK" w:cs="TH SarabunPSK"/>
                <w:b/>
                <w:bCs/>
                <w:sz w:val="26"/>
                <w:szCs w:val="26"/>
              </w:rPr>
              <w:t>041069</w:t>
            </w:r>
          </w:p>
        </w:tc>
        <w:tc>
          <w:tcPr>
            <w:tcW w:w="4057" w:type="dxa"/>
            <w:tcBorders>
              <w:top w:val="single" w:sz="4" w:space="0" w:color="auto"/>
              <w:left w:val="nil"/>
              <w:bottom w:val="single" w:sz="4" w:space="0" w:color="auto"/>
              <w:right w:val="single" w:sz="4" w:space="0" w:color="auto"/>
            </w:tcBorders>
            <w:shd w:val="clear" w:color="auto" w:fill="auto"/>
            <w:vAlign w:val="bottom"/>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บาสเกตบอล</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041070</w:t>
            </w:r>
          </w:p>
        </w:tc>
        <w:tc>
          <w:tcPr>
            <w:tcW w:w="4057" w:type="dxa"/>
            <w:tcBorders>
              <w:top w:val="single" w:sz="4" w:space="0" w:color="auto"/>
              <w:left w:val="nil"/>
              <w:bottom w:val="single" w:sz="4" w:space="0" w:color="auto"/>
              <w:right w:val="single" w:sz="4" w:space="0" w:color="auto"/>
            </w:tcBorders>
            <w:shd w:val="clear" w:color="auto" w:fill="auto"/>
            <w:vAlign w:val="bottom"/>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ฟุตบอล</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041071</w:t>
            </w:r>
          </w:p>
        </w:tc>
        <w:tc>
          <w:tcPr>
            <w:tcW w:w="4057" w:type="dxa"/>
            <w:tcBorders>
              <w:top w:val="single" w:sz="4" w:space="0" w:color="auto"/>
              <w:left w:val="nil"/>
              <w:bottom w:val="single" w:sz="4" w:space="0" w:color="auto"/>
              <w:right w:val="single" w:sz="4" w:space="0" w:color="auto"/>
            </w:tcBorders>
            <w:shd w:val="clear" w:color="auto" w:fill="auto"/>
            <w:vAlign w:val="bottom"/>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ฟุตซอล</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041072</w:t>
            </w:r>
          </w:p>
        </w:tc>
        <w:tc>
          <w:tcPr>
            <w:tcW w:w="4057" w:type="dxa"/>
            <w:tcBorders>
              <w:top w:val="single" w:sz="4" w:space="0" w:color="auto"/>
              <w:left w:val="nil"/>
              <w:bottom w:val="single" w:sz="4" w:space="0" w:color="auto"/>
              <w:right w:val="single" w:sz="4" w:space="0" w:color="auto"/>
            </w:tcBorders>
            <w:shd w:val="clear" w:color="auto" w:fill="auto"/>
            <w:vAlign w:val="bottom"/>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วอลเลย์บอล</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041073</w:t>
            </w:r>
          </w:p>
        </w:tc>
        <w:tc>
          <w:tcPr>
            <w:tcW w:w="4057" w:type="dxa"/>
            <w:tcBorders>
              <w:top w:val="single" w:sz="4" w:space="0" w:color="auto"/>
              <w:left w:val="nil"/>
              <w:bottom w:val="single" w:sz="4" w:space="0" w:color="auto"/>
              <w:right w:val="single" w:sz="4" w:space="0" w:color="auto"/>
            </w:tcBorders>
            <w:shd w:val="clear" w:color="auto" w:fill="auto"/>
            <w:vAlign w:val="bottom"/>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แชร์บอล</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BA5DC5">
            <w:pPr>
              <w:rPr>
                <w:rFonts w:ascii="TH SarabunPSK" w:hAnsi="TH SarabunPSK" w:cs="TH SarabunPSK"/>
                <w:cs/>
              </w:rPr>
            </w:pPr>
            <w:r w:rsidRPr="00635F7B">
              <w:rPr>
                <w:rFonts w:ascii="TH SarabunPSK" w:hAnsi="TH SarabunPSK" w:cs="TH SarabunPSK"/>
                <w:b/>
                <w:bCs/>
                <w:sz w:val="26"/>
                <w:szCs w:val="26"/>
                <w:cs/>
              </w:rPr>
              <w:t xml:space="preserve">พล </w:t>
            </w:r>
            <w:r w:rsidRPr="00635F7B">
              <w:rPr>
                <w:rFonts w:ascii="TH SarabunPSK" w:hAnsi="TH SarabunPSK" w:cs="TH SarabunPSK"/>
                <w:b/>
                <w:bCs/>
                <w:sz w:val="26"/>
                <w:szCs w:val="26"/>
              </w:rPr>
              <w:t>041074</w:t>
            </w:r>
          </w:p>
        </w:tc>
        <w:tc>
          <w:tcPr>
            <w:tcW w:w="4057" w:type="dxa"/>
            <w:tcBorders>
              <w:top w:val="single" w:sz="4" w:space="0" w:color="auto"/>
              <w:left w:val="nil"/>
              <w:bottom w:val="single" w:sz="4" w:space="0" w:color="auto"/>
              <w:right w:val="single" w:sz="4" w:space="0" w:color="auto"/>
            </w:tcBorders>
            <w:shd w:val="clear" w:color="auto" w:fill="auto"/>
            <w:vAlign w:val="bottom"/>
          </w:tcPr>
          <w:p w:rsidR="00E8142C" w:rsidRPr="00635F7B" w:rsidRDefault="00E8142C" w:rsidP="00BA5DC5">
            <w:pPr>
              <w:rPr>
                <w:rFonts w:ascii="TH SarabunPSK" w:hAnsi="TH SarabunPSK" w:cs="TH SarabunPSK"/>
                <w:sz w:val="32"/>
                <w:szCs w:val="32"/>
              </w:rPr>
            </w:pPr>
            <w:r w:rsidRPr="00635F7B">
              <w:rPr>
                <w:rFonts w:ascii="TH SarabunPSK" w:hAnsi="TH SarabunPSK" w:cs="TH SarabunPSK"/>
                <w:sz w:val="32"/>
                <w:szCs w:val="32"/>
                <w:cs/>
              </w:rPr>
              <w:t>แฮนด์บอล</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1343" w:type="dxa"/>
            <w:tcBorders>
              <w:top w:val="single" w:sz="4" w:space="0" w:color="auto"/>
              <w:left w:val="single" w:sz="4" w:space="0" w:color="auto"/>
              <w:bottom w:val="single" w:sz="4" w:space="0" w:color="auto"/>
              <w:right w:val="nil"/>
            </w:tcBorders>
            <w:shd w:val="clear" w:color="auto" w:fill="auto"/>
          </w:tcPr>
          <w:p w:rsidR="00E8142C" w:rsidRPr="00635F7B" w:rsidRDefault="00E8142C" w:rsidP="00E85A37">
            <w:pPr>
              <w:rPr>
                <w:rFonts w:ascii="TH SarabunPSK" w:hAnsi="TH SarabunPSK" w:cs="TH SarabunPSK"/>
                <w:cs/>
              </w:rPr>
            </w:pPr>
            <w:r w:rsidRPr="00635F7B">
              <w:rPr>
                <w:rFonts w:ascii="TH SarabunPSK" w:hAnsi="TH SarabunPSK" w:cs="TH SarabunPSK"/>
                <w:b/>
                <w:bCs/>
                <w:sz w:val="26"/>
                <w:szCs w:val="26"/>
                <w:cs/>
              </w:rPr>
              <w:t>พล</w:t>
            </w:r>
            <w:r w:rsidRPr="00635F7B">
              <w:rPr>
                <w:rFonts w:ascii="TH SarabunPSK" w:hAnsi="TH SarabunPSK" w:cs="TH SarabunPSK"/>
                <w:b/>
                <w:bCs/>
                <w:sz w:val="26"/>
                <w:szCs w:val="26"/>
              </w:rPr>
              <w:t xml:space="preserve"> 041078</w:t>
            </w:r>
          </w:p>
        </w:tc>
        <w:tc>
          <w:tcPr>
            <w:tcW w:w="4057" w:type="dxa"/>
            <w:tcBorders>
              <w:top w:val="single" w:sz="4" w:space="0" w:color="auto"/>
              <w:left w:val="nil"/>
              <w:bottom w:val="single" w:sz="4" w:space="0" w:color="auto"/>
              <w:right w:val="single" w:sz="4" w:space="0" w:color="auto"/>
            </w:tcBorders>
            <w:shd w:val="clear" w:color="auto" w:fill="auto"/>
            <w:vAlign w:val="bottom"/>
          </w:tcPr>
          <w:p w:rsidR="00E8142C" w:rsidRPr="00635F7B" w:rsidRDefault="00E8142C" w:rsidP="00E85A37">
            <w:pPr>
              <w:rPr>
                <w:rFonts w:ascii="TH SarabunPSK" w:hAnsi="TH SarabunPSK" w:cs="TH SarabunPSK"/>
                <w:sz w:val="32"/>
                <w:szCs w:val="32"/>
                <w:cs/>
              </w:rPr>
            </w:pPr>
            <w:r w:rsidRPr="00635F7B">
              <w:rPr>
                <w:rFonts w:ascii="TH SarabunPSK" w:hAnsi="TH SarabunPSK" w:cs="TH SarabunPSK"/>
                <w:sz w:val="32"/>
                <w:szCs w:val="32"/>
                <w:cs/>
              </w:rPr>
              <w:t>เซปักตะกร้อ</w:t>
            </w:r>
          </w:p>
        </w:tc>
        <w:tc>
          <w:tcPr>
            <w:tcW w:w="52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9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6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r w:rsidRPr="00635F7B">
              <w:rPr>
                <w:rFonts w:ascii="TH SarabunPSK" w:eastAsia="BrowalliaNew-Bold" w:hAnsi="TH SarabunPSK" w:cs="TH SarabunPSK"/>
                <w:snapToGrid w:val="0"/>
                <w:sz w:val="32"/>
                <w:szCs w:val="32"/>
                <w:lang w:eastAsia="th-TH"/>
              </w:rPr>
              <w:sym w:font="Wingdings" w:char="F0A1"/>
            </w:r>
          </w:p>
        </w:tc>
        <w:tc>
          <w:tcPr>
            <w:tcW w:w="591"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3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6C"/>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c>
          <w:tcPr>
            <w:tcW w:w="529"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67" w:type="dxa"/>
            <w:tcBorders>
              <w:top w:val="single" w:sz="4" w:space="0" w:color="auto"/>
              <w:left w:val="single" w:sz="4" w:space="0" w:color="auto"/>
              <w:bottom w:val="single" w:sz="4" w:space="0" w:color="auto"/>
              <w:right w:val="single" w:sz="4" w:space="0" w:color="auto"/>
            </w:tcBorders>
          </w:tcPr>
          <w:p w:rsidR="00E8142C" w:rsidRPr="00635F7B" w:rsidRDefault="00E8142C" w:rsidP="00ED059A">
            <w:pPr>
              <w:pStyle w:val="NoSpacing1"/>
              <w:jc w:val="center"/>
              <w:rPr>
                <w:rFonts w:ascii="TH SarabunPSK" w:hAnsi="TH SarabunPSK" w:cs="TH SarabunPSK"/>
                <w:sz w:val="22"/>
                <w:szCs w:val="28"/>
              </w:rPr>
            </w:pPr>
          </w:p>
        </w:tc>
      </w:tr>
      <w:tr w:rsidR="00635F7B" w:rsidRPr="00635F7B" w:rsidTr="00480A7F">
        <w:tc>
          <w:tcPr>
            <w:tcW w:w="540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05A95" w:rsidRPr="00635F7B" w:rsidRDefault="00805A95" w:rsidP="00E85A37">
            <w:pPr>
              <w:rPr>
                <w:rFonts w:ascii="TH SarabunPSK" w:hAnsi="TH SarabunPSK" w:cs="TH SarabunPSK"/>
                <w:b/>
                <w:bCs/>
              </w:rPr>
            </w:pPr>
            <w:r w:rsidRPr="00635F7B">
              <w:rPr>
                <w:rFonts w:ascii="TH SarabunPSK" w:hAnsi="TH SarabunPSK" w:cs="TH SarabunPSK"/>
                <w:b/>
                <w:bCs/>
                <w:cs/>
              </w:rPr>
              <w:t>2.3 กลุ่มวิชาฝึกประสบการณ์วิชาชีพ</w:t>
            </w:r>
          </w:p>
        </w:tc>
        <w:tc>
          <w:tcPr>
            <w:tcW w:w="520" w:type="dxa"/>
            <w:tcBorders>
              <w:top w:val="single" w:sz="4" w:space="0" w:color="auto"/>
              <w:left w:val="single" w:sz="4" w:space="0" w:color="auto"/>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27" w:type="dxa"/>
            <w:tcBorders>
              <w:top w:val="single" w:sz="4" w:space="0" w:color="auto"/>
              <w:left w:val="nil"/>
              <w:bottom w:val="single" w:sz="4" w:space="0" w:color="auto"/>
              <w:right w:val="nil"/>
            </w:tcBorders>
            <w:shd w:val="clear" w:color="auto" w:fill="D9D9D9"/>
          </w:tcPr>
          <w:p w:rsidR="00805A95" w:rsidRPr="00635F7B" w:rsidRDefault="00805A95" w:rsidP="00E85A37">
            <w:pPr>
              <w:jc w:val="center"/>
              <w:rPr>
                <w:rFonts w:ascii="TH SarabunPSK" w:hAnsi="TH SarabunPSK" w:cs="TH SarabunPSK"/>
                <w:sz w:val="32"/>
                <w:szCs w:val="32"/>
              </w:rPr>
            </w:pPr>
          </w:p>
        </w:tc>
        <w:tc>
          <w:tcPr>
            <w:tcW w:w="528"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28"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97"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630"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91"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7"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28"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0"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0"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0"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29"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0"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0"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0" w:type="dxa"/>
            <w:tcBorders>
              <w:top w:val="single" w:sz="4" w:space="0" w:color="auto"/>
              <w:left w:val="nil"/>
              <w:bottom w:val="single" w:sz="4" w:space="0" w:color="auto"/>
              <w:right w:val="nil"/>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c>
          <w:tcPr>
            <w:tcW w:w="530" w:type="dxa"/>
            <w:tcBorders>
              <w:top w:val="single" w:sz="4" w:space="0" w:color="auto"/>
              <w:left w:val="nil"/>
              <w:bottom w:val="single" w:sz="4" w:space="0" w:color="auto"/>
              <w:right w:val="nil"/>
            </w:tcBorders>
            <w:shd w:val="clear" w:color="auto" w:fill="D9D9D9"/>
          </w:tcPr>
          <w:p w:rsidR="00805A95" w:rsidRPr="00635F7B" w:rsidRDefault="00805A95" w:rsidP="00E85A37">
            <w:pPr>
              <w:jc w:val="center"/>
              <w:rPr>
                <w:rFonts w:ascii="TH SarabunPSK" w:hAnsi="TH SarabunPSK" w:cs="TH SarabunPSK"/>
                <w:sz w:val="32"/>
                <w:szCs w:val="32"/>
              </w:rPr>
            </w:pPr>
          </w:p>
        </w:tc>
        <w:tc>
          <w:tcPr>
            <w:tcW w:w="567" w:type="dxa"/>
            <w:tcBorders>
              <w:top w:val="single" w:sz="4" w:space="0" w:color="auto"/>
              <w:left w:val="nil"/>
              <w:bottom w:val="single" w:sz="4" w:space="0" w:color="auto"/>
              <w:right w:val="single" w:sz="4" w:space="0" w:color="auto"/>
            </w:tcBorders>
            <w:shd w:val="clear" w:color="auto" w:fill="D9D9D9"/>
            <w:vAlign w:val="center"/>
          </w:tcPr>
          <w:p w:rsidR="00805A95" w:rsidRPr="00635F7B" w:rsidRDefault="00805A95" w:rsidP="00E85A37">
            <w:pPr>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457AF9">
            <w:pPr>
              <w:rPr>
                <w:rFonts w:ascii="TH SarabunPSK" w:hAnsi="TH SarabunPSK" w:cs="TH SarabunPSK"/>
                <w:sz w:val="32"/>
                <w:szCs w:val="32"/>
                <w:cs/>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113038</w:t>
            </w:r>
          </w:p>
        </w:tc>
        <w:tc>
          <w:tcPr>
            <w:tcW w:w="4057" w:type="dxa"/>
            <w:tcBorders>
              <w:top w:val="single" w:sz="4" w:space="0" w:color="auto"/>
              <w:left w:val="nil"/>
              <w:bottom w:val="single" w:sz="4" w:space="0" w:color="auto"/>
              <w:right w:val="single" w:sz="4" w:space="0" w:color="auto"/>
            </w:tcBorders>
          </w:tcPr>
          <w:p w:rsidR="00E8142C" w:rsidRPr="00635F7B" w:rsidRDefault="00E8142C" w:rsidP="00457AF9">
            <w:pPr>
              <w:rPr>
                <w:rFonts w:ascii="TH SarabunPSK" w:hAnsi="TH SarabunPSK" w:cs="TH SarabunPSK"/>
                <w:sz w:val="26"/>
                <w:szCs w:val="26"/>
                <w:cs/>
              </w:rPr>
            </w:pPr>
            <w:r w:rsidRPr="00635F7B">
              <w:rPr>
                <w:rFonts w:ascii="TH SarabunPSK" w:hAnsi="TH SarabunPSK" w:cs="TH SarabunPSK"/>
                <w:sz w:val="26"/>
                <w:szCs w:val="26"/>
                <w:cs/>
              </w:rPr>
              <w:t>เตรียม</w:t>
            </w:r>
            <w:r w:rsidRPr="00635F7B">
              <w:rPr>
                <w:rFonts w:ascii="TH SarabunPSK" w:hAnsi="TH SarabunPSK" w:cs="TH SarabunPSK" w:hint="cs"/>
                <w:sz w:val="26"/>
                <w:szCs w:val="26"/>
                <w:cs/>
              </w:rPr>
              <w:t>สหกิจด้าน</w:t>
            </w:r>
            <w:r w:rsidRPr="00635F7B">
              <w:rPr>
                <w:rFonts w:ascii="TH SarabunPSK" w:hAnsi="TH SarabunPSK" w:cs="TH SarabunPSK"/>
                <w:sz w:val="26"/>
                <w:szCs w:val="26"/>
                <w:cs/>
              </w:rPr>
              <w:t>การจัดการกีฬา</w:t>
            </w:r>
          </w:p>
        </w:tc>
        <w:tc>
          <w:tcPr>
            <w:tcW w:w="52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6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9"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457AF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sz w:val="32"/>
                <w:szCs w:val="32"/>
              </w:rPr>
              <w:t>114030</w:t>
            </w:r>
          </w:p>
        </w:tc>
        <w:tc>
          <w:tcPr>
            <w:tcW w:w="4057" w:type="dxa"/>
            <w:tcBorders>
              <w:top w:val="single" w:sz="4" w:space="0" w:color="auto"/>
              <w:left w:val="nil"/>
              <w:bottom w:val="single" w:sz="4" w:space="0" w:color="auto"/>
              <w:right w:val="single" w:sz="4" w:space="0" w:color="auto"/>
            </w:tcBorders>
          </w:tcPr>
          <w:p w:rsidR="00E8142C" w:rsidRPr="00635F7B" w:rsidRDefault="00E8142C" w:rsidP="00457AF9">
            <w:pPr>
              <w:rPr>
                <w:rFonts w:ascii="TH SarabunPSK" w:hAnsi="TH SarabunPSK" w:cs="TH SarabunPSK"/>
                <w:sz w:val="26"/>
                <w:szCs w:val="26"/>
                <w:cs/>
              </w:rPr>
            </w:pPr>
            <w:r w:rsidRPr="00635F7B">
              <w:rPr>
                <w:rFonts w:ascii="TH SarabunPSK" w:hAnsi="TH SarabunPSK" w:cs="TH SarabunPSK"/>
                <w:sz w:val="26"/>
                <w:szCs w:val="26"/>
                <w:cs/>
              </w:rPr>
              <w:t>การเตรียมฝึกประสบการณ์วิชาชีพการบริหารจัดการกีฬา</w:t>
            </w:r>
          </w:p>
        </w:tc>
        <w:tc>
          <w:tcPr>
            <w:tcW w:w="52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6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9"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hideMark/>
          </w:tcPr>
          <w:p w:rsidR="00E8142C" w:rsidRPr="00635F7B" w:rsidRDefault="00E8142C" w:rsidP="00457AF9">
            <w:pPr>
              <w:rPr>
                <w:rFonts w:ascii="TH SarabunPSK" w:hAnsi="TH SarabunPSK" w:cs="TH SarabunPSK"/>
                <w:cs/>
              </w:rPr>
            </w:pPr>
            <w:r w:rsidRPr="00635F7B">
              <w:rPr>
                <w:rFonts w:ascii="TH SarabunPSK" w:hAnsi="TH SarabunPSK" w:cs="TH SarabunPSK"/>
                <w:cs/>
              </w:rPr>
              <w:t xml:space="preserve">บธ </w:t>
            </w:r>
            <w:r w:rsidRPr="00635F7B">
              <w:rPr>
                <w:rFonts w:ascii="TH SarabunPSK" w:hAnsi="TH SarabunPSK" w:cs="TH SarabunPSK"/>
                <w:sz w:val="32"/>
                <w:szCs w:val="32"/>
              </w:rPr>
              <w:t>114031</w:t>
            </w:r>
          </w:p>
        </w:tc>
        <w:tc>
          <w:tcPr>
            <w:tcW w:w="4057" w:type="dxa"/>
            <w:tcBorders>
              <w:top w:val="single" w:sz="4" w:space="0" w:color="auto"/>
              <w:left w:val="nil"/>
              <w:bottom w:val="single" w:sz="4" w:space="0" w:color="auto"/>
              <w:right w:val="single" w:sz="4" w:space="0" w:color="auto"/>
            </w:tcBorders>
          </w:tcPr>
          <w:p w:rsidR="00E8142C" w:rsidRPr="00635F7B" w:rsidRDefault="00E8142C" w:rsidP="00457AF9">
            <w:pPr>
              <w:rPr>
                <w:rFonts w:ascii="TH SarabunPSK" w:hAnsi="TH SarabunPSK" w:cs="TH SarabunPSK"/>
                <w:sz w:val="26"/>
                <w:szCs w:val="26"/>
                <w:cs/>
              </w:rPr>
            </w:pPr>
            <w:r w:rsidRPr="00635F7B">
              <w:rPr>
                <w:rFonts w:ascii="TH SarabunPSK" w:hAnsi="TH SarabunPSK" w:cs="TH SarabunPSK"/>
                <w:sz w:val="26"/>
                <w:szCs w:val="26"/>
                <w:cs/>
              </w:rPr>
              <w:t>การฝึกประสบการณ์วิชาชีพการบริหารจัดการกีฬา</w:t>
            </w:r>
          </w:p>
        </w:tc>
        <w:tc>
          <w:tcPr>
            <w:tcW w:w="52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6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F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9"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r>
      <w:tr w:rsidR="00635F7B" w:rsidRPr="00635F7B" w:rsidTr="00480A7F">
        <w:tc>
          <w:tcPr>
            <w:tcW w:w="1343" w:type="dxa"/>
            <w:tcBorders>
              <w:top w:val="single" w:sz="4" w:space="0" w:color="auto"/>
              <w:left w:val="single" w:sz="4" w:space="0" w:color="auto"/>
              <w:bottom w:val="single" w:sz="4" w:space="0" w:color="auto"/>
              <w:right w:val="nil"/>
            </w:tcBorders>
          </w:tcPr>
          <w:p w:rsidR="00E8142C" w:rsidRPr="00635F7B" w:rsidRDefault="00E8142C" w:rsidP="00457AF9">
            <w:pPr>
              <w:rPr>
                <w:rFonts w:ascii="TH SarabunPSK" w:hAnsi="TH SarabunPSK" w:cs="TH SarabunPSK"/>
                <w:sz w:val="32"/>
                <w:szCs w:val="32"/>
                <w:cs/>
              </w:rPr>
            </w:pPr>
            <w:r w:rsidRPr="00635F7B">
              <w:rPr>
                <w:rFonts w:ascii="TH SarabunPSK" w:hAnsi="TH SarabunPSK" w:cs="TH SarabunPSK"/>
                <w:sz w:val="32"/>
                <w:szCs w:val="32"/>
                <w:cs/>
              </w:rPr>
              <w:t xml:space="preserve">บธ </w:t>
            </w:r>
            <w:r w:rsidRPr="00635F7B">
              <w:rPr>
                <w:rFonts w:ascii="TH SarabunPSK" w:hAnsi="TH SarabunPSK" w:cs="TH SarabunPSK"/>
                <w:sz w:val="32"/>
                <w:szCs w:val="32"/>
              </w:rPr>
              <w:t>114039</w:t>
            </w:r>
          </w:p>
        </w:tc>
        <w:tc>
          <w:tcPr>
            <w:tcW w:w="4057" w:type="dxa"/>
            <w:tcBorders>
              <w:top w:val="single" w:sz="4" w:space="0" w:color="auto"/>
              <w:left w:val="nil"/>
              <w:bottom w:val="single" w:sz="4" w:space="0" w:color="auto"/>
              <w:right w:val="single" w:sz="4" w:space="0" w:color="auto"/>
            </w:tcBorders>
          </w:tcPr>
          <w:p w:rsidR="00E8142C" w:rsidRPr="00635F7B" w:rsidRDefault="00E8142C" w:rsidP="00457AF9">
            <w:pPr>
              <w:rPr>
                <w:rFonts w:ascii="TH SarabunPSK" w:hAnsi="TH SarabunPSK" w:cs="TH SarabunPSK"/>
                <w:sz w:val="26"/>
                <w:szCs w:val="26"/>
                <w:cs/>
              </w:rPr>
            </w:pPr>
            <w:r w:rsidRPr="00635F7B">
              <w:rPr>
                <w:rFonts w:ascii="TH SarabunPSK" w:hAnsi="TH SarabunPSK" w:cs="TH SarabunPSK" w:hint="cs"/>
                <w:sz w:val="26"/>
                <w:szCs w:val="26"/>
                <w:cs/>
              </w:rPr>
              <w:t>สหกิจด้าน</w:t>
            </w:r>
            <w:r w:rsidRPr="00635F7B">
              <w:rPr>
                <w:rFonts w:ascii="TH SarabunPSK" w:hAnsi="TH SarabunPSK" w:cs="TH SarabunPSK"/>
                <w:sz w:val="26"/>
                <w:szCs w:val="26"/>
                <w:cs/>
              </w:rPr>
              <w:t>การจัดการกีฬา</w:t>
            </w:r>
          </w:p>
        </w:tc>
        <w:tc>
          <w:tcPr>
            <w:tcW w:w="52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6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91"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28"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29"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A1"/>
            </w: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c>
          <w:tcPr>
            <w:tcW w:w="530"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r w:rsidRPr="00635F7B">
              <w:rPr>
                <w:rFonts w:ascii="TH SarabunPSK" w:eastAsia="BrowalliaNew-Bold" w:hAnsi="TH SarabunPSK" w:cs="TH SarabunPSK"/>
                <w:snapToGrid w:val="0"/>
                <w:sz w:val="32"/>
                <w:szCs w:val="32"/>
                <w:lang w:eastAsia="th-TH"/>
              </w:rPr>
              <w:sym w:font="Wingdings" w:char="006C"/>
            </w:r>
          </w:p>
        </w:tc>
        <w:tc>
          <w:tcPr>
            <w:tcW w:w="567" w:type="dxa"/>
            <w:tcBorders>
              <w:top w:val="single" w:sz="4" w:space="0" w:color="auto"/>
              <w:left w:val="single" w:sz="4" w:space="0" w:color="auto"/>
              <w:bottom w:val="single" w:sz="4" w:space="0" w:color="auto"/>
              <w:right w:val="single" w:sz="4" w:space="0" w:color="auto"/>
            </w:tcBorders>
            <w:vAlign w:val="center"/>
          </w:tcPr>
          <w:p w:rsidR="00E8142C" w:rsidRPr="00635F7B" w:rsidRDefault="00E8142C" w:rsidP="00ED059A">
            <w:pPr>
              <w:pStyle w:val="NoSpacing1"/>
              <w:jc w:val="center"/>
              <w:rPr>
                <w:rFonts w:ascii="TH SarabunPSK" w:hAnsi="TH SarabunPSK" w:cs="TH SarabunPSK"/>
                <w:sz w:val="32"/>
                <w:szCs w:val="32"/>
              </w:rPr>
            </w:pPr>
          </w:p>
        </w:tc>
      </w:tr>
    </w:tbl>
    <w:p w:rsidR="0075228D" w:rsidRPr="00635F7B" w:rsidRDefault="0075228D" w:rsidP="0075228D">
      <w:pPr>
        <w:jc w:val="thaiDistribute"/>
        <w:rPr>
          <w:rFonts w:ascii="TH SarabunPSK" w:eastAsia="BrowalliaNew-Bold" w:hAnsi="TH SarabunPSK" w:cs="TH SarabunPSK"/>
          <w:b/>
          <w:bCs/>
          <w:snapToGrid w:val="0"/>
          <w:sz w:val="32"/>
          <w:szCs w:val="32"/>
          <w:cs/>
          <w:lang w:eastAsia="th-TH"/>
        </w:rPr>
        <w:sectPr w:rsidR="0075228D" w:rsidRPr="00635F7B" w:rsidSect="00303547">
          <w:pgSz w:w="16840" w:h="11907" w:orient="landscape"/>
          <w:pgMar w:top="1440" w:right="1440" w:bottom="810" w:left="1440" w:header="720" w:footer="720" w:gutter="0"/>
          <w:cols w:space="720"/>
          <w:docGrid w:linePitch="381"/>
        </w:sectPr>
      </w:pPr>
    </w:p>
    <w:p w:rsidR="0075228D" w:rsidRPr="00635F7B" w:rsidRDefault="0075228D" w:rsidP="0075228D">
      <w:pPr>
        <w:jc w:val="center"/>
        <w:rPr>
          <w:rFonts w:ascii="TH SarabunPSK" w:eastAsia="BrowalliaNew" w:hAnsi="TH SarabunPSK" w:cs="TH SarabunPSK"/>
          <w:b/>
          <w:bCs/>
          <w:snapToGrid w:val="0"/>
          <w:lang w:eastAsia="th-TH"/>
        </w:rPr>
      </w:pPr>
      <w:r w:rsidRPr="00635F7B">
        <w:rPr>
          <w:rFonts w:ascii="TH SarabunPSK" w:eastAsia="BrowalliaNew" w:hAnsi="TH SarabunPSK" w:cs="TH SarabunPSK"/>
          <w:b/>
          <w:bCs/>
          <w:snapToGrid w:val="0"/>
          <w:sz w:val="32"/>
          <w:szCs w:val="32"/>
          <w:cs/>
          <w:lang w:eastAsia="th-TH"/>
        </w:rPr>
        <w:t>หมวดที่ 5 หลักเกณฑ์ในการประเมินผลนักศึกษา</w:t>
      </w:r>
    </w:p>
    <w:p w:rsidR="003600DC" w:rsidRPr="00636BA6" w:rsidRDefault="003600DC" w:rsidP="003600DC">
      <w:pPr>
        <w:jc w:val="thaiDistribute"/>
        <w:rPr>
          <w:rFonts w:ascii="TH SarabunPSK" w:eastAsia="BrowalliaNew-Bold" w:hAnsi="TH SarabunPSK" w:cs="TH SarabunPSK"/>
          <w:b/>
          <w:bCs/>
          <w:snapToGrid w:val="0"/>
          <w:color w:val="000000" w:themeColor="text1"/>
          <w:sz w:val="32"/>
          <w:szCs w:val="32"/>
          <w:lang w:eastAsia="th-TH"/>
        </w:rPr>
      </w:pPr>
      <w:r w:rsidRPr="00636BA6">
        <w:rPr>
          <w:rFonts w:ascii="TH SarabunPSK" w:eastAsia="BrowalliaNew-Bold" w:hAnsi="TH SarabunPSK" w:cs="TH SarabunPSK"/>
          <w:b/>
          <w:bCs/>
          <w:snapToGrid w:val="0"/>
          <w:color w:val="000000" w:themeColor="text1"/>
          <w:sz w:val="32"/>
          <w:szCs w:val="32"/>
          <w:cs/>
          <w:lang w:eastAsia="th-TH"/>
        </w:rPr>
        <w:t>1. กฎระเบียบหรือหลักเกณฑ์ในการให้ระดับคะแนน (เกรด)</w:t>
      </w:r>
    </w:p>
    <w:p w:rsidR="003600DC" w:rsidRPr="00636BA6" w:rsidRDefault="003600DC" w:rsidP="003600DC">
      <w:pPr>
        <w:ind w:firstLine="720"/>
        <w:jc w:val="thaiDistribute"/>
        <w:rPr>
          <w:rFonts w:ascii="TH SarabunPSK" w:eastAsia="BrowalliaNew-Bold" w:hAnsi="TH SarabunPSK" w:cs="TH SarabunPSK"/>
          <w:b/>
          <w:bCs/>
          <w:snapToGrid w:val="0"/>
          <w:color w:val="000000" w:themeColor="text1"/>
          <w:sz w:val="32"/>
          <w:szCs w:val="32"/>
          <w:lang w:eastAsia="th-TH"/>
        </w:rPr>
      </w:pPr>
      <w:r w:rsidRPr="00636BA6">
        <w:rPr>
          <w:rFonts w:ascii="TH SarabunPSK" w:eastAsia="BrowalliaNew" w:hAnsi="TH SarabunPSK" w:cs="TH SarabunPSK"/>
          <w:color w:val="000000" w:themeColor="text1"/>
          <w:sz w:val="32"/>
          <w:szCs w:val="32"/>
          <w:cs/>
        </w:rPr>
        <w:t>การวัดผลและการสำเร็จการศึกษาเป็นไปตาม</w:t>
      </w:r>
      <w:r w:rsidRPr="00636BA6">
        <w:rPr>
          <w:rFonts w:ascii="TH SarabunPSK" w:eastAsia="BrowalliaNew" w:hAnsi="TH SarabunPSK" w:cs="TH SarabunPSK" w:hint="cs"/>
          <w:snapToGrid w:val="0"/>
          <w:color w:val="000000" w:themeColor="text1"/>
          <w:sz w:val="32"/>
          <w:szCs w:val="32"/>
          <w:cs/>
          <w:lang w:eastAsia="th-TH"/>
        </w:rPr>
        <w:t>ระเบียบ</w:t>
      </w:r>
      <w:r w:rsidRPr="00636BA6">
        <w:rPr>
          <w:rFonts w:ascii="TH SarabunPSK" w:eastAsia="BrowalliaNew" w:hAnsi="TH SarabunPSK" w:cs="TH SarabunPSK"/>
          <w:snapToGrid w:val="0"/>
          <w:color w:val="000000" w:themeColor="text1"/>
          <w:sz w:val="32"/>
          <w:szCs w:val="32"/>
          <w:cs/>
          <w:lang w:eastAsia="th-TH"/>
        </w:rPr>
        <w:t>สถาบันการพลศึกษา</w:t>
      </w:r>
      <w:r w:rsidRPr="00636BA6">
        <w:rPr>
          <w:rFonts w:ascii="TH SarabunPSK" w:eastAsia="BrowalliaNew" w:hAnsi="TH SarabunPSK" w:cs="TH SarabunPSK" w:hint="cs"/>
          <w:snapToGrid w:val="0"/>
          <w:color w:val="000000" w:themeColor="text1"/>
          <w:sz w:val="32"/>
          <w:szCs w:val="32"/>
          <w:cs/>
          <w:lang w:eastAsia="th-TH"/>
        </w:rPr>
        <w:t xml:space="preserve"> ว่าด้วยการศึกษาระดับปริญญาตรี พ.ศ. 2556</w:t>
      </w:r>
      <w:r w:rsidRPr="00636BA6">
        <w:rPr>
          <w:rFonts w:ascii="TH SarabunPSK" w:eastAsia="BrowalliaNew" w:hAnsi="TH SarabunPSK" w:cs="TH SarabunPSK"/>
          <w:snapToGrid w:val="0"/>
          <w:color w:val="000000" w:themeColor="text1"/>
          <w:sz w:val="32"/>
          <w:szCs w:val="32"/>
          <w:cs/>
          <w:lang w:eastAsia="th-TH"/>
        </w:rPr>
        <w:t xml:space="preserve"> </w:t>
      </w:r>
    </w:p>
    <w:p w:rsidR="003600DC" w:rsidRPr="00636BA6" w:rsidRDefault="003600DC" w:rsidP="003600DC">
      <w:pPr>
        <w:jc w:val="thaiDistribute"/>
        <w:rPr>
          <w:rFonts w:ascii="TH SarabunPSK" w:eastAsia="BrowalliaNew-Bold" w:hAnsi="TH SarabunPSK" w:cs="TH SarabunPSK"/>
          <w:b/>
          <w:bCs/>
          <w:snapToGrid w:val="0"/>
          <w:color w:val="000000" w:themeColor="text1"/>
          <w:sz w:val="32"/>
          <w:szCs w:val="32"/>
          <w:cs/>
          <w:lang w:eastAsia="th-TH"/>
        </w:rPr>
      </w:pPr>
      <w:r w:rsidRPr="00636BA6">
        <w:rPr>
          <w:rFonts w:ascii="TH SarabunPSK" w:eastAsia="BrowalliaNew-Bold" w:hAnsi="TH SarabunPSK" w:cs="TH SarabunPSK"/>
          <w:b/>
          <w:bCs/>
          <w:snapToGrid w:val="0"/>
          <w:color w:val="000000" w:themeColor="text1"/>
          <w:sz w:val="32"/>
          <w:szCs w:val="32"/>
          <w:cs/>
          <w:lang w:eastAsia="th-TH"/>
        </w:rPr>
        <w:t>2. กระบวนการทวนสอบมาตรฐานผลสัมฤทธิ์ของนักศึกษา</w:t>
      </w:r>
    </w:p>
    <w:p w:rsidR="003600DC" w:rsidRPr="00636BA6" w:rsidRDefault="003600DC" w:rsidP="003600DC">
      <w:pPr>
        <w:jc w:val="thaiDistribute"/>
        <w:rPr>
          <w:rFonts w:ascii="TH SarabunPSK" w:eastAsia="BrowalliaNew-Bold" w:hAnsi="TH SarabunPSK" w:cs="TH SarabunPSK"/>
          <w:b/>
          <w:bCs/>
          <w:snapToGrid w:val="0"/>
          <w:color w:val="000000" w:themeColor="text1"/>
          <w:sz w:val="32"/>
          <w:szCs w:val="32"/>
          <w:lang w:eastAsia="th-TH"/>
        </w:rPr>
      </w:pPr>
      <w:r w:rsidRPr="00636BA6">
        <w:rPr>
          <w:rFonts w:ascii="TH SarabunPSK" w:eastAsia="BrowalliaNew" w:hAnsi="TH SarabunPSK" w:cs="TH SarabunPSK"/>
          <w:color w:val="000000" w:themeColor="text1"/>
          <w:sz w:val="32"/>
          <w:szCs w:val="32"/>
          <w:cs/>
        </w:rPr>
        <w:t xml:space="preserve"> </w:t>
      </w:r>
      <w:r w:rsidRPr="00636BA6">
        <w:rPr>
          <w:rFonts w:ascii="TH SarabunPSK" w:eastAsia="BrowalliaNew-Bold" w:hAnsi="TH SarabunPSK" w:cs="TH SarabunPSK" w:hint="cs"/>
          <w:b/>
          <w:bCs/>
          <w:snapToGrid w:val="0"/>
          <w:color w:val="000000" w:themeColor="text1"/>
          <w:sz w:val="32"/>
          <w:szCs w:val="32"/>
          <w:cs/>
          <w:lang w:eastAsia="th-TH"/>
        </w:rPr>
        <w:tab/>
      </w:r>
      <w:r w:rsidRPr="00636BA6">
        <w:rPr>
          <w:rFonts w:ascii="TH SarabunPSK" w:eastAsia="BrowalliaNew-Bold" w:hAnsi="TH SarabunPSK" w:cs="TH SarabunPSK"/>
          <w:b/>
          <w:bCs/>
          <w:snapToGrid w:val="0"/>
          <w:color w:val="000000" w:themeColor="text1"/>
          <w:sz w:val="32"/>
          <w:szCs w:val="32"/>
          <w:cs/>
          <w:lang w:eastAsia="th-TH"/>
        </w:rPr>
        <w:t>2.1 การทวนสอบมาตรฐานผลการเรียนรู้ขณะนักศึกษายังไม่สำเร็จการศึกษา</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ให้กำหนดระบบการทวนสอบผลสัมฤทธิ์การเรียนรู้ของนักศึกษาเป็นส่วนหนึ่งของระบบการประกันคุณภาพภายในของสถาบันฯที่จะต้องทำความเข้าใจตรงกันทั้งสถาบันฯ และนำไปดำเนินการจนบรรลุผลสัมฤทธิ์ ซึ่งผู้ประเมินภายนอกจะต้องสามารถตรวจสอบได้</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การทวนสอบในระดับรายวิชาควรให้นักศึกษาประเมินการเรียนการสอนในระดับรายวิชา มีคณะกรรมการพิจารณาความเหมาะสมของข้อสอบให้เป็นไปตามแผนการสอน มีการประเมินข้อสอบโดยผู้ทรงคุณวุฒิภายนอก</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การทวนสอบในระดับหลักสูตรสามารถทำได้โดยมีระบบประกันคุณภาพภายในสถาบันฯการศึกษาดำเนินการทวนสอบมาตรฐานผลการเรียนรู้และรายงานผล</w:t>
      </w:r>
    </w:p>
    <w:p w:rsidR="003600DC" w:rsidRPr="00636BA6" w:rsidRDefault="003600DC" w:rsidP="003600DC">
      <w:pPr>
        <w:ind w:firstLine="720"/>
        <w:jc w:val="thaiDistribute"/>
        <w:rPr>
          <w:rFonts w:ascii="TH SarabunPSK" w:eastAsia="BrowalliaNew-Bold" w:hAnsi="TH SarabunPSK" w:cs="TH SarabunPSK"/>
          <w:b/>
          <w:bCs/>
          <w:snapToGrid w:val="0"/>
          <w:color w:val="000000" w:themeColor="text1"/>
          <w:sz w:val="32"/>
          <w:szCs w:val="32"/>
          <w:lang w:eastAsia="th-TH"/>
        </w:rPr>
      </w:pPr>
      <w:r w:rsidRPr="00636BA6">
        <w:rPr>
          <w:rFonts w:ascii="TH SarabunPSK" w:eastAsia="BrowalliaNew-Bold" w:hAnsi="TH SarabunPSK" w:cs="TH SarabunPSK"/>
          <w:b/>
          <w:bCs/>
          <w:snapToGrid w:val="0"/>
          <w:color w:val="000000" w:themeColor="text1"/>
          <w:sz w:val="32"/>
          <w:szCs w:val="32"/>
          <w:cs/>
          <w:lang w:eastAsia="th-TH"/>
        </w:rPr>
        <w:t>2.2 การทวนสอบมาตรฐานผลการเรียนรู้หลังจากนักศึกษาสำเร็จการศึกษา</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การกำหนดกลวิธีทวนสอบมาตรฐานผลการเรียนรู้ของนักศึกษา ควรเน้นการทำวิจัยสัมฤทธิผลของการประกอบอาชีพของบัณฑิตที่ดำเนินการอย่างต่อเนื่อง และนำผลวิจัยที่ได้ย้อนกลับมาปรับปรุงกระบวนการเรียนการสอนและหลักสูตรแบบครบวงจร รวมทั้งการประเมินคุณภาพของหลักสูตรและหน่วยงานโดยองค์กรระดับสากล โดยการวิจัยอาจจะดำเนินการดังตัวอย่างต่อไปนี้</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1. ภาวะการได้งานทำของบัณฑิต ประเมินจากบัณฑิตแต่ละรุ่นที่จบการศึกษา 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2. การตรวจสอบจากผู้ประกอบการ โดยการขอสัมภาษณ์ หรือการส่งแบบสอบถาม เพื่อประเมินความพึงพอใจในบัณฑิตที่จบการศึกษาและเข้าทำงานในสถานประกอบการนั้น ๆ ในช่วงระยะเวลาต่าง ๆ ของการศึกษา</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3. การประเมินตำแหน่ง และ/หรือความก้าวหน้าในสายงานของบัณฑิต</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cs/>
          <w:lang w:eastAsia="th-TH"/>
        </w:rPr>
        <w:t>4. การประเมินจากสถานศึกษาอื่น โดยการส่งแบบสอบถาม หรือสอบถามเมื่อมีโอกาสเกี่ยวกับระดับความพึงพอใจในด้านความรู้ ความพร้อม และคุณสมบัติด้านอื่น ๆ ของบัณฑิตที่จะสำเร็จการศึกษาและเข้าศึกษา เพื่อปริญญาที่สูงขึ้นในสถานศึกษานั้น ๆ</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lang w:eastAsia="th-TH"/>
        </w:rPr>
        <w:t xml:space="preserve">5. </w:t>
      </w:r>
      <w:r w:rsidRPr="00636BA6">
        <w:rPr>
          <w:rFonts w:ascii="TH SarabunPSK" w:eastAsia="BrowalliaNew-Bold" w:hAnsi="TH SarabunPSK" w:cs="TH SarabunPSK"/>
          <w:snapToGrid w:val="0"/>
          <w:color w:val="000000" w:themeColor="text1"/>
          <w:sz w:val="32"/>
          <w:szCs w:val="32"/>
          <w:cs/>
          <w:lang w:eastAsia="th-TH"/>
        </w:rPr>
        <w:t>การประเมินจากบัณฑิตที่ประกอบอาชีพในประเด็นของความพร้อมและความรู้จากสาขาวิชาที่เรียน รวมทั้งสาขาอื่น ๆ ที่กำหนดในหลักสูตรที่เกี่ยวเนื่องกับการประกอบอาชีพของบัณฑิต รวมทั้งเปิดโอกาสให้เสนอข้อคิดเห็นในการปรับหลักสูตรให้เหมาะสมยิ่งขึ้นด้วย</w:t>
      </w:r>
    </w:p>
    <w:p w:rsidR="003600DC" w:rsidRPr="00636BA6" w:rsidRDefault="003600DC" w:rsidP="003600DC">
      <w:pPr>
        <w:ind w:firstLine="720"/>
        <w:jc w:val="thaiDistribute"/>
        <w:rPr>
          <w:rFonts w:ascii="TH SarabunPSK" w:eastAsia="BrowalliaNew-Bold" w:hAnsi="TH SarabunPSK" w:cs="TH SarabunPSK"/>
          <w:snapToGrid w:val="0"/>
          <w:color w:val="000000" w:themeColor="text1"/>
          <w:sz w:val="32"/>
          <w:szCs w:val="32"/>
          <w:lang w:eastAsia="th-TH"/>
        </w:rPr>
      </w:pPr>
      <w:r w:rsidRPr="00636BA6">
        <w:rPr>
          <w:rFonts w:ascii="TH SarabunPSK" w:eastAsia="BrowalliaNew-Bold" w:hAnsi="TH SarabunPSK" w:cs="TH SarabunPSK"/>
          <w:snapToGrid w:val="0"/>
          <w:color w:val="000000" w:themeColor="text1"/>
          <w:sz w:val="32"/>
          <w:szCs w:val="32"/>
          <w:lang w:eastAsia="th-TH"/>
        </w:rPr>
        <w:t xml:space="preserve">6. </w:t>
      </w:r>
      <w:r w:rsidRPr="00636BA6">
        <w:rPr>
          <w:rFonts w:ascii="TH SarabunPSK" w:eastAsia="BrowalliaNew-Bold" w:hAnsi="TH SarabunPSK" w:cs="TH SarabunPSK"/>
          <w:snapToGrid w:val="0"/>
          <w:color w:val="000000" w:themeColor="text1"/>
          <w:sz w:val="32"/>
          <w:szCs w:val="32"/>
          <w:cs/>
          <w:lang w:eastAsia="th-TH"/>
        </w:rPr>
        <w:t>ความเห็นจากผู้ทรงคุณวุฒิภายนอกที่มาประเมินหลักสูตร หรือเป็นอาจารย์พิเศษ</w:t>
      </w:r>
      <w:r>
        <w:rPr>
          <w:rFonts w:ascii="TH SarabunPSK" w:eastAsia="BrowalliaNew-Bold" w:hAnsi="TH SarabunPSK" w:cs="TH SarabunPSK"/>
          <w:snapToGrid w:val="0"/>
          <w:color w:val="000000" w:themeColor="text1"/>
          <w:sz w:val="32"/>
          <w:szCs w:val="32"/>
          <w:cs/>
          <w:lang w:eastAsia="th-TH"/>
        </w:rPr>
        <w:t>ต่อ</w:t>
      </w:r>
      <w:r w:rsidRPr="00636BA6">
        <w:rPr>
          <w:rFonts w:ascii="TH SarabunPSK" w:eastAsia="BrowalliaNew-Bold" w:hAnsi="TH SarabunPSK" w:cs="TH SarabunPSK"/>
          <w:snapToGrid w:val="0"/>
          <w:color w:val="000000" w:themeColor="text1"/>
          <w:sz w:val="32"/>
          <w:szCs w:val="32"/>
          <w:cs/>
          <w:lang w:eastAsia="th-TH"/>
        </w:rPr>
        <w:t>ความพร้อมของนักศึกษาในการเรียน และคุณสมบัติอื่น ๆ ที่เกี่ยวข้องกับกระบวนการเรียนรู้ และการพัฒนาองค์ความรู้ของนักศึกษา</w:t>
      </w:r>
    </w:p>
    <w:p w:rsidR="003E6BA9" w:rsidRDefault="003E6BA9" w:rsidP="003600DC">
      <w:pPr>
        <w:rPr>
          <w:rFonts w:ascii="TH SarabunPSK" w:hAnsi="TH SarabunPSK" w:cs="TH SarabunPSK"/>
          <w:b/>
          <w:bCs/>
          <w:color w:val="FF0000"/>
          <w:sz w:val="32"/>
          <w:szCs w:val="32"/>
        </w:rPr>
      </w:pPr>
    </w:p>
    <w:p w:rsidR="003600DC" w:rsidRPr="007A6B9F" w:rsidRDefault="003600DC" w:rsidP="003600DC">
      <w:pPr>
        <w:rPr>
          <w:rFonts w:ascii="TH SarabunPSK" w:hAnsi="TH SarabunPSK" w:cs="TH SarabunPSK"/>
          <w:b/>
          <w:bCs/>
          <w:color w:val="FF0000"/>
          <w:sz w:val="32"/>
          <w:szCs w:val="32"/>
        </w:rPr>
      </w:pPr>
      <w:r w:rsidRPr="007A6B9F">
        <w:rPr>
          <w:rFonts w:ascii="TH SarabunPSK" w:hAnsi="TH SarabunPSK" w:cs="TH SarabunPSK"/>
          <w:b/>
          <w:bCs/>
          <w:color w:val="FF0000"/>
          <w:sz w:val="32"/>
          <w:szCs w:val="32"/>
          <w:cs/>
        </w:rPr>
        <w:t>3.  เกณฑ์การสำเร็จการศึกษาตามหลักสูตร</w:t>
      </w:r>
    </w:p>
    <w:p w:rsidR="003600DC" w:rsidRPr="007A6B9F" w:rsidRDefault="003600DC" w:rsidP="003600DC">
      <w:pPr>
        <w:rPr>
          <w:rFonts w:ascii="TH SarabunPSK" w:hAnsi="TH SarabunPSK" w:cs="TH SarabunPSK"/>
          <w:color w:val="FF0000"/>
          <w:sz w:val="32"/>
          <w:szCs w:val="32"/>
          <w:cs/>
        </w:rPr>
      </w:pPr>
      <w:r w:rsidRPr="007A6B9F">
        <w:rPr>
          <w:rFonts w:ascii="TH SarabunPSK" w:hAnsi="TH SarabunPSK" w:cs="TH SarabunPSK"/>
          <w:color w:val="FF0000"/>
          <w:sz w:val="32"/>
          <w:szCs w:val="32"/>
        </w:rPr>
        <w:tab/>
        <w:t xml:space="preserve">3.1 </w:t>
      </w:r>
      <w:r w:rsidRPr="007A6B9F">
        <w:rPr>
          <w:rFonts w:ascii="TH SarabunPSK" w:hAnsi="TH SarabunPSK" w:cs="TH SarabunPSK" w:hint="cs"/>
          <w:color w:val="FF0000"/>
          <w:sz w:val="32"/>
          <w:szCs w:val="32"/>
          <w:cs/>
        </w:rPr>
        <w:t>มีระยะเวลาที่เข้าศึกษาเป็นไปตวามเกณฑ์ของสถาบัน</w:t>
      </w:r>
    </w:p>
    <w:p w:rsidR="003600DC" w:rsidRPr="007A6B9F" w:rsidRDefault="003600DC" w:rsidP="003600DC">
      <w:pPr>
        <w:rPr>
          <w:rFonts w:ascii="TH SarabunPSK" w:hAnsi="TH SarabunPSK" w:cs="TH SarabunPSK"/>
          <w:color w:val="FF0000"/>
          <w:sz w:val="32"/>
          <w:szCs w:val="32"/>
        </w:rPr>
      </w:pPr>
      <w:r w:rsidRPr="007A6B9F">
        <w:rPr>
          <w:rFonts w:ascii="TH SarabunPSK" w:hAnsi="TH SarabunPSK" w:cs="TH SarabunPSK"/>
          <w:color w:val="FF0000"/>
          <w:sz w:val="32"/>
          <w:szCs w:val="32"/>
        </w:rPr>
        <w:tab/>
        <w:t>3.2</w:t>
      </w:r>
      <w:r w:rsidRPr="007A6B9F">
        <w:rPr>
          <w:rFonts w:ascii="TH SarabunPSK" w:hAnsi="TH SarabunPSK" w:cs="TH SarabunPSK" w:hint="cs"/>
          <w:color w:val="FF0000"/>
          <w:sz w:val="32"/>
          <w:szCs w:val="32"/>
          <w:cs/>
        </w:rPr>
        <w:t xml:space="preserve"> สอบได้ทุกรายวิชา และมีจำนวนหน่วยกิตรวมครบตามโครงสร้างหลักสูตร</w:t>
      </w:r>
    </w:p>
    <w:p w:rsidR="003600DC" w:rsidRPr="007A6B9F" w:rsidRDefault="003600DC" w:rsidP="003600DC">
      <w:pPr>
        <w:rPr>
          <w:rFonts w:ascii="TH SarabunPSK" w:hAnsi="TH SarabunPSK" w:cs="TH SarabunPSK"/>
          <w:color w:val="FF0000"/>
          <w:sz w:val="32"/>
          <w:szCs w:val="32"/>
          <w:cs/>
        </w:rPr>
      </w:pPr>
      <w:r w:rsidRPr="007A6B9F">
        <w:rPr>
          <w:rFonts w:ascii="TH SarabunPSK" w:hAnsi="TH SarabunPSK" w:cs="TH SarabunPSK" w:hint="cs"/>
          <w:color w:val="FF0000"/>
          <w:sz w:val="32"/>
          <w:szCs w:val="32"/>
          <w:cs/>
        </w:rPr>
        <w:tab/>
        <w:t>3.3 ได้ค่าระดับคะแนนเฉลี่ยสะสมไม่ต่ำกว่า 2.00</w:t>
      </w:r>
    </w:p>
    <w:p w:rsidR="003600DC" w:rsidRPr="00635F7B" w:rsidRDefault="003600DC" w:rsidP="003E6BA9">
      <w:pPr>
        <w:rPr>
          <w:rFonts w:ascii="TH SarabunPSK" w:eastAsia="BrowalliaNew" w:hAnsi="TH SarabunPSK" w:cs="TH SarabunPSK"/>
          <w:b/>
          <w:bCs/>
          <w:snapToGrid w:val="0"/>
          <w:sz w:val="32"/>
          <w:szCs w:val="32"/>
          <w:lang w:eastAsia="th-TH"/>
        </w:rPr>
      </w:pPr>
    </w:p>
    <w:p w:rsidR="0075228D" w:rsidRPr="00635F7B" w:rsidRDefault="0075228D" w:rsidP="0075228D">
      <w:pPr>
        <w:jc w:val="center"/>
        <w:rPr>
          <w:rFonts w:ascii="TH SarabunPSK" w:eastAsia="BrowalliaNew" w:hAnsi="TH SarabunPSK" w:cs="TH SarabunPSK"/>
          <w:b/>
          <w:bCs/>
          <w:snapToGrid w:val="0"/>
          <w:sz w:val="32"/>
          <w:szCs w:val="32"/>
          <w:cs/>
          <w:lang w:eastAsia="th-TH"/>
        </w:rPr>
      </w:pPr>
      <w:r w:rsidRPr="00635F7B">
        <w:rPr>
          <w:rFonts w:ascii="TH SarabunPSK" w:eastAsia="BrowalliaNew" w:hAnsi="TH SarabunPSK" w:cs="TH SarabunPSK"/>
          <w:b/>
          <w:bCs/>
          <w:snapToGrid w:val="0"/>
          <w:sz w:val="32"/>
          <w:szCs w:val="32"/>
          <w:cs/>
          <w:lang w:eastAsia="th-TH"/>
        </w:rPr>
        <w:t>หมวดที่ 6 การพัฒนาคณาจารย์</w:t>
      </w:r>
    </w:p>
    <w:p w:rsidR="0075228D" w:rsidRPr="00635F7B" w:rsidRDefault="0075228D" w:rsidP="0075228D">
      <w:pPr>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1. การเตรียมการสำหรับอาจารย์ใหม่</w:t>
      </w:r>
    </w:p>
    <w:p w:rsidR="0075228D" w:rsidRPr="00635F7B" w:rsidRDefault="0075228D" w:rsidP="003600DC">
      <w:pPr>
        <w:ind w:firstLine="720"/>
        <w:jc w:val="thaiDistribute"/>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snapToGrid w:val="0"/>
          <w:sz w:val="32"/>
          <w:szCs w:val="32"/>
          <w:cs/>
          <w:lang w:eastAsia="th-TH"/>
        </w:rPr>
        <w:t>1.1 จัดหลักสูตรสำหรับอาจารย์ใหม่ ซึ่งอาจจัดขึ้นในระดับสถาบัน หรือคณะ</w:t>
      </w:r>
    </w:p>
    <w:p w:rsidR="0075228D" w:rsidRPr="00635F7B" w:rsidRDefault="0075228D" w:rsidP="003600DC">
      <w:pPr>
        <w:ind w:firstLine="720"/>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1.2 ให้อาจารย์ใหม่สังเกตการณ์สอนของอาจารย์ผู้มีประสบการณ์</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1.3 จัดระบบแนะนำ / ระบบพี่เลี้ยง (</w:t>
      </w:r>
      <w:r w:rsidRPr="00635F7B">
        <w:rPr>
          <w:rFonts w:ascii="TH SarabunPSK" w:eastAsia="BrowalliaNew-Bold" w:hAnsi="TH SarabunPSK" w:cs="TH SarabunPSK"/>
          <w:snapToGrid w:val="0"/>
          <w:sz w:val="32"/>
          <w:szCs w:val="32"/>
          <w:lang w:eastAsia="th-TH"/>
        </w:rPr>
        <w:t>mentoring system</w:t>
      </w:r>
      <w:r w:rsidRPr="00635F7B">
        <w:rPr>
          <w:rFonts w:ascii="TH SarabunPSK" w:eastAsia="BrowalliaNew-Bold" w:hAnsi="TH SarabunPSK" w:cs="TH SarabunPSK"/>
          <w:snapToGrid w:val="0"/>
          <w:sz w:val="32"/>
          <w:szCs w:val="32"/>
          <w:cs/>
          <w:lang w:eastAsia="th-TH"/>
        </w:rPr>
        <w:t>) แก่อาจารย์ใหม่</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t>1.4 จัดเตรียมข้อมูลอาจารย์ใหม่และเอกสารที่เกี่ยวข้องกับการปฏิบัติงานให้อาจารย์ใหม่</w:t>
      </w:r>
    </w:p>
    <w:p w:rsidR="0075228D" w:rsidRPr="00635F7B" w:rsidRDefault="0075228D" w:rsidP="003600DC">
      <w:pPr>
        <w:jc w:val="thaiDistribute"/>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1.5 จัดปฐมนิเทศอาจารย์ใหม่ เรื่อง บทบาท หน้าที่ ความรับผิดชอบ รายละเอียดหลักสูตร และการจัดทำประมวลผลรายวิชา (</w:t>
      </w:r>
      <w:r w:rsidRPr="00635F7B">
        <w:rPr>
          <w:rFonts w:ascii="TH SarabunPSK" w:eastAsia="BrowalliaNew-Bold" w:hAnsi="TH SarabunPSK" w:cs="TH SarabunPSK"/>
          <w:snapToGrid w:val="0"/>
          <w:sz w:val="32"/>
          <w:szCs w:val="32"/>
          <w:lang w:eastAsia="th-TH"/>
        </w:rPr>
        <w:t>course syllabus</w:t>
      </w:r>
      <w:r w:rsidRPr="00635F7B">
        <w:rPr>
          <w:rFonts w:ascii="TH SarabunPSK" w:eastAsia="BrowalliaNew-Bold" w:hAnsi="TH SarabunPSK" w:cs="TH SarabunPSK"/>
          <w:snapToGrid w:val="0"/>
          <w:sz w:val="32"/>
          <w:szCs w:val="32"/>
          <w:cs/>
          <w:lang w:eastAsia="th-TH"/>
        </w:rPr>
        <w:t>) / มคอ.3</w:t>
      </w:r>
    </w:p>
    <w:p w:rsidR="0075228D" w:rsidRPr="00635F7B" w:rsidRDefault="0075228D" w:rsidP="003600DC">
      <w:pPr>
        <w:jc w:val="thaiDistribute"/>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2. การพัฒนาความรู้และทักษะให้แก่อาจารย์</w:t>
      </w:r>
    </w:p>
    <w:p w:rsidR="0075228D" w:rsidRPr="00635F7B" w:rsidRDefault="0075228D" w:rsidP="003600DC">
      <w:pPr>
        <w:ind w:firstLine="720"/>
        <w:jc w:val="thaiDistribute"/>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2.1 การพัฒนาทักษะการบริหารจัดการเรียนการสอน การวัดและการประเมินผล</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b/>
          <w:bCs/>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2.1.1 จัดอบรมเชิงปฏิบัติการเกี่ยวกับรูปแบบการจัดการเรียนการสอน วิธีการสอน กลยุทธ์ในการสอน และการวัดและการประเมินผลในรายวิชา</w:t>
      </w:r>
    </w:p>
    <w:p w:rsidR="0075228D" w:rsidRPr="00635F7B" w:rsidRDefault="0075228D" w:rsidP="003600DC">
      <w:pPr>
        <w:jc w:val="thaiDistribute"/>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2.1.2 สนับสนุนให้ผู้สอนร่วมสัมมนาเชิงวิชาการด้านการเรียนการสอน เพื่อแลกเปลี่ยนทัศนะความคิดเห็นกับผู้สอนอื่นหรือผู้ชำนาญการ</w:t>
      </w:r>
    </w:p>
    <w:p w:rsidR="0075228D" w:rsidRPr="00635F7B" w:rsidRDefault="0075228D" w:rsidP="003600DC">
      <w:pPr>
        <w:ind w:firstLine="720"/>
        <w:jc w:val="thaiDistribute"/>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2.2 การพัฒนาวิชาการและวิชาชีพด้านอื่น ๆ</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b/>
          <w:bCs/>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2.2.1 สนับสนุนให้ผู้สอน</w:t>
      </w:r>
      <w:r w:rsidR="00274228" w:rsidRPr="00635F7B">
        <w:rPr>
          <w:rFonts w:ascii="TH SarabunPSK" w:eastAsia="BrowalliaNew-Bold" w:hAnsi="TH SarabunPSK" w:cs="TH SarabunPSK"/>
          <w:snapToGrid w:val="0"/>
          <w:sz w:val="32"/>
          <w:szCs w:val="32"/>
          <w:cs/>
          <w:lang w:eastAsia="th-TH"/>
        </w:rPr>
        <w:t>ทำงาน</w:t>
      </w:r>
      <w:r w:rsidRPr="00635F7B">
        <w:rPr>
          <w:rFonts w:ascii="TH SarabunPSK" w:eastAsia="BrowalliaNew-Bold" w:hAnsi="TH SarabunPSK" w:cs="TH SarabunPSK"/>
          <w:snapToGrid w:val="0"/>
          <w:sz w:val="32"/>
          <w:szCs w:val="32"/>
          <w:cs/>
          <w:lang w:eastAsia="th-TH"/>
        </w:rPr>
        <w:t>วิจัยที่เป็นประโยชน์ต่อชุมชน</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2.2.2 พัฒนาให้ผู้สอนได้ศึกษาต่อเมื่อ</w:t>
      </w:r>
      <w:r w:rsidR="00274228" w:rsidRPr="00635F7B">
        <w:rPr>
          <w:rFonts w:ascii="TH SarabunPSK" w:eastAsia="BrowalliaNew-Bold" w:hAnsi="TH SarabunPSK" w:cs="TH SarabunPSK"/>
          <w:snapToGrid w:val="0"/>
          <w:sz w:val="32"/>
          <w:szCs w:val="32"/>
          <w:cs/>
          <w:lang w:eastAsia="th-TH"/>
        </w:rPr>
        <w:t>ทำงาน</w:t>
      </w:r>
      <w:r w:rsidRPr="00635F7B">
        <w:rPr>
          <w:rFonts w:ascii="TH SarabunPSK" w:eastAsia="BrowalliaNew-Bold" w:hAnsi="TH SarabunPSK" w:cs="TH SarabunPSK"/>
          <w:snapToGrid w:val="0"/>
          <w:sz w:val="32"/>
          <w:szCs w:val="32"/>
          <w:cs/>
          <w:lang w:eastAsia="th-TH"/>
        </w:rPr>
        <w:t>ได้ระยะหนึ่ง และมีผลงานดีเด่น</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2.2.3 ให้ผู้สอนมีส่วนร่วมในการจัดทำหลักสูตร ปรับปรุงรายวิชา หรือพัฒนาหลักสูตรใหม่</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2.2.4 สนับสนุนให้ผู้สอนได้รับประสบการณ์จริง โดยส่งไปฝึกงานในสถานประกอบการและจัดสวัสดิการในการฝึกงานให้ตามสมควร</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2.2.5 สนับสนุนให้ผุ้สอนไปให้บริการทางวิชาการที่ตรงกับความต้องการของตลาดแรงงานและสังคม เพื่อให้สามารถนำประสบการณ์มาพัฒนาการเรียนการสอน</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2.2.6 สนับสนุนส่งเสริมให้อาจารย์ทำผลงานทางวิชาการที่ตรงตามสาขาวิชา</w:t>
      </w:r>
      <w:r w:rsidR="004611E5" w:rsidRPr="00635F7B">
        <w:rPr>
          <w:rFonts w:ascii="TH SarabunPSK" w:eastAsia="BrowalliaNew-Bold" w:hAnsi="TH SarabunPSK" w:cs="TH SarabunPSK"/>
          <w:snapToGrid w:val="0"/>
          <w:sz w:val="32"/>
          <w:szCs w:val="32"/>
          <w:cs/>
          <w:lang w:eastAsia="th-TH"/>
        </w:rPr>
        <w:t>การบริหารจัดการกีฬา</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2.2.7 เปิดโอกาสหรือจัดงบประมาณให้ผู้สอนซื้อตำราเรียนใหม่ๆ เพื่อพัฒนาการเรียนการสอน รวมทั้งอำนวยความสะดวกในด้านการจัดหาอุกรณ์ปฏิบัติการในห้องปฏิบัติการให้เพียงพอ</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2.2.8 จัดโครงการเยี่ยม – ศึกษาดูงานต่างมหาวิทยาลัย ทั้งในประเทศและต่างประเทศ</w:t>
      </w:r>
    </w:p>
    <w:p w:rsidR="0075228D" w:rsidRPr="00635F7B" w:rsidRDefault="0075228D"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2.2.9 มอบประกาศเกียรติคุณและให้รางวัล เพื่อธำรงรักษาคณาจารย์ที่มีคุณภาพ</w:t>
      </w:r>
    </w:p>
    <w:p w:rsidR="00381DAF" w:rsidRPr="00635F7B" w:rsidRDefault="00381DAF" w:rsidP="003600DC">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t>2</w:t>
      </w:r>
      <w:r w:rsidRPr="00635F7B">
        <w:rPr>
          <w:rFonts w:ascii="TH SarabunPSK" w:eastAsia="BrowalliaNew-Bold" w:hAnsi="TH SarabunPSK" w:cs="TH SarabunPSK"/>
          <w:snapToGrid w:val="0"/>
          <w:sz w:val="32"/>
          <w:szCs w:val="32"/>
          <w:cs/>
          <w:lang w:eastAsia="th-TH"/>
        </w:rPr>
        <w:t>.</w:t>
      </w:r>
      <w:r w:rsidRPr="00635F7B">
        <w:rPr>
          <w:rFonts w:ascii="TH SarabunPSK" w:eastAsia="BrowalliaNew-Bold" w:hAnsi="TH SarabunPSK" w:cs="TH SarabunPSK"/>
          <w:snapToGrid w:val="0"/>
          <w:sz w:val="32"/>
          <w:szCs w:val="32"/>
          <w:lang w:eastAsia="th-TH"/>
        </w:rPr>
        <w:t>2</w:t>
      </w:r>
      <w:r w:rsidRPr="00635F7B">
        <w:rPr>
          <w:rFonts w:ascii="TH SarabunPSK" w:eastAsia="BrowalliaNew-Bold" w:hAnsi="TH SarabunPSK" w:cs="TH SarabunPSK"/>
          <w:snapToGrid w:val="0"/>
          <w:sz w:val="32"/>
          <w:szCs w:val="32"/>
          <w:cs/>
          <w:lang w:eastAsia="th-TH"/>
        </w:rPr>
        <w:t>.</w:t>
      </w:r>
      <w:r w:rsidRPr="00635F7B">
        <w:rPr>
          <w:rFonts w:ascii="TH SarabunPSK" w:eastAsia="BrowalliaNew-Bold" w:hAnsi="TH SarabunPSK" w:cs="TH SarabunPSK"/>
          <w:snapToGrid w:val="0"/>
          <w:sz w:val="32"/>
          <w:szCs w:val="32"/>
          <w:lang w:eastAsia="th-TH"/>
        </w:rPr>
        <w:t xml:space="preserve">10 </w:t>
      </w:r>
      <w:r w:rsidRPr="00635F7B">
        <w:rPr>
          <w:rFonts w:ascii="TH SarabunPSK" w:eastAsia="BrowalliaNew-Bold" w:hAnsi="TH SarabunPSK" w:cs="TH SarabunPSK"/>
          <w:snapToGrid w:val="0"/>
          <w:sz w:val="32"/>
          <w:szCs w:val="32"/>
          <w:cs/>
          <w:lang w:eastAsia="th-TH"/>
        </w:rPr>
        <w:t>จัดให้มีการสัมมนาสาระ เทคนิคการสอน แต่ละรายวิชาระหว่างอาจารย์ผู้สอนของทุกวิทยาเขตที่มีการเรียนการสอนตามหลักสูตรนี้</w:t>
      </w:r>
    </w:p>
    <w:p w:rsidR="00381DAF" w:rsidRPr="00635F7B" w:rsidRDefault="00381DAF" w:rsidP="003600DC">
      <w:pPr>
        <w:jc w:val="thaiDistribute"/>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2.2.11</w:t>
      </w:r>
      <w:r w:rsidR="00A566A9" w:rsidRPr="00635F7B">
        <w:rPr>
          <w:rFonts w:ascii="TH SarabunPSK" w:eastAsia="BrowalliaNew-Bold" w:hAnsi="TH SarabunPSK" w:cs="TH SarabunPSK"/>
          <w:snapToGrid w:val="0"/>
          <w:sz w:val="32"/>
          <w:szCs w:val="32"/>
          <w:cs/>
          <w:lang w:eastAsia="th-TH"/>
        </w:rPr>
        <w:t xml:space="preserve"> จัดให้มีการประสานงานความเข้าใจในสาระวิชาต่างคณะให้เป็นไปตามวัตถุประสงค์ของหลักสูตร เช่น รายวิชากีฬาควรเพิ่มสาระการจัดการในชนิดกีฬานั้น ๆ</w:t>
      </w:r>
    </w:p>
    <w:p w:rsidR="0004309E" w:rsidRPr="00635F7B" w:rsidRDefault="0004309E" w:rsidP="003E6BA9">
      <w:pPr>
        <w:rPr>
          <w:rFonts w:ascii="TH SarabunPSK" w:eastAsia="BrowalliaNew" w:hAnsi="TH SarabunPSK" w:cs="TH SarabunPSK"/>
          <w:b/>
          <w:bCs/>
          <w:snapToGrid w:val="0"/>
          <w:sz w:val="32"/>
          <w:szCs w:val="32"/>
          <w:lang w:eastAsia="th-TH"/>
        </w:rPr>
      </w:pPr>
    </w:p>
    <w:p w:rsidR="0075228D" w:rsidRPr="00A06ED7" w:rsidRDefault="0075228D" w:rsidP="001D14D8">
      <w:pPr>
        <w:spacing w:after="240"/>
        <w:jc w:val="center"/>
        <w:rPr>
          <w:rFonts w:ascii="TH SarabunPSK" w:eastAsia="BrowalliaNew-Bold" w:hAnsi="TH SarabunPSK" w:cs="TH SarabunPSK"/>
          <w:b/>
          <w:bCs/>
          <w:snapToGrid w:val="0"/>
          <w:color w:val="FF0000"/>
          <w:sz w:val="36"/>
          <w:szCs w:val="36"/>
          <w:lang w:eastAsia="th-TH"/>
        </w:rPr>
      </w:pPr>
      <w:r w:rsidRPr="00A06ED7">
        <w:rPr>
          <w:rFonts w:ascii="TH SarabunPSK" w:eastAsia="BrowalliaNew" w:hAnsi="TH SarabunPSK" w:cs="TH SarabunPSK"/>
          <w:b/>
          <w:bCs/>
          <w:snapToGrid w:val="0"/>
          <w:color w:val="FF0000"/>
          <w:sz w:val="36"/>
          <w:szCs w:val="36"/>
          <w:cs/>
          <w:lang w:eastAsia="th-TH"/>
        </w:rPr>
        <w:t>หมวดที่ 7 การประกันคุณภาพหลักสูตร</w:t>
      </w:r>
    </w:p>
    <w:p w:rsidR="00A06ED7" w:rsidRPr="00A06ED7" w:rsidRDefault="00A06ED7" w:rsidP="00A06ED7">
      <w:pPr>
        <w:spacing w:before="240"/>
        <w:jc w:val="thaiDistribute"/>
        <w:rPr>
          <w:rFonts w:ascii="TH SarabunPSK" w:eastAsia="Calibri" w:hAnsi="TH SarabunPSK" w:cs="TH SarabunPSK"/>
          <w:b/>
          <w:bCs/>
          <w:color w:val="FF0000"/>
          <w:sz w:val="32"/>
          <w:szCs w:val="32"/>
          <w:cs/>
        </w:rPr>
      </w:pPr>
      <w:r w:rsidRPr="00A06ED7">
        <w:rPr>
          <w:rFonts w:ascii="TH SarabunPSK" w:eastAsia="Calibri" w:hAnsi="TH SarabunPSK" w:cs="TH SarabunPSK"/>
          <w:b/>
          <w:bCs/>
          <w:color w:val="FF0000"/>
          <w:sz w:val="32"/>
          <w:szCs w:val="32"/>
          <w:cs/>
        </w:rPr>
        <w:t xml:space="preserve">1. </w:t>
      </w:r>
      <w:r w:rsidRPr="00A06ED7">
        <w:rPr>
          <w:rFonts w:ascii="TH SarabunPSK" w:eastAsia="Calibri" w:hAnsi="TH SarabunPSK" w:cs="TH SarabunPSK" w:hint="cs"/>
          <w:b/>
          <w:bCs/>
          <w:color w:val="FF0000"/>
          <w:sz w:val="32"/>
          <w:szCs w:val="32"/>
          <w:cs/>
        </w:rPr>
        <w:t>การกำกับมาตรฐาน</w:t>
      </w:r>
    </w:p>
    <w:p w:rsidR="00A06ED7" w:rsidRPr="00A06ED7" w:rsidRDefault="00A06ED7" w:rsidP="00A06ED7">
      <w:pPr>
        <w:tabs>
          <w:tab w:val="left" w:pos="851"/>
        </w:tabs>
        <w:jc w:val="thaiDistribute"/>
        <w:rPr>
          <w:rFonts w:ascii="TH SarabunPSK" w:eastAsia="Calibri" w:hAnsi="TH SarabunPSK" w:cs="TH SarabunPSK"/>
          <w:color w:val="FF0000"/>
          <w:sz w:val="32"/>
          <w:szCs w:val="32"/>
          <w:cs/>
        </w:rPr>
      </w:pPr>
      <w:r w:rsidRPr="00A06ED7">
        <w:rPr>
          <w:rFonts w:ascii="TH SarabunPSK" w:hAnsi="TH SarabunPSK" w:cs="TH SarabunPSK"/>
          <w:color w:val="FF0000"/>
          <w:sz w:val="32"/>
          <w:szCs w:val="32"/>
        </w:rPr>
        <w:tab/>
      </w:r>
      <w:r w:rsidRPr="00A06ED7">
        <w:rPr>
          <w:rFonts w:ascii="TH SarabunPSK" w:hAnsi="TH SarabunPSK" w:cs="TH SarabunPSK" w:hint="cs"/>
          <w:color w:val="FF0000"/>
          <w:spacing w:val="2"/>
          <w:sz w:val="32"/>
          <w:szCs w:val="32"/>
          <w:cs/>
        </w:rPr>
        <w:t>มีการบริหารจัดการหลักสูตรให้เป็นไปตามเกณฑ์มาตรฐานหลักสูตรที่ประกาศใช้และตาม</w:t>
      </w:r>
      <w:r w:rsidRPr="00A06ED7">
        <w:rPr>
          <w:rFonts w:ascii="TH SarabunPSK" w:hAnsi="TH SarabunPSK" w:cs="TH SarabunPSK" w:hint="cs"/>
          <w:color w:val="FF0000"/>
          <w:sz w:val="32"/>
          <w:szCs w:val="32"/>
          <w:cs/>
        </w:rPr>
        <w:t>กรอบมาตรฐานคุณวุฒิระดับอุดมศึกษาแห่งชาติ หรือมาตรฐานคุณวุฒิสาขาวิชาตลอดระยะเวลาที่มีการจัดการเรียนการสอน</w:t>
      </w:r>
      <w:r w:rsidRPr="00A06ED7">
        <w:rPr>
          <w:rFonts w:ascii="TH SarabunPSK" w:eastAsia="Calibri" w:hAnsi="TH SarabunPSK" w:cs="TH SarabunPSK"/>
          <w:color w:val="FF0000"/>
          <w:sz w:val="32"/>
          <w:szCs w:val="32"/>
        </w:rPr>
        <w:t xml:space="preserve"> </w:t>
      </w:r>
      <w:r w:rsidRPr="00A06ED7">
        <w:rPr>
          <w:rFonts w:ascii="TH SarabunPSK" w:hAnsi="TH SarabunPSK" w:cs="TH SarabunPSK" w:hint="cs"/>
          <w:color w:val="FF0000"/>
          <w:sz w:val="32"/>
          <w:szCs w:val="32"/>
          <w:cs/>
        </w:rPr>
        <w:t>ดังนี้</w:t>
      </w:r>
    </w:p>
    <w:p w:rsidR="00A06ED7" w:rsidRPr="00A06ED7" w:rsidRDefault="00A06ED7" w:rsidP="00A06ED7">
      <w:pPr>
        <w:tabs>
          <w:tab w:val="left" w:pos="851"/>
        </w:tabs>
        <w:jc w:val="thaiDistribute"/>
        <w:rPr>
          <w:rFonts w:ascii="TH SarabunPSK" w:eastAsia="Calibri" w:hAnsi="TH SarabunPSK" w:cs="TH SarabunPSK"/>
          <w:color w:val="FF0000"/>
          <w:sz w:val="32"/>
          <w:szCs w:val="32"/>
        </w:rPr>
      </w:pPr>
      <w:r w:rsidRPr="00A06ED7">
        <w:rPr>
          <w:rFonts w:ascii="TH SarabunPSK" w:eastAsia="Calibri" w:hAnsi="TH SarabunPSK" w:cs="TH SarabunPSK" w:hint="cs"/>
          <w:color w:val="FF0000"/>
          <w:sz w:val="32"/>
          <w:szCs w:val="32"/>
          <w:cs/>
        </w:rPr>
        <w:tab/>
      </w:r>
      <w:r w:rsidRPr="00A06ED7">
        <w:rPr>
          <w:rFonts w:ascii="TH SarabunPSK" w:eastAsia="Calibri" w:hAnsi="TH SarabunPSK" w:cs="TH SarabunPSK"/>
          <w:color w:val="FF0000"/>
          <w:sz w:val="32"/>
          <w:szCs w:val="32"/>
          <w:cs/>
        </w:rPr>
        <w:t>1.1 มีคณะกรรมการบริหารหลักสูตร</w:t>
      </w:r>
      <w:r w:rsidRPr="00A06ED7">
        <w:rPr>
          <w:rFonts w:ascii="TH SarabunPSK" w:eastAsia="Calibri" w:hAnsi="TH SarabunPSK" w:cs="TH SarabunPSK" w:hint="cs"/>
          <w:color w:val="FF0000"/>
          <w:sz w:val="32"/>
          <w:szCs w:val="32"/>
          <w:cs/>
        </w:rPr>
        <w:t>วิทยา</w:t>
      </w:r>
      <w:r w:rsidRPr="00A06ED7">
        <w:rPr>
          <w:rFonts w:ascii="TH SarabunPSK" w:eastAsia="Calibri" w:hAnsi="TH SarabunPSK" w:cs="TH SarabunPSK"/>
          <w:color w:val="FF0000"/>
          <w:sz w:val="32"/>
          <w:szCs w:val="32"/>
          <w:cs/>
        </w:rPr>
        <w:t>ศาสตรบัณฑิต ในระดับสถาบัน</w:t>
      </w:r>
      <w:r w:rsidRPr="00A06ED7">
        <w:rPr>
          <w:rFonts w:ascii="TH SarabunPSK" w:eastAsia="Calibri" w:hAnsi="TH SarabunPSK" w:cs="TH SarabunPSK" w:hint="cs"/>
          <w:color w:val="FF0000"/>
          <w:sz w:val="32"/>
          <w:szCs w:val="32"/>
          <w:cs/>
        </w:rPr>
        <w:t xml:space="preserve"> </w:t>
      </w:r>
      <w:r w:rsidRPr="00A06ED7">
        <w:rPr>
          <w:rFonts w:ascii="TH SarabunPSK" w:eastAsia="Calibri" w:hAnsi="TH SarabunPSK" w:cs="TH SarabunPSK"/>
          <w:color w:val="FF0000"/>
          <w:sz w:val="32"/>
          <w:szCs w:val="32"/>
          <w:cs/>
        </w:rPr>
        <w:t>เพื่อกำกับทิศทางการดำเนินงานให้สอดคล้องกับนโยบายสถาบัน</w:t>
      </w:r>
    </w:p>
    <w:p w:rsidR="00A06ED7" w:rsidRPr="00A06ED7" w:rsidRDefault="00A06ED7" w:rsidP="00A06ED7">
      <w:pPr>
        <w:tabs>
          <w:tab w:val="left" w:pos="851"/>
        </w:tabs>
        <w:jc w:val="thaiDistribute"/>
        <w:rPr>
          <w:rFonts w:ascii="TH SarabunPSK" w:eastAsia="Calibri" w:hAnsi="TH SarabunPSK" w:cs="TH SarabunPSK"/>
          <w:color w:val="FF0000"/>
          <w:sz w:val="32"/>
          <w:szCs w:val="32"/>
          <w:cs/>
        </w:rPr>
      </w:pPr>
      <w:r w:rsidRPr="00A06ED7">
        <w:rPr>
          <w:rFonts w:ascii="TH SarabunPSK" w:eastAsia="Calibri" w:hAnsi="TH SarabunPSK" w:cs="TH SarabunPSK"/>
          <w:color w:val="FF0000"/>
          <w:sz w:val="32"/>
          <w:szCs w:val="32"/>
        </w:rPr>
        <w:tab/>
        <w:t>1.2</w:t>
      </w:r>
      <w:r w:rsidRPr="00A06ED7">
        <w:rPr>
          <w:rFonts w:ascii="TH SarabunPSK" w:eastAsia="Calibri" w:hAnsi="TH SarabunPSK" w:cs="TH SarabunPSK"/>
          <w:color w:val="FF0000"/>
          <w:sz w:val="32"/>
          <w:szCs w:val="32"/>
          <w:cs/>
        </w:rPr>
        <w:t xml:space="preserve"> มีคณะกรรมการบริหารหลักสูตร</w:t>
      </w:r>
      <w:r w:rsidRPr="00A06ED7">
        <w:rPr>
          <w:rFonts w:ascii="TH SarabunPSK" w:eastAsia="Calibri" w:hAnsi="TH SarabunPSK" w:cs="TH SarabunPSK" w:hint="cs"/>
          <w:color w:val="FF0000"/>
          <w:sz w:val="32"/>
          <w:szCs w:val="32"/>
          <w:cs/>
        </w:rPr>
        <w:t xml:space="preserve"> ในระดับวิทยาเขต </w:t>
      </w:r>
      <w:r w:rsidRPr="00A06ED7">
        <w:rPr>
          <w:rFonts w:ascii="TH SarabunPSK" w:eastAsia="Calibri" w:hAnsi="TH SarabunPSK" w:cs="TH SarabunPSK"/>
          <w:color w:val="FF0000"/>
          <w:sz w:val="32"/>
          <w:szCs w:val="32"/>
          <w:cs/>
        </w:rPr>
        <w:t>เพื่อกำกับดูแลคุณภาพการจัดการเรียนการสอนของคณะ</w:t>
      </w:r>
      <w:r w:rsidRPr="00A06ED7">
        <w:rPr>
          <w:rFonts w:ascii="TH SarabunPSK" w:eastAsia="Calibri" w:hAnsi="TH SarabunPSK" w:cs="TH SarabunPSK" w:hint="cs"/>
          <w:color w:val="FF0000"/>
          <w:sz w:val="32"/>
          <w:szCs w:val="32"/>
          <w:cs/>
        </w:rPr>
        <w:t>วิทยาศาสตร์การกีฬาและสุขภาพ ในระดับวิทยาเขต</w:t>
      </w:r>
    </w:p>
    <w:p w:rsidR="00A06ED7" w:rsidRPr="00A06ED7" w:rsidRDefault="00A06ED7" w:rsidP="00A06ED7">
      <w:pPr>
        <w:tabs>
          <w:tab w:val="left" w:pos="851"/>
        </w:tabs>
        <w:jc w:val="thaiDistribute"/>
        <w:rPr>
          <w:rFonts w:ascii="TH SarabunPSK" w:eastAsia="Calibri" w:hAnsi="TH SarabunPSK" w:cs="TH SarabunPSK"/>
          <w:color w:val="FF0000"/>
          <w:sz w:val="32"/>
          <w:szCs w:val="32"/>
        </w:rPr>
      </w:pPr>
      <w:r w:rsidRPr="00A06ED7">
        <w:rPr>
          <w:rFonts w:ascii="TH SarabunPSK" w:eastAsia="Calibri" w:hAnsi="TH SarabunPSK" w:cs="TH SarabunPSK"/>
          <w:color w:val="FF0000"/>
          <w:sz w:val="32"/>
          <w:szCs w:val="32"/>
        </w:rPr>
        <w:tab/>
        <w:t>1.3</w:t>
      </w:r>
      <w:r w:rsidRPr="00A06ED7">
        <w:rPr>
          <w:rFonts w:ascii="TH SarabunPSK" w:eastAsia="Calibri" w:hAnsi="TH SarabunPSK" w:cs="TH SarabunPSK"/>
          <w:color w:val="FF0000"/>
          <w:sz w:val="32"/>
          <w:szCs w:val="32"/>
          <w:cs/>
        </w:rPr>
        <w:t xml:space="preserve"> มีอาจารย์ผู้รับผิดชอบหลักสูตร ทำหน้าที่กำกับดูแล ตรวจสอบและติดตามการบริหารการจัดการเรียนการสอนให้เป็นไปตามข้อกำหนดของหลักสูตร</w:t>
      </w:r>
    </w:p>
    <w:p w:rsidR="00A06ED7" w:rsidRPr="00A06ED7" w:rsidRDefault="00A06ED7" w:rsidP="002138B2">
      <w:pPr>
        <w:numPr>
          <w:ilvl w:val="1"/>
          <w:numId w:val="28"/>
        </w:numPr>
        <w:tabs>
          <w:tab w:val="left" w:pos="1276"/>
        </w:tabs>
        <w:ind w:left="0" w:right="-165" w:firstLine="855"/>
        <w:contextualSpacing/>
        <w:jc w:val="thaiDistribute"/>
        <w:rPr>
          <w:rFonts w:ascii="TH SarabunPSK" w:hAnsi="TH SarabunPSK" w:cs="TH SarabunPSK"/>
          <w:color w:val="FF0000"/>
          <w:sz w:val="32"/>
          <w:szCs w:val="32"/>
          <w:lang w:bidi="ar-SA"/>
        </w:rPr>
      </w:pPr>
      <w:r w:rsidRPr="00A06ED7">
        <w:rPr>
          <w:rFonts w:ascii="TH SarabunPSK" w:hAnsi="TH SarabunPSK" w:cs="TH SarabunPSK"/>
          <w:color w:val="FF0000"/>
          <w:sz w:val="32"/>
          <w:szCs w:val="32"/>
          <w:cs/>
        </w:rPr>
        <w:t xml:space="preserve">มีการปรับปรุงหลักสูตรอย่างน้อยทุก </w:t>
      </w:r>
      <w:r w:rsidRPr="00A06ED7">
        <w:rPr>
          <w:rFonts w:ascii="TH SarabunPSK" w:hAnsi="TH SarabunPSK" w:cs="TH SarabunPSK"/>
          <w:color w:val="FF0000"/>
          <w:sz w:val="32"/>
          <w:szCs w:val="32"/>
          <w:rtl/>
          <w:cs/>
          <w:lang w:bidi="ar-SA"/>
        </w:rPr>
        <w:t>5</w:t>
      </w:r>
      <w:r w:rsidRPr="00A06ED7">
        <w:rPr>
          <w:rFonts w:ascii="TH SarabunPSK" w:hAnsi="TH SarabunPSK" w:cs="TH SarabunPSK" w:hint="cs"/>
          <w:color w:val="FF0000"/>
          <w:sz w:val="32"/>
          <w:szCs w:val="32"/>
          <w:cs/>
        </w:rPr>
        <w:t xml:space="preserve"> </w:t>
      </w:r>
      <w:r w:rsidRPr="00A06ED7">
        <w:rPr>
          <w:rFonts w:ascii="TH SarabunPSK" w:hAnsi="TH SarabunPSK" w:cs="TH SarabunPSK"/>
          <w:color w:val="FF0000"/>
          <w:sz w:val="32"/>
          <w:szCs w:val="32"/>
          <w:rtl/>
          <w:cs/>
          <w:lang w:bidi="ar-SA"/>
        </w:rPr>
        <w:t xml:space="preserve"> </w:t>
      </w:r>
      <w:r w:rsidRPr="00A06ED7">
        <w:rPr>
          <w:rFonts w:ascii="TH SarabunPSK" w:hAnsi="TH SarabunPSK" w:cs="TH SarabunPSK"/>
          <w:color w:val="FF0000"/>
          <w:sz w:val="32"/>
          <w:szCs w:val="32"/>
          <w:rtl/>
          <w:cs/>
        </w:rPr>
        <w:t>ปี โดยนำความคิดเห็นของ</w:t>
      </w:r>
      <w:r w:rsidRPr="00A06ED7">
        <w:rPr>
          <w:rFonts w:ascii="TH SarabunPSK" w:hAnsi="TH SarabunPSK" w:cs="TH SarabunPSK" w:hint="cs"/>
          <w:color w:val="FF0000"/>
          <w:sz w:val="32"/>
          <w:szCs w:val="32"/>
          <w:cs/>
        </w:rPr>
        <w:t>ผู้ทรงคุณวุฒิ ผู้ใช้บัณฑิต และผู้มีส่วนได้</w:t>
      </w:r>
      <w:r w:rsidRPr="00A06ED7">
        <w:rPr>
          <w:rFonts w:ascii="TH SarabunPSK" w:hAnsi="TH SarabunPSK" w:cs="TH SarabunPSK" w:hint="cs"/>
          <w:color w:val="FF0000"/>
          <w:sz w:val="32"/>
          <w:szCs w:val="32"/>
          <w:rtl/>
          <w:cs/>
          <w:lang w:bidi="ar-SA"/>
        </w:rPr>
        <w:t>-</w:t>
      </w:r>
      <w:r w:rsidRPr="00A06ED7">
        <w:rPr>
          <w:rFonts w:ascii="TH SarabunPSK" w:hAnsi="TH SarabunPSK" w:cs="TH SarabunPSK" w:hint="cs"/>
          <w:color w:val="FF0000"/>
          <w:sz w:val="32"/>
          <w:szCs w:val="32"/>
          <w:rtl/>
          <w:cs/>
        </w:rPr>
        <w:t>ส่วนเสีย</w:t>
      </w:r>
      <w:r w:rsidRPr="00A06ED7">
        <w:rPr>
          <w:rFonts w:ascii="TH SarabunPSK" w:hAnsi="TH SarabunPSK" w:cs="TH SarabunPSK"/>
          <w:color w:val="FF0000"/>
          <w:sz w:val="32"/>
          <w:szCs w:val="32"/>
          <w:rtl/>
          <w:cs/>
          <w:lang w:bidi="ar-SA"/>
        </w:rPr>
        <w:t xml:space="preserve"> </w:t>
      </w:r>
      <w:r w:rsidRPr="00A06ED7">
        <w:rPr>
          <w:rFonts w:ascii="TH SarabunPSK" w:hAnsi="TH SarabunPSK" w:cs="TH SarabunPSK" w:hint="cs"/>
          <w:color w:val="FF0000"/>
          <w:sz w:val="32"/>
          <w:szCs w:val="32"/>
          <w:cs/>
        </w:rPr>
        <w:t>และ</w:t>
      </w:r>
      <w:r w:rsidRPr="00A06ED7">
        <w:rPr>
          <w:rFonts w:ascii="TH SarabunPSK" w:hAnsi="TH SarabunPSK" w:cs="TH SarabunPSK"/>
          <w:color w:val="FF0000"/>
          <w:sz w:val="32"/>
          <w:szCs w:val="32"/>
          <w:cs/>
        </w:rPr>
        <w:t>การเปลี่ยนแปลงทางเศรษฐกิจ สังคม และความก้าวหน้าทางวิชาการ</w:t>
      </w:r>
      <w:r w:rsidRPr="00A06ED7">
        <w:rPr>
          <w:rFonts w:ascii="TH SarabunPSK" w:hAnsi="TH SarabunPSK" w:cs="TH SarabunPSK" w:hint="cs"/>
          <w:color w:val="FF0000"/>
          <w:sz w:val="32"/>
          <w:szCs w:val="32"/>
          <w:rtl/>
          <w:cs/>
          <w:lang w:bidi="ar-SA"/>
        </w:rPr>
        <w:t xml:space="preserve"> </w:t>
      </w:r>
      <w:r w:rsidRPr="00A06ED7">
        <w:rPr>
          <w:rFonts w:ascii="TH SarabunPSK" w:hAnsi="TH SarabunPSK" w:cs="TH SarabunPSK"/>
          <w:color w:val="FF0000"/>
          <w:sz w:val="32"/>
          <w:szCs w:val="32"/>
          <w:cs/>
        </w:rPr>
        <w:t>มาประกอบการพิจารณา</w:t>
      </w:r>
    </w:p>
    <w:p w:rsidR="00A06ED7" w:rsidRPr="00A06ED7" w:rsidRDefault="00A06ED7" w:rsidP="00A06ED7">
      <w:pPr>
        <w:tabs>
          <w:tab w:val="left" w:pos="851"/>
        </w:tabs>
        <w:spacing w:before="240"/>
        <w:jc w:val="thaiDistribute"/>
        <w:rPr>
          <w:rFonts w:ascii="TH SarabunPSK" w:eastAsia="Calibri" w:hAnsi="TH SarabunPSK" w:cs="TH SarabunPSK"/>
          <w:b/>
          <w:bCs/>
          <w:color w:val="FF0000"/>
          <w:sz w:val="32"/>
          <w:szCs w:val="32"/>
        </w:rPr>
      </w:pPr>
      <w:r w:rsidRPr="00A06ED7">
        <w:rPr>
          <w:rFonts w:ascii="TH SarabunPSK" w:eastAsia="Calibri" w:hAnsi="TH SarabunPSK" w:cs="TH SarabunPSK"/>
          <w:b/>
          <w:bCs/>
          <w:color w:val="FF0000"/>
          <w:sz w:val="32"/>
          <w:szCs w:val="32"/>
        </w:rPr>
        <w:t xml:space="preserve">2. </w:t>
      </w:r>
      <w:r w:rsidRPr="00A06ED7">
        <w:rPr>
          <w:rFonts w:ascii="TH SarabunPSK" w:eastAsia="Calibri" w:hAnsi="TH SarabunPSK" w:cs="TH SarabunPSK" w:hint="cs"/>
          <w:b/>
          <w:bCs/>
          <w:color w:val="FF0000"/>
          <w:sz w:val="32"/>
          <w:szCs w:val="32"/>
          <w:cs/>
        </w:rPr>
        <w:t>บัณฑิต</w:t>
      </w:r>
    </w:p>
    <w:p w:rsidR="00A06ED7" w:rsidRPr="00A06ED7" w:rsidRDefault="00A06ED7" w:rsidP="00A06ED7">
      <w:pPr>
        <w:tabs>
          <w:tab w:val="left" w:pos="851"/>
          <w:tab w:val="left" w:pos="1980"/>
        </w:tabs>
        <w:jc w:val="thaiDistribute"/>
        <w:rPr>
          <w:rFonts w:ascii="TH SarabunPSK" w:hAnsi="TH SarabunPSK" w:cs="TH SarabunPSK"/>
          <w:color w:val="FF0000"/>
          <w:sz w:val="32"/>
          <w:szCs w:val="32"/>
        </w:rPr>
      </w:pPr>
      <w:r w:rsidRPr="00A06ED7">
        <w:rPr>
          <w:rFonts w:ascii="TH SarabunPSK" w:eastAsia="Calibri" w:hAnsi="TH SarabunPSK" w:cs="TH SarabunPSK"/>
          <w:color w:val="FF0000"/>
          <w:sz w:val="32"/>
          <w:szCs w:val="32"/>
        </w:rPr>
        <w:tab/>
        <w:t xml:space="preserve">2.1 </w:t>
      </w:r>
      <w:r w:rsidRPr="00A06ED7">
        <w:rPr>
          <w:rFonts w:ascii="TH SarabunPSK" w:hAnsi="TH SarabunPSK" w:cs="TH SarabunPSK" w:hint="cs"/>
          <w:color w:val="FF0000"/>
          <w:sz w:val="32"/>
          <w:szCs w:val="32"/>
          <w:cs/>
        </w:rPr>
        <w:t>มีการประเมินคุณภาพ</w:t>
      </w:r>
      <w:r w:rsidRPr="00A06ED7">
        <w:rPr>
          <w:rFonts w:ascii="TH SarabunPSK" w:hAnsi="TH SarabunPSK" w:cs="TH SarabunPSK"/>
          <w:color w:val="FF0000"/>
          <w:sz w:val="32"/>
          <w:szCs w:val="32"/>
          <w:cs/>
        </w:rPr>
        <w:t>บัณฑิตตามกรอบมาตรฐานคุณวุฒิระดับอุดมศึกษาแห่งชาติ</w:t>
      </w:r>
      <w:r w:rsidRPr="00A06ED7">
        <w:rPr>
          <w:rFonts w:ascii="TH SarabunPSK" w:hAnsi="TH SarabunPSK" w:cs="TH SarabunPSK" w:hint="cs"/>
          <w:color w:val="FF0000"/>
          <w:sz w:val="32"/>
          <w:szCs w:val="32"/>
          <w:cs/>
        </w:rPr>
        <w:t xml:space="preserve"> ในมุมมองของผู้ใช้บัณฑิต โดยพิจารณาจากคุณลักษณะที่พึงประสงค์ตามที่หลักสูตรกำหนด ซึ่งครอบคลุมผลการเรียนรู้จำนวน </w:t>
      </w:r>
      <w:r w:rsidRPr="00A06ED7">
        <w:rPr>
          <w:rFonts w:ascii="TH SarabunPSK" w:hAnsi="TH SarabunPSK" w:cs="TH SarabunPSK"/>
          <w:color w:val="FF0000"/>
          <w:sz w:val="32"/>
          <w:szCs w:val="32"/>
        </w:rPr>
        <w:t>5</w:t>
      </w:r>
      <w:r w:rsidRPr="00A06ED7">
        <w:rPr>
          <w:rFonts w:ascii="TH SarabunPSK" w:hAnsi="TH SarabunPSK" w:cs="TH SarabunPSK" w:hint="cs"/>
          <w:color w:val="FF0000"/>
          <w:sz w:val="32"/>
          <w:szCs w:val="32"/>
          <w:cs/>
        </w:rPr>
        <w:t xml:space="preserve"> ด้าน คือ 1) </w:t>
      </w:r>
      <w:r w:rsidRPr="00A06ED7">
        <w:rPr>
          <w:rFonts w:ascii="TH SarabunPSK" w:hAnsi="TH SarabunPSK" w:cs="TH SarabunPSK"/>
          <w:color w:val="FF0000"/>
          <w:sz w:val="32"/>
          <w:szCs w:val="32"/>
          <w:cs/>
        </w:rPr>
        <w:t>ด้านคุณธรรม จริยธรรม</w:t>
      </w:r>
      <w:r w:rsidRPr="00A06ED7">
        <w:rPr>
          <w:rFonts w:ascii="TH SarabunPSK" w:hAnsi="TH SarabunPSK" w:cs="TH SarabunPSK" w:hint="cs"/>
          <w:color w:val="FF0000"/>
          <w:sz w:val="32"/>
          <w:szCs w:val="32"/>
          <w:cs/>
        </w:rPr>
        <w:t xml:space="preserve"> 2) </w:t>
      </w:r>
      <w:r w:rsidRPr="00A06ED7">
        <w:rPr>
          <w:rFonts w:ascii="TH SarabunPSK" w:hAnsi="TH SarabunPSK" w:cs="TH SarabunPSK"/>
          <w:color w:val="FF0000"/>
          <w:sz w:val="32"/>
          <w:szCs w:val="32"/>
          <w:cs/>
        </w:rPr>
        <w:t>ด้านความรู้</w:t>
      </w:r>
      <w:r w:rsidRPr="00A06ED7">
        <w:rPr>
          <w:rFonts w:ascii="TH SarabunPSK" w:hAnsi="TH SarabunPSK" w:cs="TH SarabunPSK" w:hint="cs"/>
          <w:color w:val="FF0000"/>
          <w:sz w:val="32"/>
          <w:szCs w:val="32"/>
          <w:cs/>
        </w:rPr>
        <w:t xml:space="preserve"> 3) </w:t>
      </w:r>
      <w:r w:rsidRPr="00A06ED7">
        <w:rPr>
          <w:rFonts w:ascii="TH SarabunPSK" w:hAnsi="TH SarabunPSK" w:cs="TH SarabunPSK"/>
          <w:color w:val="FF0000"/>
          <w:sz w:val="32"/>
          <w:szCs w:val="32"/>
          <w:cs/>
        </w:rPr>
        <w:t>ด้านทักษะทางปัญญา</w:t>
      </w:r>
      <w:r w:rsidRPr="00A06ED7">
        <w:rPr>
          <w:rFonts w:ascii="TH SarabunPSK" w:hAnsi="TH SarabunPSK" w:cs="TH SarabunPSK" w:hint="cs"/>
          <w:color w:val="FF0000"/>
          <w:sz w:val="32"/>
          <w:szCs w:val="32"/>
          <w:cs/>
        </w:rPr>
        <w:t xml:space="preserve"> 4) </w:t>
      </w:r>
      <w:r w:rsidRPr="00A06ED7">
        <w:rPr>
          <w:rFonts w:ascii="TH SarabunPSK" w:hAnsi="TH SarabunPSK" w:cs="TH SarabunPSK"/>
          <w:color w:val="FF0000"/>
          <w:sz w:val="32"/>
          <w:szCs w:val="32"/>
          <w:cs/>
        </w:rPr>
        <w:t>ด้านทักษะความสัมพันธ์ระหว่างบุคคลและความรับผิดชอบ</w:t>
      </w:r>
      <w:r w:rsidRPr="00A06ED7">
        <w:rPr>
          <w:rFonts w:ascii="TH SarabunPSK" w:hAnsi="TH SarabunPSK" w:cs="TH SarabunPSK" w:hint="cs"/>
          <w:color w:val="FF0000"/>
          <w:sz w:val="32"/>
          <w:szCs w:val="32"/>
          <w:cs/>
        </w:rPr>
        <w:t xml:space="preserve"> 5) </w:t>
      </w:r>
      <w:r w:rsidRPr="00A06ED7">
        <w:rPr>
          <w:rFonts w:ascii="TH SarabunPSK" w:hAnsi="TH SarabunPSK" w:cs="TH SarabunPSK"/>
          <w:color w:val="FF0000"/>
          <w:sz w:val="32"/>
          <w:szCs w:val="32"/>
          <w:cs/>
        </w:rPr>
        <w:t>ด้านทักษะการวิเคราะห์เชิงตัวเลข การสื่อสาร และการใช้เทคโนโลยีสารสนเทศ</w:t>
      </w:r>
      <w:r w:rsidRPr="00A06ED7">
        <w:rPr>
          <w:rFonts w:ascii="TH SarabunPSK" w:hAnsi="TH SarabunPSK" w:cs="TH SarabunPSK" w:hint="cs"/>
          <w:color w:val="FF0000"/>
          <w:sz w:val="32"/>
          <w:szCs w:val="32"/>
          <w:cs/>
        </w:rPr>
        <w:t xml:space="preserve"> </w:t>
      </w:r>
    </w:p>
    <w:p w:rsidR="00A06ED7" w:rsidRPr="00A06ED7" w:rsidRDefault="00A06ED7" w:rsidP="00A06ED7">
      <w:pPr>
        <w:tabs>
          <w:tab w:val="left" w:pos="851"/>
          <w:tab w:val="left" w:pos="1418"/>
        </w:tabs>
        <w:jc w:val="thaiDistribute"/>
        <w:rPr>
          <w:rFonts w:ascii="TH SarabunPSK" w:eastAsia="Calibri" w:hAnsi="TH SarabunPSK" w:cs="TH SarabunPSK"/>
          <w:color w:val="FF0000"/>
          <w:sz w:val="32"/>
          <w:szCs w:val="32"/>
        </w:rPr>
      </w:pPr>
      <w:r w:rsidRPr="00A06ED7">
        <w:rPr>
          <w:rFonts w:ascii="TH SarabunPSK" w:eastAsia="Calibri" w:hAnsi="TH SarabunPSK" w:cs="TH SarabunPSK"/>
          <w:color w:val="FF0000"/>
          <w:sz w:val="32"/>
          <w:szCs w:val="32"/>
          <w:cs/>
        </w:rPr>
        <w:tab/>
      </w:r>
      <w:r w:rsidRPr="00A06ED7">
        <w:rPr>
          <w:rFonts w:ascii="TH SarabunPSK" w:eastAsia="Calibri" w:hAnsi="TH SarabunPSK" w:cs="TH SarabunPSK" w:hint="cs"/>
          <w:color w:val="FF0000"/>
          <w:sz w:val="32"/>
          <w:szCs w:val="32"/>
          <w:cs/>
        </w:rPr>
        <w:t>2</w:t>
      </w:r>
      <w:r w:rsidRPr="00A06ED7">
        <w:rPr>
          <w:rFonts w:ascii="TH SarabunPSK" w:eastAsia="Calibri" w:hAnsi="TH SarabunPSK" w:cs="TH SarabunPSK"/>
          <w:color w:val="FF0000"/>
          <w:sz w:val="32"/>
          <w:szCs w:val="32"/>
          <w:cs/>
        </w:rPr>
        <w:t>.</w:t>
      </w:r>
      <w:r w:rsidRPr="00A06ED7">
        <w:rPr>
          <w:rFonts w:ascii="TH SarabunPSK" w:eastAsia="Calibri" w:hAnsi="TH SarabunPSK" w:cs="TH SarabunPSK" w:hint="cs"/>
          <w:color w:val="FF0000"/>
          <w:sz w:val="32"/>
          <w:szCs w:val="32"/>
          <w:cs/>
        </w:rPr>
        <w:t>2</w:t>
      </w:r>
      <w:r w:rsidRPr="00A06ED7">
        <w:rPr>
          <w:rFonts w:ascii="TH SarabunPSK" w:eastAsia="Calibri" w:hAnsi="TH SarabunPSK" w:cs="TH SarabunPSK"/>
          <w:color w:val="FF0000"/>
          <w:sz w:val="32"/>
          <w:szCs w:val="32"/>
          <w:cs/>
        </w:rPr>
        <w:t xml:space="preserve"> </w:t>
      </w:r>
      <w:r w:rsidRPr="00A06ED7">
        <w:rPr>
          <w:rFonts w:ascii="TH SarabunPSK" w:eastAsia="Calibri" w:hAnsi="TH SarabunPSK" w:cs="TH SarabunPSK" w:hint="cs"/>
          <w:color w:val="FF0000"/>
          <w:sz w:val="32"/>
          <w:szCs w:val="32"/>
          <w:cs/>
        </w:rPr>
        <w:t>มีการสำรวจการได้</w:t>
      </w:r>
      <w:r w:rsidRPr="00A06ED7">
        <w:rPr>
          <w:rFonts w:ascii="TH SarabunPSK" w:eastAsia="Calibri" w:hAnsi="TH SarabunPSK" w:cs="TH SarabunPSK"/>
          <w:color w:val="FF0000"/>
          <w:sz w:val="32"/>
          <w:szCs w:val="32"/>
          <w:cs/>
        </w:rPr>
        <w:t>งานทำ</w:t>
      </w:r>
      <w:r w:rsidRPr="00A06ED7">
        <w:rPr>
          <w:rFonts w:ascii="TH SarabunPSK" w:eastAsia="Calibri" w:hAnsi="TH SarabunPSK" w:cs="TH SarabunPSK" w:hint="cs"/>
          <w:color w:val="FF0000"/>
          <w:sz w:val="32"/>
          <w:szCs w:val="32"/>
          <w:cs/>
        </w:rPr>
        <w:t>หรือประกอบอาชีพอิสระของ</w:t>
      </w:r>
      <w:r w:rsidRPr="00A06ED7">
        <w:rPr>
          <w:rFonts w:ascii="TH SarabunPSK" w:eastAsia="Calibri" w:hAnsi="TH SarabunPSK" w:cs="TH SarabunPSK"/>
          <w:color w:val="FF0000"/>
          <w:sz w:val="32"/>
          <w:szCs w:val="32"/>
          <w:cs/>
        </w:rPr>
        <w:t>บัณฑิต</w:t>
      </w:r>
    </w:p>
    <w:p w:rsidR="00A06ED7" w:rsidRPr="00A06ED7" w:rsidRDefault="00A06ED7" w:rsidP="00A06ED7">
      <w:pPr>
        <w:tabs>
          <w:tab w:val="left" w:pos="851"/>
        </w:tabs>
        <w:jc w:val="thaiDistribute"/>
        <w:rPr>
          <w:rFonts w:ascii="TH SarabunPSK" w:eastAsia="Calibri" w:hAnsi="TH SarabunPSK" w:cs="TH SarabunPSK"/>
          <w:color w:val="FF0000"/>
          <w:sz w:val="32"/>
          <w:szCs w:val="32"/>
        </w:rPr>
      </w:pPr>
      <w:r w:rsidRPr="00A06ED7">
        <w:rPr>
          <w:rFonts w:ascii="TH SarabunPSK" w:eastAsia="Calibri" w:hAnsi="TH SarabunPSK" w:cs="TH SarabunPSK" w:hint="cs"/>
          <w:b/>
          <w:bCs/>
          <w:color w:val="FF0000"/>
          <w:sz w:val="32"/>
          <w:szCs w:val="32"/>
          <w:cs/>
        </w:rPr>
        <w:t>3. นักศึกษา</w:t>
      </w:r>
      <w:r w:rsidRPr="00A06ED7">
        <w:rPr>
          <w:rFonts w:ascii="TH SarabunPSK" w:eastAsia="Calibri" w:hAnsi="TH SarabunPSK" w:cs="TH SarabunPSK"/>
          <w:color w:val="FF0000"/>
          <w:sz w:val="32"/>
          <w:szCs w:val="32"/>
        </w:rPr>
        <w:tab/>
      </w:r>
    </w:p>
    <w:p w:rsidR="00A06ED7" w:rsidRPr="00A06ED7" w:rsidRDefault="00A06ED7" w:rsidP="00A06ED7">
      <w:pPr>
        <w:tabs>
          <w:tab w:val="left" w:pos="851"/>
          <w:tab w:val="left" w:pos="1980"/>
        </w:tabs>
        <w:jc w:val="thaiDistribute"/>
        <w:rPr>
          <w:rFonts w:ascii="TH SarabunPSK" w:hAnsi="TH SarabunPSK" w:cs="TH SarabunPSK"/>
          <w:color w:val="FF0000"/>
          <w:sz w:val="32"/>
          <w:szCs w:val="32"/>
          <w:cs/>
        </w:rPr>
      </w:pPr>
      <w:r w:rsidRPr="00A06ED7">
        <w:rPr>
          <w:rFonts w:ascii="TH SarabunPSK" w:hAnsi="TH SarabunPSK" w:cs="TH SarabunPSK" w:hint="cs"/>
          <w:color w:val="FF0000"/>
          <w:sz w:val="32"/>
          <w:szCs w:val="32"/>
          <w:cs/>
        </w:rPr>
        <w:tab/>
        <w:t xml:space="preserve">3.1 </w:t>
      </w:r>
      <w:r w:rsidRPr="00A06ED7">
        <w:rPr>
          <w:rFonts w:ascii="TH SarabunPSK" w:hAnsi="TH SarabunPSK" w:cs="TH SarabunPSK"/>
          <w:color w:val="FF0000"/>
          <w:sz w:val="32"/>
          <w:szCs w:val="32"/>
          <w:cs/>
        </w:rPr>
        <w:t>มีกระบวนการรับนักศึกษาที่เหมาะสม</w:t>
      </w:r>
      <w:r w:rsidRPr="00A06ED7">
        <w:rPr>
          <w:rFonts w:ascii="TH SarabunPSK" w:hAnsi="TH SarabunPSK" w:cs="TH SarabunPSK"/>
          <w:color w:val="FF0000"/>
          <w:sz w:val="32"/>
          <w:szCs w:val="32"/>
        </w:rPr>
        <w:t xml:space="preserve"> </w:t>
      </w:r>
      <w:r w:rsidRPr="00A06ED7">
        <w:rPr>
          <w:rFonts w:ascii="TH SarabunPSK" w:hAnsi="TH SarabunPSK" w:cs="TH SarabunPSK" w:hint="cs"/>
          <w:color w:val="FF0000"/>
          <w:sz w:val="32"/>
          <w:szCs w:val="32"/>
          <w:cs/>
        </w:rPr>
        <w:t>โดยกำหนดเกณฑ์การคัดเลือกและ</w:t>
      </w:r>
      <w:r w:rsidRPr="00A06ED7">
        <w:rPr>
          <w:rFonts w:ascii="TH SarabunPSK" w:hAnsi="TH SarabunPSK" w:cs="TH SarabunPSK"/>
          <w:color w:val="FF0000"/>
          <w:sz w:val="32"/>
          <w:szCs w:val="32"/>
          <w:cs/>
        </w:rPr>
        <w:t>คุณสมบัติของนักศึกษา</w:t>
      </w:r>
      <w:r w:rsidRPr="00A06ED7">
        <w:rPr>
          <w:rFonts w:ascii="TH SarabunPSK" w:hAnsi="TH SarabunPSK" w:cs="TH SarabunPSK" w:hint="cs"/>
          <w:color w:val="FF0000"/>
          <w:sz w:val="32"/>
          <w:szCs w:val="32"/>
          <w:cs/>
        </w:rPr>
        <w:t>ให้สอดคล้องกับลักษณะของ</w:t>
      </w:r>
      <w:r w:rsidRPr="00A06ED7">
        <w:rPr>
          <w:rFonts w:ascii="TH SarabunPSK" w:hAnsi="TH SarabunPSK" w:cs="TH SarabunPSK"/>
          <w:color w:val="FF0000"/>
          <w:sz w:val="32"/>
          <w:szCs w:val="32"/>
          <w:cs/>
        </w:rPr>
        <w:t>หลักสูตร และมีการเตรียมความพร้อมก่อนเข้าศึกษา</w:t>
      </w:r>
      <w:r w:rsidRPr="00A06ED7">
        <w:rPr>
          <w:rFonts w:ascii="TH SarabunPSK" w:hAnsi="TH SarabunPSK" w:cs="TH SarabunPSK"/>
          <w:color w:val="FF0000"/>
          <w:sz w:val="32"/>
          <w:szCs w:val="32"/>
          <w:lang w:bidi="ar-SA"/>
        </w:rPr>
        <w:t xml:space="preserve"> </w:t>
      </w:r>
      <w:r w:rsidRPr="00A06ED7">
        <w:rPr>
          <w:rFonts w:ascii="TH SarabunPSK" w:hAnsi="TH SarabunPSK" w:cs="TH SarabunPSK" w:hint="cs"/>
          <w:color w:val="FF0000"/>
          <w:sz w:val="32"/>
          <w:szCs w:val="32"/>
          <w:cs/>
        </w:rPr>
        <w:t>เพื่อให้นักศึกษามีความพร้อมในการเรียนและสามารถสำเร็จการศึกษาได้ตามระยะเวลาที่หลักสูตรกำหนด</w:t>
      </w:r>
    </w:p>
    <w:p w:rsidR="00A06ED7" w:rsidRPr="00A06ED7" w:rsidRDefault="00A06ED7" w:rsidP="00A06ED7">
      <w:pPr>
        <w:tabs>
          <w:tab w:val="left" w:pos="851"/>
          <w:tab w:val="left" w:pos="1980"/>
        </w:tabs>
        <w:jc w:val="thaiDistribute"/>
        <w:rPr>
          <w:rFonts w:ascii="TH SarabunPSK" w:hAnsi="TH SarabunPSK" w:cs="TH SarabunPSK"/>
          <w:color w:val="FF0000"/>
          <w:sz w:val="32"/>
          <w:szCs w:val="32"/>
        </w:rPr>
      </w:pPr>
      <w:r w:rsidRPr="00A06ED7">
        <w:rPr>
          <w:rFonts w:ascii="TH SarabunPSK" w:hAnsi="TH SarabunPSK" w:cs="TH SarabunPSK" w:hint="cs"/>
          <w:color w:val="FF0000"/>
          <w:sz w:val="32"/>
          <w:szCs w:val="32"/>
          <w:cs/>
        </w:rPr>
        <w:tab/>
        <w:t xml:space="preserve">3.2 </w:t>
      </w:r>
      <w:r w:rsidRPr="00A06ED7">
        <w:rPr>
          <w:rFonts w:ascii="TH SarabunPSK" w:hAnsi="TH SarabunPSK" w:cs="TH SarabunPSK"/>
          <w:color w:val="FF0000"/>
          <w:sz w:val="32"/>
          <w:szCs w:val="32"/>
          <w:cs/>
        </w:rPr>
        <w:t>มี</w:t>
      </w:r>
      <w:r w:rsidRPr="00A06ED7">
        <w:rPr>
          <w:rFonts w:ascii="TH SarabunPSK" w:hAnsi="TH SarabunPSK" w:cs="TH SarabunPSK" w:hint="cs"/>
          <w:color w:val="FF0000"/>
          <w:sz w:val="32"/>
          <w:szCs w:val="32"/>
          <w:cs/>
        </w:rPr>
        <w:t>การจัดกิจกรรมเพื่อพัฒนาความรู้ ความสามารถ และศักยภาพของ</w:t>
      </w:r>
      <w:r w:rsidRPr="00A06ED7">
        <w:rPr>
          <w:rFonts w:ascii="TH SarabunPSK" w:hAnsi="TH SarabunPSK" w:cs="TH SarabunPSK"/>
          <w:color w:val="FF0000"/>
          <w:sz w:val="32"/>
          <w:szCs w:val="32"/>
          <w:cs/>
        </w:rPr>
        <w:t>นักศึกษา</w:t>
      </w:r>
      <w:r w:rsidRPr="00A06ED7">
        <w:rPr>
          <w:rFonts w:ascii="TH SarabunPSK" w:hAnsi="TH SarabunPSK" w:cs="TH SarabunPSK" w:hint="cs"/>
          <w:color w:val="FF0000"/>
          <w:sz w:val="32"/>
          <w:szCs w:val="32"/>
          <w:cs/>
        </w:rPr>
        <w:t>ในรูปแบบต่างๆ เสริมสร้างความเป็นพลเมืองดีที่มีจิตสำนึกสาธารณะ</w:t>
      </w:r>
      <w:r w:rsidRPr="00A06ED7">
        <w:rPr>
          <w:rFonts w:ascii="TH SarabunPSK" w:hAnsi="TH SarabunPSK" w:cs="TH SarabunPSK"/>
          <w:color w:val="FF0000"/>
          <w:sz w:val="32"/>
          <w:szCs w:val="32"/>
          <w:cs/>
        </w:rPr>
        <w:t xml:space="preserve"> </w:t>
      </w:r>
      <w:r w:rsidRPr="00A06ED7">
        <w:rPr>
          <w:rFonts w:ascii="TH SarabunPSK" w:hAnsi="TH SarabunPSK" w:cs="TH SarabunPSK" w:hint="cs"/>
          <w:color w:val="FF0000"/>
          <w:sz w:val="32"/>
          <w:szCs w:val="32"/>
          <w:cs/>
        </w:rPr>
        <w:t>และเสริมสร้างทักษะการเรียนรู้ในศตวรรษที่ 21</w:t>
      </w:r>
    </w:p>
    <w:p w:rsidR="00A06ED7" w:rsidRPr="00A06ED7" w:rsidRDefault="00A06ED7" w:rsidP="00A06ED7">
      <w:pPr>
        <w:tabs>
          <w:tab w:val="left" w:pos="851"/>
          <w:tab w:val="left" w:pos="1980"/>
        </w:tabs>
        <w:jc w:val="thaiDistribute"/>
        <w:rPr>
          <w:rFonts w:ascii="TH SarabunPSK" w:hAnsi="TH SarabunPSK" w:cs="TH SarabunPSK"/>
          <w:color w:val="FF0000"/>
          <w:sz w:val="32"/>
          <w:szCs w:val="32"/>
        </w:rPr>
      </w:pPr>
      <w:r w:rsidRPr="00A06ED7">
        <w:rPr>
          <w:rFonts w:ascii="TH SarabunPSK" w:hAnsi="TH SarabunPSK" w:cs="TH SarabunPSK" w:hint="cs"/>
          <w:color w:val="FF0000"/>
          <w:sz w:val="32"/>
          <w:szCs w:val="32"/>
          <w:cs/>
        </w:rPr>
        <w:tab/>
        <w:t xml:space="preserve">3.3 </w:t>
      </w:r>
      <w:r w:rsidRPr="00A06ED7">
        <w:rPr>
          <w:rFonts w:ascii="TH SarabunPSK" w:hAnsi="TH SarabunPSK" w:cs="TH SarabunPSK"/>
          <w:color w:val="FF0000"/>
          <w:sz w:val="32"/>
          <w:szCs w:val="32"/>
          <w:cs/>
        </w:rPr>
        <w:t>มีการแต่งตั้งอาจารย์ที่ปรึกษา</w:t>
      </w:r>
      <w:r w:rsidRPr="00A06ED7">
        <w:rPr>
          <w:rFonts w:ascii="TH SarabunPSK" w:hAnsi="TH SarabunPSK" w:cs="TH SarabunPSK" w:hint="cs"/>
          <w:color w:val="FF0000"/>
          <w:sz w:val="32"/>
          <w:szCs w:val="32"/>
          <w:cs/>
        </w:rPr>
        <w:t>เพื่อให้คำปรึกษาด้านวิชาการ และแนะแนวให้</w:t>
      </w:r>
      <w:r w:rsidRPr="00A06ED7">
        <w:rPr>
          <w:rFonts w:ascii="TH SarabunPSK" w:hAnsi="TH SarabunPSK" w:cs="TH SarabunPSK"/>
          <w:color w:val="FF0000"/>
          <w:sz w:val="32"/>
          <w:szCs w:val="32"/>
          <w:cs/>
        </w:rPr>
        <w:t xml:space="preserve">แก่นักศึกษาทุกคน </w:t>
      </w:r>
      <w:r w:rsidRPr="00A06ED7">
        <w:rPr>
          <w:rFonts w:ascii="TH SarabunPSK" w:hAnsi="TH SarabunPSK" w:cs="TH SarabunPSK" w:hint="cs"/>
          <w:color w:val="FF0000"/>
          <w:sz w:val="32"/>
          <w:szCs w:val="32"/>
          <w:cs/>
        </w:rPr>
        <w:t>โดยอาจารย์จะต้อง</w:t>
      </w:r>
      <w:r w:rsidRPr="00A06ED7">
        <w:rPr>
          <w:rFonts w:ascii="TH SarabunPSK" w:hAnsi="TH SarabunPSK" w:cs="TH SarabunPSK"/>
          <w:color w:val="FF0000"/>
          <w:sz w:val="32"/>
          <w:szCs w:val="32"/>
          <w:cs/>
        </w:rPr>
        <w:t>กำหนดชั่วโมงให้คำปรึกษา</w:t>
      </w:r>
      <w:r w:rsidRPr="00A06ED7">
        <w:rPr>
          <w:rFonts w:ascii="TH SarabunPSK" w:hAnsi="TH SarabunPSK" w:cs="TH SarabunPSK" w:hint="cs"/>
          <w:color w:val="FF0000"/>
          <w:sz w:val="32"/>
          <w:szCs w:val="32"/>
          <w:rtl/>
          <w:cs/>
        </w:rPr>
        <w:t xml:space="preserve"> </w:t>
      </w:r>
      <w:r w:rsidRPr="00A06ED7">
        <w:rPr>
          <w:rFonts w:ascii="TH SarabunPSK" w:hAnsi="TH SarabunPSK" w:cs="TH SarabunPSK" w:hint="cs"/>
          <w:color w:val="FF0000"/>
          <w:sz w:val="32"/>
          <w:szCs w:val="32"/>
          <w:cs/>
        </w:rPr>
        <w:t>(</w:t>
      </w:r>
      <w:r w:rsidRPr="00A06ED7">
        <w:rPr>
          <w:rFonts w:ascii="TH SarabunPSK" w:hAnsi="TH SarabunPSK" w:cs="TH SarabunPSK"/>
          <w:color w:val="FF0000"/>
          <w:sz w:val="32"/>
          <w:szCs w:val="32"/>
          <w:lang w:bidi="ar-SA"/>
        </w:rPr>
        <w:t xml:space="preserve">Office Hours) </w:t>
      </w:r>
      <w:r w:rsidRPr="00A06ED7">
        <w:rPr>
          <w:rFonts w:ascii="TH SarabunPSK" w:hAnsi="TH SarabunPSK" w:cs="TH SarabunPSK"/>
          <w:color w:val="FF0000"/>
          <w:sz w:val="32"/>
          <w:szCs w:val="32"/>
          <w:cs/>
        </w:rPr>
        <w:t>เพื่อให้นักศึกษา</w:t>
      </w:r>
      <w:r w:rsidRPr="00A06ED7">
        <w:rPr>
          <w:rFonts w:ascii="TH SarabunPSK" w:hAnsi="TH SarabunPSK" w:cs="TH SarabunPSK" w:hint="cs"/>
          <w:color w:val="FF0000"/>
          <w:sz w:val="32"/>
          <w:szCs w:val="32"/>
          <w:cs/>
        </w:rPr>
        <w:t>สามารถ</w:t>
      </w:r>
      <w:r w:rsidRPr="00A06ED7">
        <w:rPr>
          <w:rFonts w:ascii="TH SarabunPSK" w:hAnsi="TH SarabunPSK" w:cs="TH SarabunPSK"/>
          <w:color w:val="FF0000"/>
          <w:sz w:val="32"/>
          <w:szCs w:val="32"/>
          <w:cs/>
        </w:rPr>
        <w:t xml:space="preserve">เข้าปรึกษาได้ </w:t>
      </w:r>
    </w:p>
    <w:p w:rsidR="00A06ED7" w:rsidRPr="00A06ED7" w:rsidRDefault="00A06ED7" w:rsidP="00A06ED7">
      <w:pPr>
        <w:tabs>
          <w:tab w:val="left" w:pos="851"/>
          <w:tab w:val="left" w:pos="1980"/>
        </w:tabs>
        <w:jc w:val="thaiDistribute"/>
        <w:rPr>
          <w:rFonts w:ascii="TH SarabunPSK" w:hAnsi="TH SarabunPSK" w:cs="TH SarabunPSK"/>
          <w:color w:val="FF0000"/>
          <w:sz w:val="32"/>
          <w:szCs w:val="32"/>
        </w:rPr>
      </w:pPr>
      <w:r w:rsidRPr="00A06ED7">
        <w:rPr>
          <w:rFonts w:ascii="TH SarabunPSK" w:hAnsi="TH SarabunPSK" w:cs="TH SarabunPSK" w:hint="cs"/>
          <w:color w:val="FF0000"/>
          <w:sz w:val="32"/>
          <w:szCs w:val="32"/>
          <w:cs/>
        </w:rPr>
        <w:tab/>
        <w:t xml:space="preserve">3.4 </w:t>
      </w:r>
      <w:r w:rsidRPr="00A06ED7">
        <w:rPr>
          <w:rFonts w:ascii="TH SarabunPSK" w:hAnsi="TH SarabunPSK" w:cs="TH SarabunPSK"/>
          <w:color w:val="FF0000"/>
          <w:sz w:val="32"/>
          <w:szCs w:val="32"/>
          <w:cs/>
        </w:rPr>
        <w:t>มีการสำรวจข้อมูลการคงอยู่ของนักศึกษา อัตราการสำเร็จการศึกษา เพื่อประเมินแนวโน้มผลการดำเนินงาน</w:t>
      </w:r>
    </w:p>
    <w:p w:rsidR="00A06ED7" w:rsidRPr="00A06ED7" w:rsidRDefault="00A06ED7" w:rsidP="00A06ED7">
      <w:pPr>
        <w:tabs>
          <w:tab w:val="left" w:pos="851"/>
          <w:tab w:val="left" w:pos="1980"/>
        </w:tabs>
        <w:jc w:val="thaiDistribute"/>
        <w:rPr>
          <w:rFonts w:ascii="TH SarabunPSK" w:hAnsi="TH SarabunPSK" w:cs="TH SarabunPSK"/>
          <w:color w:val="FF0000"/>
          <w:sz w:val="32"/>
          <w:szCs w:val="32"/>
        </w:rPr>
      </w:pPr>
      <w:r w:rsidRPr="00A06ED7">
        <w:rPr>
          <w:rFonts w:ascii="TH SarabunPSK" w:hAnsi="TH SarabunPSK" w:cs="TH SarabunPSK" w:hint="cs"/>
          <w:color w:val="FF0000"/>
          <w:sz w:val="32"/>
          <w:szCs w:val="32"/>
          <w:cs/>
        </w:rPr>
        <w:tab/>
        <w:t xml:space="preserve">3.5 </w:t>
      </w:r>
      <w:r w:rsidRPr="00A06ED7">
        <w:rPr>
          <w:rFonts w:ascii="TH SarabunPSK" w:hAnsi="TH SarabunPSK" w:cs="TH SarabunPSK"/>
          <w:color w:val="FF0000"/>
          <w:sz w:val="32"/>
          <w:szCs w:val="32"/>
          <w:cs/>
        </w:rPr>
        <w:t xml:space="preserve">มีระบบการจัดการข้อร้องเรียนของนักศึกษาที่มีประสิทธิภาพ โดยมีการประเมินความพึงพอใจของการรับและการส่งเสริมการพัฒนานักศึกษา และผลการจัดการข้อร้องเรียน </w:t>
      </w:r>
    </w:p>
    <w:p w:rsidR="00A06ED7" w:rsidRPr="00A06ED7" w:rsidRDefault="00A06ED7" w:rsidP="00A06ED7">
      <w:pPr>
        <w:tabs>
          <w:tab w:val="left" w:pos="851"/>
        </w:tabs>
        <w:jc w:val="thaiDistribute"/>
        <w:rPr>
          <w:rFonts w:ascii="TH SarabunPSK" w:eastAsia="Calibri" w:hAnsi="TH SarabunPSK" w:cs="TH SarabunPSK"/>
          <w:b/>
          <w:bCs/>
          <w:color w:val="FF0000"/>
          <w:sz w:val="32"/>
          <w:szCs w:val="32"/>
        </w:rPr>
      </w:pPr>
      <w:r w:rsidRPr="00A06ED7">
        <w:rPr>
          <w:rFonts w:ascii="TH SarabunPSK" w:eastAsia="Calibri" w:hAnsi="TH SarabunPSK" w:cs="TH SarabunPSK"/>
          <w:b/>
          <w:bCs/>
          <w:color w:val="FF0000"/>
          <w:sz w:val="32"/>
          <w:szCs w:val="32"/>
          <w:cs/>
        </w:rPr>
        <w:t>4. อาจารย์</w:t>
      </w:r>
    </w:p>
    <w:p w:rsidR="00A06ED7" w:rsidRPr="00A06ED7" w:rsidRDefault="00A06ED7" w:rsidP="00A06ED7">
      <w:pPr>
        <w:tabs>
          <w:tab w:val="left" w:pos="851"/>
          <w:tab w:val="left" w:pos="1980"/>
        </w:tabs>
        <w:jc w:val="thaiDistribute"/>
        <w:rPr>
          <w:rFonts w:ascii="TH SarabunPSK" w:hAnsi="TH SarabunPSK" w:cs="TH SarabunPSK"/>
          <w:color w:val="FF0000"/>
          <w:sz w:val="32"/>
          <w:szCs w:val="32"/>
          <w:cs/>
        </w:rPr>
      </w:pPr>
      <w:r w:rsidRPr="00A06ED7">
        <w:rPr>
          <w:rFonts w:ascii="TH SarabunPSK" w:hAnsi="TH SarabunPSK" w:cs="TH SarabunPSK" w:hint="cs"/>
          <w:color w:val="FF0000"/>
          <w:sz w:val="32"/>
          <w:szCs w:val="32"/>
          <w:cs/>
        </w:rPr>
        <w:tab/>
        <w:t xml:space="preserve">4.1 </w:t>
      </w:r>
      <w:r w:rsidRPr="00A06ED7">
        <w:rPr>
          <w:rFonts w:ascii="TH SarabunPSK" w:hAnsi="TH SarabunPSK" w:cs="TH SarabunPSK"/>
          <w:color w:val="FF0000"/>
          <w:sz w:val="32"/>
          <w:szCs w:val="32"/>
          <w:cs/>
        </w:rPr>
        <w:t>มี</w:t>
      </w:r>
      <w:r w:rsidRPr="00A06ED7">
        <w:rPr>
          <w:rFonts w:ascii="TH SarabunPSK" w:hAnsi="TH SarabunPSK" w:cs="TH SarabunPSK" w:hint="cs"/>
          <w:color w:val="FF0000"/>
          <w:sz w:val="32"/>
          <w:szCs w:val="32"/>
          <w:cs/>
        </w:rPr>
        <w:t>ระบบการรับอาจารย์ใหม่ที่สอดคล้องกับระเบียบ/ข้อบังคับของสถาบันการพลศึกษา</w:t>
      </w:r>
      <w:r w:rsidRPr="00A06ED7">
        <w:rPr>
          <w:rFonts w:ascii="TH SarabunPSK" w:hAnsi="TH SarabunPSK" w:cs="TH SarabunPSK"/>
          <w:color w:val="FF0000"/>
          <w:sz w:val="32"/>
          <w:szCs w:val="32"/>
          <w:cs/>
        </w:rPr>
        <w:t xml:space="preserve"> และต้องมีคะแนนทดสอบความสามารถภาษาอังกฤษตามเกณฑ์ที่</w:t>
      </w:r>
      <w:r w:rsidRPr="00A06ED7">
        <w:rPr>
          <w:rFonts w:ascii="TH SarabunPSK" w:hAnsi="TH SarabunPSK" w:cs="TH SarabunPSK" w:hint="cs"/>
          <w:color w:val="FF0000"/>
          <w:sz w:val="32"/>
          <w:szCs w:val="32"/>
          <w:cs/>
        </w:rPr>
        <w:t>สถาบันการพลศึกษา</w:t>
      </w:r>
      <w:r w:rsidRPr="00A06ED7">
        <w:rPr>
          <w:rFonts w:ascii="TH SarabunPSK" w:hAnsi="TH SarabunPSK" w:cs="TH SarabunPSK"/>
          <w:color w:val="FF0000"/>
          <w:sz w:val="32"/>
          <w:szCs w:val="32"/>
          <w:cs/>
        </w:rPr>
        <w:t>กำหนด</w:t>
      </w:r>
      <w:r w:rsidRPr="00A06ED7">
        <w:rPr>
          <w:rFonts w:ascii="TH SarabunPSK" w:hAnsi="TH SarabunPSK" w:cs="TH SarabunPSK" w:hint="cs"/>
          <w:color w:val="FF0000"/>
          <w:sz w:val="32"/>
          <w:szCs w:val="32"/>
          <w:cs/>
        </w:rPr>
        <w:t xml:space="preserve"> ซึ่งสอดคล้องกับ</w:t>
      </w:r>
      <w:r w:rsidRPr="00A06ED7">
        <w:rPr>
          <w:rFonts w:ascii="TH SarabunPSK" w:hAnsi="TH SarabunPSK" w:cs="TH SarabunPSK"/>
          <w:color w:val="FF0000"/>
          <w:sz w:val="32"/>
          <w:szCs w:val="32"/>
          <w:cs/>
        </w:rPr>
        <w:t>ประกาศคณะกรรมการการอุดมศึกษา เรื่อง มาตรฐานความสามารถภาษาอังกฤษของอาจารย์ประจำ</w:t>
      </w:r>
      <w:r w:rsidRPr="00A06ED7">
        <w:rPr>
          <w:rFonts w:ascii="TH SarabunPSK" w:hAnsi="TH SarabunPSK" w:cs="TH SarabunPSK"/>
          <w:color w:val="FF0000"/>
          <w:sz w:val="32"/>
          <w:szCs w:val="32"/>
        </w:rPr>
        <w:t xml:space="preserve"> </w:t>
      </w:r>
    </w:p>
    <w:p w:rsidR="00A06ED7" w:rsidRPr="00A06ED7" w:rsidRDefault="00A06ED7" w:rsidP="00A06ED7">
      <w:pPr>
        <w:tabs>
          <w:tab w:val="left" w:pos="851"/>
          <w:tab w:val="left" w:pos="1980"/>
        </w:tabs>
        <w:jc w:val="thaiDistribute"/>
        <w:rPr>
          <w:rFonts w:ascii="TH SarabunPSK" w:hAnsi="TH SarabunPSK" w:cs="TH SarabunPSK"/>
          <w:color w:val="FF0000"/>
          <w:sz w:val="32"/>
          <w:szCs w:val="32"/>
          <w:lang w:bidi="ar-SA"/>
        </w:rPr>
      </w:pPr>
      <w:r w:rsidRPr="00A06ED7">
        <w:rPr>
          <w:rFonts w:ascii="TH SarabunPSK" w:hAnsi="TH SarabunPSK" w:cs="TH SarabunPSK" w:hint="cs"/>
          <w:color w:val="FF0000"/>
          <w:sz w:val="32"/>
          <w:szCs w:val="32"/>
          <w:cs/>
        </w:rPr>
        <w:t xml:space="preserve">            </w:t>
      </w:r>
      <w:r w:rsidRPr="00A06ED7">
        <w:rPr>
          <w:rFonts w:ascii="TH SarabunPSK" w:hAnsi="TH SarabunPSK" w:cs="TH SarabunPSK" w:hint="cs"/>
          <w:color w:val="FF0000"/>
          <w:sz w:val="32"/>
          <w:szCs w:val="32"/>
          <w:cs/>
        </w:rPr>
        <w:tab/>
        <w:t>4.2 มีระบบการบริหาร และระบบการส่งเสริมและพัฒนาอาจารย์ที่เหมาะสมและสอดคล้องกับนโยบายของสถาบันการพลศึกษาและแนวทางของหลักสูตร</w:t>
      </w:r>
    </w:p>
    <w:p w:rsidR="00A06ED7" w:rsidRPr="00A06ED7" w:rsidRDefault="00A06ED7" w:rsidP="00A06ED7">
      <w:pPr>
        <w:tabs>
          <w:tab w:val="left" w:pos="851"/>
        </w:tabs>
        <w:jc w:val="thaiDistribute"/>
        <w:rPr>
          <w:rFonts w:ascii="TH SarabunPSK" w:hAnsi="TH SarabunPSK" w:cs="TH SarabunPSK"/>
          <w:color w:val="FF0000"/>
          <w:sz w:val="32"/>
          <w:szCs w:val="32"/>
        </w:rPr>
      </w:pPr>
      <w:r w:rsidRPr="00A06ED7">
        <w:rPr>
          <w:rFonts w:ascii="TH SarabunPSK" w:hAnsi="TH SarabunPSK" w:cs="TH SarabunPSK" w:hint="cs"/>
          <w:color w:val="FF0000"/>
          <w:sz w:val="32"/>
          <w:szCs w:val="32"/>
          <w:cs/>
        </w:rPr>
        <w:t xml:space="preserve">             4.3 มีระบบการพัฒนาคุณภาพอาจารย์</w:t>
      </w:r>
      <w:r w:rsidRPr="00A06ED7">
        <w:rPr>
          <w:rFonts w:ascii="TH SarabunPSK" w:hAnsi="TH SarabunPSK" w:cs="TH SarabunPSK"/>
          <w:color w:val="FF0000"/>
          <w:sz w:val="32"/>
          <w:szCs w:val="32"/>
        </w:rPr>
        <w:t xml:space="preserve"> </w:t>
      </w:r>
      <w:r w:rsidRPr="00A06ED7">
        <w:rPr>
          <w:rFonts w:ascii="TH SarabunPSK" w:hAnsi="TH SarabunPSK" w:cs="TH SarabunPSK" w:hint="cs"/>
          <w:color w:val="FF0000"/>
          <w:sz w:val="32"/>
          <w:szCs w:val="32"/>
          <w:cs/>
        </w:rPr>
        <w:t>เพื่อให้อาจารย์มีความรู้ความเชี่ยวชาญในสาขาวิชาที่เปิดสอน และมีความก้าวหน้าในการผลิตผลงานทางวิชาการอย่างต่อเนื่อง</w:t>
      </w:r>
    </w:p>
    <w:p w:rsidR="00A06ED7" w:rsidRPr="00A06ED7" w:rsidRDefault="00A06ED7" w:rsidP="00A06ED7">
      <w:pPr>
        <w:tabs>
          <w:tab w:val="left" w:pos="851"/>
          <w:tab w:val="left" w:pos="1980"/>
        </w:tabs>
        <w:jc w:val="thaiDistribute"/>
        <w:rPr>
          <w:rFonts w:ascii="TH SarabunPSK" w:hAnsi="TH SarabunPSK" w:cs="TH SarabunPSK"/>
          <w:color w:val="FF0000"/>
          <w:sz w:val="32"/>
          <w:szCs w:val="32"/>
        </w:rPr>
      </w:pPr>
      <w:r w:rsidRPr="00A06ED7">
        <w:rPr>
          <w:rFonts w:ascii="TH SarabunPSK" w:hAnsi="TH SarabunPSK" w:cs="TH SarabunPSK" w:hint="cs"/>
          <w:color w:val="FF0000"/>
          <w:sz w:val="32"/>
          <w:szCs w:val="32"/>
          <w:cs/>
        </w:rPr>
        <w:t xml:space="preserve">             4.4 </w:t>
      </w:r>
      <w:r w:rsidRPr="00A06ED7">
        <w:rPr>
          <w:rFonts w:ascii="TH SarabunPSK" w:hAnsi="TH SarabunPSK" w:cs="TH SarabunPSK"/>
          <w:color w:val="FF0000"/>
          <w:sz w:val="32"/>
          <w:szCs w:val="32"/>
          <w:cs/>
        </w:rPr>
        <w:t>มีการสำรวจข้อมูล</w:t>
      </w:r>
      <w:r w:rsidRPr="00A06ED7">
        <w:rPr>
          <w:rFonts w:ascii="TH SarabunPSK" w:hAnsi="TH SarabunPSK" w:cs="TH SarabunPSK" w:hint="cs"/>
          <w:color w:val="FF0000"/>
          <w:sz w:val="32"/>
          <w:szCs w:val="32"/>
          <w:cs/>
        </w:rPr>
        <w:t>อาจารย์ผู้รับผิดชอบหลักสูตรที่มีคุณวุฒิปริญญาโท ตำแหน่งทางวิชาการ ผลงานทางวิชาการ การคงอยู่ของอาจารย์ และความพึงพอใจต่อกระบวนการรับอาจารย์และการบริหารของอาจารย์ เพื่อประเมินแนวโน้มผลการดำเนินงาน</w:t>
      </w:r>
    </w:p>
    <w:p w:rsidR="00A06ED7" w:rsidRPr="00A06ED7" w:rsidRDefault="00A06ED7" w:rsidP="00A06ED7">
      <w:pPr>
        <w:tabs>
          <w:tab w:val="left" w:pos="851"/>
        </w:tabs>
        <w:jc w:val="thaiDistribute"/>
        <w:rPr>
          <w:rFonts w:ascii="TH SarabunPSK" w:eastAsia="Calibri" w:hAnsi="TH SarabunPSK" w:cs="TH SarabunPSK"/>
          <w:b/>
          <w:bCs/>
          <w:color w:val="FF0000"/>
          <w:sz w:val="32"/>
          <w:szCs w:val="32"/>
        </w:rPr>
      </w:pPr>
      <w:r w:rsidRPr="00A06ED7">
        <w:rPr>
          <w:rFonts w:ascii="TH SarabunPSK" w:eastAsia="Calibri" w:hAnsi="TH SarabunPSK" w:cs="TH SarabunPSK" w:hint="cs"/>
          <w:b/>
          <w:bCs/>
          <w:color w:val="FF0000"/>
          <w:sz w:val="32"/>
          <w:szCs w:val="32"/>
          <w:cs/>
        </w:rPr>
        <w:t>5. หลักสูตร การเรียนการสอน</w:t>
      </w:r>
      <w:r w:rsidRPr="00A06ED7">
        <w:rPr>
          <w:rFonts w:ascii="TH SarabunPSK" w:eastAsia="Calibri" w:hAnsi="TH SarabunPSK" w:cs="TH SarabunPSK"/>
          <w:b/>
          <w:bCs/>
          <w:color w:val="FF0000"/>
          <w:sz w:val="32"/>
          <w:szCs w:val="32"/>
        </w:rPr>
        <w:t xml:space="preserve"> </w:t>
      </w:r>
      <w:r w:rsidRPr="00A06ED7">
        <w:rPr>
          <w:rFonts w:ascii="TH SarabunPSK" w:eastAsia="Calibri" w:hAnsi="TH SarabunPSK" w:cs="TH SarabunPSK" w:hint="cs"/>
          <w:b/>
          <w:bCs/>
          <w:color w:val="FF0000"/>
          <w:sz w:val="32"/>
          <w:szCs w:val="32"/>
          <w:cs/>
        </w:rPr>
        <w:t>การประเมินผู้เรียน</w:t>
      </w:r>
    </w:p>
    <w:p w:rsidR="00A06ED7" w:rsidRPr="00A06ED7" w:rsidRDefault="00A06ED7" w:rsidP="00A06ED7">
      <w:pPr>
        <w:tabs>
          <w:tab w:val="left" w:pos="851"/>
        </w:tabs>
        <w:jc w:val="thaiDistribute"/>
        <w:rPr>
          <w:rFonts w:ascii="TH SarabunPSK" w:eastAsia="Calibri" w:hAnsi="TH SarabunPSK" w:cs="TH SarabunPSK"/>
          <w:b/>
          <w:bCs/>
          <w:color w:val="FF0000"/>
          <w:sz w:val="32"/>
          <w:szCs w:val="32"/>
        </w:rPr>
      </w:pPr>
      <w:r w:rsidRPr="00A06ED7">
        <w:rPr>
          <w:rFonts w:ascii="TH SarabunPSK" w:hAnsi="TH SarabunPSK" w:cs="TH SarabunPSK" w:hint="cs"/>
          <w:color w:val="FF0000"/>
          <w:sz w:val="32"/>
          <w:szCs w:val="32"/>
          <w:cs/>
        </w:rPr>
        <w:tab/>
        <w:t xml:space="preserve">5.1 </w:t>
      </w:r>
      <w:r w:rsidRPr="00A06ED7">
        <w:rPr>
          <w:rFonts w:ascii="TH SarabunPSK" w:hAnsi="TH SarabunPSK" w:cs="TH SarabunPSK"/>
          <w:color w:val="FF0000"/>
          <w:sz w:val="32"/>
          <w:szCs w:val="32"/>
          <w:cs/>
        </w:rPr>
        <w:t>มีกระบวนการ</w:t>
      </w:r>
      <w:r w:rsidRPr="00A06ED7">
        <w:rPr>
          <w:rFonts w:ascii="TH SarabunPSK" w:hAnsi="TH SarabunPSK" w:cs="TH SarabunPSK" w:hint="cs"/>
          <w:color w:val="FF0000"/>
          <w:sz w:val="32"/>
          <w:szCs w:val="32"/>
          <w:cs/>
        </w:rPr>
        <w:t>ออกแบบ/ปรับปรุงหลักสูตรและกระบวนวิชาให้มีเนื้อหาที่ทันสมัยได้</w:t>
      </w:r>
      <w:r w:rsidRPr="00A06ED7">
        <w:rPr>
          <w:rFonts w:ascii="TH SarabunPSK" w:hAnsi="TH SarabunPSK" w:cs="TH SarabunPSK"/>
          <w:color w:val="FF0000"/>
          <w:sz w:val="32"/>
          <w:szCs w:val="32"/>
          <w:cs/>
        </w:rPr>
        <w:t>มาตรฐาน</w:t>
      </w:r>
      <w:r w:rsidRPr="00A06ED7">
        <w:rPr>
          <w:rFonts w:ascii="TH SarabunPSK" w:hAnsi="TH SarabunPSK" w:cs="TH SarabunPSK" w:hint="cs"/>
          <w:color w:val="FF0000"/>
          <w:sz w:val="32"/>
          <w:szCs w:val="32"/>
          <w:cs/>
        </w:rPr>
        <w:t>ทาง</w:t>
      </w:r>
      <w:r w:rsidRPr="00A06ED7">
        <w:rPr>
          <w:rFonts w:ascii="TH SarabunPSK" w:hAnsi="TH SarabunPSK" w:cs="TH SarabunPSK"/>
          <w:color w:val="FF0000"/>
          <w:sz w:val="32"/>
          <w:szCs w:val="32"/>
          <w:cs/>
        </w:rPr>
        <w:t>วิชาการ</w:t>
      </w:r>
      <w:r w:rsidRPr="00A06ED7">
        <w:rPr>
          <w:rFonts w:ascii="TH SarabunPSK" w:hAnsi="TH SarabunPSK" w:cs="TH SarabunPSK" w:hint="cs"/>
          <w:color w:val="FF0000"/>
          <w:sz w:val="32"/>
          <w:szCs w:val="32"/>
          <w:cs/>
        </w:rPr>
        <w:t>/</w:t>
      </w:r>
      <w:r w:rsidRPr="00A06ED7">
        <w:rPr>
          <w:rFonts w:ascii="TH SarabunPSK" w:hAnsi="TH SarabunPSK" w:cs="TH SarabunPSK"/>
          <w:color w:val="FF0000"/>
          <w:sz w:val="32"/>
          <w:szCs w:val="32"/>
          <w:cs/>
        </w:rPr>
        <w:t xml:space="preserve">วิชาชีพ </w:t>
      </w:r>
      <w:r w:rsidRPr="00A06ED7">
        <w:rPr>
          <w:rFonts w:ascii="TH SarabunPSK" w:hAnsi="TH SarabunPSK" w:cs="TH SarabunPSK" w:hint="cs"/>
          <w:color w:val="FF0000"/>
          <w:sz w:val="32"/>
          <w:szCs w:val="32"/>
          <w:cs/>
        </w:rPr>
        <w:t>สอดคล้องกับความต้องการของตลาดแรงงาน และ</w:t>
      </w:r>
      <w:r w:rsidRPr="00A06ED7">
        <w:rPr>
          <w:rFonts w:ascii="TH SarabunPSK" w:hAnsi="TH SarabunPSK" w:cs="TH SarabunPSK"/>
          <w:color w:val="FF0000"/>
          <w:sz w:val="32"/>
          <w:szCs w:val="32"/>
          <w:cs/>
        </w:rPr>
        <w:t>แผนพัฒนาเศรษฐกิจและสังคมแห่งชาติ</w:t>
      </w:r>
    </w:p>
    <w:p w:rsidR="00A06ED7" w:rsidRPr="00A06ED7" w:rsidRDefault="00A06ED7" w:rsidP="00A06ED7">
      <w:pPr>
        <w:ind w:right="-165" w:firstLine="851"/>
        <w:jc w:val="thaiDistribute"/>
        <w:rPr>
          <w:rFonts w:ascii="TH SarabunPSK" w:hAnsi="TH SarabunPSK" w:cs="TH SarabunPSK"/>
          <w:color w:val="FF0000"/>
          <w:sz w:val="32"/>
          <w:szCs w:val="32"/>
          <w:cs/>
        </w:rPr>
      </w:pPr>
      <w:r w:rsidRPr="00A06ED7">
        <w:rPr>
          <w:rFonts w:ascii="TH SarabunPSK" w:hAnsi="TH SarabunPSK" w:cs="TH SarabunPSK" w:hint="cs"/>
          <w:color w:val="FF0000"/>
          <w:sz w:val="32"/>
          <w:szCs w:val="32"/>
          <w:cs/>
        </w:rPr>
        <w:t xml:space="preserve">5.2 </w:t>
      </w:r>
      <w:r w:rsidRPr="00A06ED7">
        <w:rPr>
          <w:rFonts w:ascii="TH SarabunPSK" w:hAnsi="TH SarabunPSK" w:cs="TH SarabunPSK"/>
          <w:color w:val="FF0000"/>
          <w:sz w:val="32"/>
          <w:szCs w:val="32"/>
          <w:cs/>
        </w:rPr>
        <w:t>มี</w:t>
      </w:r>
      <w:r w:rsidRPr="00A06ED7">
        <w:rPr>
          <w:rFonts w:ascii="TH SarabunPSK" w:hAnsi="TH SarabunPSK" w:cs="TH SarabunPSK" w:hint="cs"/>
          <w:color w:val="FF0000"/>
          <w:sz w:val="32"/>
          <w:szCs w:val="32"/>
          <w:cs/>
        </w:rPr>
        <w:t>การกำหนดอาจารย์ผู้สอนในแต่ละวิชา โดยคำนึงถึงความรู้ความสามารถและความเชี่ยวชาญในวิชาที่สอน และมีการกำกับ ติดตาม และตรวจสอบการจัดทำแผนการเรียนรู้ และการจัดการเรียนการสอน (มคอ.3 และ มคอ.4)</w:t>
      </w:r>
    </w:p>
    <w:p w:rsidR="00A06ED7" w:rsidRPr="00A06ED7" w:rsidRDefault="00A06ED7" w:rsidP="00A06ED7">
      <w:pPr>
        <w:ind w:right="-165" w:firstLine="851"/>
        <w:jc w:val="thaiDistribute"/>
        <w:rPr>
          <w:rFonts w:ascii="TH SarabunPSK" w:eastAsia="Calibri" w:hAnsi="TH SarabunPSK" w:cs="TH SarabunPSK"/>
          <w:b/>
          <w:bCs/>
          <w:color w:val="FF0000"/>
          <w:sz w:val="32"/>
          <w:szCs w:val="32"/>
        </w:rPr>
      </w:pPr>
      <w:r w:rsidRPr="00A06ED7">
        <w:rPr>
          <w:rFonts w:ascii="TH SarabunPSK" w:hAnsi="TH SarabunPSK" w:cs="TH SarabunPSK" w:hint="cs"/>
          <w:color w:val="FF0000"/>
          <w:sz w:val="32"/>
          <w:szCs w:val="32"/>
          <w:cs/>
        </w:rPr>
        <w:t xml:space="preserve">5.3 </w:t>
      </w:r>
      <w:r w:rsidRPr="00A06ED7">
        <w:rPr>
          <w:rFonts w:ascii="TH SarabunPSK" w:hAnsi="TH SarabunPSK" w:cs="TH SarabunPSK"/>
          <w:color w:val="FF0000"/>
          <w:sz w:val="32"/>
          <w:szCs w:val="32"/>
          <w:cs/>
        </w:rPr>
        <w:t>มีการ</w:t>
      </w:r>
      <w:r w:rsidRPr="00A06ED7">
        <w:rPr>
          <w:rFonts w:ascii="TH SarabunPSK" w:hAnsi="TH SarabunPSK" w:cs="TH SarabunPSK" w:hint="cs"/>
          <w:color w:val="FF0000"/>
          <w:sz w:val="32"/>
          <w:szCs w:val="32"/>
          <w:cs/>
        </w:rPr>
        <w:t>ประเมินผู้เรียน กำกับให้มีการประเมินตามสภาพจริง และมีวิธีการประเมินที่หลากหลาย (มคอ.5  มคอ.6 และ มคอ.7)</w:t>
      </w:r>
    </w:p>
    <w:p w:rsidR="00A06ED7" w:rsidRPr="00A06ED7" w:rsidRDefault="00A06ED7" w:rsidP="00A06ED7">
      <w:pPr>
        <w:tabs>
          <w:tab w:val="left" w:pos="851"/>
        </w:tabs>
        <w:jc w:val="thaiDistribute"/>
        <w:rPr>
          <w:rFonts w:ascii="TH SarabunPSK" w:eastAsia="Calibri" w:hAnsi="TH SarabunPSK" w:cs="TH SarabunPSK"/>
          <w:b/>
          <w:bCs/>
          <w:color w:val="FF0000"/>
          <w:sz w:val="32"/>
          <w:szCs w:val="32"/>
          <w:cs/>
        </w:rPr>
      </w:pPr>
      <w:r w:rsidRPr="00A06ED7">
        <w:rPr>
          <w:rFonts w:ascii="TH SarabunPSK" w:eastAsia="Calibri" w:hAnsi="TH SarabunPSK" w:cs="TH SarabunPSK" w:hint="cs"/>
          <w:b/>
          <w:bCs/>
          <w:color w:val="FF0000"/>
          <w:sz w:val="32"/>
          <w:szCs w:val="32"/>
          <w:cs/>
        </w:rPr>
        <w:t>6. สิ่งสนับสนุนการเรียนรู้</w:t>
      </w:r>
    </w:p>
    <w:p w:rsidR="00A06ED7" w:rsidRPr="00A06ED7" w:rsidRDefault="00A06ED7" w:rsidP="00A06ED7">
      <w:pPr>
        <w:tabs>
          <w:tab w:val="left" w:pos="851"/>
          <w:tab w:val="left" w:pos="1418"/>
        </w:tabs>
        <w:jc w:val="thaiDistribute"/>
        <w:rPr>
          <w:rFonts w:ascii="TH SarabunPSK" w:hAnsi="TH SarabunPSK" w:cs="TH SarabunPSK"/>
          <w:color w:val="FF0000"/>
          <w:sz w:val="32"/>
          <w:szCs w:val="32"/>
          <w:cs/>
        </w:rPr>
      </w:pPr>
      <w:r w:rsidRPr="00A06ED7">
        <w:rPr>
          <w:rFonts w:ascii="TH SarabunPSK" w:hAnsi="TH SarabunPSK" w:cs="TH SarabunPSK" w:hint="cs"/>
          <w:color w:val="FF0000"/>
          <w:spacing w:val="-2"/>
          <w:sz w:val="32"/>
          <w:szCs w:val="32"/>
          <w:cs/>
        </w:rPr>
        <w:tab/>
        <w:t>มีระบบการดำเนินการจัดหา</w:t>
      </w:r>
      <w:r w:rsidRPr="00A06ED7">
        <w:rPr>
          <w:rFonts w:ascii="TH SarabunPSK" w:hAnsi="TH SarabunPSK" w:cs="TH SarabunPSK" w:hint="cs"/>
          <w:color w:val="FF0000"/>
          <w:sz w:val="32"/>
          <w:szCs w:val="32"/>
          <w:cs/>
        </w:rPr>
        <w:t xml:space="preserve">สิ่งสนับสนุนการเรียนการสอน </w:t>
      </w:r>
      <w:r w:rsidRPr="00A06ED7">
        <w:rPr>
          <w:rFonts w:ascii="TH SarabunPSK" w:hAnsi="TH SarabunPSK" w:cs="TH SarabunPSK" w:hint="cs"/>
          <w:color w:val="FF0000"/>
          <w:spacing w:val="-2"/>
          <w:sz w:val="32"/>
          <w:szCs w:val="32"/>
          <w:cs/>
        </w:rPr>
        <w:t>ของสาขาวิชา /คณะ/ สถาบัน</w:t>
      </w:r>
      <w:r w:rsidRPr="00A06ED7">
        <w:rPr>
          <w:rFonts w:ascii="TH SarabunPSK" w:hAnsi="TH SarabunPSK" w:cs="TH SarabunPSK"/>
          <w:color w:val="FF0000"/>
          <w:spacing w:val="-2"/>
          <w:sz w:val="32"/>
          <w:szCs w:val="32"/>
        </w:rPr>
        <w:t xml:space="preserve"> </w:t>
      </w:r>
      <w:r w:rsidRPr="00A06ED7">
        <w:rPr>
          <w:rFonts w:ascii="TH SarabunPSK" w:hAnsi="TH SarabunPSK" w:cs="TH SarabunPSK" w:hint="cs"/>
          <w:color w:val="FF0000"/>
          <w:spacing w:val="-2"/>
          <w:sz w:val="32"/>
          <w:szCs w:val="32"/>
          <w:cs/>
        </w:rPr>
        <w:t>เพื่อความพร้อมของสิ่งสนับสนุนการเรียนรู้ ทั้งความพร้อมทางกายภาพและความพร้อมของอุปกรณ์เทคโนโลยีและสิ่งอำนวยความสะดวกหรือทรัพยากรที่เอื้อต่อการเรียนรู้</w:t>
      </w:r>
      <w:r w:rsidRPr="00A06ED7">
        <w:rPr>
          <w:rFonts w:ascii="TH SarabunPSK" w:hAnsi="TH SarabunPSK" w:cs="TH SarabunPSK"/>
          <w:color w:val="FF0000"/>
          <w:spacing w:val="-2"/>
          <w:sz w:val="32"/>
          <w:szCs w:val="32"/>
        </w:rPr>
        <w:t xml:space="preserve"> </w:t>
      </w:r>
      <w:r w:rsidRPr="00A06ED7">
        <w:rPr>
          <w:rFonts w:ascii="TH SarabunPSK" w:hAnsi="TH SarabunPSK" w:cs="TH SarabunPSK" w:hint="cs"/>
          <w:color w:val="FF0000"/>
          <w:spacing w:val="-2"/>
          <w:sz w:val="32"/>
          <w:szCs w:val="32"/>
          <w:cs/>
        </w:rPr>
        <w:t>โดยการมีส่วนร่วมของอาจารย์ผู้รับผิดชอบหลักสูตร</w:t>
      </w:r>
      <w:r w:rsidRPr="00A06ED7">
        <w:rPr>
          <w:rFonts w:ascii="TH SarabunPSK" w:hAnsi="TH SarabunPSK" w:cs="TH SarabunPSK"/>
          <w:color w:val="FF0000"/>
          <w:sz w:val="32"/>
          <w:szCs w:val="32"/>
        </w:rPr>
        <w:t xml:space="preserve"> </w:t>
      </w:r>
      <w:r w:rsidRPr="00A06ED7">
        <w:rPr>
          <w:rFonts w:ascii="TH SarabunPSK" w:hAnsi="TH SarabunPSK" w:cs="TH SarabunPSK" w:hint="cs"/>
          <w:color w:val="FF0000"/>
          <w:sz w:val="32"/>
          <w:szCs w:val="32"/>
          <w:cs/>
        </w:rPr>
        <w:t>ดังนี้</w:t>
      </w:r>
    </w:p>
    <w:p w:rsidR="00A06ED7" w:rsidRPr="00A06ED7" w:rsidRDefault="00A06ED7" w:rsidP="00A06ED7">
      <w:pPr>
        <w:tabs>
          <w:tab w:val="left" w:pos="851"/>
          <w:tab w:val="left" w:pos="1276"/>
        </w:tabs>
        <w:jc w:val="thaiDistribute"/>
        <w:rPr>
          <w:rFonts w:ascii="TH SarabunPSK" w:eastAsia="Calibri" w:hAnsi="TH SarabunPSK" w:cs="TH SarabunPSK"/>
          <w:color w:val="FF0000"/>
          <w:sz w:val="32"/>
          <w:szCs w:val="32"/>
        </w:rPr>
      </w:pPr>
      <w:r w:rsidRPr="00A06ED7">
        <w:rPr>
          <w:rFonts w:ascii="TH SarabunPSK" w:eastAsia="Calibri" w:hAnsi="TH SarabunPSK" w:cs="TH SarabunPSK" w:hint="cs"/>
          <w:color w:val="FF0000"/>
          <w:sz w:val="32"/>
          <w:szCs w:val="32"/>
          <w:cs/>
        </w:rPr>
        <w:tab/>
        <w:t>6</w:t>
      </w:r>
      <w:r w:rsidRPr="00A06ED7">
        <w:rPr>
          <w:rFonts w:ascii="TH SarabunPSK" w:eastAsia="Calibri" w:hAnsi="TH SarabunPSK" w:cs="TH SarabunPSK"/>
          <w:color w:val="FF0000"/>
          <w:sz w:val="32"/>
          <w:szCs w:val="32"/>
          <w:cs/>
        </w:rPr>
        <w:t xml:space="preserve">.1 การบริหารงบประมาณ </w:t>
      </w:r>
      <w:r w:rsidRPr="00A06ED7">
        <w:rPr>
          <w:rFonts w:ascii="TH SarabunPSK" w:eastAsia="Calibri" w:hAnsi="TH SarabunPSK" w:cs="TH SarabunPSK" w:hint="cs"/>
          <w:color w:val="FF0000"/>
          <w:sz w:val="32"/>
          <w:szCs w:val="32"/>
          <w:cs/>
        </w:rPr>
        <w:t>โดยการ</w:t>
      </w:r>
      <w:r w:rsidRPr="00A06ED7">
        <w:rPr>
          <w:rFonts w:ascii="TH SarabunPSK" w:eastAsia="Calibri" w:hAnsi="TH SarabunPSK" w:cs="TH SarabunPSK"/>
          <w:color w:val="FF0000"/>
          <w:sz w:val="32"/>
          <w:szCs w:val="32"/>
          <w:cs/>
        </w:rPr>
        <w:t>จัดสรรงบประมาณแผ่นดินและงบประมาณเงินรายได้เพื่อจัดซื้อเอกสาร หนังสือ ตำรา สื่อการเรียนการสอน โสตทัศนูปกรณ์ และวัสดุครุภัณฑ์คอมพิวเตอร์อย่างเพียงพอเพื่อสนับสนุนการเรียนการสอนในชั้นเรียนและสร้างสภาพแวดล้อมให้เหมาะสมกับการเรียนรู้ด้วยตนเองของนักศึกษา</w:t>
      </w:r>
    </w:p>
    <w:p w:rsidR="00A06ED7" w:rsidRPr="00A06ED7" w:rsidRDefault="00A06ED7" w:rsidP="00A06ED7">
      <w:pPr>
        <w:tabs>
          <w:tab w:val="left" w:pos="851"/>
          <w:tab w:val="left" w:pos="1276"/>
        </w:tabs>
        <w:jc w:val="thaiDistribute"/>
        <w:rPr>
          <w:rFonts w:ascii="TH SarabunPSK" w:eastAsia="Calibri" w:hAnsi="TH SarabunPSK" w:cs="TH SarabunPSK"/>
          <w:color w:val="FF0000"/>
          <w:sz w:val="32"/>
          <w:szCs w:val="32"/>
        </w:rPr>
      </w:pPr>
      <w:r w:rsidRPr="00A06ED7">
        <w:rPr>
          <w:rFonts w:ascii="TH SarabunPSK" w:eastAsia="Calibri" w:hAnsi="TH SarabunPSK" w:cs="TH SarabunPSK"/>
          <w:color w:val="FF0000"/>
          <w:sz w:val="32"/>
          <w:szCs w:val="32"/>
        </w:rPr>
        <w:tab/>
      </w:r>
      <w:r w:rsidRPr="00A06ED7">
        <w:rPr>
          <w:rFonts w:ascii="TH SarabunPSK" w:eastAsia="Calibri" w:hAnsi="TH SarabunPSK" w:cs="TH SarabunPSK" w:hint="cs"/>
          <w:color w:val="FF0000"/>
          <w:sz w:val="32"/>
          <w:szCs w:val="32"/>
          <w:cs/>
        </w:rPr>
        <w:t>6</w:t>
      </w:r>
      <w:r w:rsidRPr="00A06ED7">
        <w:rPr>
          <w:rFonts w:ascii="TH SarabunPSK" w:eastAsia="Calibri" w:hAnsi="TH SarabunPSK" w:cs="TH SarabunPSK"/>
          <w:color w:val="FF0000"/>
          <w:sz w:val="32"/>
          <w:szCs w:val="32"/>
        </w:rPr>
        <w:t>.2</w:t>
      </w:r>
      <w:r w:rsidRPr="00A06ED7">
        <w:rPr>
          <w:rFonts w:ascii="TH SarabunPSK" w:eastAsia="Calibri" w:hAnsi="TH SarabunPSK" w:cs="TH SarabunPSK"/>
          <w:color w:val="FF0000"/>
          <w:sz w:val="32"/>
          <w:szCs w:val="32"/>
          <w:cs/>
        </w:rPr>
        <w:t xml:space="preserve"> การจัดหาทรัพยากรการเรียนการสอนเพิ่มเติม</w:t>
      </w:r>
      <w:r w:rsidRPr="00A06ED7">
        <w:rPr>
          <w:rFonts w:ascii="TH SarabunPSK" w:eastAsia="Calibri" w:hAnsi="TH SarabunPSK" w:cs="TH SarabunPSK"/>
          <w:color w:val="FF0000"/>
          <w:sz w:val="32"/>
          <w:szCs w:val="32"/>
        </w:rPr>
        <w:t xml:space="preserve"> </w:t>
      </w:r>
      <w:r w:rsidRPr="00A06ED7">
        <w:rPr>
          <w:rFonts w:ascii="TH SarabunPSK" w:eastAsia="Calibri" w:hAnsi="TH SarabunPSK" w:cs="TH SarabunPSK" w:hint="cs"/>
          <w:color w:val="FF0000"/>
          <w:sz w:val="32"/>
          <w:szCs w:val="32"/>
          <w:cs/>
        </w:rPr>
        <w:t>โดย</w:t>
      </w:r>
      <w:r w:rsidRPr="00A06ED7">
        <w:rPr>
          <w:rFonts w:ascii="TH SarabunPSK" w:eastAsia="Calibri" w:hAnsi="TH SarabunPSK" w:cs="TH SarabunPSK"/>
          <w:color w:val="FF0000"/>
          <w:sz w:val="32"/>
          <w:szCs w:val="32"/>
          <w:cs/>
        </w:rPr>
        <w:t>ให้อาจารย์ผู้สอนและผู้เรียนสามารถเสนอรายชื่อหนังสือ สื่อ และตำรา ไปยังแหล่งค้นคว้าทั้งในและนอกสถาบันฯ</w:t>
      </w:r>
    </w:p>
    <w:p w:rsidR="00A06ED7" w:rsidRPr="00A06ED7" w:rsidRDefault="00A06ED7" w:rsidP="00A06ED7">
      <w:pPr>
        <w:tabs>
          <w:tab w:val="left" w:pos="851"/>
          <w:tab w:val="left" w:pos="1276"/>
        </w:tabs>
        <w:jc w:val="thaiDistribute"/>
        <w:rPr>
          <w:rFonts w:ascii="TH SarabunPSK" w:eastAsia="Calibri" w:hAnsi="TH SarabunPSK" w:cs="TH SarabunPSK"/>
          <w:color w:val="FF0000"/>
          <w:sz w:val="32"/>
          <w:szCs w:val="32"/>
        </w:rPr>
      </w:pPr>
      <w:r w:rsidRPr="00A06ED7">
        <w:rPr>
          <w:rFonts w:ascii="TH SarabunPSK" w:eastAsia="Calibri" w:hAnsi="TH SarabunPSK" w:cs="TH SarabunPSK"/>
          <w:color w:val="FF0000"/>
          <w:sz w:val="32"/>
          <w:szCs w:val="32"/>
          <w:cs/>
        </w:rPr>
        <w:tab/>
      </w:r>
      <w:r w:rsidRPr="00A06ED7">
        <w:rPr>
          <w:rFonts w:ascii="TH SarabunPSK" w:eastAsia="Calibri" w:hAnsi="TH SarabunPSK" w:cs="TH SarabunPSK" w:hint="cs"/>
          <w:color w:val="FF0000"/>
          <w:sz w:val="32"/>
          <w:szCs w:val="32"/>
          <w:cs/>
        </w:rPr>
        <w:t>6.</w:t>
      </w:r>
      <w:r w:rsidRPr="00A06ED7">
        <w:rPr>
          <w:rFonts w:ascii="TH SarabunPSK" w:eastAsia="Calibri" w:hAnsi="TH SarabunPSK" w:cs="TH SarabunPSK"/>
          <w:color w:val="FF0000"/>
          <w:sz w:val="32"/>
          <w:szCs w:val="32"/>
        </w:rPr>
        <w:t>3</w:t>
      </w:r>
      <w:r w:rsidRPr="00A06ED7">
        <w:rPr>
          <w:rFonts w:ascii="TH SarabunPSK" w:eastAsia="Calibri" w:hAnsi="TH SarabunPSK" w:cs="TH SarabunPSK" w:hint="cs"/>
          <w:color w:val="FF0000"/>
          <w:sz w:val="32"/>
          <w:szCs w:val="32"/>
          <w:cs/>
        </w:rPr>
        <w:t xml:space="preserve"> </w:t>
      </w:r>
      <w:r w:rsidRPr="00A06ED7">
        <w:rPr>
          <w:rFonts w:ascii="TH SarabunPSK" w:eastAsia="Calibri" w:hAnsi="TH SarabunPSK" w:cs="TH SarabunPSK"/>
          <w:color w:val="FF0000"/>
          <w:sz w:val="32"/>
          <w:szCs w:val="32"/>
          <w:cs/>
        </w:rPr>
        <w:t xml:space="preserve"> จัดสรรงบประมาณและสนับสนุนการผลิตเอกสาร ตำรา ผลงานวิชาการอื่นๆและสื่อการเรียนการสอน</w:t>
      </w:r>
    </w:p>
    <w:p w:rsidR="00A06ED7" w:rsidRPr="00A06ED7" w:rsidRDefault="00A06ED7" w:rsidP="00A06ED7">
      <w:pPr>
        <w:tabs>
          <w:tab w:val="left" w:pos="851"/>
          <w:tab w:val="left" w:pos="1276"/>
        </w:tabs>
        <w:jc w:val="thaiDistribute"/>
        <w:rPr>
          <w:rFonts w:ascii="TH SarabunPSK" w:eastAsia="Calibri" w:hAnsi="TH SarabunPSK" w:cs="TH SarabunPSK"/>
          <w:color w:val="FF0000"/>
          <w:sz w:val="32"/>
          <w:szCs w:val="32"/>
        </w:rPr>
      </w:pPr>
      <w:r w:rsidRPr="00A06ED7">
        <w:rPr>
          <w:rFonts w:ascii="TH SarabunPSK" w:eastAsia="Calibri" w:hAnsi="TH SarabunPSK" w:cs="TH SarabunPSK"/>
          <w:color w:val="FF0000"/>
          <w:sz w:val="32"/>
          <w:szCs w:val="32"/>
          <w:cs/>
        </w:rPr>
        <w:tab/>
      </w:r>
      <w:r w:rsidRPr="00A06ED7">
        <w:rPr>
          <w:rFonts w:ascii="TH SarabunPSK" w:eastAsia="Calibri" w:hAnsi="TH SarabunPSK" w:cs="TH SarabunPSK" w:hint="cs"/>
          <w:color w:val="FF0000"/>
          <w:sz w:val="32"/>
          <w:szCs w:val="32"/>
          <w:cs/>
        </w:rPr>
        <w:t>6.</w:t>
      </w:r>
      <w:r w:rsidRPr="00A06ED7">
        <w:rPr>
          <w:rFonts w:ascii="TH SarabunPSK" w:eastAsia="Calibri" w:hAnsi="TH SarabunPSK" w:cs="TH SarabunPSK"/>
          <w:color w:val="FF0000"/>
          <w:sz w:val="32"/>
          <w:szCs w:val="32"/>
        </w:rPr>
        <w:t>4</w:t>
      </w:r>
      <w:r w:rsidRPr="00A06ED7">
        <w:rPr>
          <w:rFonts w:ascii="TH SarabunPSK" w:eastAsia="Calibri" w:hAnsi="TH SarabunPSK" w:cs="TH SarabunPSK"/>
          <w:color w:val="FF0000"/>
          <w:sz w:val="32"/>
          <w:szCs w:val="32"/>
          <w:cs/>
        </w:rPr>
        <w:t xml:space="preserve"> จัดระบบการใช้ทรัพยากร การเรียนการสอนร่วมกันกับคณะอื่นๆ</w:t>
      </w:r>
    </w:p>
    <w:p w:rsidR="00A06ED7" w:rsidRPr="00A06ED7" w:rsidRDefault="00A06ED7" w:rsidP="00A06ED7">
      <w:pPr>
        <w:tabs>
          <w:tab w:val="left" w:pos="851"/>
          <w:tab w:val="left" w:pos="1276"/>
        </w:tabs>
        <w:jc w:val="thaiDistribute"/>
        <w:rPr>
          <w:rFonts w:ascii="TH SarabunPSK" w:eastAsia="Calibri" w:hAnsi="TH SarabunPSK" w:cs="TH SarabunPSK"/>
          <w:color w:val="FF0000"/>
          <w:sz w:val="32"/>
          <w:szCs w:val="32"/>
        </w:rPr>
      </w:pPr>
      <w:r w:rsidRPr="00A06ED7">
        <w:rPr>
          <w:rFonts w:ascii="TH SarabunPSK" w:eastAsia="Calibri" w:hAnsi="TH SarabunPSK" w:cs="TH SarabunPSK"/>
          <w:color w:val="FF0000"/>
          <w:sz w:val="32"/>
          <w:szCs w:val="32"/>
          <w:cs/>
        </w:rPr>
        <w:tab/>
      </w:r>
      <w:r w:rsidRPr="00A06ED7">
        <w:rPr>
          <w:rFonts w:ascii="TH SarabunPSK" w:eastAsia="Calibri" w:hAnsi="TH SarabunPSK" w:cs="TH SarabunPSK" w:hint="cs"/>
          <w:color w:val="FF0000"/>
          <w:sz w:val="32"/>
          <w:szCs w:val="32"/>
          <w:cs/>
        </w:rPr>
        <w:t>6</w:t>
      </w:r>
      <w:r w:rsidRPr="00A06ED7">
        <w:rPr>
          <w:rFonts w:ascii="TH SarabunPSK" w:eastAsia="Calibri" w:hAnsi="TH SarabunPSK" w:cs="TH SarabunPSK"/>
          <w:color w:val="FF0000"/>
          <w:sz w:val="32"/>
          <w:szCs w:val="32"/>
          <w:cs/>
        </w:rPr>
        <w:t>.</w:t>
      </w:r>
      <w:r w:rsidRPr="00A06ED7">
        <w:rPr>
          <w:rFonts w:ascii="TH SarabunPSK" w:eastAsia="Calibri" w:hAnsi="TH SarabunPSK" w:cs="TH SarabunPSK"/>
          <w:color w:val="FF0000"/>
          <w:sz w:val="32"/>
          <w:szCs w:val="32"/>
        </w:rPr>
        <w:t>5</w:t>
      </w:r>
      <w:r w:rsidRPr="00A06ED7">
        <w:rPr>
          <w:rFonts w:ascii="TH SarabunPSK" w:eastAsia="Calibri" w:hAnsi="TH SarabunPSK" w:cs="TH SarabunPSK"/>
          <w:color w:val="FF0000"/>
          <w:sz w:val="32"/>
          <w:szCs w:val="32"/>
          <w:cs/>
        </w:rPr>
        <w:t xml:space="preserve"> การประเมินความเพียงพอของทรัพยากร</w:t>
      </w:r>
      <w:r w:rsidRPr="00A06ED7">
        <w:rPr>
          <w:rFonts w:ascii="TH SarabunPSK" w:eastAsia="Calibri" w:hAnsi="TH SarabunPSK" w:cs="TH SarabunPSK"/>
          <w:color w:val="FF0000"/>
          <w:sz w:val="32"/>
          <w:szCs w:val="32"/>
        </w:rPr>
        <w:t xml:space="preserve"> </w:t>
      </w:r>
      <w:r w:rsidRPr="00A06ED7">
        <w:rPr>
          <w:rFonts w:ascii="TH SarabunPSK" w:eastAsia="Calibri" w:hAnsi="TH SarabunPSK" w:cs="TH SarabunPSK" w:hint="cs"/>
          <w:color w:val="FF0000"/>
          <w:sz w:val="32"/>
          <w:szCs w:val="32"/>
          <w:cs/>
        </w:rPr>
        <w:t>โดยการสำรวจ</w:t>
      </w:r>
      <w:r w:rsidRPr="00A06ED7">
        <w:rPr>
          <w:rFonts w:ascii="TH SarabunPSK" w:eastAsia="Calibri" w:hAnsi="TH SarabunPSK" w:cs="TH SarabunPSK"/>
          <w:color w:val="FF0000"/>
          <w:sz w:val="32"/>
          <w:szCs w:val="32"/>
          <w:cs/>
        </w:rPr>
        <w:t>ความ</w:t>
      </w:r>
      <w:r w:rsidRPr="00A06ED7">
        <w:rPr>
          <w:rFonts w:ascii="TH SarabunPSK" w:hAnsi="TH SarabunPSK" w:cs="TH SarabunPSK" w:hint="cs"/>
          <w:color w:val="FF0000"/>
          <w:sz w:val="32"/>
          <w:szCs w:val="32"/>
          <w:cs/>
        </w:rPr>
        <w:t>พึงพอใจของนักศึกษา อาจารย์ผู้สอน</w:t>
      </w:r>
      <w:r w:rsidRPr="00A06ED7">
        <w:rPr>
          <w:rFonts w:ascii="TH SarabunPSK" w:eastAsia="Calibri" w:hAnsi="TH SarabunPSK" w:cs="TH SarabunPSK"/>
          <w:color w:val="FF0000"/>
          <w:sz w:val="32"/>
          <w:szCs w:val="32"/>
          <w:cs/>
        </w:rPr>
        <w:t>และบุคลากรที่เกี่ยวข้อง</w:t>
      </w:r>
      <w:r w:rsidRPr="00A06ED7">
        <w:rPr>
          <w:rFonts w:ascii="TH SarabunPSK" w:hAnsi="TH SarabunPSK" w:cs="TH SarabunPSK" w:hint="cs"/>
          <w:color w:val="FF0000"/>
          <w:sz w:val="32"/>
          <w:szCs w:val="32"/>
          <w:cs/>
        </w:rPr>
        <w:t xml:space="preserve"> ที่มีต่อสิ่งสนับสนุนการเรียนรู้</w:t>
      </w:r>
      <w:r w:rsidRPr="00A06ED7">
        <w:rPr>
          <w:rFonts w:ascii="TH SarabunPSK" w:eastAsia="Calibri" w:hAnsi="TH SarabunPSK" w:cs="TH SarabunPSK"/>
          <w:color w:val="FF0000"/>
          <w:sz w:val="32"/>
          <w:szCs w:val="32"/>
        </w:rPr>
        <w:t xml:space="preserve"> </w:t>
      </w:r>
      <w:r w:rsidRPr="00A06ED7">
        <w:rPr>
          <w:rFonts w:ascii="TH SarabunPSK" w:hAnsi="TH SarabunPSK" w:cs="TH SarabunPSK" w:hint="cs"/>
          <w:color w:val="FF0000"/>
          <w:sz w:val="32"/>
          <w:szCs w:val="32"/>
          <w:cs/>
        </w:rPr>
        <w:t>และดำเนินการปรับปรุงจากผลการประเมิน</w:t>
      </w:r>
      <w:r w:rsidRPr="00A06ED7">
        <w:rPr>
          <w:rFonts w:ascii="TH SarabunPSK" w:eastAsia="Calibri" w:hAnsi="TH SarabunPSK" w:cs="TH SarabunPSK"/>
          <w:color w:val="FF0000"/>
          <w:sz w:val="32"/>
          <w:szCs w:val="32"/>
          <w:cs/>
        </w:rPr>
        <w:tab/>
      </w:r>
    </w:p>
    <w:p w:rsidR="00A06ED7" w:rsidRPr="00A06ED7" w:rsidRDefault="00A06ED7" w:rsidP="00A06ED7">
      <w:pPr>
        <w:tabs>
          <w:tab w:val="left" w:pos="851"/>
          <w:tab w:val="left" w:pos="1276"/>
        </w:tabs>
        <w:jc w:val="thaiDistribute"/>
        <w:rPr>
          <w:rFonts w:ascii="TH SarabunPSK" w:eastAsia="Calibri" w:hAnsi="TH SarabunPSK" w:cs="TH SarabunPSK"/>
          <w:color w:val="FF0000"/>
          <w:sz w:val="32"/>
          <w:szCs w:val="32"/>
        </w:rPr>
      </w:pPr>
      <w:r w:rsidRPr="00A06ED7">
        <w:rPr>
          <w:rFonts w:ascii="TH SarabunPSK" w:eastAsia="Calibri" w:hAnsi="TH SarabunPSK" w:cs="TH SarabunPSK" w:hint="cs"/>
          <w:color w:val="FF0000"/>
          <w:sz w:val="32"/>
          <w:szCs w:val="32"/>
          <w:cs/>
        </w:rPr>
        <w:tab/>
        <w:t>6.6</w:t>
      </w:r>
      <w:r w:rsidRPr="00A06ED7">
        <w:rPr>
          <w:rFonts w:ascii="TH SarabunPSK" w:eastAsia="Calibri" w:hAnsi="TH SarabunPSK" w:cs="TH SarabunPSK"/>
          <w:color w:val="FF0000"/>
          <w:sz w:val="32"/>
          <w:szCs w:val="32"/>
          <w:cs/>
        </w:rPr>
        <w:t xml:space="preserve"> จัดระบบติดตามการใช้ทรัพยากร เพื่อเป็นข้อมูลประกอบการประเมิน</w:t>
      </w:r>
    </w:p>
    <w:p w:rsidR="001E2E7B" w:rsidRPr="00635F7B" w:rsidRDefault="001E2E7B" w:rsidP="003E6BA9">
      <w:pPr>
        <w:jc w:val="thaiDistribute"/>
        <w:rPr>
          <w:rFonts w:ascii="TH SarabunPSK" w:eastAsia="BrowalliaNew-Bold" w:hAnsi="TH SarabunPSK" w:cs="TH SarabunPSK"/>
          <w:snapToGrid w:val="0"/>
          <w:sz w:val="32"/>
          <w:szCs w:val="32"/>
          <w:lang w:eastAsia="th-TH"/>
        </w:rPr>
      </w:pPr>
    </w:p>
    <w:p w:rsidR="0075228D" w:rsidRPr="00635F7B" w:rsidRDefault="0075228D" w:rsidP="0075228D">
      <w:pPr>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7. ตัวบ่งชี้ผลการดำเนินงาน (Key Performance Indicators)</w:t>
      </w:r>
    </w:p>
    <w:p w:rsidR="00A06ED7" w:rsidRPr="00B26855" w:rsidRDefault="00A06ED7" w:rsidP="00A06ED7">
      <w:pPr>
        <w:autoSpaceDE w:val="0"/>
        <w:autoSpaceDN w:val="0"/>
        <w:adjustRightInd w:val="0"/>
        <w:ind w:firstLine="1134"/>
        <w:jc w:val="thaiDistribute"/>
        <w:rPr>
          <w:rFonts w:ascii="TH SarabunPSK" w:eastAsia="BrowalliaNew-Bold" w:hAnsi="TH SarabunPSK" w:cs="TH SarabunPSK"/>
          <w:b/>
          <w:bCs/>
          <w:color w:val="FF0000"/>
          <w:sz w:val="32"/>
          <w:szCs w:val="32"/>
        </w:rPr>
      </w:pPr>
      <w:r w:rsidRPr="00B26855">
        <w:rPr>
          <w:rFonts w:ascii="TH SarabunPSK" w:hAnsi="TH SarabunPSK" w:cs="TH SarabunPSK"/>
          <w:color w:val="FF0000"/>
          <w:sz w:val="32"/>
          <w:szCs w:val="32"/>
          <w:cs/>
        </w:rPr>
        <w:t>ผลการดำเนินงานต้องบรรลุตามเป้าหมายตัวบ่งชี้  โดยเกณฑ์การประเมินผ่านคือ มีการดำเนินงานครบตามข้อ 1-5  และอย่างน้อยร้อยละ 80 ของตัวบ่งชี้ผลการดำเนินงานที่ระบุไว้ในแต่ละปี  ทั้งนี้ ต้องมีผลการดำเนินงานอยู่ในเกณฑ์ดี 2 ปีการศึกษาต่อเนื่อง ก่อนได้รับการเผยแพร่หลักสูตร</w:t>
      </w:r>
    </w:p>
    <w:p w:rsidR="00A06ED7" w:rsidRPr="00B26855" w:rsidRDefault="00A06ED7" w:rsidP="00A06ED7">
      <w:pPr>
        <w:autoSpaceDE w:val="0"/>
        <w:autoSpaceDN w:val="0"/>
        <w:adjustRightInd w:val="0"/>
        <w:ind w:firstLine="720"/>
        <w:rPr>
          <w:rFonts w:ascii="TH SarabunPSK" w:eastAsia="BrowalliaNew-Bold" w:hAnsi="TH SarabunPSK" w:cs="TH SarabunPSK"/>
          <w:b/>
          <w:bCs/>
          <w:color w:val="FF0000"/>
          <w:sz w:val="16"/>
          <w:szCs w:val="16"/>
        </w:rPr>
      </w:pPr>
    </w:p>
    <w:tbl>
      <w:tblPr>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540"/>
        <w:gridCol w:w="540"/>
        <w:gridCol w:w="540"/>
        <w:gridCol w:w="540"/>
        <w:gridCol w:w="586"/>
      </w:tblGrid>
      <w:tr w:rsidR="00A06ED7" w:rsidRPr="00A06ED7" w:rsidTr="00A06ED7">
        <w:tc>
          <w:tcPr>
            <w:tcW w:w="7338" w:type="dxa"/>
            <w:vMerge w:val="restart"/>
            <w:vAlign w:val="center"/>
          </w:tcPr>
          <w:p w:rsidR="00A06ED7" w:rsidRPr="00A06ED7" w:rsidRDefault="00A06ED7" w:rsidP="00A06ED7">
            <w:pPr>
              <w:jc w:val="center"/>
              <w:rPr>
                <w:rFonts w:ascii="TH SarabunPSK" w:hAnsi="TH SarabunPSK" w:cs="TH SarabunPSK"/>
                <w:b/>
                <w:bCs/>
                <w:color w:val="FF0000"/>
                <w:sz w:val="32"/>
                <w:szCs w:val="32"/>
              </w:rPr>
            </w:pPr>
            <w:r w:rsidRPr="00A06ED7">
              <w:rPr>
                <w:rFonts w:ascii="TH SarabunPSK" w:hAnsi="TH SarabunPSK" w:cs="TH SarabunPSK"/>
                <w:b/>
                <w:bCs/>
                <w:color w:val="FF0000"/>
                <w:sz w:val="32"/>
                <w:szCs w:val="32"/>
                <w:cs/>
              </w:rPr>
              <w:t>ตัวบ่งชี้ของผลการดำเนินงาน</w:t>
            </w:r>
          </w:p>
        </w:tc>
        <w:tc>
          <w:tcPr>
            <w:tcW w:w="2746" w:type="dxa"/>
            <w:gridSpan w:val="5"/>
          </w:tcPr>
          <w:p w:rsidR="00A06ED7" w:rsidRPr="00A06ED7" w:rsidRDefault="00A06ED7" w:rsidP="00A06ED7">
            <w:pPr>
              <w:jc w:val="center"/>
              <w:rPr>
                <w:rFonts w:ascii="TH SarabunPSK" w:hAnsi="TH SarabunPSK" w:cs="TH SarabunPSK"/>
                <w:b/>
                <w:bCs/>
                <w:color w:val="FF0000"/>
                <w:sz w:val="32"/>
                <w:szCs w:val="32"/>
                <w:cs/>
              </w:rPr>
            </w:pPr>
            <w:r w:rsidRPr="00A06ED7">
              <w:rPr>
                <w:rFonts w:ascii="TH SarabunPSK" w:hAnsi="TH SarabunPSK" w:cs="TH SarabunPSK"/>
                <w:b/>
                <w:bCs/>
                <w:color w:val="FF0000"/>
                <w:sz w:val="32"/>
                <w:szCs w:val="32"/>
                <w:cs/>
              </w:rPr>
              <w:t>ปีที่</w:t>
            </w:r>
          </w:p>
        </w:tc>
      </w:tr>
      <w:tr w:rsidR="00A06ED7" w:rsidRPr="00A06ED7" w:rsidTr="00A06ED7">
        <w:tc>
          <w:tcPr>
            <w:tcW w:w="7338" w:type="dxa"/>
            <w:vMerge/>
          </w:tcPr>
          <w:p w:rsidR="00A06ED7" w:rsidRPr="00A06ED7" w:rsidRDefault="00A06ED7" w:rsidP="00A06ED7">
            <w:pPr>
              <w:rPr>
                <w:rFonts w:ascii="TH SarabunPSK" w:hAnsi="TH SarabunPSK" w:cs="TH SarabunPSK"/>
                <w:color w:val="FF0000"/>
                <w:sz w:val="32"/>
                <w:szCs w:val="32"/>
              </w:rPr>
            </w:pPr>
          </w:p>
        </w:tc>
        <w:tc>
          <w:tcPr>
            <w:tcW w:w="540" w:type="dxa"/>
            <w:vAlign w:val="center"/>
          </w:tcPr>
          <w:p w:rsidR="00A06ED7" w:rsidRPr="00A06ED7" w:rsidRDefault="00A06ED7" w:rsidP="00A06ED7">
            <w:pPr>
              <w:jc w:val="center"/>
              <w:rPr>
                <w:rFonts w:ascii="TH SarabunPSK" w:hAnsi="TH SarabunPSK" w:cs="TH SarabunPSK"/>
                <w:b/>
                <w:bCs/>
                <w:color w:val="FF0000"/>
                <w:sz w:val="32"/>
                <w:szCs w:val="32"/>
                <w:cs/>
              </w:rPr>
            </w:pPr>
            <w:r w:rsidRPr="00A06ED7">
              <w:rPr>
                <w:rFonts w:ascii="TH SarabunPSK" w:hAnsi="TH SarabunPSK" w:cs="TH SarabunPSK"/>
                <w:b/>
                <w:bCs/>
                <w:color w:val="FF0000"/>
                <w:sz w:val="32"/>
                <w:szCs w:val="32"/>
                <w:cs/>
              </w:rPr>
              <w:t>1</w:t>
            </w:r>
          </w:p>
        </w:tc>
        <w:tc>
          <w:tcPr>
            <w:tcW w:w="540" w:type="dxa"/>
            <w:vAlign w:val="center"/>
          </w:tcPr>
          <w:p w:rsidR="00A06ED7" w:rsidRPr="00A06ED7" w:rsidRDefault="00A06ED7" w:rsidP="00A06ED7">
            <w:pPr>
              <w:jc w:val="center"/>
              <w:rPr>
                <w:rFonts w:ascii="TH SarabunPSK" w:hAnsi="TH SarabunPSK" w:cs="TH SarabunPSK"/>
                <w:b/>
                <w:bCs/>
                <w:color w:val="FF0000"/>
                <w:sz w:val="32"/>
                <w:szCs w:val="32"/>
              </w:rPr>
            </w:pPr>
            <w:r w:rsidRPr="00A06ED7">
              <w:rPr>
                <w:rFonts w:ascii="TH SarabunPSK" w:hAnsi="TH SarabunPSK" w:cs="TH SarabunPSK"/>
                <w:b/>
                <w:bCs/>
                <w:color w:val="FF0000"/>
                <w:sz w:val="32"/>
                <w:szCs w:val="32"/>
                <w:cs/>
              </w:rPr>
              <w:t>2</w:t>
            </w:r>
          </w:p>
        </w:tc>
        <w:tc>
          <w:tcPr>
            <w:tcW w:w="540" w:type="dxa"/>
            <w:vAlign w:val="center"/>
          </w:tcPr>
          <w:p w:rsidR="00A06ED7" w:rsidRPr="00A06ED7" w:rsidRDefault="00A06ED7" w:rsidP="00A06ED7">
            <w:pPr>
              <w:jc w:val="center"/>
              <w:rPr>
                <w:rFonts w:ascii="TH SarabunPSK" w:hAnsi="TH SarabunPSK" w:cs="TH SarabunPSK"/>
                <w:b/>
                <w:bCs/>
                <w:color w:val="FF0000"/>
                <w:sz w:val="32"/>
                <w:szCs w:val="32"/>
              </w:rPr>
            </w:pPr>
            <w:r w:rsidRPr="00A06ED7">
              <w:rPr>
                <w:rFonts w:ascii="TH SarabunPSK" w:hAnsi="TH SarabunPSK" w:cs="TH SarabunPSK"/>
                <w:b/>
                <w:bCs/>
                <w:color w:val="FF0000"/>
                <w:sz w:val="32"/>
                <w:szCs w:val="32"/>
                <w:cs/>
              </w:rPr>
              <w:t>3</w:t>
            </w:r>
          </w:p>
        </w:tc>
        <w:tc>
          <w:tcPr>
            <w:tcW w:w="540" w:type="dxa"/>
            <w:vAlign w:val="center"/>
          </w:tcPr>
          <w:p w:rsidR="00A06ED7" w:rsidRPr="00A06ED7" w:rsidRDefault="00A06ED7" w:rsidP="00A06ED7">
            <w:pPr>
              <w:jc w:val="center"/>
              <w:rPr>
                <w:rFonts w:ascii="TH SarabunPSK" w:hAnsi="TH SarabunPSK" w:cs="TH SarabunPSK"/>
                <w:b/>
                <w:bCs/>
                <w:color w:val="FF0000"/>
                <w:sz w:val="32"/>
                <w:szCs w:val="32"/>
              </w:rPr>
            </w:pPr>
            <w:r w:rsidRPr="00A06ED7">
              <w:rPr>
                <w:rFonts w:ascii="TH SarabunPSK" w:hAnsi="TH SarabunPSK" w:cs="TH SarabunPSK"/>
                <w:b/>
                <w:bCs/>
                <w:color w:val="FF0000"/>
                <w:sz w:val="32"/>
                <w:szCs w:val="32"/>
                <w:cs/>
              </w:rPr>
              <w:t>4</w:t>
            </w:r>
          </w:p>
        </w:tc>
        <w:tc>
          <w:tcPr>
            <w:tcW w:w="586" w:type="dxa"/>
            <w:vAlign w:val="center"/>
          </w:tcPr>
          <w:p w:rsidR="00A06ED7" w:rsidRPr="00A06ED7" w:rsidRDefault="00A06ED7" w:rsidP="00A06ED7">
            <w:pPr>
              <w:jc w:val="center"/>
              <w:rPr>
                <w:rFonts w:ascii="TH SarabunPSK" w:hAnsi="TH SarabunPSK" w:cs="TH SarabunPSK"/>
                <w:b/>
                <w:bCs/>
                <w:color w:val="FF0000"/>
                <w:sz w:val="32"/>
                <w:szCs w:val="32"/>
              </w:rPr>
            </w:pPr>
            <w:r w:rsidRPr="00A06ED7">
              <w:rPr>
                <w:rFonts w:ascii="TH SarabunPSK" w:hAnsi="TH SarabunPSK" w:cs="TH SarabunPSK"/>
                <w:b/>
                <w:bCs/>
                <w:color w:val="FF0000"/>
                <w:sz w:val="32"/>
                <w:szCs w:val="32"/>
                <w:cs/>
              </w:rPr>
              <w:t>5</w:t>
            </w:r>
          </w:p>
        </w:tc>
      </w:tr>
      <w:tr w:rsidR="00A06ED7" w:rsidRPr="00A06ED7" w:rsidTr="00A06ED7">
        <w:tc>
          <w:tcPr>
            <w:tcW w:w="7338" w:type="dxa"/>
          </w:tcPr>
          <w:p w:rsidR="00A06ED7" w:rsidRPr="00A06ED7" w:rsidRDefault="00A06ED7" w:rsidP="002138B2">
            <w:pPr>
              <w:numPr>
                <w:ilvl w:val="1"/>
                <w:numId w:val="29"/>
              </w:numPr>
              <w:ind w:left="284" w:hanging="284"/>
              <w:rPr>
                <w:rFonts w:ascii="TH SarabunPSK" w:hAnsi="TH SarabunPSK" w:cs="TH SarabunPSK"/>
                <w:color w:val="FF0000"/>
                <w:sz w:val="32"/>
                <w:szCs w:val="32"/>
                <w:cs/>
                <w:lang w:eastAsia="ja-JP"/>
              </w:rPr>
            </w:pPr>
            <w:r w:rsidRPr="00A06ED7">
              <w:rPr>
                <w:rFonts w:ascii="TH SarabunPSK" w:hAnsi="TH SarabunPSK" w:cs="TH SarabunPSK"/>
                <w:color w:val="FF0000"/>
                <w:sz w:val="32"/>
                <w:szCs w:val="32"/>
                <w:cs/>
                <w:lang w:eastAsia="ja-JP"/>
              </w:rPr>
              <w:t>อาจารย์ประจำหลักสูตรอย่างน้อยร้อยละ 80 มีส่วนร่วมในการประชุมเพื่อวางแผน ติดตาม และทบทวนการดำเนินงานหลักสูตร</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2138B2">
            <w:pPr>
              <w:numPr>
                <w:ilvl w:val="1"/>
                <w:numId w:val="29"/>
              </w:numPr>
              <w:ind w:left="284" w:hanging="284"/>
              <w:rPr>
                <w:rFonts w:ascii="TH SarabunPSK" w:hAnsi="TH SarabunPSK" w:cs="TH SarabunPSK"/>
                <w:color w:val="FF0000"/>
                <w:sz w:val="32"/>
                <w:szCs w:val="32"/>
                <w:cs/>
                <w:lang w:eastAsia="ja-JP"/>
              </w:rPr>
            </w:pPr>
            <w:r w:rsidRPr="00A06ED7">
              <w:rPr>
                <w:rFonts w:ascii="TH SarabunPSK" w:hAnsi="TH SarabunPSK" w:cs="TH SarabunPSK"/>
                <w:color w:val="FF0000"/>
                <w:sz w:val="32"/>
                <w:szCs w:val="32"/>
                <w:cs/>
                <w:lang w:eastAsia="ja-JP"/>
              </w:rPr>
              <w:t>มีรายละเอียดของหลักสูตร ตามแบบ มคอ.2 ที่สอดคล้องกับกรอบมาตรฐานคุณวุฒิแห่งชาติ หรือ มาตรฐานคุณวุฒิสาขา/สาขาวิชา (ถ้ามี)</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3)  </w:t>
            </w:r>
            <w:r w:rsidRPr="00A06ED7">
              <w:rPr>
                <w:rFonts w:ascii="TH SarabunPSK" w:hAnsi="TH SarabunPSK" w:cs="TH SarabunPSK"/>
                <w:color w:val="FF0000"/>
                <w:sz w:val="32"/>
                <w:szCs w:val="32"/>
                <w:cs/>
                <w:lang w:eastAsia="ja-JP"/>
              </w:rPr>
              <w:t xml:space="preserve">มีรายละเอียดของรายวิชา และรายละเอียดของประสบการณ์ภาคสนาม </w:t>
            </w:r>
            <w:r w:rsidRPr="00A06ED7">
              <w:rPr>
                <w:rFonts w:ascii="TH SarabunPSK" w:hAnsi="TH SarabunPSK" w:cs="TH SarabunPSK"/>
                <w:color w:val="FF0000"/>
                <w:sz w:val="32"/>
                <w:szCs w:val="32"/>
                <w:lang w:eastAsia="ja-JP"/>
              </w:rPr>
              <w:t>(</w:t>
            </w:r>
            <w:r w:rsidRPr="00A06ED7">
              <w:rPr>
                <w:rFonts w:ascii="TH SarabunPSK" w:hAnsi="TH SarabunPSK" w:cs="TH SarabunPSK"/>
                <w:color w:val="FF0000"/>
                <w:sz w:val="32"/>
                <w:szCs w:val="32"/>
                <w:cs/>
                <w:lang w:eastAsia="ja-JP"/>
              </w:rPr>
              <w:t>ถ้ามี) ตามแบบ มคอ.3 และ มคอ.4 อย่างน้อยก่อนการเปิดสอนในแต่ละภาคการศึกษาให้ครบทุกรายวิชา</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4)  </w:t>
            </w:r>
            <w:r w:rsidRPr="00A06ED7">
              <w:rPr>
                <w:rFonts w:ascii="TH SarabunPSK" w:hAnsi="TH SarabunPSK" w:cs="TH SarabunPSK"/>
                <w:color w:val="FF0000"/>
                <w:sz w:val="32"/>
                <w:szCs w:val="32"/>
                <w:cs/>
                <w:lang w:eastAsia="ja-JP"/>
              </w:rPr>
              <w:t xml:space="preserve">จัดทำรายงานผลการดำเนินการของรายวิชา และรายงานผลการดำเนินการของประสบการณ์ภาคสนาม </w:t>
            </w:r>
            <w:r w:rsidRPr="00A06ED7">
              <w:rPr>
                <w:rFonts w:ascii="TH SarabunPSK" w:hAnsi="TH SarabunPSK" w:cs="TH SarabunPSK"/>
                <w:color w:val="FF0000"/>
                <w:sz w:val="32"/>
                <w:szCs w:val="32"/>
                <w:lang w:eastAsia="ja-JP"/>
              </w:rPr>
              <w:t>(</w:t>
            </w:r>
            <w:r w:rsidRPr="00A06ED7">
              <w:rPr>
                <w:rFonts w:ascii="TH SarabunPSK" w:hAnsi="TH SarabunPSK" w:cs="TH SarabunPSK"/>
                <w:color w:val="FF0000"/>
                <w:sz w:val="32"/>
                <w:szCs w:val="32"/>
                <w:cs/>
                <w:lang w:eastAsia="ja-JP"/>
              </w:rPr>
              <w:t>ถ้ามี) ตามแบบ มคอ.5 และ มคอ.6 ภายใน 30</w:t>
            </w:r>
            <w:r w:rsidRPr="00A06ED7">
              <w:rPr>
                <w:rFonts w:ascii="TH SarabunPSK" w:hAnsi="TH SarabunPSK" w:cs="TH SarabunPSK"/>
                <w:color w:val="FF0000"/>
                <w:sz w:val="32"/>
                <w:szCs w:val="32"/>
                <w:lang w:eastAsia="ja-JP"/>
              </w:rPr>
              <w:t xml:space="preserve"> </w:t>
            </w:r>
            <w:r w:rsidRPr="00A06ED7">
              <w:rPr>
                <w:rFonts w:ascii="TH SarabunPSK" w:hAnsi="TH SarabunPSK" w:cs="TH SarabunPSK"/>
                <w:color w:val="FF0000"/>
                <w:sz w:val="32"/>
                <w:szCs w:val="32"/>
                <w:cs/>
                <w:lang w:eastAsia="ja-JP"/>
              </w:rPr>
              <w:t>วัน หลังสิ้นสุดภาคการศึกษาที่เปิดสอนให้ครบทุกรายวิชา</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5)  </w:t>
            </w:r>
            <w:r w:rsidRPr="00A06ED7">
              <w:rPr>
                <w:rFonts w:ascii="TH SarabunPSK" w:hAnsi="TH SarabunPSK" w:cs="TH SarabunPSK"/>
                <w:color w:val="FF0000"/>
                <w:sz w:val="32"/>
                <w:szCs w:val="32"/>
                <w:cs/>
                <w:lang w:eastAsia="ja-JP"/>
              </w:rPr>
              <w:t>จัดทำรายงานผลการดำเนินการของหลักสูตร ตามแบบ มคอ.7 ภายใน 60</w:t>
            </w:r>
            <w:r w:rsidRPr="00A06ED7">
              <w:rPr>
                <w:rFonts w:ascii="TH SarabunPSK" w:hAnsi="TH SarabunPSK" w:cs="TH SarabunPSK"/>
                <w:color w:val="FF0000"/>
                <w:sz w:val="32"/>
                <w:szCs w:val="32"/>
                <w:lang w:eastAsia="ja-JP"/>
              </w:rPr>
              <w:t xml:space="preserve"> </w:t>
            </w:r>
            <w:r w:rsidRPr="00A06ED7">
              <w:rPr>
                <w:rFonts w:ascii="TH SarabunPSK" w:hAnsi="TH SarabunPSK" w:cs="TH SarabunPSK"/>
                <w:color w:val="FF0000"/>
                <w:sz w:val="32"/>
                <w:szCs w:val="32"/>
                <w:cs/>
                <w:lang w:eastAsia="ja-JP"/>
              </w:rPr>
              <w:t>วัน หลังสิ้นสุดปีการศึกษา</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6)  </w:t>
            </w:r>
            <w:r w:rsidRPr="00A06ED7">
              <w:rPr>
                <w:rFonts w:ascii="TH SarabunPSK" w:hAnsi="TH SarabunPSK" w:cs="TH SarabunPSK"/>
                <w:color w:val="FF0000"/>
                <w:sz w:val="32"/>
                <w:szCs w:val="32"/>
                <w:cs/>
                <w:lang w:eastAsia="ja-JP"/>
              </w:rPr>
              <w:t>มีการทวนสอบผลสัมฤทธิ์ของนักศึกษาตามมาตรฐานผลการเรียนรู้ ที่กำหนดใน มคอ.3 และมคอ.4 (ถ้ามี) อย่างน้อยร้อยละ 25 ของรายวิชาที่เปิดสอนในแต่ละปีการศึกษา</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7) </w:t>
            </w:r>
            <w:r w:rsidRPr="00A06ED7">
              <w:rPr>
                <w:rFonts w:ascii="TH SarabunPSK" w:hAnsi="TH SarabunPSK" w:cs="TH SarabunPSK"/>
                <w:color w:val="FF0000"/>
                <w:sz w:val="32"/>
                <w:szCs w:val="32"/>
                <w:cs/>
                <w:lang w:eastAsia="ja-JP"/>
              </w:rPr>
              <w:t>มีการพัฒนา/ปรับปรุงการจัดการเรียนการสอน กลยุทธ์การสอน หรือ การประเมิน</w:t>
            </w:r>
            <w:r w:rsidRPr="00A06ED7">
              <w:rPr>
                <w:rFonts w:ascii="TH SarabunPSK" w:hAnsi="TH SarabunPSK" w:cs="TH SarabunPSK" w:hint="cs"/>
                <w:color w:val="FF0000"/>
                <w:sz w:val="32"/>
                <w:szCs w:val="32"/>
                <w:cs/>
                <w:lang w:eastAsia="ja-JP"/>
              </w:rPr>
              <w:t xml:space="preserve"> </w:t>
            </w:r>
            <w:r w:rsidRPr="00A06ED7">
              <w:rPr>
                <w:rFonts w:ascii="TH SarabunPSK" w:hAnsi="TH SarabunPSK" w:cs="TH SarabunPSK"/>
                <w:color w:val="FF0000"/>
                <w:sz w:val="32"/>
                <w:szCs w:val="32"/>
                <w:cs/>
                <w:lang w:eastAsia="ja-JP"/>
              </w:rPr>
              <w:t xml:space="preserve">ผลการเรียนรู้ จากผลการประเมินการดำเนินงานที่รายงานใน มคอ.7 ปีที่แล้ว </w:t>
            </w:r>
            <w:r w:rsidRPr="00A06ED7">
              <w:rPr>
                <w:rFonts w:ascii="TH SarabunPSK" w:hAnsi="TH SarabunPSK" w:cs="TH SarabunPSK"/>
                <w:color w:val="FF0000"/>
                <w:sz w:val="32"/>
                <w:szCs w:val="32"/>
                <w:lang w:eastAsia="ja-JP"/>
              </w:rPr>
              <w:t xml:space="preserve"> </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8)  </w:t>
            </w:r>
            <w:r w:rsidRPr="00A06ED7">
              <w:rPr>
                <w:rFonts w:ascii="TH SarabunPSK" w:hAnsi="TH SarabunPSK" w:cs="TH SarabunPSK"/>
                <w:color w:val="FF0000"/>
                <w:sz w:val="32"/>
                <w:szCs w:val="32"/>
                <w:cs/>
                <w:lang w:eastAsia="ja-JP"/>
              </w:rPr>
              <w:t>อาจารย์ใหม่ (ถ้ามี) ทุกคน ได้รับการปฐมนิเทศหรือคำแนะนำด้านการจัดการเรียนการสอน</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9)  </w:t>
            </w:r>
            <w:r w:rsidRPr="00A06ED7">
              <w:rPr>
                <w:rFonts w:ascii="TH SarabunPSK" w:hAnsi="TH SarabunPSK" w:cs="TH SarabunPSK"/>
                <w:color w:val="FF0000"/>
                <w:sz w:val="32"/>
                <w:szCs w:val="32"/>
                <w:cs/>
                <w:lang w:eastAsia="ja-JP"/>
              </w:rPr>
              <w:t>อาจารย์ประจำทุกคนได้รับการพัฒนาทางวิชาการ และ/หรือวิชาชีพ อย่างน้อยปีละหนึ่งครั้ง</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10) </w:t>
            </w:r>
            <w:r w:rsidRPr="00A06ED7">
              <w:rPr>
                <w:rFonts w:ascii="TH SarabunPSK" w:hAnsi="TH SarabunPSK" w:cs="TH SarabunPSK"/>
                <w:color w:val="FF0000"/>
                <w:sz w:val="32"/>
                <w:szCs w:val="32"/>
                <w:cs/>
                <w:lang w:eastAsia="ja-JP"/>
              </w:rPr>
              <w:t>จำนวนบุคลากรสนับสนุนการเรียนการสอน (ถ้ามี) ได้รับการพัฒนาวิชาการ และ/หรือวิชาชีพ ไม่น้อยกว่าร้อยละ 50</w:t>
            </w:r>
            <w:r w:rsidRPr="00A06ED7">
              <w:rPr>
                <w:rFonts w:ascii="TH SarabunPSK" w:hAnsi="TH SarabunPSK" w:cs="TH SarabunPSK"/>
                <w:color w:val="FF0000"/>
                <w:sz w:val="32"/>
                <w:szCs w:val="32"/>
                <w:lang w:eastAsia="ja-JP"/>
              </w:rPr>
              <w:t xml:space="preserve"> </w:t>
            </w:r>
            <w:r w:rsidRPr="00A06ED7">
              <w:rPr>
                <w:rFonts w:ascii="TH SarabunPSK" w:hAnsi="TH SarabunPSK" w:cs="TH SarabunPSK"/>
                <w:color w:val="FF0000"/>
                <w:sz w:val="32"/>
                <w:szCs w:val="32"/>
                <w:cs/>
                <w:lang w:eastAsia="ja-JP"/>
              </w:rPr>
              <w:t>ต่อปี</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11) </w:t>
            </w:r>
            <w:r w:rsidRPr="00A06ED7">
              <w:rPr>
                <w:rFonts w:ascii="TH SarabunPSK" w:hAnsi="TH SarabunPSK" w:cs="TH SarabunPSK"/>
                <w:color w:val="FF0000"/>
                <w:sz w:val="32"/>
                <w:szCs w:val="32"/>
                <w:cs/>
                <w:lang w:eastAsia="ja-JP"/>
              </w:rPr>
              <w:t>ระดับความพึงพอใจของนักศึกษาปีสุดท้าย/บัณฑิตใหม่ที่มีต่อคุณภาพหลักสูตร เฉลี่ยไม่น้อยกว่า 3.5 จากคะแนนเต็ม 5.0</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284" w:hanging="284"/>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lang w:eastAsia="ja-JP"/>
              </w:rPr>
              <w:t xml:space="preserve">12) </w:t>
            </w:r>
            <w:r w:rsidRPr="00A06ED7">
              <w:rPr>
                <w:rFonts w:ascii="TH SarabunPSK" w:hAnsi="TH SarabunPSK" w:cs="TH SarabunPSK"/>
                <w:color w:val="FF0000"/>
                <w:sz w:val="32"/>
                <w:szCs w:val="32"/>
                <w:cs/>
                <w:lang w:eastAsia="ja-JP"/>
              </w:rPr>
              <w:t>ระดับความพึงพอใจของผู้ใช้บัณฑิตที่มีต่อบัณฑิตใหม่ เฉลี่ยไม่น้อยกว่า 3.5 จากคะแนนเต็ม 5.0</w:t>
            </w:r>
          </w:p>
        </w:tc>
        <w:tc>
          <w:tcPr>
            <w:tcW w:w="540" w:type="dxa"/>
          </w:tcPr>
          <w:p w:rsidR="00A06ED7" w:rsidRPr="00A06ED7" w:rsidRDefault="00A06ED7" w:rsidP="00A06ED7">
            <w:pPr>
              <w:ind w:left="567" w:hanging="567"/>
              <w:jc w:val="thaiDistribute"/>
              <w:rPr>
                <w:rFonts w:ascii="TH SarabunPSK" w:hAnsi="TH SarabunPSK" w:cs="TH SarabunPSK"/>
                <w:color w:val="FF0000"/>
                <w:sz w:val="32"/>
                <w:szCs w:val="32"/>
                <w:cs/>
              </w:rPr>
            </w:pPr>
          </w:p>
        </w:tc>
        <w:tc>
          <w:tcPr>
            <w:tcW w:w="540" w:type="dxa"/>
          </w:tcPr>
          <w:p w:rsidR="00A06ED7" w:rsidRPr="00A06ED7" w:rsidRDefault="00A06ED7" w:rsidP="00A06ED7">
            <w:pPr>
              <w:ind w:left="567" w:hanging="567"/>
              <w:jc w:val="thaiDistribute"/>
              <w:rPr>
                <w:rFonts w:ascii="TH SarabunPSK" w:hAnsi="TH SarabunPSK" w:cs="TH SarabunPSK"/>
                <w:color w:val="FF0000"/>
                <w:sz w:val="32"/>
                <w:szCs w:val="32"/>
                <w:cs/>
              </w:rPr>
            </w:pP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color w:val="FF0000"/>
                <w:sz w:val="32"/>
                <w:szCs w:val="32"/>
              </w:rPr>
              <w:sym w:font="Wingdings" w:char="F0FC"/>
            </w:r>
          </w:p>
        </w:tc>
      </w:tr>
      <w:tr w:rsidR="00A06ED7" w:rsidRPr="00A06ED7" w:rsidTr="00A06ED7">
        <w:tc>
          <w:tcPr>
            <w:tcW w:w="7338" w:type="dxa"/>
          </w:tcPr>
          <w:p w:rsidR="00A06ED7" w:rsidRPr="00A06ED7" w:rsidRDefault="00A06ED7" w:rsidP="00A06ED7">
            <w:pPr>
              <w:ind w:left="-108"/>
              <w:rPr>
                <w:rFonts w:ascii="TH SarabunPSK" w:hAnsi="TH SarabunPSK" w:cs="TH SarabunPSK"/>
                <w:color w:val="FF0000"/>
                <w:sz w:val="32"/>
                <w:szCs w:val="32"/>
                <w:cs/>
                <w:lang w:eastAsia="ja-JP"/>
              </w:rPr>
            </w:pPr>
            <w:r w:rsidRPr="00A06ED7">
              <w:rPr>
                <w:rFonts w:ascii="TH SarabunPSK" w:hAnsi="TH SarabunPSK" w:cs="TH SarabunPSK" w:hint="cs"/>
                <w:color w:val="FF0000"/>
                <w:sz w:val="32"/>
                <w:szCs w:val="32"/>
                <w:cs/>
              </w:rPr>
              <w:t xml:space="preserve">  </w:t>
            </w:r>
            <w:r w:rsidRPr="00A06ED7">
              <w:rPr>
                <w:rFonts w:ascii="TH SarabunPSK" w:hAnsi="TH SarabunPSK" w:cs="TH SarabunPSK"/>
                <w:color w:val="FF0000"/>
                <w:sz w:val="32"/>
                <w:szCs w:val="32"/>
                <w:cs/>
              </w:rPr>
              <w:t>รวมตัวบ่งชี้</w:t>
            </w:r>
            <w:r w:rsidRPr="00A06ED7">
              <w:rPr>
                <w:rFonts w:ascii="TH SarabunPSK" w:hAnsi="TH SarabunPSK" w:cs="TH SarabunPSK"/>
                <w:color w:val="FF0000"/>
                <w:sz w:val="32"/>
                <w:szCs w:val="32"/>
              </w:rPr>
              <w:t xml:space="preserve"> (</w:t>
            </w:r>
            <w:r w:rsidRPr="00A06ED7">
              <w:rPr>
                <w:rFonts w:ascii="TH SarabunPSK" w:hAnsi="TH SarabunPSK" w:cs="TH SarabunPSK"/>
                <w:color w:val="FF0000"/>
                <w:sz w:val="32"/>
                <w:szCs w:val="32"/>
                <w:cs/>
              </w:rPr>
              <w:t>ข้อ</w:t>
            </w:r>
            <w:r w:rsidRPr="00A06ED7">
              <w:rPr>
                <w:rFonts w:ascii="TH SarabunPSK" w:hAnsi="TH SarabunPSK" w:cs="TH SarabunPSK"/>
                <w:color w:val="FF0000"/>
                <w:sz w:val="32"/>
                <w:szCs w:val="32"/>
              </w:rPr>
              <w:t xml:space="preserve">) </w:t>
            </w:r>
            <w:r w:rsidRPr="00A06ED7">
              <w:rPr>
                <w:rFonts w:ascii="TH SarabunPSK" w:hAnsi="TH SarabunPSK" w:cs="TH SarabunPSK"/>
                <w:color w:val="FF0000"/>
                <w:sz w:val="32"/>
                <w:szCs w:val="32"/>
                <w:cs/>
              </w:rPr>
              <w:t>ในแต่ละปี</w:t>
            </w:r>
          </w:p>
        </w:tc>
        <w:tc>
          <w:tcPr>
            <w:tcW w:w="540" w:type="dxa"/>
          </w:tcPr>
          <w:p w:rsidR="00A06ED7" w:rsidRPr="00A06ED7" w:rsidRDefault="00A06ED7" w:rsidP="00A06ED7">
            <w:pPr>
              <w:ind w:left="567" w:hanging="567"/>
              <w:jc w:val="thaiDistribute"/>
              <w:rPr>
                <w:rFonts w:ascii="TH SarabunPSK" w:hAnsi="TH SarabunPSK" w:cs="TH SarabunPSK"/>
                <w:color w:val="FF0000"/>
                <w:sz w:val="32"/>
                <w:szCs w:val="32"/>
                <w:cs/>
              </w:rPr>
            </w:pPr>
            <w:r w:rsidRPr="00A06ED7">
              <w:rPr>
                <w:rFonts w:ascii="TH SarabunPSK" w:hAnsi="TH SarabunPSK" w:cs="TH SarabunPSK" w:hint="cs"/>
                <w:color w:val="FF0000"/>
                <w:sz w:val="32"/>
                <w:szCs w:val="32"/>
                <w:cs/>
              </w:rPr>
              <w:t>9</w:t>
            </w:r>
          </w:p>
        </w:tc>
        <w:tc>
          <w:tcPr>
            <w:tcW w:w="540" w:type="dxa"/>
          </w:tcPr>
          <w:p w:rsidR="00A06ED7" w:rsidRPr="00A06ED7" w:rsidRDefault="00A06ED7" w:rsidP="00A06ED7">
            <w:pPr>
              <w:ind w:left="567" w:hanging="567"/>
              <w:jc w:val="thaiDistribute"/>
              <w:rPr>
                <w:rFonts w:ascii="TH SarabunPSK" w:hAnsi="TH SarabunPSK" w:cs="TH SarabunPSK"/>
                <w:color w:val="FF0000"/>
                <w:sz w:val="32"/>
                <w:szCs w:val="32"/>
                <w:cs/>
              </w:rPr>
            </w:pPr>
            <w:r w:rsidRPr="00A06ED7">
              <w:rPr>
                <w:rFonts w:ascii="TH SarabunPSK" w:hAnsi="TH SarabunPSK" w:cs="TH SarabunPSK" w:hint="cs"/>
                <w:color w:val="FF0000"/>
                <w:sz w:val="32"/>
                <w:szCs w:val="32"/>
                <w:cs/>
              </w:rPr>
              <w:t>10</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10</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11</w:t>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11</w:t>
            </w:r>
          </w:p>
        </w:tc>
      </w:tr>
      <w:tr w:rsidR="00A06ED7" w:rsidRPr="00A06ED7" w:rsidTr="00A06ED7">
        <w:tc>
          <w:tcPr>
            <w:tcW w:w="7338" w:type="dxa"/>
          </w:tcPr>
          <w:p w:rsidR="00A06ED7" w:rsidRPr="00A06ED7" w:rsidRDefault="00A06ED7" w:rsidP="00A06ED7">
            <w:pPr>
              <w:pStyle w:val="Default"/>
              <w:rPr>
                <w:rFonts w:ascii="TH SarabunPSK" w:hAnsi="TH SarabunPSK" w:cs="TH SarabunPSK"/>
                <w:color w:val="FF0000"/>
                <w:sz w:val="32"/>
                <w:szCs w:val="32"/>
              </w:rPr>
            </w:pPr>
            <w:r w:rsidRPr="00A06ED7">
              <w:rPr>
                <w:rFonts w:ascii="TH SarabunPSK" w:hAnsi="TH SarabunPSK" w:cs="TH SarabunPSK"/>
                <w:color w:val="FF0000"/>
                <w:sz w:val="32"/>
                <w:szCs w:val="32"/>
                <w:cs/>
              </w:rPr>
              <w:t>ตัวบ่งชี้บังคับ</w:t>
            </w:r>
            <w:r w:rsidRPr="00A06ED7">
              <w:rPr>
                <w:rFonts w:ascii="TH SarabunPSK" w:hAnsi="TH SarabunPSK" w:cs="TH SarabunPSK"/>
                <w:color w:val="FF0000"/>
                <w:sz w:val="32"/>
                <w:szCs w:val="32"/>
              </w:rPr>
              <w:t xml:space="preserve"> (</w:t>
            </w:r>
            <w:r w:rsidRPr="00A06ED7">
              <w:rPr>
                <w:rFonts w:ascii="TH SarabunPSK" w:hAnsi="TH SarabunPSK" w:cs="TH SarabunPSK"/>
                <w:color w:val="FF0000"/>
                <w:sz w:val="32"/>
                <w:szCs w:val="32"/>
                <w:cs/>
              </w:rPr>
              <w:t>ข้อที่</w:t>
            </w:r>
            <w:r w:rsidRPr="00A06ED7">
              <w:rPr>
                <w:rFonts w:ascii="TH SarabunPSK" w:hAnsi="TH SarabunPSK" w:cs="TH SarabunPSK"/>
                <w:color w:val="FF0000"/>
                <w:sz w:val="32"/>
                <w:szCs w:val="32"/>
              </w:rPr>
              <w:t xml:space="preserve">) </w:t>
            </w:r>
          </w:p>
        </w:tc>
        <w:tc>
          <w:tcPr>
            <w:tcW w:w="540" w:type="dxa"/>
          </w:tcPr>
          <w:p w:rsidR="00A06ED7" w:rsidRPr="00A06ED7" w:rsidRDefault="00A06ED7" w:rsidP="00A06ED7">
            <w:pPr>
              <w:ind w:right="-65"/>
              <w:jc w:val="center"/>
              <w:rPr>
                <w:rFonts w:ascii="TH SarabunPSK" w:hAnsi="TH SarabunPSK" w:cs="TH SarabunPSK"/>
                <w:color w:val="FF0000"/>
                <w:sz w:val="32"/>
                <w:szCs w:val="32"/>
              </w:rPr>
            </w:pPr>
            <w:r w:rsidRPr="00A06ED7">
              <w:rPr>
                <w:rFonts w:ascii="TH SarabunPSK" w:hAnsi="TH SarabunPSK" w:cs="TH SarabunPSK"/>
                <w:color w:val="FF0000"/>
                <w:sz w:val="32"/>
                <w:szCs w:val="32"/>
                <w:cs/>
              </w:rPr>
              <w:t>1-5</w:t>
            </w:r>
          </w:p>
        </w:tc>
        <w:tc>
          <w:tcPr>
            <w:tcW w:w="540" w:type="dxa"/>
          </w:tcPr>
          <w:p w:rsidR="00A06ED7" w:rsidRPr="00A06ED7" w:rsidRDefault="00A06ED7" w:rsidP="00A06ED7">
            <w:pPr>
              <w:ind w:right="-65"/>
              <w:jc w:val="center"/>
              <w:rPr>
                <w:rFonts w:ascii="TH SarabunPSK" w:hAnsi="TH SarabunPSK" w:cs="TH SarabunPSK"/>
                <w:color w:val="FF0000"/>
                <w:sz w:val="32"/>
                <w:szCs w:val="32"/>
              </w:rPr>
            </w:pPr>
            <w:r w:rsidRPr="00A06ED7">
              <w:rPr>
                <w:rFonts w:ascii="TH SarabunPSK" w:hAnsi="TH SarabunPSK" w:cs="TH SarabunPSK"/>
                <w:color w:val="FF0000"/>
                <w:sz w:val="32"/>
                <w:szCs w:val="32"/>
                <w:cs/>
              </w:rPr>
              <w:t>1-5</w:t>
            </w:r>
          </w:p>
        </w:tc>
        <w:tc>
          <w:tcPr>
            <w:tcW w:w="540" w:type="dxa"/>
          </w:tcPr>
          <w:p w:rsidR="00A06ED7" w:rsidRPr="00A06ED7" w:rsidRDefault="00A06ED7" w:rsidP="00A06ED7">
            <w:pPr>
              <w:ind w:right="-65"/>
              <w:jc w:val="center"/>
              <w:rPr>
                <w:rFonts w:ascii="TH SarabunPSK" w:hAnsi="TH SarabunPSK" w:cs="TH SarabunPSK"/>
                <w:color w:val="FF0000"/>
                <w:sz w:val="32"/>
                <w:szCs w:val="32"/>
              </w:rPr>
            </w:pPr>
            <w:r w:rsidRPr="00A06ED7">
              <w:rPr>
                <w:rFonts w:ascii="TH SarabunPSK" w:hAnsi="TH SarabunPSK" w:cs="TH SarabunPSK"/>
                <w:color w:val="FF0000"/>
                <w:sz w:val="32"/>
                <w:szCs w:val="32"/>
                <w:cs/>
              </w:rPr>
              <w:t>1-5</w:t>
            </w:r>
          </w:p>
        </w:tc>
        <w:tc>
          <w:tcPr>
            <w:tcW w:w="540" w:type="dxa"/>
          </w:tcPr>
          <w:p w:rsidR="00A06ED7" w:rsidRPr="00A06ED7" w:rsidRDefault="00A06ED7" w:rsidP="00A06ED7">
            <w:pPr>
              <w:ind w:right="-65"/>
              <w:jc w:val="center"/>
              <w:rPr>
                <w:rFonts w:ascii="TH SarabunPSK" w:hAnsi="TH SarabunPSK" w:cs="TH SarabunPSK"/>
                <w:color w:val="FF0000"/>
                <w:sz w:val="32"/>
                <w:szCs w:val="32"/>
              </w:rPr>
            </w:pPr>
            <w:r w:rsidRPr="00A06ED7">
              <w:rPr>
                <w:rFonts w:ascii="TH SarabunPSK" w:hAnsi="TH SarabunPSK" w:cs="TH SarabunPSK"/>
                <w:color w:val="FF0000"/>
                <w:sz w:val="32"/>
                <w:szCs w:val="32"/>
                <w:cs/>
              </w:rPr>
              <w:t>1-5</w:t>
            </w:r>
          </w:p>
        </w:tc>
        <w:tc>
          <w:tcPr>
            <w:tcW w:w="586" w:type="dxa"/>
          </w:tcPr>
          <w:p w:rsidR="00A06ED7" w:rsidRPr="00A06ED7" w:rsidRDefault="00A06ED7" w:rsidP="00A06ED7">
            <w:pPr>
              <w:ind w:right="-65"/>
              <w:jc w:val="center"/>
              <w:rPr>
                <w:rFonts w:ascii="TH SarabunPSK" w:hAnsi="TH SarabunPSK" w:cs="TH SarabunPSK"/>
                <w:color w:val="FF0000"/>
                <w:sz w:val="32"/>
                <w:szCs w:val="32"/>
              </w:rPr>
            </w:pPr>
            <w:r w:rsidRPr="00A06ED7">
              <w:rPr>
                <w:rFonts w:ascii="TH SarabunPSK" w:hAnsi="TH SarabunPSK" w:cs="TH SarabunPSK"/>
                <w:color w:val="FF0000"/>
                <w:sz w:val="32"/>
                <w:szCs w:val="32"/>
                <w:cs/>
              </w:rPr>
              <w:t>1-5</w:t>
            </w:r>
          </w:p>
        </w:tc>
      </w:tr>
      <w:tr w:rsidR="00A06ED7" w:rsidRPr="00A06ED7" w:rsidTr="00A06ED7">
        <w:tc>
          <w:tcPr>
            <w:tcW w:w="7338" w:type="dxa"/>
          </w:tcPr>
          <w:p w:rsidR="00A06ED7" w:rsidRPr="00A06ED7" w:rsidRDefault="00A06ED7" w:rsidP="00A06ED7">
            <w:pPr>
              <w:pStyle w:val="Default"/>
              <w:rPr>
                <w:rFonts w:ascii="TH SarabunPSK" w:hAnsi="TH SarabunPSK" w:cs="TH SarabunPSK"/>
                <w:color w:val="FF0000"/>
                <w:sz w:val="32"/>
                <w:szCs w:val="32"/>
                <w:cs/>
              </w:rPr>
            </w:pPr>
            <w:r w:rsidRPr="00A06ED7">
              <w:rPr>
                <w:rFonts w:ascii="TH SarabunPSK" w:hAnsi="TH SarabunPSK" w:cs="TH SarabunPSK"/>
                <w:color w:val="FF0000"/>
                <w:sz w:val="32"/>
                <w:szCs w:val="32"/>
                <w:cs/>
              </w:rPr>
              <w:t>ตัวบ่งชี้ต้องผ่านรวม</w:t>
            </w:r>
            <w:r w:rsidRPr="00A06ED7">
              <w:rPr>
                <w:rFonts w:ascii="TH SarabunPSK" w:hAnsi="TH SarabunPSK" w:cs="TH SarabunPSK"/>
                <w:color w:val="FF0000"/>
                <w:sz w:val="32"/>
                <w:szCs w:val="32"/>
              </w:rPr>
              <w:t xml:space="preserve"> (</w:t>
            </w:r>
            <w:r w:rsidRPr="00A06ED7">
              <w:rPr>
                <w:rFonts w:ascii="TH SarabunPSK" w:hAnsi="TH SarabunPSK" w:cs="TH SarabunPSK"/>
                <w:color w:val="FF0000"/>
                <w:sz w:val="32"/>
                <w:szCs w:val="32"/>
                <w:cs/>
              </w:rPr>
              <w:t>ข้อ</w:t>
            </w:r>
            <w:r w:rsidRPr="00A06ED7">
              <w:rPr>
                <w:rFonts w:ascii="TH SarabunPSK" w:hAnsi="TH SarabunPSK" w:cs="TH SarabunPSK"/>
                <w:color w:val="FF0000"/>
                <w:sz w:val="32"/>
                <w:szCs w:val="32"/>
              </w:rPr>
              <w:t>)</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8</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8</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8</w:t>
            </w:r>
          </w:p>
        </w:tc>
        <w:tc>
          <w:tcPr>
            <w:tcW w:w="540"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9</w:t>
            </w:r>
          </w:p>
        </w:tc>
        <w:tc>
          <w:tcPr>
            <w:tcW w:w="586" w:type="dxa"/>
            <w:vAlign w:val="center"/>
          </w:tcPr>
          <w:p w:rsidR="00A06ED7" w:rsidRPr="00A06ED7" w:rsidRDefault="00A06ED7" w:rsidP="00A06ED7">
            <w:pPr>
              <w:ind w:left="426" w:hanging="426"/>
              <w:jc w:val="center"/>
              <w:rPr>
                <w:rFonts w:ascii="TH SarabunPSK" w:hAnsi="TH SarabunPSK" w:cs="TH SarabunPSK"/>
                <w:color w:val="FF0000"/>
                <w:sz w:val="32"/>
                <w:szCs w:val="32"/>
              </w:rPr>
            </w:pPr>
            <w:r w:rsidRPr="00A06ED7">
              <w:rPr>
                <w:rFonts w:ascii="TH SarabunPSK" w:hAnsi="TH SarabunPSK" w:cs="TH SarabunPSK" w:hint="cs"/>
                <w:color w:val="FF0000"/>
                <w:sz w:val="32"/>
                <w:szCs w:val="32"/>
                <w:cs/>
              </w:rPr>
              <w:t>10</w:t>
            </w:r>
          </w:p>
        </w:tc>
      </w:tr>
    </w:tbl>
    <w:p w:rsidR="00A06ED7" w:rsidRPr="00B26855" w:rsidRDefault="00A06ED7" w:rsidP="00A06ED7">
      <w:pPr>
        <w:rPr>
          <w:rFonts w:ascii="TH SarabunPSK" w:hAnsi="TH SarabunPSK" w:cs="TH SarabunPSK"/>
          <w:b/>
          <w:bCs/>
          <w:color w:val="FF0000"/>
          <w:sz w:val="32"/>
          <w:szCs w:val="32"/>
        </w:rPr>
      </w:pPr>
    </w:p>
    <w:p w:rsidR="0075228D" w:rsidRPr="00635F7B" w:rsidRDefault="0075228D" w:rsidP="001D14D8">
      <w:pPr>
        <w:spacing w:after="240"/>
        <w:jc w:val="center"/>
        <w:rPr>
          <w:rFonts w:ascii="TH SarabunPSK" w:eastAsia="BrowalliaNew" w:hAnsi="TH SarabunPSK" w:cs="TH SarabunPSK"/>
          <w:b/>
          <w:bCs/>
          <w:snapToGrid w:val="0"/>
          <w:sz w:val="36"/>
          <w:szCs w:val="36"/>
          <w:cs/>
          <w:lang w:eastAsia="th-TH"/>
        </w:rPr>
      </w:pPr>
      <w:r w:rsidRPr="00635F7B">
        <w:rPr>
          <w:rFonts w:ascii="TH SarabunPSK" w:eastAsia="BrowalliaNew" w:hAnsi="TH SarabunPSK" w:cs="TH SarabunPSK"/>
          <w:b/>
          <w:bCs/>
          <w:snapToGrid w:val="0"/>
          <w:sz w:val="36"/>
          <w:szCs w:val="36"/>
          <w:cs/>
          <w:lang w:eastAsia="th-TH"/>
        </w:rPr>
        <w:t>หมวดที่ 8 การประเมินและปรับปรุงการดำเนินการของหลักสูตร</w:t>
      </w:r>
    </w:p>
    <w:p w:rsidR="0075228D" w:rsidRPr="00635F7B" w:rsidRDefault="0075228D" w:rsidP="0075228D">
      <w:pPr>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1. การประเมินประสิทธิผลการสอน</w:t>
      </w:r>
    </w:p>
    <w:p w:rsidR="0075228D" w:rsidRPr="00635F7B" w:rsidRDefault="0075228D" w:rsidP="0075228D">
      <w:pPr>
        <w:ind w:firstLine="720"/>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1.1 การประเมินกลยุทธ์การสอน</w:t>
      </w:r>
    </w:p>
    <w:p w:rsidR="0075228D" w:rsidRPr="00635F7B" w:rsidRDefault="0075228D" w:rsidP="0075228D">
      <w:pPr>
        <w:ind w:firstLine="1440"/>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1.1.1 การประชุมร่วมกันของอาจารย์ในสถาบันฯ เพื่อแลกเปลี่ยนความคิดเห็นและขอคำแนะนำข้อเสนอแนะจากอาจารย์ที่มีความรู้ในการใช้กลยุทธ์การสอน เพื่อนำไปวางแผนกลยุทธ์การสอนสำหรับรายวิชาที่ผู้สอนแต่ละคนรับผิดชอบ</w:t>
      </w:r>
    </w:p>
    <w:p w:rsidR="0075228D" w:rsidRPr="00635F7B" w:rsidRDefault="0075228D" w:rsidP="0075228D">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1.1.2 การสอบถามจากนักศึกษาถึงประสิทธิผลของการเรียนรู้จากวิธีการที่ใช้ ด้วยการใช้แบบสอบถามหรือการสนทนากับกลุ่มนักศึกษา ระหว่างภาคการศึกษา โดยอาจารย์ผู้สอน</w:t>
      </w:r>
    </w:p>
    <w:p w:rsidR="0075228D" w:rsidRPr="00635F7B" w:rsidRDefault="0075228D" w:rsidP="0075228D">
      <w:pPr>
        <w:ind w:firstLine="1440"/>
        <w:jc w:val="thaiDistribute"/>
        <w:rPr>
          <w:rFonts w:ascii="TH SarabunPSK" w:eastAsia="BrowalliaNew-Bold" w:hAnsi="TH SarabunPSK" w:cs="TH SarabunPSK"/>
          <w:snapToGrid w:val="0"/>
          <w:spacing w:val="-6"/>
          <w:sz w:val="32"/>
          <w:szCs w:val="32"/>
          <w:lang w:eastAsia="th-TH"/>
        </w:rPr>
      </w:pPr>
      <w:r w:rsidRPr="00635F7B">
        <w:rPr>
          <w:rFonts w:ascii="TH SarabunPSK" w:eastAsia="BrowalliaNew-Bold" w:hAnsi="TH SarabunPSK" w:cs="TH SarabunPSK"/>
          <w:snapToGrid w:val="0"/>
          <w:spacing w:val="-6"/>
          <w:sz w:val="32"/>
          <w:szCs w:val="32"/>
          <w:cs/>
          <w:lang w:eastAsia="th-TH"/>
        </w:rPr>
        <w:t>1.1.3 การประเมินการเรียนรู้ของนักศึกษาจากพฤติกรรมการแสดงออก การทำกิจกรรม และผลการสอบ</w:t>
      </w:r>
    </w:p>
    <w:p w:rsidR="0075228D" w:rsidRPr="00635F7B" w:rsidRDefault="0075228D" w:rsidP="0075228D">
      <w:pPr>
        <w:ind w:firstLine="1440"/>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snapToGrid w:val="0"/>
          <w:sz w:val="32"/>
          <w:szCs w:val="32"/>
          <w:cs/>
          <w:lang w:eastAsia="th-TH"/>
        </w:rPr>
        <w:t>1.1.4 การปรึกษาหารือกับผู้เชี่ยวชาญด้านหลักสูตรหรือวิธีการสอน ในกรณีที่ต้องพัฒนา/ปรับปรุง กลยุทธ์การสอนในรายวิชาที่ต้องการสมรรถนะ และทักษะอาชีพในระดับสากล</w:t>
      </w:r>
    </w:p>
    <w:p w:rsidR="0075228D" w:rsidRPr="00635F7B" w:rsidRDefault="0075228D" w:rsidP="0075228D">
      <w:pPr>
        <w:ind w:firstLine="720"/>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1.2 การประเมินทักษะของอาจารย์ในการใช้แผนกลยุทธ์การสอน</w:t>
      </w:r>
    </w:p>
    <w:p w:rsidR="0075228D" w:rsidRPr="00635F7B" w:rsidRDefault="0075228D" w:rsidP="0075228D">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b/>
          <w:bCs/>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1.2.1 การประเมินการสอนโดยนักศึกษาทุกปลายภาคการศึกษา โดยคณะวิชา</w:t>
      </w:r>
    </w:p>
    <w:p w:rsidR="0075228D" w:rsidRPr="00635F7B" w:rsidRDefault="0075228D" w:rsidP="0075228D">
      <w:pPr>
        <w:jc w:val="thaiDistribute"/>
        <w:rPr>
          <w:rFonts w:ascii="TH SarabunPSK" w:eastAsia="BrowalliaNew-Bold" w:hAnsi="TH SarabunPSK" w:cs="TH SarabunPSK"/>
          <w:snapToGrid w:val="0"/>
          <w:sz w:val="32"/>
          <w:szCs w:val="32"/>
          <w:cs/>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r>
      <w:r w:rsidRPr="00635F7B">
        <w:rPr>
          <w:rFonts w:ascii="TH SarabunPSK" w:eastAsia="BrowalliaNew-Bold" w:hAnsi="TH SarabunPSK" w:cs="TH SarabunPSK"/>
          <w:snapToGrid w:val="0"/>
          <w:sz w:val="32"/>
          <w:szCs w:val="32"/>
          <w:cs/>
          <w:lang w:eastAsia="th-TH"/>
        </w:rPr>
        <w:tab/>
        <w:t>1.2.2 การประเมินการสอนของอาจารย์จากการสังเกตในชั้นเรียนถึงวิธีการสอน กิจกรรม งานที่มอบหมายแก่นักศึกษา โดยคณะกรรมการประเมินของคณะวิชา</w:t>
      </w:r>
    </w:p>
    <w:p w:rsidR="0075228D" w:rsidRPr="00635F7B" w:rsidRDefault="0075228D" w:rsidP="0075228D">
      <w:pPr>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lang w:eastAsia="th-TH"/>
        </w:rPr>
        <w:tab/>
      </w:r>
      <w:r w:rsidRPr="00635F7B">
        <w:rPr>
          <w:rFonts w:ascii="TH SarabunPSK" w:eastAsia="BrowalliaNew-Bold" w:hAnsi="TH SarabunPSK" w:cs="TH SarabunPSK"/>
          <w:snapToGrid w:val="0"/>
          <w:sz w:val="32"/>
          <w:szCs w:val="32"/>
          <w:cs/>
          <w:lang w:eastAsia="th-TH"/>
        </w:rPr>
        <w:t xml:space="preserve">1.2.3 การประเมินการสอนโดยผู้สอน โดยการวิเคราะห์จุดแข็ง จุดอ่อนของกลยุทธ์ ผลการเรียนของนักศึกษาและบันทึกไว้ในรายงานรายวิชา  </w:t>
      </w:r>
    </w:p>
    <w:p w:rsidR="0075228D" w:rsidRPr="00635F7B" w:rsidRDefault="0075228D" w:rsidP="0075228D">
      <w:pPr>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2. การประเมินหลักสูตรในภาพรวม</w:t>
      </w:r>
    </w:p>
    <w:p w:rsidR="0075228D" w:rsidRPr="00635F7B" w:rsidRDefault="0075228D" w:rsidP="0075228D">
      <w:pPr>
        <w:jc w:val="thaiDistribute"/>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 xml:space="preserve">  </w:t>
      </w:r>
      <w:r w:rsidRPr="00635F7B">
        <w:rPr>
          <w:rFonts w:ascii="TH SarabunPSK" w:eastAsia="BrowalliaNew-Bold" w:hAnsi="TH SarabunPSK" w:cs="TH SarabunPSK"/>
          <w:snapToGrid w:val="0"/>
          <w:sz w:val="32"/>
          <w:szCs w:val="32"/>
          <w:cs/>
          <w:lang w:eastAsia="th-TH"/>
        </w:rPr>
        <w:tab/>
        <w:t>2.1 ประเมินจากนักศึกษาปัจจุบันและบัณฑิตที่จบตามหลักสูตร โดยใช้แบบสอบถามในโครงการปัจฉิมนิเทศ การสัมภาษณ์ตัวแทนของบัณฑิต กับตัวแทนคณาจารย์ และการเปิดเว็บไซต์เพื่อรับข้อมูลย้อนกลับจากนักศึกษาและผู้ที่เกี่ยวข้อง</w:t>
      </w:r>
    </w:p>
    <w:p w:rsidR="0075228D" w:rsidRPr="00635F7B" w:rsidRDefault="0075228D" w:rsidP="0075228D">
      <w:pPr>
        <w:ind w:firstLine="720"/>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2.2 ประเมินจากผู้ทรงคุณวุฒิ และ/หรือผู้ประเมินภายนอก โดยดูจากผลการประเมินตนเองของผู้สอน และรายงานผลการดำเนินการหลักสูตร และการเยี่ยมชม</w:t>
      </w:r>
    </w:p>
    <w:p w:rsidR="0075228D" w:rsidRPr="00635F7B" w:rsidRDefault="0075228D" w:rsidP="0075228D">
      <w:pPr>
        <w:ind w:firstLine="720"/>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2.2 ประเมินจากนายจ้างหรือผู้มีส่วนเกี่ยวข้อง โดยประเมินความพึงพอใจต่อคุณภาพของบัณฑิต การวิพากษ์หลักสูตร และการสำรวจอัตราการว่าจ้างแรงงานและความก้าวหน้าของบัณฑิตที่ก้าวขึ้นไปสู่ตำแหน่งระดับผู้นำในองค์กร</w:t>
      </w:r>
    </w:p>
    <w:p w:rsidR="0075228D" w:rsidRPr="00635F7B" w:rsidRDefault="0075228D" w:rsidP="0075228D">
      <w:pPr>
        <w:rPr>
          <w:rFonts w:ascii="TH SarabunPSK" w:eastAsia="BrowalliaNew-Bold" w:hAnsi="TH SarabunPSK" w:cs="TH SarabunPSK"/>
          <w:b/>
          <w:bCs/>
          <w:snapToGrid w:val="0"/>
          <w:sz w:val="32"/>
          <w:szCs w:val="32"/>
          <w:lang w:eastAsia="th-TH"/>
        </w:rPr>
      </w:pPr>
      <w:r w:rsidRPr="00635F7B">
        <w:rPr>
          <w:rFonts w:ascii="TH SarabunPSK" w:eastAsia="BrowalliaNew-Bold" w:hAnsi="TH SarabunPSK" w:cs="TH SarabunPSK"/>
          <w:b/>
          <w:bCs/>
          <w:snapToGrid w:val="0"/>
          <w:sz w:val="32"/>
          <w:szCs w:val="32"/>
          <w:cs/>
          <w:lang w:eastAsia="th-TH"/>
        </w:rPr>
        <w:t>3. การประเมินผลการดำเนินงานตามรายละเอียดหลักสูตร</w:t>
      </w:r>
    </w:p>
    <w:p w:rsidR="0075228D" w:rsidRPr="00635F7B" w:rsidRDefault="0075228D" w:rsidP="0075228D">
      <w:pPr>
        <w:ind w:firstLine="720"/>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ประเมินคุณภาพการศึกษาประจำปี ตามตัวบ่งชี้ในหมวดที่ 7 ข้อ 7 โดยคณะกรรมการประเมินคุณภาพภายในระดับคณะที่แต่งตั้งโดยรองคณบดี</w:t>
      </w:r>
      <w:r w:rsidRPr="00635F7B">
        <w:rPr>
          <w:rFonts w:ascii="TH SarabunPSK" w:eastAsia="BrowalliaNew-Bold" w:hAnsi="TH SarabunPSK" w:cs="TH SarabunPSK"/>
          <w:b/>
          <w:bCs/>
          <w:snapToGrid w:val="0"/>
          <w:sz w:val="32"/>
          <w:szCs w:val="32"/>
          <w:cs/>
          <w:lang w:eastAsia="th-TH"/>
        </w:rPr>
        <w:t xml:space="preserve"> </w:t>
      </w:r>
    </w:p>
    <w:p w:rsidR="00535D5B" w:rsidRPr="00635F7B" w:rsidRDefault="00535D5B" w:rsidP="0075228D">
      <w:pPr>
        <w:rPr>
          <w:rFonts w:ascii="TH SarabunPSK" w:eastAsia="BrowalliaNew-Bold" w:hAnsi="TH SarabunPSK" w:cs="TH SarabunPSK"/>
          <w:b/>
          <w:bCs/>
          <w:snapToGrid w:val="0"/>
          <w:sz w:val="32"/>
          <w:szCs w:val="32"/>
          <w:lang w:eastAsia="th-TH"/>
        </w:rPr>
      </w:pPr>
    </w:p>
    <w:p w:rsidR="0075228D" w:rsidRPr="00635F7B" w:rsidRDefault="0075228D" w:rsidP="0075228D">
      <w:pPr>
        <w:rPr>
          <w:rFonts w:ascii="TH SarabunPSK" w:eastAsia="BrowalliaNew-Bold" w:hAnsi="TH SarabunPSK" w:cs="TH SarabunPSK"/>
          <w:b/>
          <w:bCs/>
          <w:snapToGrid w:val="0"/>
          <w:sz w:val="32"/>
          <w:szCs w:val="32"/>
          <w:cs/>
          <w:lang w:eastAsia="th-TH"/>
        </w:rPr>
      </w:pPr>
      <w:r w:rsidRPr="00635F7B">
        <w:rPr>
          <w:rFonts w:ascii="TH SarabunPSK" w:eastAsia="BrowalliaNew-Bold" w:hAnsi="TH SarabunPSK" w:cs="TH SarabunPSK"/>
          <w:b/>
          <w:bCs/>
          <w:snapToGrid w:val="0"/>
          <w:sz w:val="32"/>
          <w:szCs w:val="32"/>
          <w:cs/>
          <w:lang w:eastAsia="th-TH"/>
        </w:rPr>
        <w:t>4. การทบทวนผลการประเมินและวางแผนปรับปรุง</w:t>
      </w:r>
    </w:p>
    <w:p w:rsidR="0075228D" w:rsidRPr="00635F7B" w:rsidRDefault="0075228D" w:rsidP="0075228D">
      <w:pPr>
        <w:ind w:firstLine="720"/>
        <w:rPr>
          <w:rFonts w:ascii="TH SarabunPSK" w:eastAsia="BrowalliaNew-Bold" w:hAnsi="TH SarabunPSK" w:cs="TH SarabunPSK"/>
          <w:snapToGrid w:val="0"/>
          <w:sz w:val="32"/>
          <w:szCs w:val="32"/>
          <w:lang w:eastAsia="th-TH"/>
        </w:rPr>
      </w:pPr>
      <w:r w:rsidRPr="00635F7B">
        <w:rPr>
          <w:rFonts w:ascii="TH SarabunPSK" w:eastAsia="BrowalliaNew-Bold" w:hAnsi="TH SarabunPSK" w:cs="TH SarabunPSK"/>
          <w:snapToGrid w:val="0"/>
          <w:sz w:val="32"/>
          <w:szCs w:val="32"/>
          <w:cs/>
          <w:lang w:eastAsia="th-TH"/>
        </w:rPr>
        <w:t>4.1 อาจารย์ประจำวิชาทบทวนผลการประเมินประสิทธิผลของการสอนในวิชาที่รับผิดชอบในระหว่างภาคการศึกษา และปรับปรุงทันทีเมื่อได้รับข้อมูลในกรณีที่จำเป</w:t>
      </w:r>
      <w:r w:rsidRPr="00635F7B">
        <w:rPr>
          <w:rStyle w:val="aa"/>
          <w:rFonts w:ascii="TH SarabunPSK" w:eastAsia="BrowalliaNew-Bold" w:hAnsi="TH SarabunPSK" w:cs="TH SarabunPSK"/>
          <w:sz w:val="32"/>
          <w:szCs w:val="32"/>
          <w:cs/>
        </w:rPr>
        <w:t>็น และเมื่อสิ้นภาคการศึกษาจัดทำรายงานผลการดำเนินการรายวิชาเสนอรองคณบดีผ่านอาจารย์ผู้รับผิดชอบหลักสูตร</w:t>
      </w:r>
    </w:p>
    <w:p w:rsidR="00274228" w:rsidRPr="00635F7B" w:rsidRDefault="0075228D" w:rsidP="0075228D">
      <w:pPr>
        <w:ind w:firstLine="720"/>
        <w:rPr>
          <w:rFonts w:ascii="TH SarabunPSK" w:eastAsia="BrowalliaNew" w:hAnsi="TH SarabunPSK" w:cs="TH SarabunPSK"/>
          <w:snapToGrid w:val="0"/>
          <w:sz w:val="32"/>
          <w:szCs w:val="32"/>
          <w:lang w:eastAsia="th-TH"/>
        </w:rPr>
      </w:pPr>
      <w:r w:rsidRPr="00635F7B">
        <w:rPr>
          <w:rFonts w:ascii="TH SarabunPSK" w:eastAsia="BrowalliaNew" w:hAnsi="TH SarabunPSK" w:cs="TH SarabunPSK"/>
          <w:snapToGrid w:val="0"/>
          <w:sz w:val="32"/>
          <w:szCs w:val="32"/>
          <w:cs/>
          <w:lang w:eastAsia="th-TH"/>
        </w:rPr>
        <w:t>4.2 อาจารย์ผู้รับผิดชอบหลักสูตรติดตามผลการดำเนินงานตามตัวบ่งชี้ในหมวดที่ 7 ข้อ 7 จากการประเมินคุณภาพภายในคณะวิชา</w:t>
      </w:r>
    </w:p>
    <w:p w:rsidR="0075228D" w:rsidRPr="00635F7B" w:rsidRDefault="0075228D" w:rsidP="00DC2CDC">
      <w:pPr>
        <w:ind w:firstLine="720"/>
        <w:rPr>
          <w:rFonts w:ascii="TH SarabunPSK" w:eastAsia="BrowalliaNew" w:hAnsi="TH SarabunPSK" w:cs="TH SarabunPSK"/>
          <w:snapToGrid w:val="0"/>
          <w:sz w:val="32"/>
          <w:szCs w:val="32"/>
          <w:lang w:eastAsia="th-TH"/>
        </w:rPr>
      </w:pPr>
      <w:r w:rsidRPr="00635F7B">
        <w:rPr>
          <w:rFonts w:ascii="TH SarabunPSK" w:eastAsia="BrowalliaNew" w:hAnsi="TH SarabunPSK" w:cs="TH SarabunPSK"/>
          <w:snapToGrid w:val="0"/>
          <w:sz w:val="32"/>
          <w:szCs w:val="32"/>
          <w:cs/>
          <w:lang w:eastAsia="th-TH"/>
        </w:rPr>
        <w:t xml:space="preserve"> 4.3 อาจารย์ผู้รับผิดชอบหลักสูตรสรุปผลการดำเนินงานหลักสูตรประจำปี โดยรวบรวมข้อมูลการประเมินประสิทธิผลของการสอน รายงานผลการดำเนินการของรายวิชา รายงานผลการดำเนินการของประสบการณ์การศึกษาดูงาน รายงานผลการประเมินการสอน และสิ่งอำนวยความสะดวก รายงานผลการทวนสอบผลสัมฤทธิ์ของนักศึกษา รายงานผลการประเมินหลักสูตร รายงานผลการประเมินคุณภาพภายใน ความคิดเห็นของผู้ทรงคุณวุฒิ จัดทำรายงาน</w:t>
      </w:r>
      <w:r w:rsidR="00A538B5" w:rsidRPr="00635F7B">
        <w:rPr>
          <w:rFonts w:ascii="TH SarabunPSK" w:eastAsia="BrowalliaNew" w:hAnsi="TH SarabunPSK" w:cs="TH SarabunPSK"/>
          <w:snapToGrid w:val="0"/>
          <w:sz w:val="32"/>
          <w:szCs w:val="32"/>
          <w:cs/>
          <w:lang w:eastAsia="th-TH"/>
        </w:rPr>
        <w:t xml:space="preserve">  </w:t>
      </w:r>
      <w:r w:rsidRPr="00635F7B">
        <w:rPr>
          <w:rFonts w:ascii="TH SarabunPSK" w:eastAsia="BrowalliaNew" w:hAnsi="TH SarabunPSK" w:cs="TH SarabunPSK"/>
          <w:snapToGrid w:val="0"/>
          <w:sz w:val="32"/>
          <w:szCs w:val="32"/>
          <w:cs/>
          <w:lang w:eastAsia="th-TH"/>
        </w:rPr>
        <w:t>ผลการดำเนินงานหลักสูตรประจำปีเสนอรองคณบดี</w:t>
      </w:r>
    </w:p>
    <w:p w:rsidR="0075228D" w:rsidRPr="00635F7B" w:rsidRDefault="0075228D" w:rsidP="0075228D">
      <w:pPr>
        <w:rPr>
          <w:rFonts w:ascii="TH SarabunPSK" w:eastAsia="BrowalliaNew" w:hAnsi="TH SarabunPSK" w:cs="TH SarabunPSK"/>
          <w:snapToGrid w:val="0"/>
          <w:spacing w:val="-6"/>
          <w:sz w:val="32"/>
          <w:szCs w:val="32"/>
          <w:lang w:eastAsia="th-TH"/>
        </w:rPr>
      </w:pPr>
      <w:r w:rsidRPr="00635F7B">
        <w:rPr>
          <w:rFonts w:ascii="TH SarabunPSK" w:eastAsia="BrowalliaNew" w:hAnsi="TH SarabunPSK" w:cs="TH SarabunPSK"/>
          <w:snapToGrid w:val="0"/>
          <w:sz w:val="32"/>
          <w:szCs w:val="32"/>
          <w:cs/>
          <w:lang w:eastAsia="th-TH"/>
        </w:rPr>
        <w:t xml:space="preserve">  </w:t>
      </w:r>
      <w:r w:rsidRPr="00635F7B">
        <w:rPr>
          <w:rFonts w:ascii="TH SarabunPSK" w:eastAsia="BrowalliaNew" w:hAnsi="TH SarabunPSK" w:cs="TH SarabunPSK"/>
          <w:snapToGrid w:val="0"/>
          <w:sz w:val="32"/>
          <w:szCs w:val="32"/>
          <w:cs/>
          <w:lang w:eastAsia="th-TH"/>
        </w:rPr>
        <w:tab/>
      </w:r>
      <w:r w:rsidRPr="00635F7B">
        <w:rPr>
          <w:rFonts w:ascii="TH SarabunPSK" w:eastAsia="BrowalliaNew" w:hAnsi="TH SarabunPSK" w:cs="TH SarabunPSK"/>
          <w:snapToGrid w:val="0"/>
          <w:spacing w:val="-6"/>
          <w:sz w:val="32"/>
          <w:szCs w:val="32"/>
          <w:cs/>
          <w:lang w:eastAsia="th-TH"/>
        </w:rPr>
        <w:t>4.4 ประชุมอาจารย์ประจำหลักสูตร พิจารณาทบทวนสรุปผลการดำเนินงานหลักสูตร เพื่อวางแผนปรับปรุงการดำเนินงาน เพื่อใช้ในปีการศึกษาต่อไป และจัดทำรายงานผลการดำเนินงานหลักสูตรเสนอต่อรองอธิการบดีประจำวิทยาเขต</w:t>
      </w:r>
    </w:p>
    <w:p w:rsidR="0075228D" w:rsidRPr="00635F7B" w:rsidRDefault="0075228D" w:rsidP="0075228D">
      <w:pPr>
        <w:rPr>
          <w:rFonts w:ascii="TH SarabunPSK" w:hAnsi="TH SarabunPSK" w:cs="TH SarabunPSK"/>
          <w:sz w:val="32"/>
          <w:szCs w:val="32"/>
        </w:rPr>
      </w:pPr>
    </w:p>
    <w:p w:rsidR="0075228D" w:rsidRPr="00635F7B" w:rsidRDefault="0075228D" w:rsidP="0075228D">
      <w:pPr>
        <w:rPr>
          <w:rFonts w:ascii="TH SarabunPSK" w:hAnsi="TH SarabunPSK" w:cs="TH SarabunPSK"/>
          <w:sz w:val="32"/>
          <w:szCs w:val="32"/>
        </w:rPr>
      </w:pPr>
    </w:p>
    <w:p w:rsidR="00406D8C" w:rsidRDefault="00406D8C" w:rsidP="0075228D">
      <w:pPr>
        <w:rPr>
          <w:rFonts w:ascii="TH SarabunPSK" w:hAnsi="TH SarabunPSK" w:cs="TH SarabunPSK"/>
          <w:sz w:val="32"/>
          <w:szCs w:val="32"/>
        </w:rPr>
      </w:pPr>
    </w:p>
    <w:p w:rsidR="003E6BA9" w:rsidRDefault="003E6BA9" w:rsidP="0075228D">
      <w:pPr>
        <w:rPr>
          <w:rFonts w:ascii="TH SarabunPSK" w:hAnsi="TH SarabunPSK" w:cs="TH SarabunPSK"/>
          <w:sz w:val="32"/>
          <w:szCs w:val="32"/>
        </w:rPr>
      </w:pPr>
    </w:p>
    <w:p w:rsidR="003E6BA9" w:rsidRDefault="003E6BA9" w:rsidP="0075228D">
      <w:pPr>
        <w:rPr>
          <w:rFonts w:ascii="TH SarabunPSK" w:hAnsi="TH SarabunPSK" w:cs="TH SarabunPSK"/>
          <w:sz w:val="32"/>
          <w:szCs w:val="32"/>
        </w:rPr>
      </w:pPr>
    </w:p>
    <w:p w:rsidR="003E6BA9" w:rsidRPr="00635F7B" w:rsidRDefault="003E6BA9" w:rsidP="0075228D">
      <w:pPr>
        <w:rPr>
          <w:rFonts w:ascii="TH SarabunPSK" w:hAnsi="TH SarabunPSK" w:cs="TH SarabunPSK"/>
          <w:b/>
          <w:bCs/>
          <w:sz w:val="32"/>
          <w:szCs w:val="32"/>
        </w:rPr>
      </w:pPr>
    </w:p>
    <w:p w:rsidR="00A06ED7" w:rsidRPr="00636BA6" w:rsidRDefault="00A06ED7" w:rsidP="00A06ED7">
      <w:pPr>
        <w:jc w:val="center"/>
        <w:rPr>
          <w:rFonts w:ascii="TH SarabunPSK" w:hAnsi="TH SarabunPSK" w:cs="TH SarabunPSK"/>
          <w:b/>
          <w:bCs/>
          <w:color w:val="000000" w:themeColor="text1"/>
          <w:sz w:val="32"/>
          <w:szCs w:val="40"/>
        </w:rPr>
      </w:pPr>
      <w:r w:rsidRPr="00636BA6">
        <w:rPr>
          <w:rFonts w:ascii="TH SarabunPSK" w:hAnsi="TH SarabunPSK" w:cs="TH SarabunPSK"/>
          <w:b/>
          <w:bCs/>
          <w:color w:val="000000" w:themeColor="text1"/>
          <w:sz w:val="96"/>
          <w:szCs w:val="96"/>
          <w:cs/>
        </w:rPr>
        <w:t>ภาคผนวก</w:t>
      </w:r>
    </w:p>
    <w:p w:rsidR="00A06ED7" w:rsidRPr="00636BA6" w:rsidRDefault="00A06ED7" w:rsidP="00A06ED7">
      <w:pPr>
        <w:ind w:left="810" w:right="-334"/>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 xml:space="preserve">ภาคผนวก </w:t>
      </w:r>
      <w:r w:rsidRPr="00636BA6">
        <w:rPr>
          <w:rFonts w:ascii="TH SarabunPSK" w:hAnsi="TH SarabunPSK" w:cs="TH SarabunPSK" w:hint="cs"/>
          <w:b/>
          <w:bCs/>
          <w:color w:val="000000" w:themeColor="text1"/>
          <w:sz w:val="36"/>
          <w:szCs w:val="36"/>
          <w:cs/>
        </w:rPr>
        <w:t>ก</w:t>
      </w:r>
    </w:p>
    <w:p w:rsidR="00A06ED7" w:rsidRPr="00636BA6" w:rsidRDefault="00A06ED7" w:rsidP="00A06ED7">
      <w:pPr>
        <w:ind w:left="810" w:right="-334" w:firstLine="360"/>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ระเบียบสถาบันการพลศึกษา ว่าด้วยการศึกษาระดับปริญญาตรี พ.ศ. 2556</w:t>
      </w:r>
    </w:p>
    <w:p w:rsidR="00A06ED7" w:rsidRPr="00636BA6" w:rsidRDefault="00A06ED7" w:rsidP="00A06ED7">
      <w:pPr>
        <w:ind w:left="810" w:right="-334"/>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 xml:space="preserve">ภาคผนวก </w:t>
      </w:r>
      <w:r w:rsidRPr="00636BA6">
        <w:rPr>
          <w:rFonts w:ascii="TH SarabunPSK" w:hAnsi="TH SarabunPSK" w:cs="TH SarabunPSK" w:hint="cs"/>
          <w:b/>
          <w:bCs/>
          <w:color w:val="000000" w:themeColor="text1"/>
          <w:sz w:val="36"/>
          <w:szCs w:val="36"/>
          <w:cs/>
        </w:rPr>
        <w:t>ข</w:t>
      </w:r>
    </w:p>
    <w:p w:rsidR="00A06ED7" w:rsidRPr="00636BA6" w:rsidRDefault="00A06ED7" w:rsidP="00A06ED7">
      <w:pPr>
        <w:ind w:left="810" w:right="-334" w:firstLine="720"/>
        <w:rPr>
          <w:rFonts w:ascii="TH SarabunPSK" w:hAnsi="TH SarabunPSK" w:cs="TH SarabunPSK"/>
          <w:color w:val="000000" w:themeColor="text1"/>
          <w:sz w:val="36"/>
          <w:szCs w:val="36"/>
        </w:rPr>
      </w:pPr>
      <w:r w:rsidRPr="00636BA6">
        <w:rPr>
          <w:rFonts w:ascii="TH SarabunPSK" w:hAnsi="TH SarabunPSK" w:cs="TH SarabunPSK"/>
          <w:color w:val="000000" w:themeColor="text1"/>
          <w:sz w:val="36"/>
          <w:szCs w:val="36"/>
          <w:cs/>
        </w:rPr>
        <w:t>ระเบียบสถาบันการพลศึกษา</w:t>
      </w:r>
      <w:r w:rsidRPr="00636BA6">
        <w:rPr>
          <w:rFonts w:ascii="TH SarabunPSK" w:hAnsi="TH SarabunPSK" w:cs="TH SarabunPSK"/>
          <w:color w:val="000000" w:themeColor="text1"/>
          <w:sz w:val="36"/>
          <w:szCs w:val="36"/>
        </w:rPr>
        <w:t xml:space="preserve">  </w:t>
      </w:r>
    </w:p>
    <w:p w:rsidR="00A06ED7" w:rsidRPr="00636BA6" w:rsidRDefault="00A06ED7" w:rsidP="00A06ED7">
      <w:pPr>
        <w:ind w:left="810" w:right="-334" w:firstLine="720"/>
        <w:rPr>
          <w:rFonts w:ascii="TH SarabunPSK" w:hAnsi="TH SarabunPSK" w:cs="TH SarabunPSK"/>
          <w:color w:val="000000" w:themeColor="text1"/>
          <w:sz w:val="36"/>
          <w:szCs w:val="36"/>
        </w:rPr>
      </w:pPr>
      <w:r w:rsidRPr="00636BA6">
        <w:rPr>
          <w:rFonts w:ascii="TH SarabunPSK" w:hAnsi="TH SarabunPSK" w:cs="TH SarabunPSK"/>
          <w:color w:val="000000" w:themeColor="text1"/>
          <w:sz w:val="36"/>
          <w:szCs w:val="36"/>
          <w:cs/>
        </w:rPr>
        <w:t xml:space="preserve">ว่าด้วยการโอนย้ายผลการเรียน และการเทียบผลการเรียน พ.ศ. </w:t>
      </w:r>
      <w:r w:rsidRPr="00636BA6">
        <w:rPr>
          <w:rFonts w:ascii="TH SarabunPSK" w:hAnsi="TH SarabunPSK" w:cs="TH SarabunPSK"/>
          <w:color w:val="000000" w:themeColor="text1"/>
          <w:sz w:val="36"/>
          <w:szCs w:val="36"/>
        </w:rPr>
        <w:t xml:space="preserve">2556 </w:t>
      </w:r>
    </w:p>
    <w:p w:rsidR="00A06ED7" w:rsidRPr="00636BA6" w:rsidRDefault="00A06ED7" w:rsidP="00A06ED7">
      <w:pPr>
        <w:ind w:left="810" w:right="-334"/>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ภาคผนวก</w:t>
      </w:r>
      <w:r w:rsidRPr="00636BA6">
        <w:rPr>
          <w:rFonts w:ascii="TH SarabunPSK" w:hAnsi="TH SarabunPSK" w:cs="TH SarabunPSK" w:hint="cs"/>
          <w:b/>
          <w:bCs/>
          <w:color w:val="000000" w:themeColor="text1"/>
          <w:sz w:val="36"/>
          <w:szCs w:val="36"/>
          <w:cs/>
        </w:rPr>
        <w:t xml:space="preserve"> ค</w:t>
      </w:r>
    </w:p>
    <w:p w:rsidR="00A06ED7" w:rsidRPr="00636BA6" w:rsidRDefault="00A06ED7" w:rsidP="00A06ED7">
      <w:pPr>
        <w:ind w:left="810" w:right="-334" w:firstLine="360"/>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คำสั่งคณะกรรมการปรับปรุงหลักสูตร</w:t>
      </w:r>
    </w:p>
    <w:p w:rsidR="00A06ED7" w:rsidRPr="00636BA6" w:rsidRDefault="00A06ED7" w:rsidP="00A06ED7">
      <w:pPr>
        <w:ind w:left="810" w:right="-334" w:firstLine="360"/>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คำสั่งคณะกรรมการวิพากษ์หลักสูตร</w:t>
      </w:r>
    </w:p>
    <w:p w:rsidR="00A06ED7" w:rsidRPr="00636BA6" w:rsidRDefault="00A06ED7" w:rsidP="00A06ED7">
      <w:pPr>
        <w:ind w:left="810" w:right="-334"/>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 xml:space="preserve">ภาคผนวก </w:t>
      </w:r>
      <w:r w:rsidRPr="00636BA6">
        <w:rPr>
          <w:rFonts w:ascii="TH SarabunPSK" w:hAnsi="TH SarabunPSK" w:cs="TH SarabunPSK" w:hint="cs"/>
          <w:b/>
          <w:bCs/>
          <w:color w:val="000000" w:themeColor="text1"/>
          <w:sz w:val="36"/>
          <w:szCs w:val="36"/>
          <w:cs/>
        </w:rPr>
        <w:t>ง</w:t>
      </w:r>
    </w:p>
    <w:p w:rsidR="00A06ED7" w:rsidRPr="00636BA6" w:rsidRDefault="00A06ED7" w:rsidP="00A06ED7">
      <w:pPr>
        <w:ind w:left="810" w:right="-334" w:firstLine="360"/>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ตารางเปรียบเทียบโครงสร้างหลักสูตร / ตารางแสดงการเพิ่ม-ลดรายวิชา</w:t>
      </w:r>
    </w:p>
    <w:p w:rsidR="00A06ED7" w:rsidRPr="00636BA6" w:rsidRDefault="00A06ED7" w:rsidP="00A06ED7">
      <w:pPr>
        <w:ind w:left="810" w:right="-334"/>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 xml:space="preserve">ภาคผนวก </w:t>
      </w:r>
      <w:r w:rsidRPr="00636BA6">
        <w:rPr>
          <w:rFonts w:ascii="TH SarabunPSK" w:hAnsi="TH SarabunPSK" w:cs="TH SarabunPSK" w:hint="cs"/>
          <w:b/>
          <w:bCs/>
          <w:color w:val="000000" w:themeColor="text1"/>
          <w:sz w:val="36"/>
          <w:szCs w:val="36"/>
          <w:cs/>
        </w:rPr>
        <w:t>จ</w:t>
      </w:r>
    </w:p>
    <w:p w:rsidR="00A06ED7" w:rsidRPr="00636BA6" w:rsidRDefault="00A06ED7" w:rsidP="00A06ED7">
      <w:pPr>
        <w:ind w:left="810" w:right="-334" w:firstLine="360"/>
        <w:rPr>
          <w:rFonts w:ascii="TH SarabunPSK" w:hAnsi="TH SarabunPSK" w:cs="TH SarabunPSK"/>
          <w:b/>
          <w:bCs/>
          <w:color w:val="000000" w:themeColor="text1"/>
          <w:sz w:val="36"/>
          <w:szCs w:val="36"/>
        </w:rPr>
      </w:pPr>
      <w:r w:rsidRPr="00636BA6">
        <w:rPr>
          <w:rFonts w:ascii="TH SarabunPSK" w:hAnsi="TH SarabunPSK" w:cs="TH SarabunPSK"/>
          <w:b/>
          <w:bCs/>
          <w:color w:val="000000" w:themeColor="text1"/>
          <w:sz w:val="36"/>
          <w:szCs w:val="36"/>
          <w:cs/>
        </w:rPr>
        <w:t>ผลงานทางวิชาการของอาจารย์</w:t>
      </w:r>
      <w:r>
        <w:rPr>
          <w:rFonts w:ascii="TH SarabunPSK" w:hAnsi="TH SarabunPSK" w:cs="TH SarabunPSK" w:hint="cs"/>
          <w:b/>
          <w:bCs/>
          <w:color w:val="000000" w:themeColor="text1"/>
          <w:sz w:val="36"/>
          <w:szCs w:val="36"/>
          <w:cs/>
        </w:rPr>
        <w:t>ผู้รับผืดชอบ</w:t>
      </w:r>
      <w:r w:rsidRPr="00636BA6">
        <w:rPr>
          <w:rFonts w:ascii="TH SarabunPSK" w:hAnsi="TH SarabunPSK" w:cs="TH SarabunPSK"/>
          <w:b/>
          <w:bCs/>
          <w:color w:val="000000" w:themeColor="text1"/>
          <w:sz w:val="36"/>
          <w:szCs w:val="36"/>
          <w:cs/>
        </w:rPr>
        <w:t>หลักสูตร</w:t>
      </w:r>
    </w:p>
    <w:p w:rsidR="00A06ED7" w:rsidRPr="00636BA6" w:rsidRDefault="00A06ED7" w:rsidP="00A06ED7">
      <w:pPr>
        <w:jc w:val="center"/>
        <w:rPr>
          <w:rFonts w:ascii="TH SarabunPSK" w:hAnsi="TH SarabunPSK" w:cs="TH SarabunPSK"/>
          <w:b/>
          <w:bCs/>
          <w:color w:val="000000" w:themeColor="text1"/>
          <w:sz w:val="36"/>
          <w:szCs w:val="36"/>
        </w:rPr>
      </w:pPr>
    </w:p>
    <w:p w:rsidR="0075228D" w:rsidRPr="00635F7B" w:rsidRDefault="0075228D" w:rsidP="0075228D">
      <w:pPr>
        <w:jc w:val="center"/>
        <w:rPr>
          <w:rFonts w:ascii="TH SarabunPSK" w:hAnsi="TH SarabunPSK" w:cs="TH SarabunPSK"/>
          <w:b/>
          <w:bCs/>
          <w:sz w:val="36"/>
          <w:szCs w:val="36"/>
        </w:rPr>
      </w:pPr>
    </w:p>
    <w:p w:rsidR="0075228D" w:rsidRPr="00635F7B" w:rsidRDefault="0075228D" w:rsidP="0075228D">
      <w:pPr>
        <w:jc w:val="center"/>
        <w:rPr>
          <w:rFonts w:ascii="TH SarabunPSK" w:hAnsi="TH SarabunPSK" w:cs="TH SarabunPSK"/>
          <w:b/>
          <w:bCs/>
          <w:sz w:val="36"/>
          <w:szCs w:val="36"/>
        </w:rPr>
      </w:pPr>
    </w:p>
    <w:p w:rsidR="0075228D" w:rsidRPr="00635F7B" w:rsidRDefault="0075228D" w:rsidP="0075228D">
      <w:pPr>
        <w:ind w:firstLine="1440"/>
        <w:rPr>
          <w:rFonts w:ascii="TH SarabunPSK" w:hAnsi="TH SarabunPSK" w:cs="TH SarabunPSK"/>
          <w:b/>
          <w:bCs/>
          <w:sz w:val="32"/>
          <w:szCs w:val="40"/>
        </w:rPr>
      </w:pPr>
    </w:p>
    <w:p w:rsidR="0075228D" w:rsidRPr="00635F7B" w:rsidRDefault="0075228D" w:rsidP="0075228D">
      <w:pPr>
        <w:pStyle w:val="af5"/>
        <w:spacing w:after="0"/>
        <w:ind w:left="0"/>
        <w:rPr>
          <w:rFonts w:ascii="TH SarabunPSK" w:hAnsi="TH SarabunPSK" w:cs="TH SarabunPSK"/>
          <w:b/>
          <w:bCs/>
          <w:sz w:val="36"/>
          <w:szCs w:val="36"/>
        </w:rPr>
      </w:pPr>
    </w:p>
    <w:p w:rsidR="0075228D" w:rsidRPr="00635F7B" w:rsidRDefault="0075228D" w:rsidP="0075228D">
      <w:pPr>
        <w:pStyle w:val="af5"/>
        <w:spacing w:after="0"/>
        <w:rPr>
          <w:rFonts w:ascii="TH SarabunPSK" w:hAnsi="TH SarabunPSK" w:cs="TH SarabunPSK"/>
          <w:b/>
          <w:bCs/>
          <w:sz w:val="36"/>
          <w:szCs w:val="36"/>
        </w:rPr>
      </w:pPr>
    </w:p>
    <w:p w:rsidR="00535D5B" w:rsidRPr="00635F7B" w:rsidRDefault="00535D5B" w:rsidP="0075228D">
      <w:pPr>
        <w:pStyle w:val="af5"/>
        <w:spacing w:after="0"/>
        <w:rPr>
          <w:rFonts w:ascii="TH SarabunPSK" w:hAnsi="TH SarabunPSK" w:cs="TH SarabunPSK"/>
          <w:b/>
          <w:bCs/>
          <w:sz w:val="36"/>
          <w:szCs w:val="36"/>
        </w:rPr>
      </w:pPr>
    </w:p>
    <w:p w:rsidR="00535D5B" w:rsidRPr="00635F7B" w:rsidRDefault="00535D5B" w:rsidP="0075228D">
      <w:pPr>
        <w:pStyle w:val="af5"/>
        <w:spacing w:after="0"/>
        <w:rPr>
          <w:rFonts w:ascii="TH SarabunPSK" w:hAnsi="TH SarabunPSK" w:cs="TH SarabunPSK"/>
          <w:b/>
          <w:bCs/>
          <w:sz w:val="36"/>
          <w:szCs w:val="36"/>
        </w:rPr>
      </w:pPr>
    </w:p>
    <w:p w:rsidR="004D21B3" w:rsidRPr="00635F7B" w:rsidRDefault="004D21B3" w:rsidP="0075228D">
      <w:pPr>
        <w:pStyle w:val="af5"/>
        <w:spacing w:after="0"/>
        <w:rPr>
          <w:rFonts w:ascii="TH SarabunPSK" w:hAnsi="TH SarabunPSK" w:cs="TH SarabunPSK"/>
          <w:b/>
          <w:bCs/>
          <w:sz w:val="36"/>
          <w:szCs w:val="36"/>
        </w:rPr>
      </w:pPr>
    </w:p>
    <w:p w:rsidR="004D21B3" w:rsidRPr="00635F7B" w:rsidRDefault="004D21B3" w:rsidP="0075228D">
      <w:pPr>
        <w:pStyle w:val="af5"/>
        <w:spacing w:after="0"/>
        <w:rPr>
          <w:rFonts w:ascii="TH SarabunPSK" w:hAnsi="TH SarabunPSK" w:cs="TH SarabunPSK"/>
          <w:b/>
          <w:bCs/>
          <w:sz w:val="36"/>
          <w:szCs w:val="36"/>
        </w:rPr>
      </w:pPr>
    </w:p>
    <w:p w:rsidR="00480A7F" w:rsidRPr="00635F7B" w:rsidRDefault="00480A7F" w:rsidP="0075228D">
      <w:pPr>
        <w:pStyle w:val="af5"/>
        <w:spacing w:after="0"/>
        <w:rPr>
          <w:rFonts w:ascii="TH SarabunPSK" w:hAnsi="TH SarabunPSK" w:cs="TH SarabunPSK"/>
          <w:b/>
          <w:bCs/>
          <w:sz w:val="36"/>
          <w:szCs w:val="36"/>
        </w:rPr>
      </w:pPr>
    </w:p>
    <w:p w:rsidR="00480A7F" w:rsidRPr="00635F7B" w:rsidRDefault="00480A7F" w:rsidP="0075228D">
      <w:pPr>
        <w:pStyle w:val="af5"/>
        <w:spacing w:after="0"/>
        <w:rPr>
          <w:rFonts w:ascii="TH SarabunPSK" w:hAnsi="TH SarabunPSK" w:cs="TH SarabunPSK"/>
          <w:b/>
          <w:bCs/>
          <w:sz w:val="36"/>
          <w:szCs w:val="36"/>
        </w:rPr>
      </w:pPr>
    </w:p>
    <w:p w:rsidR="00406D8C" w:rsidRDefault="00406D8C" w:rsidP="003E6BA9">
      <w:pPr>
        <w:pStyle w:val="35"/>
        <w:ind w:left="0" w:right="-677"/>
        <w:rPr>
          <w:rFonts w:ascii="TH SarabunPSK" w:eastAsia="Cordia New" w:hAnsi="TH SarabunPSK" w:cs="TH SarabunPSK"/>
          <w:b/>
          <w:bCs/>
          <w:sz w:val="36"/>
          <w:szCs w:val="36"/>
        </w:rPr>
      </w:pPr>
    </w:p>
    <w:p w:rsidR="003E6BA9" w:rsidRDefault="003E6BA9" w:rsidP="003E6BA9">
      <w:pPr>
        <w:pStyle w:val="35"/>
        <w:ind w:left="0" w:right="-677"/>
        <w:rPr>
          <w:rFonts w:ascii="TH SarabunPSK" w:eastAsia="Cordia New" w:hAnsi="TH SarabunPSK" w:cs="TH SarabunPSK"/>
          <w:b/>
          <w:bCs/>
          <w:sz w:val="36"/>
          <w:szCs w:val="36"/>
        </w:rPr>
      </w:pPr>
    </w:p>
    <w:p w:rsidR="003E6BA9" w:rsidRPr="00635F7B" w:rsidRDefault="003E6BA9" w:rsidP="003E6BA9">
      <w:pPr>
        <w:pStyle w:val="35"/>
        <w:ind w:left="0" w:right="-677"/>
        <w:rPr>
          <w:rFonts w:ascii="TH SarabunPSK" w:eastAsia="Cordia New" w:hAnsi="TH SarabunPSK" w:cs="TH SarabunPSK"/>
          <w:b/>
          <w:bCs/>
          <w:sz w:val="36"/>
          <w:szCs w:val="36"/>
        </w:rPr>
      </w:pPr>
    </w:p>
    <w:p w:rsidR="00F65289" w:rsidRPr="00635F7B" w:rsidRDefault="00F65289" w:rsidP="00F65289">
      <w:pPr>
        <w:pStyle w:val="35"/>
        <w:ind w:left="0" w:right="-677"/>
        <w:jc w:val="center"/>
        <w:rPr>
          <w:rFonts w:ascii="TH SarabunPSK" w:eastAsia="Cordia New" w:hAnsi="TH SarabunPSK" w:cs="TH SarabunPSK"/>
          <w:b/>
          <w:bCs/>
          <w:sz w:val="36"/>
          <w:szCs w:val="36"/>
        </w:rPr>
      </w:pPr>
      <w:r w:rsidRPr="00635F7B">
        <w:rPr>
          <w:rFonts w:ascii="TH SarabunPSK" w:eastAsia="Cordia New" w:hAnsi="TH SarabunPSK" w:cs="TH SarabunPSK"/>
          <w:b/>
          <w:bCs/>
          <w:sz w:val="36"/>
          <w:szCs w:val="36"/>
          <w:cs/>
        </w:rPr>
        <w:t>ภาคผนวก ก</w:t>
      </w:r>
    </w:p>
    <w:p w:rsidR="00F65289" w:rsidRPr="00635F7B" w:rsidRDefault="00F65289" w:rsidP="00F65289">
      <w:pPr>
        <w:pStyle w:val="35"/>
        <w:ind w:left="0" w:right="-677"/>
        <w:jc w:val="center"/>
        <w:rPr>
          <w:rFonts w:ascii="TH SarabunPSK" w:eastAsia="Cordia New" w:hAnsi="TH SarabunPSK" w:cs="TH SarabunPSK"/>
          <w:b/>
          <w:bCs/>
          <w:sz w:val="36"/>
          <w:szCs w:val="36"/>
        </w:rPr>
      </w:pPr>
      <w:r w:rsidRPr="00635F7B">
        <w:rPr>
          <w:rFonts w:ascii="TH SarabunPSK" w:eastAsia="Cordia New" w:hAnsi="TH SarabunPSK" w:cs="TH SarabunPSK"/>
          <w:b/>
          <w:bCs/>
          <w:sz w:val="36"/>
          <w:szCs w:val="36"/>
          <w:cs/>
        </w:rPr>
        <w:t>ระเบียบสถาบันการพลศึกษา</w:t>
      </w:r>
    </w:p>
    <w:p w:rsidR="00F65289" w:rsidRPr="00635F7B" w:rsidRDefault="00F65289" w:rsidP="00F65289">
      <w:pPr>
        <w:pStyle w:val="35"/>
        <w:ind w:left="0" w:right="-677"/>
        <w:jc w:val="center"/>
        <w:rPr>
          <w:rFonts w:ascii="TH SarabunPSK" w:eastAsia="Cordia New" w:hAnsi="TH SarabunPSK" w:cs="TH SarabunPSK"/>
          <w:b/>
          <w:bCs/>
          <w:sz w:val="36"/>
          <w:szCs w:val="36"/>
        </w:rPr>
      </w:pPr>
      <w:r w:rsidRPr="00635F7B">
        <w:rPr>
          <w:rFonts w:ascii="TH SarabunPSK" w:eastAsia="Cordia New" w:hAnsi="TH SarabunPSK" w:cs="TH SarabunPSK"/>
          <w:b/>
          <w:bCs/>
          <w:sz w:val="36"/>
          <w:szCs w:val="36"/>
          <w:cs/>
        </w:rPr>
        <w:t>ว่าด้วยการจัดการศึกษาระดับปริญญาตรี พ.ศ. 2556</w:t>
      </w:r>
    </w:p>
    <w:p w:rsidR="00F65289" w:rsidRPr="00635F7B" w:rsidRDefault="00F65289" w:rsidP="00F65289">
      <w:pPr>
        <w:pStyle w:val="35"/>
        <w:spacing w:after="0"/>
        <w:ind w:left="567" w:right="-677"/>
        <w:jc w:val="center"/>
        <w:rPr>
          <w:rFonts w:ascii="TH SarabunPSK" w:hAnsi="TH SarabunPSK" w:cs="TH SarabunPSK"/>
          <w:sz w:val="32"/>
          <w:szCs w:val="32"/>
        </w:rPr>
      </w:pPr>
    </w:p>
    <w:p w:rsidR="00F65289" w:rsidRPr="00635F7B" w:rsidRDefault="00F65289" w:rsidP="00F65289">
      <w:pPr>
        <w:ind w:firstLine="1440"/>
        <w:jc w:val="center"/>
        <w:rPr>
          <w:rFonts w:ascii="TH SarabunPSK" w:hAnsi="TH SarabunPSK" w:cs="TH SarabunPSK"/>
          <w:sz w:val="32"/>
          <w:szCs w:val="32"/>
        </w:rPr>
      </w:pPr>
    </w:p>
    <w:p w:rsidR="00F65289" w:rsidRPr="00635F7B" w:rsidRDefault="00F65289" w:rsidP="00F65289">
      <w:pPr>
        <w:ind w:firstLine="1440"/>
        <w:rPr>
          <w:rFonts w:ascii="TH SarabunPSK" w:hAnsi="TH SarabunPSK" w:cs="TH SarabunPSK"/>
          <w:b/>
          <w:bCs/>
          <w:sz w:val="32"/>
          <w:szCs w:val="40"/>
        </w:rPr>
      </w:pPr>
    </w:p>
    <w:p w:rsidR="00F65289" w:rsidRPr="00635F7B" w:rsidRDefault="00F65289" w:rsidP="00F65289">
      <w:pPr>
        <w:ind w:firstLine="1440"/>
        <w:rPr>
          <w:rFonts w:ascii="TH SarabunPSK" w:hAnsi="TH SarabunPSK" w:cs="TH SarabunPSK"/>
          <w:b/>
          <w:bCs/>
          <w:sz w:val="32"/>
          <w:szCs w:val="40"/>
        </w:rPr>
      </w:pPr>
    </w:p>
    <w:p w:rsidR="00F65289" w:rsidRPr="00635F7B" w:rsidRDefault="00F65289" w:rsidP="00F65289">
      <w:pPr>
        <w:ind w:firstLine="1440"/>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5"/>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6"/>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7"/>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37" name="Picture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8"/>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38" name="Picture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9"/>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39" name="Picture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0"/>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0" name="Picture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1"/>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1" name="Picture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2"/>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2" name="Picture 4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3"/>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3" name="Picture 4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24"/>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4" name="Picture 4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25"/>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5" name="Picture 4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26"/>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6" name="Picture 4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7"/>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7" name="Picture 4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8"/>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8" name="Picture 4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9"/>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49" name="Picture 4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30"/>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480A7F">
      <w:pPr>
        <w:jc w:val="right"/>
        <w:rPr>
          <w:rFonts w:ascii="TH SarabunPSK" w:hAnsi="TH SarabunPSK" w:cs="TH SarabunPSK"/>
          <w:b/>
          <w:bCs/>
          <w:sz w:val="32"/>
          <w:szCs w:val="40"/>
        </w:rPr>
      </w:pPr>
      <w:r w:rsidRPr="00635F7B">
        <w:rPr>
          <w:rFonts w:ascii="TH SarabunPSK" w:hAnsi="TH SarabunPSK" w:cs="TH SarabunPSK"/>
          <w:b/>
          <w:bCs/>
          <w:noProof/>
          <w:sz w:val="32"/>
          <w:szCs w:val="40"/>
        </w:rPr>
        <w:drawing>
          <wp:inline distT="0" distB="0" distL="0" distR="0">
            <wp:extent cx="5276850" cy="7496175"/>
            <wp:effectExtent l="19050" t="0" r="0" b="0"/>
            <wp:docPr id="50" name="Picture 5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31"/>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ภาคผนวก</w:t>
      </w:r>
      <w:r w:rsidRPr="00635F7B">
        <w:rPr>
          <w:rFonts w:ascii="TH SarabunPSK" w:hAnsi="TH SarabunPSK" w:cs="TH SarabunPSK"/>
          <w:b/>
          <w:bCs/>
          <w:sz w:val="36"/>
          <w:szCs w:val="36"/>
        </w:rPr>
        <w:t xml:space="preserve"> </w:t>
      </w:r>
      <w:r w:rsidRPr="00635F7B">
        <w:rPr>
          <w:rFonts w:ascii="TH SarabunPSK" w:hAnsi="TH SarabunPSK" w:cs="TH SarabunPSK"/>
          <w:b/>
          <w:bCs/>
          <w:sz w:val="36"/>
          <w:szCs w:val="36"/>
          <w:cs/>
        </w:rPr>
        <w:t>ข</w:t>
      </w: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ระเบียบสถาบันการพลศึกษา</w:t>
      </w: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ว่าด้วยการโอนย้ายผลการเรียน และการเทียบผลการเรียน พ.ศ. 2556</w:t>
      </w: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hAnsi="TH SarabunPSK" w:cs="TH SarabunPSK"/>
          <w:b/>
          <w:bCs/>
          <w:sz w:val="32"/>
          <w:szCs w:val="40"/>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b/>
          <w:bCs/>
          <w:noProof/>
          <w:sz w:val="32"/>
          <w:szCs w:val="40"/>
        </w:rPr>
        <w:drawing>
          <wp:inline distT="0" distB="0" distL="0" distR="0">
            <wp:extent cx="5276850" cy="7496175"/>
            <wp:effectExtent l="19050" t="0" r="0" b="0"/>
            <wp:docPr id="51" name="Picture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2"/>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b/>
          <w:bCs/>
          <w:noProof/>
          <w:sz w:val="32"/>
          <w:szCs w:val="40"/>
        </w:rPr>
        <w:drawing>
          <wp:inline distT="0" distB="0" distL="0" distR="0">
            <wp:extent cx="5276850" cy="7496175"/>
            <wp:effectExtent l="19050" t="0" r="0" b="0"/>
            <wp:docPr id="52" name="Picture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33"/>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b/>
          <w:bCs/>
          <w:noProof/>
          <w:sz w:val="32"/>
          <w:szCs w:val="40"/>
        </w:rPr>
        <w:drawing>
          <wp:inline distT="0" distB="0" distL="0" distR="0">
            <wp:extent cx="5276850" cy="7496175"/>
            <wp:effectExtent l="19050" t="0" r="0" b="0"/>
            <wp:docPr id="53" name="Picture 5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34"/>
                    <a:srcRect/>
                    <a:stretch>
                      <a:fillRect/>
                    </a:stretch>
                  </pic:blipFill>
                  <pic:spPr bwMode="auto">
                    <a:xfrm>
                      <a:off x="0" y="0"/>
                      <a:ext cx="5276850" cy="7496175"/>
                    </a:xfrm>
                    <a:prstGeom prst="rect">
                      <a:avLst/>
                    </a:prstGeom>
                    <a:noFill/>
                    <a:ln w="9525">
                      <a:noFill/>
                      <a:miter lim="800000"/>
                      <a:headEnd/>
                      <a:tailEnd/>
                    </a:ln>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ภาคผนวก</w:t>
      </w:r>
      <w:r w:rsidRPr="00635F7B">
        <w:rPr>
          <w:rFonts w:ascii="TH SarabunPSK" w:hAnsi="TH SarabunPSK" w:cs="TH SarabunPSK" w:hint="cs"/>
          <w:b/>
          <w:bCs/>
          <w:sz w:val="36"/>
          <w:szCs w:val="36"/>
          <w:cs/>
        </w:rPr>
        <w:t xml:space="preserve"> ค</w:t>
      </w: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คำสั่งคณะกรรมการปรับปรุงหลักสูตร</w:t>
      </w: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คำสั่งคณะกรรมการวิพากษ์หลักสูตร</w:t>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hint="cs"/>
          <w:b/>
          <w:bCs/>
          <w:noProof/>
          <w:sz w:val="36"/>
          <w:szCs w:val="36"/>
        </w:rPr>
        <w:drawing>
          <wp:inline distT="0" distB="0" distL="0" distR="0">
            <wp:extent cx="5601335" cy="797800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ยกร่างตรี1.jpg"/>
                    <pic:cNvPicPr/>
                  </pic:nvPicPr>
                  <pic:blipFill>
                    <a:blip r:embed="rId35">
                      <a:extLst>
                        <a:ext uri="{28A0092B-C50C-407E-A947-70E740481C1C}">
                          <a14:useLocalDpi xmlns:a14="http://schemas.microsoft.com/office/drawing/2010/main" val="0"/>
                        </a:ext>
                      </a:extLst>
                    </a:blip>
                    <a:stretch>
                      <a:fillRect/>
                    </a:stretch>
                  </pic:blipFill>
                  <pic:spPr>
                    <a:xfrm>
                      <a:off x="0" y="0"/>
                      <a:ext cx="5601335" cy="7978000"/>
                    </a:xfrm>
                    <a:prstGeom prst="rect">
                      <a:avLst/>
                    </a:prstGeom>
                  </pic:spPr>
                </pic:pic>
              </a:graphicData>
            </a:graphic>
          </wp:inline>
        </w:drawing>
      </w: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hint="cs"/>
          <w:b/>
          <w:bCs/>
          <w:noProof/>
          <w:sz w:val="36"/>
          <w:szCs w:val="36"/>
        </w:rPr>
        <w:drawing>
          <wp:inline distT="0" distB="0" distL="0" distR="0">
            <wp:extent cx="5601335" cy="803998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ยกร่างตรี2.jpg"/>
                    <pic:cNvPicPr/>
                  </pic:nvPicPr>
                  <pic:blipFill>
                    <a:blip r:embed="rId36">
                      <a:extLst>
                        <a:ext uri="{28A0092B-C50C-407E-A947-70E740481C1C}">
                          <a14:useLocalDpi xmlns:a14="http://schemas.microsoft.com/office/drawing/2010/main" val="0"/>
                        </a:ext>
                      </a:extLst>
                    </a:blip>
                    <a:stretch>
                      <a:fillRect/>
                    </a:stretch>
                  </pic:blipFill>
                  <pic:spPr>
                    <a:xfrm>
                      <a:off x="0" y="0"/>
                      <a:ext cx="5601335" cy="8039987"/>
                    </a:xfrm>
                    <a:prstGeom prst="rect">
                      <a:avLst/>
                    </a:prstGeom>
                  </pic:spPr>
                </pic:pic>
              </a:graphicData>
            </a:graphic>
          </wp:inline>
        </w:drawing>
      </w: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hint="cs"/>
          <w:b/>
          <w:bCs/>
          <w:noProof/>
          <w:sz w:val="36"/>
          <w:szCs w:val="36"/>
        </w:rPr>
        <w:drawing>
          <wp:inline distT="0" distB="0" distL="0" distR="0">
            <wp:extent cx="5601335" cy="7975571"/>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ยกร่างตรี3.jpg"/>
                    <pic:cNvPicPr/>
                  </pic:nvPicPr>
                  <pic:blipFill>
                    <a:blip r:embed="rId37">
                      <a:extLst>
                        <a:ext uri="{28A0092B-C50C-407E-A947-70E740481C1C}">
                          <a14:useLocalDpi xmlns:a14="http://schemas.microsoft.com/office/drawing/2010/main" val="0"/>
                        </a:ext>
                      </a:extLst>
                    </a:blip>
                    <a:stretch>
                      <a:fillRect/>
                    </a:stretch>
                  </pic:blipFill>
                  <pic:spPr>
                    <a:xfrm>
                      <a:off x="0" y="0"/>
                      <a:ext cx="5601335" cy="7975571"/>
                    </a:xfrm>
                    <a:prstGeom prst="rect">
                      <a:avLst/>
                    </a:prstGeom>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hint="cs"/>
          <w:b/>
          <w:bCs/>
          <w:noProof/>
          <w:sz w:val="36"/>
          <w:szCs w:val="36"/>
        </w:rPr>
        <w:drawing>
          <wp:inline distT="0" distB="0" distL="0" distR="0">
            <wp:extent cx="5601335" cy="7954774"/>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ยกร่างตรี4.jpg"/>
                    <pic:cNvPicPr/>
                  </pic:nvPicPr>
                  <pic:blipFill>
                    <a:blip r:embed="rId38">
                      <a:extLst>
                        <a:ext uri="{28A0092B-C50C-407E-A947-70E740481C1C}">
                          <a14:useLocalDpi xmlns:a14="http://schemas.microsoft.com/office/drawing/2010/main" val="0"/>
                        </a:ext>
                      </a:extLst>
                    </a:blip>
                    <a:stretch>
                      <a:fillRect/>
                    </a:stretch>
                  </pic:blipFill>
                  <pic:spPr>
                    <a:xfrm>
                      <a:off x="0" y="0"/>
                      <a:ext cx="5601335" cy="7954774"/>
                    </a:xfrm>
                    <a:prstGeom prst="rect">
                      <a:avLst/>
                    </a:prstGeom>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b/>
          <w:bCs/>
          <w:noProof/>
          <w:sz w:val="36"/>
          <w:szCs w:val="36"/>
        </w:rPr>
        <w:drawing>
          <wp:inline distT="0" distB="0" distL="0" distR="0">
            <wp:extent cx="5601335" cy="75116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วิพากษ์ตรี1.jpg"/>
                    <pic:cNvPicPr/>
                  </pic:nvPicPr>
                  <pic:blipFill>
                    <a:blip r:embed="rId39">
                      <a:extLst>
                        <a:ext uri="{28A0092B-C50C-407E-A947-70E740481C1C}">
                          <a14:useLocalDpi xmlns:a14="http://schemas.microsoft.com/office/drawing/2010/main" val="0"/>
                        </a:ext>
                      </a:extLst>
                    </a:blip>
                    <a:stretch>
                      <a:fillRect/>
                    </a:stretch>
                  </pic:blipFill>
                  <pic:spPr>
                    <a:xfrm>
                      <a:off x="0" y="0"/>
                      <a:ext cx="5601335" cy="7511610"/>
                    </a:xfrm>
                    <a:prstGeom prst="rect">
                      <a:avLst/>
                    </a:prstGeom>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b/>
          <w:bCs/>
          <w:noProof/>
          <w:sz w:val="36"/>
          <w:szCs w:val="36"/>
        </w:rPr>
        <w:drawing>
          <wp:inline distT="0" distB="0" distL="0" distR="0">
            <wp:extent cx="5601335" cy="7541228"/>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วิพากษ์ตรี2.jpg"/>
                    <pic:cNvPicPr/>
                  </pic:nvPicPr>
                  <pic:blipFill>
                    <a:blip r:embed="rId40">
                      <a:extLst>
                        <a:ext uri="{28A0092B-C50C-407E-A947-70E740481C1C}">
                          <a14:useLocalDpi xmlns:a14="http://schemas.microsoft.com/office/drawing/2010/main" val="0"/>
                        </a:ext>
                      </a:extLst>
                    </a:blip>
                    <a:stretch>
                      <a:fillRect/>
                    </a:stretch>
                  </pic:blipFill>
                  <pic:spPr>
                    <a:xfrm>
                      <a:off x="0" y="0"/>
                      <a:ext cx="5601335" cy="7541228"/>
                    </a:xfrm>
                    <a:prstGeom prst="rect">
                      <a:avLst/>
                    </a:prstGeom>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b/>
          <w:bCs/>
          <w:noProof/>
          <w:sz w:val="36"/>
          <w:szCs w:val="36"/>
        </w:rPr>
        <w:drawing>
          <wp:inline distT="0" distB="0" distL="0" distR="0">
            <wp:extent cx="5601335" cy="7425826"/>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วิพากษ์ตรี3.jpg"/>
                    <pic:cNvPicPr/>
                  </pic:nvPicPr>
                  <pic:blipFill>
                    <a:blip r:embed="rId41">
                      <a:extLst>
                        <a:ext uri="{28A0092B-C50C-407E-A947-70E740481C1C}">
                          <a14:useLocalDpi xmlns:a14="http://schemas.microsoft.com/office/drawing/2010/main" val="0"/>
                        </a:ext>
                      </a:extLst>
                    </a:blip>
                    <a:stretch>
                      <a:fillRect/>
                    </a:stretch>
                  </pic:blipFill>
                  <pic:spPr>
                    <a:xfrm>
                      <a:off x="0" y="0"/>
                      <a:ext cx="5601335" cy="7425826"/>
                    </a:xfrm>
                    <a:prstGeom prst="rect">
                      <a:avLst/>
                    </a:prstGeom>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25363E">
      <w:pPr>
        <w:jc w:val="right"/>
        <w:rPr>
          <w:rFonts w:ascii="TH SarabunPSK" w:eastAsia="BrowalliaNew" w:hAnsi="TH SarabunPSK" w:cs="TH SarabunPSK"/>
          <w:szCs w:val="32"/>
          <w:lang w:eastAsia="th-TH"/>
        </w:rPr>
      </w:pPr>
      <w:r w:rsidRPr="00635F7B">
        <w:rPr>
          <w:rFonts w:ascii="TH SarabunPSK" w:hAnsi="TH SarabunPSK" w:cs="TH SarabunPSK"/>
          <w:b/>
          <w:bCs/>
          <w:noProof/>
          <w:sz w:val="36"/>
          <w:szCs w:val="36"/>
        </w:rPr>
        <w:drawing>
          <wp:inline distT="0" distB="0" distL="0" distR="0">
            <wp:extent cx="5601335" cy="6589806"/>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วิพากษ์ตรี4.jpg"/>
                    <pic:cNvPicPr/>
                  </pic:nvPicPr>
                  <pic:blipFill>
                    <a:blip r:embed="rId42">
                      <a:extLst>
                        <a:ext uri="{28A0092B-C50C-407E-A947-70E740481C1C}">
                          <a14:useLocalDpi xmlns:a14="http://schemas.microsoft.com/office/drawing/2010/main" val="0"/>
                        </a:ext>
                      </a:extLst>
                    </a:blip>
                    <a:stretch>
                      <a:fillRect/>
                    </a:stretch>
                  </pic:blipFill>
                  <pic:spPr>
                    <a:xfrm>
                      <a:off x="0" y="0"/>
                      <a:ext cx="5601335" cy="6589806"/>
                    </a:xfrm>
                    <a:prstGeom prst="rect">
                      <a:avLst/>
                    </a:prstGeom>
                  </pic:spPr>
                </pic:pic>
              </a:graphicData>
            </a:graphic>
          </wp:inline>
        </w:drawing>
      </w: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rPr>
          <w:rFonts w:ascii="TH SarabunPSK" w:eastAsia="BrowalliaNew" w:hAnsi="TH SarabunPSK" w:cs="TH SarabunPSK"/>
          <w:szCs w:val="32"/>
          <w:lang w:eastAsia="th-TH"/>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F65289" w:rsidP="00F65289">
      <w:pPr>
        <w:jc w:val="center"/>
        <w:rPr>
          <w:rFonts w:ascii="TH SarabunPSK" w:hAnsi="TH SarabunPSK" w:cs="TH SarabunPSK"/>
          <w:b/>
          <w:bCs/>
          <w:sz w:val="36"/>
          <w:szCs w:val="36"/>
        </w:rPr>
      </w:pPr>
    </w:p>
    <w:p w:rsidR="00F65289" w:rsidRPr="00635F7B" w:rsidRDefault="0025363E"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ภาคผนวก</w:t>
      </w:r>
      <w:r w:rsidRPr="00635F7B">
        <w:rPr>
          <w:rFonts w:ascii="TH SarabunPSK" w:hAnsi="TH SarabunPSK" w:cs="TH SarabunPSK" w:hint="cs"/>
          <w:b/>
          <w:bCs/>
          <w:sz w:val="36"/>
          <w:szCs w:val="36"/>
          <w:cs/>
        </w:rPr>
        <w:t xml:space="preserve"> </w:t>
      </w:r>
      <w:r w:rsidR="00F65289" w:rsidRPr="00635F7B">
        <w:rPr>
          <w:rFonts w:ascii="TH SarabunPSK" w:hAnsi="TH SarabunPSK" w:cs="TH SarabunPSK" w:hint="cs"/>
          <w:b/>
          <w:bCs/>
          <w:sz w:val="36"/>
          <w:szCs w:val="36"/>
          <w:cs/>
        </w:rPr>
        <w:t>ง</w:t>
      </w: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ตารางเปรียบเทียบโครงสร้างหลักสูตร /</w:t>
      </w:r>
    </w:p>
    <w:p w:rsidR="00F65289" w:rsidRPr="00635F7B" w:rsidRDefault="00F65289" w:rsidP="00F65289">
      <w:pPr>
        <w:jc w:val="center"/>
        <w:rPr>
          <w:rFonts w:ascii="TH SarabunPSK" w:hAnsi="TH SarabunPSK" w:cs="TH SarabunPSK"/>
          <w:b/>
          <w:bCs/>
          <w:sz w:val="36"/>
          <w:szCs w:val="36"/>
        </w:rPr>
      </w:pPr>
      <w:r w:rsidRPr="00635F7B">
        <w:rPr>
          <w:rFonts w:ascii="TH SarabunPSK" w:hAnsi="TH SarabunPSK" w:cs="TH SarabunPSK"/>
          <w:b/>
          <w:bCs/>
          <w:sz w:val="36"/>
          <w:szCs w:val="36"/>
          <w:cs/>
        </w:rPr>
        <w:t>ตารางแสดงการเพิ่ม-ลดรายวิชา</w:t>
      </w: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4845CF" w:rsidRPr="00635F7B" w:rsidRDefault="004845CF" w:rsidP="00F65289">
      <w:pPr>
        <w:jc w:val="center"/>
        <w:rPr>
          <w:rFonts w:ascii="TH SarabunPSK" w:eastAsia="BrowalliaNew" w:hAnsi="TH SarabunPSK" w:cs="TH SarabunPSK"/>
          <w:szCs w:val="32"/>
          <w:cs/>
          <w:lang w:eastAsia="th-TH"/>
        </w:rPr>
        <w:sectPr w:rsidR="004845CF" w:rsidRPr="00635F7B" w:rsidSect="00303547">
          <w:pgSz w:w="11906" w:h="16838"/>
          <w:pgMar w:top="1350" w:right="926" w:bottom="1440" w:left="1080" w:header="720" w:footer="720" w:gutter="0"/>
          <w:cols w:space="720"/>
          <w:docGrid w:linePitch="381"/>
        </w:sectPr>
      </w:pPr>
    </w:p>
    <w:p w:rsidR="004845CF" w:rsidRPr="00635F7B" w:rsidRDefault="0025363E" w:rsidP="004845CF">
      <w:pPr>
        <w:pStyle w:val="9"/>
        <w:jc w:val="center"/>
        <w:rPr>
          <w:rFonts w:ascii="TH SarabunPSK" w:eastAsia="Angsana New" w:hAnsi="TH SarabunPSK" w:cs="TH SarabunPSK"/>
          <w:sz w:val="36"/>
          <w:szCs w:val="36"/>
        </w:rPr>
      </w:pPr>
      <w:r w:rsidRPr="00635F7B">
        <w:rPr>
          <w:rFonts w:ascii="TH SarabunPSK" w:eastAsia="Angsana New" w:hAnsi="TH SarabunPSK" w:cs="TH SarabunPSK"/>
          <w:sz w:val="36"/>
          <w:szCs w:val="36"/>
          <w:cs/>
        </w:rPr>
        <w:t>ภาคผนวก</w:t>
      </w:r>
      <w:r w:rsidR="004845CF" w:rsidRPr="00635F7B">
        <w:rPr>
          <w:rFonts w:ascii="TH SarabunPSK" w:eastAsia="Angsana New" w:hAnsi="TH SarabunPSK" w:cs="TH SarabunPSK"/>
          <w:sz w:val="36"/>
          <w:szCs w:val="36"/>
          <w:cs/>
        </w:rPr>
        <w:t xml:space="preserve"> </w:t>
      </w:r>
      <w:r w:rsidR="004845CF" w:rsidRPr="00635F7B">
        <w:rPr>
          <w:rFonts w:ascii="TH SarabunPSK" w:eastAsia="Angsana New" w:hAnsi="TH SarabunPSK" w:cs="TH SarabunPSK" w:hint="cs"/>
          <w:sz w:val="36"/>
          <w:szCs w:val="36"/>
          <w:cs/>
        </w:rPr>
        <w:t>ง</w:t>
      </w:r>
    </w:p>
    <w:p w:rsidR="004845CF" w:rsidRPr="00635F7B" w:rsidRDefault="004845CF" w:rsidP="004845CF">
      <w:pPr>
        <w:jc w:val="center"/>
        <w:rPr>
          <w:rFonts w:ascii="TH SarabunPSK" w:eastAsia="Angsana New" w:hAnsi="TH SarabunPSK" w:cs="TH SarabunPSK"/>
          <w:b/>
          <w:bCs/>
          <w:sz w:val="36"/>
          <w:szCs w:val="36"/>
        </w:rPr>
      </w:pPr>
      <w:r w:rsidRPr="00635F7B">
        <w:rPr>
          <w:rFonts w:ascii="TH SarabunPSK" w:eastAsia="Angsana New" w:hAnsi="TH SarabunPSK" w:cs="TH SarabunPSK"/>
          <w:b/>
          <w:bCs/>
          <w:sz w:val="36"/>
          <w:szCs w:val="36"/>
          <w:cs/>
        </w:rPr>
        <w:t>ตารางเปรียบเทียบโครงสร้างหลักสูตร / ตารางแสดงการเพิ่ม – ลดรายวิชา</w:t>
      </w:r>
    </w:p>
    <w:p w:rsidR="004845CF" w:rsidRPr="00635F7B" w:rsidRDefault="004845CF" w:rsidP="004845CF">
      <w:pPr>
        <w:pStyle w:val="9"/>
        <w:rPr>
          <w:rFonts w:ascii="TH SarabunPSK" w:hAnsi="TH SarabunPSK" w:cs="TH SarabunPSK"/>
          <w:cs/>
        </w:rPr>
      </w:pPr>
      <w:r w:rsidRPr="00635F7B">
        <w:rPr>
          <w:rFonts w:ascii="TH SarabunPSK" w:eastAsia="Angsana New" w:hAnsi="TH SarabunPSK" w:cs="TH SarabunPSK"/>
          <w:cs/>
        </w:rPr>
        <w:t>สาขาวิ</w:t>
      </w:r>
      <w:r w:rsidRPr="00635F7B">
        <w:rPr>
          <w:rFonts w:ascii="TH SarabunPSK" w:hAnsi="TH SarabunPSK" w:cs="TH SarabunPSK"/>
          <w:cs/>
        </w:rPr>
        <w:t xml:space="preserve">ชาการบริหารจัดการกีฬา </w:t>
      </w:r>
    </w:p>
    <w:tbl>
      <w:tblPr>
        <w:tblW w:w="1463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82"/>
        <w:gridCol w:w="5940"/>
        <w:gridCol w:w="2610"/>
      </w:tblGrid>
      <w:tr w:rsidR="00635F7B" w:rsidRPr="00635F7B" w:rsidTr="008B2F4D">
        <w:trPr>
          <w:trHeight w:val="651"/>
        </w:trPr>
        <w:tc>
          <w:tcPr>
            <w:tcW w:w="6082" w:type="dxa"/>
            <w:tcBorders>
              <w:right w:val="single" w:sz="4" w:space="0" w:color="auto"/>
            </w:tcBorders>
            <w:shd w:val="pct10" w:color="auto" w:fill="auto"/>
          </w:tcPr>
          <w:p w:rsidR="004845CF" w:rsidRPr="00635F7B" w:rsidRDefault="004845CF" w:rsidP="008B2F4D">
            <w:pPr>
              <w:ind w:right="-675"/>
              <w:jc w:val="center"/>
              <w:rPr>
                <w:rFonts w:ascii="TH SarabunPSK" w:hAnsi="TH SarabunPSK" w:cs="TH SarabunPSK"/>
                <w:b/>
                <w:bCs/>
              </w:rPr>
            </w:pPr>
            <w:r w:rsidRPr="00635F7B">
              <w:rPr>
                <w:rFonts w:ascii="TH SarabunPSK" w:hAnsi="TH SarabunPSK" w:cs="TH SarabunPSK"/>
                <w:b/>
                <w:bCs/>
                <w:cs/>
              </w:rPr>
              <w:t>หลักสูตรเดิม</w:t>
            </w:r>
          </w:p>
          <w:p w:rsidR="004845CF" w:rsidRPr="00635F7B" w:rsidRDefault="004845CF" w:rsidP="008B2F4D">
            <w:pPr>
              <w:ind w:right="-675"/>
              <w:jc w:val="center"/>
              <w:rPr>
                <w:rFonts w:ascii="TH SarabunPSK" w:hAnsi="TH SarabunPSK" w:cs="TH SarabunPSK"/>
                <w:b/>
                <w:bCs/>
              </w:rPr>
            </w:pPr>
            <w:r w:rsidRPr="00635F7B">
              <w:rPr>
                <w:rFonts w:ascii="TH SarabunPSK" w:hAnsi="TH SarabunPSK" w:cs="TH SarabunPSK"/>
                <w:b/>
                <w:bCs/>
                <w:cs/>
              </w:rPr>
              <w:t>(พ.ศ. 255</w:t>
            </w:r>
            <w:r w:rsidRPr="00635F7B">
              <w:rPr>
                <w:rFonts w:ascii="TH SarabunPSK" w:hAnsi="TH SarabunPSK" w:cs="TH SarabunPSK"/>
                <w:b/>
                <w:bCs/>
              </w:rPr>
              <w:t>6</w:t>
            </w:r>
            <w:r w:rsidRPr="00635F7B">
              <w:rPr>
                <w:rFonts w:ascii="TH SarabunPSK" w:hAnsi="TH SarabunPSK" w:cs="TH SarabunPSK"/>
                <w:b/>
                <w:bCs/>
                <w:cs/>
              </w:rPr>
              <w:t>)</w:t>
            </w:r>
          </w:p>
        </w:tc>
        <w:tc>
          <w:tcPr>
            <w:tcW w:w="5940" w:type="dxa"/>
            <w:tcBorders>
              <w:right w:val="single" w:sz="4" w:space="0" w:color="auto"/>
            </w:tcBorders>
            <w:shd w:val="pct10" w:color="auto" w:fill="auto"/>
          </w:tcPr>
          <w:p w:rsidR="004845CF" w:rsidRPr="00635F7B" w:rsidRDefault="004845CF" w:rsidP="008B2F4D">
            <w:pPr>
              <w:pStyle w:val="5"/>
              <w:spacing w:line="276" w:lineRule="auto"/>
              <w:jc w:val="center"/>
              <w:rPr>
                <w:rFonts w:ascii="TH SarabunPSK" w:hAnsi="TH SarabunPSK" w:cs="TH SarabunPSK"/>
                <w:sz w:val="28"/>
                <w:szCs w:val="28"/>
              </w:rPr>
            </w:pPr>
            <w:r w:rsidRPr="00635F7B">
              <w:rPr>
                <w:rFonts w:ascii="TH SarabunPSK" w:hAnsi="TH SarabunPSK" w:cs="TH SarabunPSK"/>
                <w:sz w:val="28"/>
                <w:szCs w:val="28"/>
                <w:cs/>
              </w:rPr>
              <w:t>หลักสูตรปรับปรุง</w:t>
            </w:r>
          </w:p>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(พ.ศ. 25</w:t>
            </w:r>
            <w:r w:rsidRPr="00635F7B">
              <w:rPr>
                <w:rFonts w:ascii="TH SarabunPSK" w:hAnsi="TH SarabunPSK" w:cs="TH SarabunPSK"/>
                <w:b/>
                <w:bCs/>
              </w:rPr>
              <w:t>60</w:t>
            </w:r>
            <w:r w:rsidRPr="00635F7B">
              <w:rPr>
                <w:rFonts w:ascii="TH SarabunPSK" w:hAnsi="TH SarabunPSK" w:cs="TH SarabunPSK"/>
                <w:b/>
                <w:bCs/>
                <w:cs/>
              </w:rPr>
              <w:t>)</w:t>
            </w:r>
          </w:p>
        </w:tc>
        <w:tc>
          <w:tcPr>
            <w:tcW w:w="2610" w:type="dxa"/>
            <w:tcBorders>
              <w:left w:val="single" w:sz="4" w:space="0" w:color="auto"/>
              <w:right w:val="single" w:sz="4" w:space="0" w:color="auto"/>
            </w:tcBorders>
            <w:shd w:val="pct10" w:color="auto" w:fill="auto"/>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หมายเหตุ</w:t>
            </w: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6082" w:type="dxa"/>
            <w:tcBorders>
              <w:top w:val="single" w:sz="6" w:space="0" w:color="auto"/>
              <w:left w:val="single" w:sz="6" w:space="0" w:color="auto"/>
              <w:bottom w:val="single" w:sz="4" w:space="0" w:color="auto"/>
              <w:right w:val="single" w:sz="4" w:space="0" w:color="auto"/>
            </w:tcBorders>
          </w:tcPr>
          <w:p w:rsidR="004845CF" w:rsidRPr="00635F7B" w:rsidRDefault="004845CF" w:rsidP="008B2F4D">
            <w:pPr>
              <w:pStyle w:val="af5"/>
              <w:spacing w:after="0"/>
              <w:ind w:left="275"/>
              <w:jc w:val="center"/>
              <w:rPr>
                <w:rFonts w:ascii="TH SarabunPSK" w:hAnsi="TH SarabunPSK" w:cs="TH SarabunPSK"/>
                <w:b/>
                <w:bCs/>
                <w:sz w:val="28"/>
              </w:rPr>
            </w:pPr>
            <w:r w:rsidRPr="00635F7B">
              <w:rPr>
                <w:rFonts w:ascii="TH SarabunPSK" w:hAnsi="TH SarabunPSK" w:cs="TH SarabunPSK"/>
                <w:b/>
                <w:bCs/>
                <w:sz w:val="28"/>
                <w:cs/>
              </w:rPr>
              <w:t>สาขาวิชา</w:t>
            </w:r>
          </w:p>
        </w:tc>
        <w:tc>
          <w:tcPr>
            <w:tcW w:w="5940" w:type="dxa"/>
            <w:tcBorders>
              <w:top w:val="single" w:sz="6" w:space="0" w:color="auto"/>
              <w:left w:val="single" w:sz="6" w:space="0" w:color="auto"/>
              <w:bottom w:val="single" w:sz="4" w:space="0" w:color="auto"/>
              <w:right w:val="single" w:sz="4" w:space="0" w:color="auto"/>
            </w:tcBorders>
          </w:tcPr>
          <w:p w:rsidR="004845CF" w:rsidRPr="00635F7B" w:rsidRDefault="004845CF" w:rsidP="008B2F4D">
            <w:pPr>
              <w:ind w:left="175"/>
              <w:jc w:val="center"/>
              <w:rPr>
                <w:rFonts w:ascii="TH SarabunPSK" w:hAnsi="TH SarabunPSK" w:cs="TH SarabunPSK"/>
                <w:b/>
                <w:bCs/>
              </w:rPr>
            </w:pPr>
            <w:r w:rsidRPr="00635F7B">
              <w:rPr>
                <w:rFonts w:ascii="TH SarabunPSK" w:hAnsi="TH SarabunPSK" w:cs="TH SarabunPSK"/>
                <w:b/>
                <w:bCs/>
                <w:cs/>
              </w:rPr>
              <w:t>สาขาวิชา</w:t>
            </w:r>
          </w:p>
        </w:tc>
        <w:tc>
          <w:tcPr>
            <w:tcW w:w="2610" w:type="dxa"/>
            <w:tcBorders>
              <w:top w:val="single" w:sz="6" w:space="0" w:color="auto"/>
              <w:left w:val="single" w:sz="4" w:space="0" w:color="auto"/>
              <w:right w:val="single" w:sz="4" w:space="0" w:color="auto"/>
            </w:tcBorders>
          </w:tcPr>
          <w:p w:rsidR="004845CF" w:rsidRPr="00635F7B" w:rsidRDefault="004845CF" w:rsidP="008B2F4D">
            <w:pPr>
              <w:rPr>
                <w:rFonts w:ascii="TH SarabunPSK" w:hAnsi="TH SarabunPSK" w:cs="TH SarabunPSK"/>
                <w:b/>
                <w:b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6082" w:type="dxa"/>
            <w:tcBorders>
              <w:top w:val="single" w:sz="4" w:space="0" w:color="auto"/>
              <w:left w:val="single" w:sz="6"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cs/>
              </w:rPr>
              <w:t>การจัดการกีฬา</w:t>
            </w:r>
          </w:p>
        </w:tc>
        <w:tc>
          <w:tcPr>
            <w:tcW w:w="5940" w:type="dxa"/>
            <w:tcBorders>
              <w:top w:val="single" w:sz="4" w:space="0" w:color="auto"/>
              <w:left w:val="single" w:sz="6" w:space="0" w:color="auto"/>
              <w:bottom w:val="single" w:sz="4" w:space="0" w:color="auto"/>
              <w:right w:val="single" w:sz="4"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cs/>
              </w:rPr>
              <w:t>การบริหารจัดการกีฬา</w:t>
            </w:r>
          </w:p>
        </w:tc>
        <w:tc>
          <w:tcPr>
            <w:tcW w:w="2610" w:type="dxa"/>
            <w:tcBorders>
              <w:left w:val="single" w:sz="4" w:space="0" w:color="auto"/>
              <w:bottom w:val="single" w:sz="4" w:space="0" w:color="auto"/>
              <w:right w:val="single" w:sz="4" w:space="0" w:color="auto"/>
            </w:tcBorders>
          </w:tcPr>
          <w:p w:rsidR="004845CF" w:rsidRPr="00635F7B" w:rsidRDefault="004845CF" w:rsidP="008B2F4D">
            <w:pPr>
              <w:rPr>
                <w:rFonts w:ascii="TH SarabunPSK" w:hAnsi="TH SarabunPSK" w:cs="TH SarabunPSK"/>
                <w: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6082" w:type="dxa"/>
            <w:tcBorders>
              <w:top w:val="single" w:sz="4" w:space="0" w:color="auto"/>
              <w:left w:val="single" w:sz="6"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ชื่อหลักสูตรภาษาไทย</w:t>
            </w:r>
          </w:p>
        </w:tc>
        <w:tc>
          <w:tcPr>
            <w:tcW w:w="5940" w:type="dxa"/>
            <w:tcBorders>
              <w:left w:val="single" w:sz="6"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ชื่อหลักสูตรภาษาไทย</w:t>
            </w:r>
          </w:p>
        </w:tc>
        <w:tc>
          <w:tcPr>
            <w:tcW w:w="2610" w:type="dxa"/>
            <w:tcBorders>
              <w:left w:val="single" w:sz="4" w:space="0" w:color="auto"/>
              <w:right w:val="single" w:sz="4" w:space="0" w:color="auto"/>
            </w:tcBorders>
          </w:tcPr>
          <w:p w:rsidR="004845CF" w:rsidRPr="00635F7B" w:rsidRDefault="004845CF" w:rsidP="008B2F4D">
            <w:pPr>
              <w:ind w:left="175"/>
              <w:rPr>
                <w:rFonts w:ascii="TH SarabunPSK" w:hAnsi="TH SarabunPSK" w:cs="TH SarabunPSK"/>
                <w: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6082" w:type="dxa"/>
            <w:tcBorders>
              <w:top w:val="single" w:sz="4" w:space="0" w:color="auto"/>
              <w:left w:val="single" w:sz="6" w:space="0" w:color="auto"/>
              <w:bottom w:val="single" w:sz="4"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cs/>
              </w:rPr>
              <w:t>ศิลปศาสตรบัณฑิต สาขาวิชาการจัดการกีฬา</w:t>
            </w:r>
          </w:p>
        </w:tc>
        <w:tc>
          <w:tcPr>
            <w:tcW w:w="5940" w:type="dxa"/>
            <w:tcBorders>
              <w:top w:val="single" w:sz="4" w:space="0" w:color="auto"/>
              <w:left w:val="single" w:sz="6" w:space="0" w:color="auto"/>
              <w:bottom w:val="single" w:sz="4" w:space="0" w:color="auto"/>
              <w:right w:val="single" w:sz="4"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cs/>
              </w:rPr>
              <w:t>บริหารธุรกิจบัณฑิต สาขาวิชาการบริหารจัดการกีฬา</w:t>
            </w:r>
          </w:p>
        </w:tc>
        <w:tc>
          <w:tcPr>
            <w:tcW w:w="2610" w:type="dxa"/>
            <w:tcBorders>
              <w:left w:val="single" w:sz="4" w:space="0" w:color="auto"/>
              <w:bottom w:val="single" w:sz="4" w:space="0" w:color="auto"/>
              <w:right w:val="single" w:sz="4" w:space="0" w:color="auto"/>
            </w:tcBorders>
          </w:tcPr>
          <w:p w:rsidR="004845CF" w:rsidRPr="00635F7B" w:rsidRDefault="004845CF" w:rsidP="008B2F4D">
            <w:pPr>
              <w:ind w:left="175"/>
              <w:rPr>
                <w:rFonts w:ascii="TH SarabunPSK" w:hAnsi="TH SarabunPSK" w:cs="TH SarabunPSK"/>
                <w: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6082" w:type="dxa"/>
            <w:tcBorders>
              <w:top w:val="single" w:sz="4" w:space="0" w:color="auto"/>
              <w:left w:val="single" w:sz="6" w:space="0" w:color="auto"/>
              <w:bottom w:val="single" w:sz="4" w:space="0" w:color="auto"/>
            </w:tcBorders>
          </w:tcPr>
          <w:p w:rsidR="004845CF" w:rsidRPr="00635F7B" w:rsidRDefault="004845CF" w:rsidP="008B2F4D">
            <w:pPr>
              <w:ind w:left="175"/>
              <w:jc w:val="center"/>
              <w:rPr>
                <w:rFonts w:ascii="TH SarabunPSK" w:hAnsi="TH SarabunPSK" w:cs="TH SarabunPSK"/>
                <w:b/>
                <w:bCs/>
                <w:cs/>
              </w:rPr>
            </w:pPr>
            <w:r w:rsidRPr="00635F7B">
              <w:rPr>
                <w:rFonts w:ascii="TH SarabunPSK" w:hAnsi="TH SarabunPSK" w:cs="TH SarabunPSK"/>
                <w:b/>
                <w:bCs/>
                <w:cs/>
              </w:rPr>
              <w:t>ชื่อหลักสูตรภาษาอังกฤษ</w:t>
            </w:r>
          </w:p>
        </w:tc>
        <w:tc>
          <w:tcPr>
            <w:tcW w:w="5940" w:type="dxa"/>
            <w:tcBorders>
              <w:left w:val="single" w:sz="6" w:space="0" w:color="auto"/>
              <w:bottom w:val="single" w:sz="4" w:space="0" w:color="auto"/>
              <w:right w:val="single" w:sz="4" w:space="0" w:color="auto"/>
            </w:tcBorders>
          </w:tcPr>
          <w:p w:rsidR="004845CF" w:rsidRPr="00635F7B" w:rsidRDefault="004845CF" w:rsidP="008B2F4D">
            <w:pPr>
              <w:ind w:left="175"/>
              <w:jc w:val="center"/>
              <w:rPr>
                <w:rFonts w:ascii="TH SarabunPSK" w:hAnsi="TH SarabunPSK" w:cs="TH SarabunPSK"/>
                <w:b/>
                <w:bCs/>
                <w:cs/>
              </w:rPr>
            </w:pPr>
            <w:r w:rsidRPr="00635F7B">
              <w:rPr>
                <w:rFonts w:ascii="TH SarabunPSK" w:hAnsi="TH SarabunPSK" w:cs="TH SarabunPSK"/>
                <w:b/>
                <w:bCs/>
                <w:cs/>
              </w:rPr>
              <w:t>ชื่อหลักสูตรภาษาอังกฤษ</w:t>
            </w:r>
          </w:p>
        </w:tc>
        <w:tc>
          <w:tcPr>
            <w:tcW w:w="2610" w:type="dxa"/>
            <w:vMerge w:val="restart"/>
            <w:tcBorders>
              <w:left w:val="single" w:sz="4" w:space="0" w:color="auto"/>
              <w:right w:val="single" w:sz="4" w:space="0" w:color="auto"/>
            </w:tcBorders>
          </w:tcPr>
          <w:p w:rsidR="004845CF" w:rsidRPr="00635F7B" w:rsidRDefault="004845CF" w:rsidP="008B2F4D">
            <w:pPr>
              <w:ind w:left="175"/>
              <w:rPr>
                <w:rFonts w:ascii="TH SarabunPSK" w:hAnsi="TH SarabunPSK" w:cs="TH SarabunPSK"/>
                <w: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4"/>
        </w:trPr>
        <w:tc>
          <w:tcPr>
            <w:tcW w:w="6082" w:type="dxa"/>
            <w:tcBorders>
              <w:top w:val="single" w:sz="4" w:space="0" w:color="auto"/>
              <w:left w:val="single" w:sz="6" w:space="0" w:color="auto"/>
              <w:bottom w:val="single" w:sz="4"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rPr>
              <w:t>Bachelor of Arts in Sport Management</w:t>
            </w:r>
          </w:p>
        </w:tc>
        <w:tc>
          <w:tcPr>
            <w:tcW w:w="5940" w:type="dxa"/>
            <w:tcBorders>
              <w:top w:val="single" w:sz="4" w:space="0" w:color="auto"/>
              <w:left w:val="single" w:sz="6" w:space="0" w:color="auto"/>
              <w:bottom w:val="single" w:sz="4" w:space="0" w:color="auto"/>
              <w:right w:val="single" w:sz="4"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rPr>
              <w:t>Bachelor</w:t>
            </w:r>
            <w:r w:rsidRPr="00635F7B">
              <w:rPr>
                <w:rFonts w:ascii="TH SarabunPSK" w:hAnsi="TH SarabunPSK" w:cs="TH SarabunPSK"/>
                <w:cs/>
              </w:rPr>
              <w:t xml:space="preserve"> </w:t>
            </w:r>
            <w:r w:rsidRPr="00635F7B">
              <w:rPr>
                <w:rFonts w:ascii="TH SarabunPSK" w:hAnsi="TH SarabunPSK" w:cs="TH SarabunPSK"/>
              </w:rPr>
              <w:t>of Business Administration Program in Sport Management</w:t>
            </w:r>
          </w:p>
        </w:tc>
        <w:tc>
          <w:tcPr>
            <w:tcW w:w="2610" w:type="dxa"/>
            <w:vMerge/>
            <w:tcBorders>
              <w:left w:val="single" w:sz="4" w:space="0" w:color="auto"/>
              <w:bottom w:val="single" w:sz="4" w:space="0" w:color="auto"/>
              <w:right w:val="single" w:sz="4" w:space="0" w:color="auto"/>
            </w:tcBorders>
          </w:tcPr>
          <w:p w:rsidR="004845CF" w:rsidRPr="00635F7B" w:rsidRDefault="004845CF" w:rsidP="008B2F4D">
            <w:pPr>
              <w:ind w:left="175"/>
              <w:rPr>
                <w:rFonts w:ascii="TH SarabunPSK" w:hAnsi="TH SarabunPSK" w:cs="TH SarabunPSK"/>
                <w: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082" w:type="dxa"/>
            <w:tcBorders>
              <w:top w:val="single" w:sz="4" w:space="0" w:color="auto"/>
              <w:left w:val="single" w:sz="6" w:space="0" w:color="auto"/>
            </w:tcBorders>
          </w:tcPr>
          <w:p w:rsidR="004845CF" w:rsidRPr="00635F7B" w:rsidRDefault="004845CF" w:rsidP="008B2F4D">
            <w:pPr>
              <w:ind w:left="175"/>
              <w:jc w:val="center"/>
              <w:rPr>
                <w:rFonts w:ascii="TH SarabunPSK" w:hAnsi="TH SarabunPSK" w:cs="TH SarabunPSK"/>
                <w:b/>
                <w:bCs/>
                <w:cs/>
              </w:rPr>
            </w:pPr>
            <w:r w:rsidRPr="00635F7B">
              <w:rPr>
                <w:rFonts w:ascii="TH SarabunPSK" w:hAnsi="TH SarabunPSK" w:cs="TH SarabunPSK"/>
                <w:b/>
                <w:bCs/>
                <w:cs/>
              </w:rPr>
              <w:t>ชื่อปริญญาและสาขาวิชาภาษาไทย</w:t>
            </w:r>
          </w:p>
        </w:tc>
        <w:tc>
          <w:tcPr>
            <w:tcW w:w="5940" w:type="dxa"/>
            <w:tcBorders>
              <w:top w:val="single" w:sz="4" w:space="0" w:color="auto"/>
              <w:left w:val="single" w:sz="6" w:space="0" w:color="auto"/>
              <w:right w:val="single" w:sz="4" w:space="0" w:color="auto"/>
            </w:tcBorders>
          </w:tcPr>
          <w:p w:rsidR="004845CF" w:rsidRPr="00635F7B" w:rsidRDefault="004845CF" w:rsidP="008B2F4D">
            <w:pPr>
              <w:ind w:left="175"/>
              <w:jc w:val="center"/>
              <w:rPr>
                <w:rFonts w:ascii="TH SarabunPSK" w:hAnsi="TH SarabunPSK" w:cs="TH SarabunPSK"/>
                <w:b/>
                <w:bCs/>
                <w:cs/>
              </w:rPr>
            </w:pPr>
            <w:r w:rsidRPr="00635F7B">
              <w:rPr>
                <w:rFonts w:ascii="TH SarabunPSK" w:hAnsi="TH SarabunPSK" w:cs="TH SarabunPSK"/>
                <w:b/>
                <w:bCs/>
                <w:cs/>
              </w:rPr>
              <w:t>ชื่อปริญญาและสาขาวิชาภาษาไทย</w:t>
            </w:r>
          </w:p>
        </w:tc>
        <w:tc>
          <w:tcPr>
            <w:tcW w:w="2610" w:type="dxa"/>
            <w:tcBorders>
              <w:top w:val="single" w:sz="4" w:space="0" w:color="auto"/>
              <w:left w:val="single" w:sz="4" w:space="0" w:color="auto"/>
              <w:right w:val="single" w:sz="4" w:space="0" w:color="auto"/>
            </w:tcBorders>
          </w:tcPr>
          <w:p w:rsidR="004845CF" w:rsidRPr="00635F7B" w:rsidRDefault="004845CF" w:rsidP="008B2F4D">
            <w:pPr>
              <w:ind w:left="175"/>
              <w:rPr>
                <w:rFonts w:ascii="TH SarabunPSK" w:hAnsi="TH SarabunPSK" w:cs="TH SarabunPSK"/>
                <w: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trPr>
        <w:tc>
          <w:tcPr>
            <w:tcW w:w="6082" w:type="dxa"/>
            <w:tcBorders>
              <w:top w:val="single" w:sz="4" w:space="0" w:color="auto"/>
              <w:left w:val="single" w:sz="6"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cs/>
              </w:rPr>
              <w:t>ศิลปศาสตรบัณฑิต (การจัดการกีฬา)</w:t>
            </w:r>
          </w:p>
          <w:p w:rsidR="004845CF" w:rsidRPr="00635F7B" w:rsidRDefault="004845CF" w:rsidP="008B2F4D">
            <w:pPr>
              <w:rPr>
                <w:rFonts w:ascii="TH SarabunPSK" w:hAnsi="TH SarabunPSK" w:cs="TH SarabunPSK"/>
                <w:cs/>
              </w:rPr>
            </w:pPr>
            <w:r w:rsidRPr="00635F7B">
              <w:rPr>
                <w:rFonts w:ascii="TH SarabunPSK" w:hAnsi="TH SarabunPSK" w:cs="TH SarabunPSK"/>
                <w:cs/>
              </w:rPr>
              <w:t>ศศ.บ. (การจัดการกีฬา)</w:t>
            </w:r>
          </w:p>
        </w:tc>
        <w:tc>
          <w:tcPr>
            <w:tcW w:w="5940" w:type="dxa"/>
            <w:tcBorders>
              <w:top w:val="single" w:sz="4" w:space="0" w:color="auto"/>
              <w:left w:val="single" w:sz="6" w:space="0" w:color="auto"/>
              <w:right w:val="single" w:sz="4" w:space="0" w:color="auto"/>
            </w:tcBorders>
          </w:tcPr>
          <w:p w:rsidR="004845CF" w:rsidRPr="00635F7B" w:rsidRDefault="004845CF" w:rsidP="008B2F4D">
            <w:pPr>
              <w:rPr>
                <w:rFonts w:ascii="TH SarabunPSK" w:hAnsi="TH SarabunPSK" w:cs="TH SarabunPSK"/>
              </w:rPr>
            </w:pPr>
            <w:r w:rsidRPr="00635F7B">
              <w:rPr>
                <w:rFonts w:ascii="TH SarabunPSK" w:hAnsi="TH SarabunPSK" w:cs="TH SarabunPSK"/>
                <w:cs/>
              </w:rPr>
              <w:t>บริหารธุรกิจบัณฑิต (การบริหารจัดการกีฬา)</w:t>
            </w:r>
          </w:p>
          <w:p w:rsidR="004845CF" w:rsidRPr="00635F7B" w:rsidRDefault="004845CF" w:rsidP="008B2F4D">
            <w:pPr>
              <w:rPr>
                <w:rFonts w:ascii="TH SarabunPSK" w:hAnsi="TH SarabunPSK" w:cs="TH SarabunPSK"/>
                <w:cs/>
              </w:rPr>
            </w:pPr>
            <w:r w:rsidRPr="00635F7B">
              <w:rPr>
                <w:rFonts w:ascii="TH SarabunPSK" w:hAnsi="TH SarabunPSK" w:cs="TH SarabunPSK"/>
                <w:cs/>
              </w:rPr>
              <w:t>บธ.บ. (การบริหารจัดการกีฬา)</w:t>
            </w:r>
          </w:p>
        </w:tc>
        <w:tc>
          <w:tcPr>
            <w:tcW w:w="2610" w:type="dxa"/>
            <w:tcBorders>
              <w:top w:val="single" w:sz="4" w:space="0" w:color="auto"/>
              <w:left w:val="single" w:sz="4" w:space="0" w:color="auto"/>
              <w:right w:val="single" w:sz="4" w:space="0" w:color="auto"/>
            </w:tcBorders>
          </w:tcPr>
          <w:p w:rsidR="004845CF" w:rsidRPr="00635F7B" w:rsidRDefault="004845CF" w:rsidP="008B2F4D">
            <w:pPr>
              <w:rPr>
                <w:rFonts w:ascii="TH SarabunPSK" w:hAnsi="TH SarabunPSK" w:cs="TH SarabunPSK"/>
                <w:cs/>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82"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jc w:val="center"/>
              <w:rPr>
                <w:rFonts w:ascii="TH SarabunPSK" w:hAnsi="TH SarabunPSK" w:cs="TH SarabunPSK"/>
                <w:b/>
                <w:bCs/>
                <w:spacing w:val="-6"/>
              </w:rPr>
            </w:pPr>
            <w:r w:rsidRPr="00635F7B">
              <w:rPr>
                <w:rFonts w:ascii="TH SarabunPSK" w:hAnsi="TH SarabunPSK" w:cs="TH SarabunPSK"/>
                <w:b/>
                <w:bCs/>
                <w:cs/>
              </w:rPr>
              <w:t>ชื่อปริญญาและสาขาวิชาภาษาอังกฤษ</w:t>
            </w:r>
          </w:p>
        </w:tc>
        <w:tc>
          <w:tcPr>
            <w:tcW w:w="5940"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jc w:val="center"/>
              <w:rPr>
                <w:rFonts w:ascii="TH SarabunPSK" w:hAnsi="TH SarabunPSK" w:cs="TH SarabunPSK"/>
                <w:b/>
                <w:bCs/>
                <w:spacing w:val="-6"/>
              </w:rPr>
            </w:pPr>
            <w:r w:rsidRPr="00635F7B">
              <w:rPr>
                <w:rFonts w:ascii="TH SarabunPSK" w:hAnsi="TH SarabunPSK" w:cs="TH SarabunPSK"/>
                <w:b/>
                <w:bCs/>
                <w:cs/>
              </w:rPr>
              <w:t>ชื่อปริญญาและสาขาวิชาภาษาอังกฤษ</w:t>
            </w:r>
          </w:p>
        </w:tc>
        <w:tc>
          <w:tcPr>
            <w:tcW w:w="2610" w:type="dxa"/>
            <w:tcBorders>
              <w:top w:val="single" w:sz="6" w:space="0" w:color="auto"/>
              <w:left w:val="single" w:sz="4" w:space="0" w:color="auto"/>
              <w:bottom w:val="single" w:sz="6" w:space="0" w:color="auto"/>
              <w:right w:val="single" w:sz="4" w:space="0" w:color="auto"/>
            </w:tcBorders>
          </w:tcPr>
          <w:p w:rsidR="004845CF" w:rsidRPr="00635F7B" w:rsidRDefault="004845CF" w:rsidP="008B2F4D">
            <w:pPr>
              <w:rPr>
                <w:rFonts w:ascii="TH SarabunPSK" w:hAnsi="TH SarabunPSK" w:cs="TH SarabunPSK"/>
                <w:spacing w:val="-6"/>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6"/>
        </w:trPr>
        <w:tc>
          <w:tcPr>
            <w:tcW w:w="6082"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rPr>
                <w:rFonts w:ascii="TH SarabunPSK" w:hAnsi="TH SarabunPSK" w:cs="TH SarabunPSK"/>
                <w:cs/>
              </w:rPr>
            </w:pPr>
            <w:r w:rsidRPr="00635F7B">
              <w:rPr>
                <w:rFonts w:ascii="TH SarabunPSK" w:hAnsi="TH SarabunPSK" w:cs="TH SarabunPSK"/>
              </w:rPr>
              <w:t xml:space="preserve">Bachelor of Arts </w:t>
            </w:r>
            <w:r w:rsidRPr="00635F7B">
              <w:rPr>
                <w:rFonts w:ascii="TH SarabunPSK" w:hAnsi="TH SarabunPSK" w:cs="TH SarabunPSK"/>
                <w:cs/>
              </w:rPr>
              <w:t>(</w:t>
            </w:r>
            <w:r w:rsidRPr="00635F7B">
              <w:rPr>
                <w:rFonts w:ascii="TH SarabunPSK" w:hAnsi="TH SarabunPSK" w:cs="TH SarabunPSK"/>
              </w:rPr>
              <w:t>Sport Management</w:t>
            </w:r>
            <w:r w:rsidRPr="00635F7B">
              <w:rPr>
                <w:rFonts w:ascii="TH SarabunPSK" w:hAnsi="TH SarabunPSK" w:cs="TH SarabunPSK"/>
                <w:cs/>
              </w:rPr>
              <w:t>)</w:t>
            </w:r>
          </w:p>
          <w:p w:rsidR="004845CF" w:rsidRPr="00635F7B" w:rsidRDefault="004845CF" w:rsidP="008B2F4D">
            <w:pPr>
              <w:rPr>
                <w:rFonts w:ascii="TH SarabunPSK" w:hAnsi="TH SarabunPSK" w:cs="TH SarabunPSK"/>
                <w:spacing w:val="-6"/>
              </w:rPr>
            </w:pPr>
            <w:r w:rsidRPr="00635F7B">
              <w:rPr>
                <w:rFonts w:ascii="TH SarabunPSK" w:hAnsi="TH SarabunPSK" w:cs="TH SarabunPSK"/>
              </w:rPr>
              <w:t>B</w:t>
            </w:r>
            <w:r w:rsidRPr="00635F7B">
              <w:rPr>
                <w:rFonts w:ascii="TH SarabunPSK" w:hAnsi="TH SarabunPSK" w:cs="TH SarabunPSK"/>
                <w:cs/>
              </w:rPr>
              <w:t>.</w:t>
            </w:r>
            <w:r w:rsidRPr="00635F7B">
              <w:rPr>
                <w:rFonts w:ascii="TH SarabunPSK" w:hAnsi="TH SarabunPSK" w:cs="TH SarabunPSK"/>
              </w:rPr>
              <w:t>A</w:t>
            </w:r>
            <w:r w:rsidRPr="00635F7B">
              <w:rPr>
                <w:rFonts w:ascii="TH SarabunPSK" w:hAnsi="TH SarabunPSK" w:cs="TH SarabunPSK"/>
                <w:cs/>
              </w:rPr>
              <w:t>. (</w:t>
            </w:r>
            <w:r w:rsidRPr="00635F7B">
              <w:rPr>
                <w:rFonts w:ascii="TH SarabunPSK" w:hAnsi="TH SarabunPSK" w:cs="TH SarabunPSK"/>
              </w:rPr>
              <w:t>Sport Management</w:t>
            </w:r>
            <w:r w:rsidRPr="00635F7B">
              <w:rPr>
                <w:rFonts w:ascii="TH SarabunPSK" w:hAnsi="TH SarabunPSK" w:cs="TH SarabunPSK"/>
                <w:cs/>
              </w:rPr>
              <w:t>)</w:t>
            </w:r>
          </w:p>
        </w:tc>
        <w:tc>
          <w:tcPr>
            <w:tcW w:w="5940"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rPr>
                <w:rFonts w:ascii="TH SarabunPSK" w:hAnsi="TH SarabunPSK" w:cs="TH SarabunPSK"/>
              </w:rPr>
            </w:pPr>
            <w:r w:rsidRPr="00635F7B">
              <w:rPr>
                <w:rFonts w:ascii="TH SarabunPSK" w:hAnsi="TH SarabunPSK" w:cs="TH SarabunPSK"/>
              </w:rPr>
              <w:t>Bachelor</w:t>
            </w:r>
            <w:r w:rsidRPr="00635F7B">
              <w:rPr>
                <w:rFonts w:ascii="TH SarabunPSK" w:hAnsi="TH SarabunPSK" w:cs="TH SarabunPSK"/>
                <w:cs/>
              </w:rPr>
              <w:t xml:space="preserve"> </w:t>
            </w:r>
            <w:r w:rsidRPr="00635F7B">
              <w:rPr>
                <w:rFonts w:ascii="TH SarabunPSK" w:hAnsi="TH SarabunPSK" w:cs="TH SarabunPSK"/>
              </w:rPr>
              <w:t>of Business Administration</w:t>
            </w:r>
            <w:r w:rsidRPr="00635F7B">
              <w:rPr>
                <w:rFonts w:ascii="TH SarabunPSK" w:hAnsi="TH SarabunPSK" w:cs="TH SarabunPSK"/>
                <w:cs/>
              </w:rPr>
              <w:t xml:space="preserve"> (</w:t>
            </w:r>
            <w:r w:rsidRPr="00635F7B">
              <w:rPr>
                <w:rFonts w:ascii="TH SarabunPSK" w:hAnsi="TH SarabunPSK" w:cs="TH SarabunPSK"/>
              </w:rPr>
              <w:t>Sports Management</w:t>
            </w:r>
            <w:r w:rsidRPr="00635F7B">
              <w:rPr>
                <w:rFonts w:ascii="TH SarabunPSK" w:hAnsi="TH SarabunPSK" w:cs="TH SarabunPSK"/>
                <w:cs/>
              </w:rPr>
              <w:t>)</w:t>
            </w:r>
          </w:p>
          <w:p w:rsidR="004845CF" w:rsidRPr="00635F7B" w:rsidRDefault="004845CF" w:rsidP="008B2F4D">
            <w:pPr>
              <w:rPr>
                <w:rFonts w:ascii="TH SarabunPSK" w:hAnsi="TH SarabunPSK" w:cs="TH SarabunPSK"/>
                <w:spacing w:val="-6"/>
              </w:rPr>
            </w:pPr>
            <w:r w:rsidRPr="00635F7B">
              <w:rPr>
                <w:rFonts w:ascii="TH SarabunPSK" w:hAnsi="TH SarabunPSK" w:cs="TH SarabunPSK"/>
              </w:rPr>
              <w:t>B</w:t>
            </w:r>
            <w:r w:rsidRPr="00635F7B">
              <w:rPr>
                <w:rFonts w:ascii="TH SarabunPSK" w:hAnsi="TH SarabunPSK" w:cs="TH SarabunPSK"/>
                <w:cs/>
              </w:rPr>
              <w:t>.</w:t>
            </w:r>
            <w:r w:rsidRPr="00635F7B">
              <w:rPr>
                <w:rFonts w:ascii="TH SarabunPSK" w:hAnsi="TH SarabunPSK" w:cs="TH SarabunPSK"/>
              </w:rPr>
              <w:t>A</w:t>
            </w:r>
            <w:r w:rsidRPr="00635F7B">
              <w:rPr>
                <w:rFonts w:ascii="TH SarabunPSK" w:hAnsi="TH SarabunPSK" w:cs="TH SarabunPSK"/>
                <w:cs/>
              </w:rPr>
              <w:t>. (</w:t>
            </w:r>
            <w:r w:rsidRPr="00635F7B">
              <w:rPr>
                <w:rFonts w:ascii="TH SarabunPSK" w:hAnsi="TH SarabunPSK" w:cs="TH SarabunPSK"/>
              </w:rPr>
              <w:t>Sport Management</w:t>
            </w:r>
            <w:r w:rsidRPr="00635F7B">
              <w:rPr>
                <w:rFonts w:ascii="TH SarabunPSK" w:hAnsi="TH SarabunPSK" w:cs="TH SarabunPSK"/>
                <w:cs/>
              </w:rPr>
              <w:t>)</w:t>
            </w:r>
          </w:p>
        </w:tc>
        <w:tc>
          <w:tcPr>
            <w:tcW w:w="2610" w:type="dxa"/>
            <w:tcBorders>
              <w:top w:val="single" w:sz="6" w:space="0" w:color="auto"/>
              <w:left w:val="single" w:sz="4" w:space="0" w:color="auto"/>
              <w:bottom w:val="single" w:sz="6" w:space="0" w:color="auto"/>
              <w:right w:val="single" w:sz="4" w:space="0" w:color="auto"/>
            </w:tcBorders>
          </w:tcPr>
          <w:p w:rsidR="004845CF" w:rsidRPr="00635F7B" w:rsidRDefault="004845CF" w:rsidP="008B2F4D">
            <w:pPr>
              <w:rPr>
                <w:rFonts w:ascii="TH SarabunPSK" w:hAnsi="TH SarabunPSK" w:cs="TH SarabunPSK"/>
                <w:spacing w:val="-6"/>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82"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jc w:val="center"/>
              <w:rPr>
                <w:rFonts w:ascii="TH SarabunPSK" w:hAnsi="TH SarabunPSK" w:cs="TH SarabunPSK"/>
                <w:b/>
                <w:bCs/>
                <w:spacing w:val="-6"/>
              </w:rPr>
            </w:pPr>
            <w:r w:rsidRPr="00635F7B">
              <w:rPr>
                <w:rFonts w:ascii="TH SarabunPSK" w:hAnsi="TH SarabunPSK" w:cs="TH SarabunPSK"/>
                <w:b/>
                <w:bCs/>
                <w:cs/>
              </w:rPr>
              <w:t>หน่วยงานที่รับผิดชอบ</w:t>
            </w:r>
          </w:p>
        </w:tc>
        <w:tc>
          <w:tcPr>
            <w:tcW w:w="5940"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jc w:val="center"/>
              <w:rPr>
                <w:rFonts w:ascii="TH SarabunPSK" w:hAnsi="TH SarabunPSK" w:cs="TH SarabunPSK"/>
                <w:b/>
                <w:bCs/>
                <w:spacing w:val="-6"/>
              </w:rPr>
            </w:pPr>
            <w:r w:rsidRPr="00635F7B">
              <w:rPr>
                <w:rFonts w:ascii="TH SarabunPSK" w:hAnsi="TH SarabunPSK" w:cs="TH SarabunPSK"/>
                <w:b/>
                <w:bCs/>
                <w:cs/>
              </w:rPr>
              <w:t>หน่วยงานที่รับผิดชอบ</w:t>
            </w:r>
          </w:p>
        </w:tc>
        <w:tc>
          <w:tcPr>
            <w:tcW w:w="2610" w:type="dxa"/>
            <w:tcBorders>
              <w:top w:val="single" w:sz="6" w:space="0" w:color="auto"/>
              <w:left w:val="single" w:sz="4" w:space="0" w:color="auto"/>
              <w:bottom w:val="single" w:sz="6" w:space="0" w:color="auto"/>
              <w:right w:val="single" w:sz="4" w:space="0" w:color="auto"/>
            </w:tcBorders>
          </w:tcPr>
          <w:p w:rsidR="004845CF" w:rsidRPr="00635F7B" w:rsidRDefault="004845CF" w:rsidP="008B2F4D">
            <w:pPr>
              <w:rPr>
                <w:rFonts w:ascii="TH SarabunPSK" w:hAnsi="TH SarabunPSK" w:cs="TH SarabunPSK"/>
                <w:spacing w:val="-6"/>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
        </w:trPr>
        <w:tc>
          <w:tcPr>
            <w:tcW w:w="6082"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rPr>
                <w:rFonts w:ascii="TH SarabunPSK" w:hAnsi="TH SarabunPSK" w:cs="TH SarabunPSK"/>
              </w:rPr>
            </w:pPr>
            <w:r w:rsidRPr="00635F7B">
              <w:rPr>
                <w:rFonts w:ascii="TH SarabunPSK" w:hAnsi="TH SarabunPSK" w:cs="TH SarabunPSK"/>
                <w:cs/>
              </w:rPr>
              <w:t>คณะศิลปศาสตร์ สถาบันการพลศึกษา</w:t>
            </w:r>
          </w:p>
        </w:tc>
        <w:tc>
          <w:tcPr>
            <w:tcW w:w="5940"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rPr>
                <w:rFonts w:ascii="TH SarabunPSK" w:hAnsi="TH SarabunPSK" w:cs="TH SarabunPSK"/>
              </w:rPr>
            </w:pPr>
            <w:r w:rsidRPr="00635F7B">
              <w:rPr>
                <w:rFonts w:ascii="TH SarabunPSK" w:hAnsi="TH SarabunPSK" w:cs="TH SarabunPSK"/>
                <w:cs/>
              </w:rPr>
              <w:t>คณะบริหารจัดการกีฬา สถาบันการพลศึกษา</w:t>
            </w:r>
          </w:p>
        </w:tc>
        <w:tc>
          <w:tcPr>
            <w:tcW w:w="2610" w:type="dxa"/>
            <w:tcBorders>
              <w:top w:val="single" w:sz="6" w:space="0" w:color="auto"/>
              <w:left w:val="single" w:sz="4" w:space="0" w:color="auto"/>
              <w:bottom w:val="single" w:sz="6" w:space="0" w:color="auto"/>
              <w:right w:val="single" w:sz="4" w:space="0" w:color="auto"/>
            </w:tcBorders>
          </w:tcPr>
          <w:p w:rsidR="004845CF" w:rsidRPr="00635F7B" w:rsidRDefault="004845CF" w:rsidP="008B2F4D">
            <w:pPr>
              <w:rPr>
                <w:rFonts w:ascii="TH SarabunPSK" w:hAnsi="TH SarabunPSK" w:cs="TH SarabunPSK"/>
                <w:spacing w:val="-6"/>
              </w:rPr>
            </w:pPr>
          </w:p>
        </w:tc>
      </w:tr>
    </w:tbl>
    <w:p w:rsidR="004845CF" w:rsidRPr="00635F7B" w:rsidRDefault="004845CF" w:rsidP="004845CF">
      <w:pPr>
        <w:rPr>
          <w:rFonts w:ascii="TH SarabunPSK" w:hAnsi="TH SarabunPSK" w:cs="TH SarabunPSK"/>
        </w:rPr>
      </w:pPr>
    </w:p>
    <w:tbl>
      <w:tblPr>
        <w:tblW w:w="1463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082"/>
        <w:gridCol w:w="5940"/>
        <w:gridCol w:w="2610"/>
      </w:tblGrid>
      <w:tr w:rsidR="00635F7B" w:rsidRPr="00635F7B" w:rsidTr="008B2F4D">
        <w:trPr>
          <w:tblHeader/>
        </w:trPr>
        <w:tc>
          <w:tcPr>
            <w:tcW w:w="6082" w:type="dxa"/>
            <w:tcBorders>
              <w:right w:val="single" w:sz="4" w:space="0" w:color="auto"/>
            </w:tcBorders>
            <w:shd w:val="pct10" w:color="auto" w:fill="auto"/>
          </w:tcPr>
          <w:p w:rsidR="004845CF" w:rsidRPr="00635F7B" w:rsidRDefault="004845CF" w:rsidP="008B2F4D">
            <w:pPr>
              <w:ind w:right="-198"/>
              <w:jc w:val="center"/>
              <w:rPr>
                <w:rFonts w:ascii="TH SarabunPSK" w:hAnsi="TH SarabunPSK" w:cs="TH SarabunPSK"/>
                <w:b/>
                <w:bCs/>
              </w:rPr>
            </w:pPr>
            <w:r w:rsidRPr="00635F7B">
              <w:rPr>
                <w:rFonts w:ascii="TH SarabunPSK" w:hAnsi="TH SarabunPSK" w:cs="TH SarabunPSK"/>
                <w:b/>
                <w:bCs/>
                <w:cs/>
              </w:rPr>
              <w:t>หลักสูตรเดิม</w:t>
            </w:r>
          </w:p>
          <w:p w:rsidR="004845CF" w:rsidRPr="00635F7B" w:rsidRDefault="004845CF" w:rsidP="008B2F4D">
            <w:pPr>
              <w:ind w:right="-198"/>
              <w:jc w:val="center"/>
              <w:rPr>
                <w:rFonts w:ascii="TH SarabunPSK" w:hAnsi="TH SarabunPSK" w:cs="TH SarabunPSK"/>
                <w:b/>
                <w:bCs/>
              </w:rPr>
            </w:pPr>
            <w:r w:rsidRPr="00635F7B">
              <w:rPr>
                <w:rFonts w:ascii="TH SarabunPSK" w:hAnsi="TH SarabunPSK" w:cs="TH SarabunPSK"/>
                <w:b/>
                <w:bCs/>
                <w:cs/>
              </w:rPr>
              <w:t>(พ.ศ. 2</w:t>
            </w:r>
            <w:r w:rsidRPr="00635F7B">
              <w:rPr>
                <w:rFonts w:ascii="TH SarabunPSK" w:hAnsi="TH SarabunPSK" w:cs="TH SarabunPSK"/>
                <w:b/>
                <w:bCs/>
              </w:rPr>
              <w:t>556</w:t>
            </w:r>
            <w:r w:rsidRPr="00635F7B">
              <w:rPr>
                <w:rFonts w:ascii="TH SarabunPSK" w:hAnsi="TH SarabunPSK" w:cs="TH SarabunPSK"/>
                <w:b/>
                <w:bCs/>
                <w:cs/>
              </w:rPr>
              <w:t>)</w:t>
            </w:r>
          </w:p>
        </w:tc>
        <w:tc>
          <w:tcPr>
            <w:tcW w:w="5940" w:type="dxa"/>
            <w:tcBorders>
              <w:right w:val="single" w:sz="4" w:space="0" w:color="auto"/>
            </w:tcBorders>
            <w:shd w:val="pct10" w:color="auto" w:fill="auto"/>
          </w:tcPr>
          <w:p w:rsidR="004845CF" w:rsidRPr="00635F7B" w:rsidRDefault="004845CF" w:rsidP="008B2F4D">
            <w:pPr>
              <w:pStyle w:val="5"/>
              <w:spacing w:line="276" w:lineRule="auto"/>
              <w:ind w:right="-198"/>
              <w:jc w:val="center"/>
              <w:rPr>
                <w:rFonts w:ascii="TH SarabunPSK" w:hAnsi="TH SarabunPSK" w:cs="TH SarabunPSK"/>
                <w:sz w:val="28"/>
                <w:szCs w:val="28"/>
              </w:rPr>
            </w:pPr>
            <w:r w:rsidRPr="00635F7B">
              <w:rPr>
                <w:rFonts w:ascii="TH SarabunPSK" w:hAnsi="TH SarabunPSK" w:cs="TH SarabunPSK"/>
                <w:sz w:val="28"/>
                <w:szCs w:val="28"/>
                <w:cs/>
              </w:rPr>
              <w:t>หลักสูตรปรับปรุง</w:t>
            </w:r>
          </w:p>
          <w:p w:rsidR="004845CF" w:rsidRPr="00635F7B" w:rsidRDefault="004845CF" w:rsidP="008B2F4D">
            <w:pPr>
              <w:ind w:right="-198"/>
              <w:jc w:val="center"/>
              <w:rPr>
                <w:rFonts w:ascii="TH SarabunPSK" w:hAnsi="TH SarabunPSK" w:cs="TH SarabunPSK"/>
                <w:b/>
                <w:bCs/>
              </w:rPr>
            </w:pPr>
            <w:r w:rsidRPr="00635F7B">
              <w:rPr>
                <w:rFonts w:ascii="TH SarabunPSK" w:hAnsi="TH SarabunPSK" w:cs="TH SarabunPSK"/>
                <w:b/>
                <w:bCs/>
                <w:cs/>
              </w:rPr>
              <w:t>(พ.ศ. 25</w:t>
            </w:r>
            <w:r w:rsidRPr="00635F7B">
              <w:rPr>
                <w:rFonts w:ascii="TH SarabunPSK" w:hAnsi="TH SarabunPSK" w:cs="TH SarabunPSK"/>
                <w:b/>
                <w:bCs/>
              </w:rPr>
              <w:t>60</w:t>
            </w:r>
            <w:r w:rsidRPr="00635F7B">
              <w:rPr>
                <w:rFonts w:ascii="TH SarabunPSK" w:hAnsi="TH SarabunPSK" w:cs="TH SarabunPSK"/>
                <w:b/>
                <w:bCs/>
                <w:cs/>
              </w:rPr>
              <w:t>)</w:t>
            </w:r>
          </w:p>
        </w:tc>
        <w:tc>
          <w:tcPr>
            <w:tcW w:w="2610" w:type="dxa"/>
            <w:tcBorders>
              <w:left w:val="single" w:sz="4" w:space="0" w:color="auto"/>
              <w:right w:val="single" w:sz="4" w:space="0" w:color="auto"/>
            </w:tcBorders>
            <w:shd w:val="pct10" w:color="auto" w:fill="auto"/>
          </w:tcPr>
          <w:p w:rsidR="004845CF" w:rsidRPr="00635F7B" w:rsidRDefault="004845CF" w:rsidP="008B2F4D">
            <w:pPr>
              <w:jc w:val="center"/>
              <w:rPr>
                <w:rFonts w:ascii="TH SarabunPSK" w:hAnsi="TH SarabunPSK" w:cs="TH SarabunPSK"/>
                <w:cs/>
              </w:rPr>
            </w:pPr>
            <w:r w:rsidRPr="00635F7B">
              <w:rPr>
                <w:rFonts w:ascii="TH SarabunPSK" w:hAnsi="TH SarabunPSK" w:cs="TH SarabunPSK"/>
                <w:cs/>
              </w:rPr>
              <w:t>หมายเหตุ</w:t>
            </w:r>
          </w:p>
          <w:p w:rsidR="004845CF" w:rsidRPr="00635F7B" w:rsidRDefault="004845CF" w:rsidP="008B2F4D">
            <w:pPr>
              <w:ind w:right="-675"/>
              <w:jc w:val="center"/>
              <w:rPr>
                <w:rFonts w:ascii="TH SarabunPSK" w:hAnsi="TH SarabunPSK" w:cs="TH SarabunPSK"/>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82"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ปรัชญาและวัตถุประสงค์ของหลักสูตร</w:t>
            </w:r>
          </w:p>
        </w:tc>
        <w:tc>
          <w:tcPr>
            <w:tcW w:w="5940"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jc w:val="center"/>
              <w:rPr>
                <w:rFonts w:ascii="TH SarabunPSK" w:hAnsi="TH SarabunPSK" w:cs="TH SarabunPSK"/>
                <w:b/>
                <w:bCs/>
                <w:spacing w:val="-6"/>
              </w:rPr>
            </w:pPr>
            <w:r w:rsidRPr="00635F7B">
              <w:rPr>
                <w:rFonts w:ascii="TH SarabunPSK" w:hAnsi="TH SarabunPSK" w:cs="TH SarabunPSK"/>
                <w:b/>
                <w:bCs/>
                <w:cs/>
              </w:rPr>
              <w:t>ปรัชญา ความสำคัญ และวัตถุประสงค์ของหลักสูตร</w:t>
            </w:r>
          </w:p>
        </w:tc>
        <w:tc>
          <w:tcPr>
            <w:tcW w:w="2610" w:type="dxa"/>
            <w:tcBorders>
              <w:top w:val="single" w:sz="6" w:space="0" w:color="auto"/>
              <w:left w:val="single" w:sz="4" w:space="0" w:color="auto"/>
              <w:bottom w:val="single" w:sz="6" w:space="0" w:color="auto"/>
              <w:right w:val="single" w:sz="4" w:space="0" w:color="auto"/>
            </w:tcBorders>
          </w:tcPr>
          <w:p w:rsidR="004845CF" w:rsidRPr="00635F7B" w:rsidRDefault="004845CF" w:rsidP="008B2F4D">
            <w:pPr>
              <w:rPr>
                <w:rFonts w:ascii="TH SarabunPSK" w:hAnsi="TH SarabunPSK" w:cs="TH SarabunPSK"/>
                <w:b/>
                <w:bCs/>
                <w:spacing w:val="-6"/>
              </w:rPr>
            </w:pPr>
          </w:p>
        </w:tc>
      </w:tr>
      <w:tr w:rsidR="00635F7B" w:rsidRPr="00635F7B" w:rsidTr="008B2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82"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rPr>
                <w:rFonts w:ascii="TH SarabunPSK" w:hAnsi="TH SarabunPSK" w:cs="TH SarabunPSK"/>
                <w:b/>
                <w:bCs/>
              </w:rPr>
            </w:pPr>
            <w:r w:rsidRPr="00635F7B">
              <w:rPr>
                <w:rFonts w:ascii="TH SarabunPSK" w:hAnsi="TH SarabunPSK" w:cs="TH SarabunPSK"/>
                <w:b/>
                <w:bCs/>
                <w:cs/>
              </w:rPr>
              <w:t>ปรัชญาหลักสูตร</w:t>
            </w:r>
          </w:p>
          <w:p w:rsidR="004845CF" w:rsidRPr="00635F7B" w:rsidRDefault="004845CF" w:rsidP="008B2F4D">
            <w:pPr>
              <w:rPr>
                <w:rFonts w:ascii="TH SarabunPSK" w:hAnsi="TH SarabunPSK" w:cs="TH SarabunPSK"/>
              </w:rPr>
            </w:pPr>
            <w:r w:rsidRPr="00635F7B">
              <w:rPr>
                <w:rFonts w:ascii="TH SarabunPSK" w:hAnsi="TH SarabunPSK" w:cs="TH SarabunPSK"/>
                <w:spacing w:val="-6"/>
                <w:cs/>
              </w:rPr>
              <w:t xml:space="preserve">           </w:t>
            </w:r>
            <w:r w:rsidRPr="00635F7B">
              <w:rPr>
                <w:rFonts w:ascii="TH SarabunPSK" w:hAnsi="TH SarabunPSK" w:cs="TH SarabunPSK"/>
                <w:cs/>
              </w:rPr>
              <w:t>เป็นหลักสูตรที่มุ่งผลิตบัณฑิตที่มีความรู้ ความสามารถ และทักษะในการดำเนินการด้านการจัดการกีฬา ทั้งในระดับกีฬาพื้นฐาน กีฬาเพื่อมวลชน กีฬาเพื่อความเป็นเลิศ และกีฬาอาชีพ ได้อย่างมีประสิทธิภาพ</w:t>
            </w:r>
          </w:p>
          <w:p w:rsidR="004845CF" w:rsidRPr="00635F7B" w:rsidRDefault="004845CF" w:rsidP="008B2F4D">
            <w:pPr>
              <w:rPr>
                <w:rFonts w:ascii="TH SarabunPSK" w:hAnsi="TH SarabunPSK" w:cs="TH SarabunPSK"/>
                <w:b/>
                <w:bCs/>
                <w:spacing w:val="-6"/>
              </w:rPr>
            </w:pPr>
            <w:r w:rsidRPr="00635F7B">
              <w:rPr>
                <w:rFonts w:ascii="TH SarabunPSK" w:hAnsi="TH SarabunPSK" w:cs="TH SarabunPSK"/>
                <w:b/>
                <w:bCs/>
                <w:spacing w:val="-6"/>
                <w:cs/>
              </w:rPr>
              <w:t>ความสำคัญของหลักสูตร</w:t>
            </w:r>
          </w:p>
          <w:p w:rsidR="004845CF" w:rsidRPr="00635F7B" w:rsidRDefault="004845CF" w:rsidP="008B2F4D">
            <w:pPr>
              <w:numPr>
                <w:ilvl w:val="0"/>
                <w:numId w:val="2"/>
              </w:numPr>
              <w:spacing w:line="216" w:lineRule="auto"/>
              <w:ind w:hanging="198"/>
              <w:rPr>
                <w:rFonts w:ascii="TH SarabunPSK" w:hAnsi="TH SarabunPSK" w:cs="TH SarabunPSK"/>
                <w:sz w:val="26"/>
                <w:szCs w:val="26"/>
              </w:rPr>
            </w:pPr>
            <w:r w:rsidRPr="00635F7B">
              <w:rPr>
                <w:rFonts w:ascii="TH SarabunPSK" w:hAnsi="TH SarabunPSK" w:cs="TH SarabunPSK"/>
                <w:sz w:val="26"/>
                <w:szCs w:val="26"/>
                <w:cs/>
              </w:rPr>
              <w:t xml:space="preserve">พัฒนานักศึกษาให้มีคุณลักษณะอันพึงประสงค์ตรงตามความต้องการของสังคมและตลาดแรงงาน  </w:t>
            </w:r>
          </w:p>
          <w:p w:rsidR="004845CF" w:rsidRPr="00635F7B" w:rsidRDefault="004845CF" w:rsidP="008B2F4D">
            <w:pPr>
              <w:numPr>
                <w:ilvl w:val="0"/>
                <w:numId w:val="2"/>
              </w:numPr>
              <w:spacing w:line="216" w:lineRule="auto"/>
              <w:ind w:hanging="198"/>
              <w:rPr>
                <w:rFonts w:ascii="TH SarabunPSK" w:hAnsi="TH SarabunPSK" w:cs="TH SarabunPSK"/>
                <w:sz w:val="26"/>
                <w:szCs w:val="26"/>
              </w:rPr>
            </w:pPr>
            <w:r w:rsidRPr="00635F7B">
              <w:rPr>
                <w:rFonts w:ascii="TH SarabunPSK" w:hAnsi="TH SarabunPSK" w:cs="TH SarabunPSK"/>
                <w:sz w:val="26"/>
                <w:szCs w:val="26"/>
                <w:cs/>
              </w:rPr>
              <w:t>พัฒนานักศึกษาให้มีความสามารถในการแข่งขันในตลาดแรงงาน</w:t>
            </w:r>
          </w:p>
          <w:p w:rsidR="004845CF" w:rsidRPr="00635F7B" w:rsidRDefault="004845CF" w:rsidP="008B2F4D">
            <w:pPr>
              <w:numPr>
                <w:ilvl w:val="0"/>
                <w:numId w:val="2"/>
              </w:numPr>
              <w:spacing w:line="216" w:lineRule="auto"/>
              <w:ind w:hanging="198"/>
              <w:rPr>
                <w:rFonts w:ascii="TH SarabunPSK" w:hAnsi="TH SarabunPSK" w:cs="TH SarabunPSK"/>
                <w:sz w:val="26"/>
                <w:szCs w:val="26"/>
              </w:rPr>
            </w:pPr>
            <w:r w:rsidRPr="00635F7B">
              <w:rPr>
                <w:rFonts w:ascii="TH SarabunPSK" w:hAnsi="TH SarabunPSK" w:cs="TH SarabunPSK"/>
                <w:sz w:val="26"/>
                <w:szCs w:val="26"/>
                <w:cs/>
              </w:rPr>
              <w:t>สร้างเครือข่ายความร่วมมือระหว่างสถาบันการศึกษา หน่วยงานของรัฐ หน่วยงานเอกชน ในการเรียนการสอน การบริการวิชาการ และการวิจั</w:t>
            </w:r>
          </w:p>
          <w:p w:rsidR="004845CF" w:rsidRPr="00635F7B" w:rsidRDefault="004845CF" w:rsidP="008B2F4D">
            <w:pPr>
              <w:ind w:left="144"/>
              <w:rPr>
                <w:rFonts w:ascii="TH SarabunPSK" w:hAnsi="TH SarabunPSK" w:cs="TH SarabunPSK"/>
                <w:spacing w:val="-6"/>
                <w:cs/>
              </w:rPr>
            </w:pPr>
            <w:r w:rsidRPr="00635F7B">
              <w:rPr>
                <w:rFonts w:ascii="TH SarabunPSK" w:hAnsi="TH SarabunPSK" w:cs="TH SarabunPSK"/>
                <w:b/>
                <w:bCs/>
                <w:spacing w:val="-6"/>
                <w:cs/>
              </w:rPr>
              <w:t>วัตถุประสงค์ของหลักสูตร</w:t>
            </w:r>
          </w:p>
          <w:p w:rsidR="004845CF" w:rsidRPr="00635F7B" w:rsidRDefault="004845CF" w:rsidP="008B2F4D">
            <w:pPr>
              <w:numPr>
                <w:ilvl w:val="0"/>
                <w:numId w:val="3"/>
              </w:numPr>
              <w:jc w:val="thaiDistribute"/>
              <w:rPr>
                <w:rFonts w:ascii="TH SarabunPSK" w:hAnsi="TH SarabunPSK" w:cs="TH SarabunPSK"/>
                <w:sz w:val="26"/>
                <w:szCs w:val="26"/>
              </w:rPr>
            </w:pPr>
            <w:r w:rsidRPr="00635F7B">
              <w:rPr>
                <w:rFonts w:ascii="TH SarabunPSK" w:hAnsi="TH SarabunPSK" w:cs="TH SarabunPSK"/>
                <w:sz w:val="26"/>
                <w:szCs w:val="26"/>
                <w:cs/>
              </w:rPr>
              <w:t xml:space="preserve"> มีคุณธรรม จริยธรรม มีจรรยาบรรณ มีความรับผิดชอบต่อสังคมและวิชาชีพ</w:t>
            </w:r>
          </w:p>
          <w:p w:rsidR="004845CF" w:rsidRPr="00635F7B" w:rsidRDefault="004845CF" w:rsidP="008B2F4D">
            <w:pPr>
              <w:numPr>
                <w:ilvl w:val="0"/>
                <w:numId w:val="3"/>
              </w:numPr>
              <w:jc w:val="thaiDistribute"/>
              <w:rPr>
                <w:rFonts w:ascii="TH SarabunPSK" w:hAnsi="TH SarabunPSK" w:cs="TH SarabunPSK"/>
                <w:sz w:val="26"/>
                <w:szCs w:val="26"/>
              </w:rPr>
            </w:pPr>
            <w:r w:rsidRPr="00635F7B">
              <w:rPr>
                <w:rFonts w:ascii="TH SarabunPSK" w:hAnsi="TH SarabunPSK" w:cs="TH SarabunPSK"/>
                <w:sz w:val="26"/>
                <w:szCs w:val="26"/>
                <w:cs/>
              </w:rPr>
              <w:t>มีความรู้ด้านการจัดการกีฬา ทั้งภาคทฤษฎีและภาคปฏิบัติอย่างเป็นระบบ และสามารถนำไปประยุกต์ใช้ในการประกอบอาชีพ</w:t>
            </w:r>
          </w:p>
          <w:p w:rsidR="004845CF" w:rsidRPr="00635F7B" w:rsidRDefault="004845CF" w:rsidP="008B2F4D">
            <w:pPr>
              <w:numPr>
                <w:ilvl w:val="0"/>
                <w:numId w:val="3"/>
              </w:numPr>
              <w:jc w:val="thaiDistribute"/>
              <w:rPr>
                <w:rFonts w:ascii="TH SarabunPSK" w:hAnsi="TH SarabunPSK" w:cs="TH SarabunPSK"/>
                <w:sz w:val="26"/>
                <w:szCs w:val="26"/>
              </w:rPr>
            </w:pPr>
            <w:r w:rsidRPr="00635F7B">
              <w:rPr>
                <w:rFonts w:ascii="TH SarabunPSK" w:hAnsi="TH SarabunPSK" w:cs="TH SarabunPSK"/>
                <w:sz w:val="26"/>
                <w:szCs w:val="26"/>
                <w:cs/>
              </w:rPr>
              <w:t>มีความคิดริเริ่มสร้างสรรค์ มีความสามารถในการวิเคราะห์ สังเคราะห์ แก้ไขปัญหา และประยุกต์ใช้องค์ความรู้ ประสบการณ์ และนวัตกรรมได้อย่างเหมาะสมและมีประสิทธิภาพ</w:t>
            </w:r>
          </w:p>
          <w:p w:rsidR="004845CF" w:rsidRPr="00635F7B" w:rsidRDefault="004845CF" w:rsidP="008B2F4D">
            <w:pPr>
              <w:numPr>
                <w:ilvl w:val="0"/>
                <w:numId w:val="3"/>
              </w:numPr>
              <w:jc w:val="thaiDistribute"/>
              <w:rPr>
                <w:rFonts w:ascii="TH SarabunPSK" w:hAnsi="TH SarabunPSK" w:cs="TH SarabunPSK"/>
                <w:sz w:val="26"/>
                <w:szCs w:val="26"/>
              </w:rPr>
            </w:pPr>
            <w:r w:rsidRPr="00635F7B">
              <w:rPr>
                <w:rFonts w:ascii="TH SarabunPSK" w:hAnsi="TH SarabunPSK" w:cs="TH SarabunPSK"/>
                <w:sz w:val="26"/>
                <w:szCs w:val="26"/>
                <w:cs/>
              </w:rPr>
              <w:t>มีมนุษย์สัมพันธ์ที่ดี สามารถทำงานร่วมกับบุคคลอื่นได้อย่างเหมาะสม</w:t>
            </w:r>
          </w:p>
          <w:p w:rsidR="004845CF" w:rsidRPr="00635F7B" w:rsidRDefault="004845CF" w:rsidP="008B2F4D">
            <w:pPr>
              <w:numPr>
                <w:ilvl w:val="0"/>
                <w:numId w:val="3"/>
              </w:numPr>
              <w:jc w:val="thaiDistribute"/>
              <w:rPr>
                <w:rFonts w:ascii="TH SarabunPSK" w:hAnsi="TH SarabunPSK" w:cs="TH SarabunPSK"/>
                <w:sz w:val="26"/>
                <w:szCs w:val="26"/>
              </w:rPr>
            </w:pPr>
            <w:r w:rsidRPr="00635F7B">
              <w:rPr>
                <w:rFonts w:ascii="TH SarabunPSK" w:hAnsi="TH SarabunPSK" w:cs="TH SarabunPSK"/>
                <w:sz w:val="26"/>
                <w:szCs w:val="26"/>
                <w:cs/>
              </w:rPr>
              <w:t>มีความสามารถในการติดต่อสื่อสาร และประยุกต์ใช้เทคโนโลยีสารสนเทศ ในการพัฒนาตนเองและพัฒนาวิชาชีพอย่างต่อเนื่อง</w:t>
            </w:r>
          </w:p>
        </w:tc>
        <w:tc>
          <w:tcPr>
            <w:tcW w:w="5940" w:type="dxa"/>
            <w:tcBorders>
              <w:top w:val="single" w:sz="6" w:space="0" w:color="auto"/>
              <w:left w:val="single" w:sz="6" w:space="0" w:color="auto"/>
              <w:bottom w:val="single" w:sz="6" w:space="0" w:color="auto"/>
              <w:right w:val="single" w:sz="4" w:space="0" w:color="auto"/>
            </w:tcBorders>
          </w:tcPr>
          <w:p w:rsidR="004845CF" w:rsidRPr="00635F7B" w:rsidRDefault="004845CF" w:rsidP="008B2F4D">
            <w:pPr>
              <w:rPr>
                <w:rFonts w:ascii="TH SarabunPSK" w:hAnsi="TH SarabunPSK" w:cs="TH SarabunPSK"/>
                <w:b/>
                <w:bCs/>
              </w:rPr>
            </w:pPr>
            <w:r w:rsidRPr="00635F7B">
              <w:rPr>
                <w:rFonts w:ascii="TH SarabunPSK" w:hAnsi="TH SarabunPSK" w:cs="TH SarabunPSK"/>
                <w:b/>
                <w:bCs/>
                <w:cs/>
              </w:rPr>
              <w:t>ปรัชญาหลักสูตร</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pacing w:val="-6"/>
                <w:sz w:val="26"/>
                <w:szCs w:val="26"/>
                <w:cs/>
              </w:rPr>
              <w:t xml:space="preserve">           </w:t>
            </w:r>
            <w:r w:rsidRPr="00635F7B">
              <w:rPr>
                <w:rFonts w:ascii="TH SarabunPSK" w:hAnsi="TH SarabunPSK" w:cs="TH SarabunPSK"/>
                <w:sz w:val="26"/>
                <w:szCs w:val="26"/>
                <w:cs/>
              </w:rPr>
              <w:t>เ</w:t>
            </w:r>
            <w:r w:rsidRPr="00635F7B">
              <w:rPr>
                <w:rFonts w:ascii="TH SarabunPSK" w:hAnsi="TH SarabunPSK" w:cs="TH SarabunPSK"/>
                <w:spacing w:val="-8"/>
                <w:sz w:val="26"/>
                <w:szCs w:val="26"/>
                <w:cs/>
              </w:rPr>
              <w:t>ป็นหลักสูตรที่มุ่งผลิตบัณฑิตที่มีความรู้ ความสามารถ และทักษะในการบริหารจัดการด้านกีฬา ในระดับกีฬาพื้นฐาน กีฬาเพื่อมวลชน กีฬาเพื่อความเป็นเลิศ และกีฬาอาชีพ ได้อย่างมีประสิทธิภาพ</w:t>
            </w:r>
          </w:p>
          <w:p w:rsidR="004845CF" w:rsidRPr="00635F7B" w:rsidRDefault="004845CF" w:rsidP="008B2F4D">
            <w:pPr>
              <w:rPr>
                <w:rFonts w:ascii="TH SarabunPSK" w:hAnsi="TH SarabunPSK" w:cs="TH SarabunPSK"/>
                <w:b/>
                <w:bCs/>
                <w:spacing w:val="-6"/>
              </w:rPr>
            </w:pPr>
            <w:r w:rsidRPr="00635F7B">
              <w:rPr>
                <w:rFonts w:ascii="TH SarabunPSK" w:hAnsi="TH SarabunPSK" w:cs="TH SarabunPSK"/>
                <w:b/>
                <w:bCs/>
                <w:spacing w:val="-6"/>
                <w:cs/>
              </w:rPr>
              <w:t>ความสำคัญของหลักสูตร</w:t>
            </w:r>
          </w:p>
          <w:p w:rsidR="004845CF" w:rsidRPr="00635F7B" w:rsidRDefault="004845CF" w:rsidP="002138B2">
            <w:pPr>
              <w:numPr>
                <w:ilvl w:val="0"/>
                <w:numId w:val="10"/>
              </w:numPr>
              <w:spacing w:line="216" w:lineRule="auto"/>
              <w:rPr>
                <w:rFonts w:ascii="TH SarabunPSK" w:hAnsi="TH SarabunPSK" w:cs="TH SarabunPSK"/>
                <w:sz w:val="26"/>
                <w:szCs w:val="26"/>
              </w:rPr>
            </w:pPr>
            <w:r w:rsidRPr="00635F7B">
              <w:rPr>
                <w:rFonts w:ascii="TH SarabunPSK" w:hAnsi="TH SarabunPSK" w:cs="TH SarabunPSK"/>
                <w:sz w:val="26"/>
                <w:szCs w:val="26"/>
                <w:cs/>
              </w:rPr>
              <w:t xml:space="preserve">พัฒนานักศึกษาให้มีคุณลักษณะอันพึงประสงค์ตรงตามความต้องการของสังคมและตลาดแรงงาน  </w:t>
            </w:r>
          </w:p>
          <w:p w:rsidR="004845CF" w:rsidRPr="00635F7B" w:rsidRDefault="004845CF" w:rsidP="002138B2">
            <w:pPr>
              <w:numPr>
                <w:ilvl w:val="0"/>
                <w:numId w:val="10"/>
              </w:numPr>
              <w:spacing w:line="216" w:lineRule="auto"/>
              <w:rPr>
                <w:rFonts w:ascii="TH SarabunPSK" w:hAnsi="TH SarabunPSK" w:cs="TH SarabunPSK"/>
                <w:sz w:val="26"/>
                <w:szCs w:val="26"/>
              </w:rPr>
            </w:pPr>
            <w:r w:rsidRPr="00635F7B">
              <w:rPr>
                <w:rFonts w:ascii="TH SarabunPSK" w:hAnsi="TH SarabunPSK" w:cs="TH SarabunPSK"/>
                <w:sz w:val="26"/>
                <w:szCs w:val="26"/>
                <w:cs/>
              </w:rPr>
              <w:t>พัฒนานักศึกษาให้มีความสามารถในการแข่งขันในตลาดแรงงาน</w:t>
            </w:r>
          </w:p>
          <w:p w:rsidR="004845CF" w:rsidRPr="00635F7B" w:rsidRDefault="004845CF" w:rsidP="002138B2">
            <w:pPr>
              <w:numPr>
                <w:ilvl w:val="0"/>
                <w:numId w:val="10"/>
              </w:numPr>
              <w:spacing w:line="216" w:lineRule="auto"/>
              <w:rPr>
                <w:rFonts w:ascii="TH SarabunPSK" w:hAnsi="TH SarabunPSK" w:cs="TH SarabunPSK"/>
                <w:sz w:val="26"/>
                <w:szCs w:val="26"/>
              </w:rPr>
            </w:pPr>
            <w:r w:rsidRPr="00635F7B">
              <w:rPr>
                <w:rFonts w:ascii="TH SarabunPSK" w:hAnsi="TH SarabunPSK" w:cs="TH SarabunPSK"/>
                <w:sz w:val="26"/>
                <w:szCs w:val="26"/>
                <w:cs/>
              </w:rPr>
              <w:t>สร้างเครือข่ายความร่วมมือระหว่างสถาบันการศึกษา หน่วยงานของรัฐ หน่วยงานเอกชน ในการเรียนการสอน การบริการวิชาการ และการวิจั</w:t>
            </w:r>
          </w:p>
          <w:p w:rsidR="004845CF" w:rsidRPr="00635F7B" w:rsidRDefault="004845CF" w:rsidP="008B2F4D">
            <w:pPr>
              <w:ind w:left="144"/>
              <w:rPr>
                <w:rFonts w:ascii="TH SarabunPSK" w:hAnsi="TH SarabunPSK" w:cs="TH SarabunPSK"/>
                <w:spacing w:val="-6"/>
                <w:cs/>
              </w:rPr>
            </w:pPr>
            <w:r w:rsidRPr="00635F7B">
              <w:rPr>
                <w:rFonts w:ascii="TH SarabunPSK" w:hAnsi="TH SarabunPSK" w:cs="TH SarabunPSK"/>
                <w:b/>
                <w:bCs/>
                <w:spacing w:val="-6"/>
                <w:cs/>
              </w:rPr>
              <w:t>วัตถุประสงค์ของหลักสูตร</w:t>
            </w:r>
          </w:p>
          <w:p w:rsidR="004845CF" w:rsidRPr="00635F7B" w:rsidRDefault="004845CF" w:rsidP="002138B2">
            <w:pPr>
              <w:numPr>
                <w:ilvl w:val="0"/>
                <w:numId w:val="11"/>
              </w:numPr>
              <w:jc w:val="thaiDistribute"/>
              <w:rPr>
                <w:rFonts w:ascii="TH SarabunPSK" w:hAnsi="TH SarabunPSK" w:cs="TH SarabunPSK"/>
                <w:sz w:val="26"/>
                <w:szCs w:val="26"/>
              </w:rPr>
            </w:pPr>
            <w:r w:rsidRPr="00635F7B">
              <w:rPr>
                <w:rFonts w:ascii="TH SarabunPSK" w:hAnsi="TH SarabunPSK" w:cs="TH SarabunPSK"/>
                <w:sz w:val="26"/>
                <w:szCs w:val="26"/>
                <w:cs/>
              </w:rPr>
              <w:t>มีคุณธรรม จริยธรรม มีจรรยาบรรณ มีความรับผิดชอบต่อสังคมและวิชาชีพ</w:t>
            </w:r>
          </w:p>
          <w:p w:rsidR="004845CF" w:rsidRPr="00635F7B" w:rsidRDefault="004845CF" w:rsidP="002138B2">
            <w:pPr>
              <w:numPr>
                <w:ilvl w:val="0"/>
                <w:numId w:val="11"/>
              </w:numPr>
              <w:jc w:val="thaiDistribute"/>
              <w:rPr>
                <w:rFonts w:ascii="TH SarabunPSK" w:hAnsi="TH SarabunPSK" w:cs="TH SarabunPSK"/>
                <w:sz w:val="26"/>
                <w:szCs w:val="26"/>
              </w:rPr>
            </w:pPr>
            <w:r w:rsidRPr="00635F7B">
              <w:rPr>
                <w:rFonts w:ascii="TH SarabunPSK" w:hAnsi="TH SarabunPSK" w:cs="TH SarabunPSK"/>
                <w:sz w:val="26"/>
                <w:szCs w:val="26"/>
                <w:cs/>
              </w:rPr>
              <w:t>มีความรู้ด้านการบริหารจัดการกีฬา ทั้งภาคทฤษฎีและภาคปฏิบัติอย่างเป็นระบบ และสามารถนำไปประยุกต์ใช้ในการประกอบอาชีพ</w:t>
            </w:r>
          </w:p>
          <w:p w:rsidR="004845CF" w:rsidRPr="00635F7B" w:rsidRDefault="004845CF" w:rsidP="002138B2">
            <w:pPr>
              <w:numPr>
                <w:ilvl w:val="0"/>
                <w:numId w:val="11"/>
              </w:numPr>
              <w:jc w:val="thaiDistribute"/>
              <w:rPr>
                <w:rFonts w:ascii="TH SarabunPSK" w:hAnsi="TH SarabunPSK" w:cs="TH SarabunPSK"/>
                <w:sz w:val="26"/>
                <w:szCs w:val="26"/>
              </w:rPr>
            </w:pPr>
            <w:r w:rsidRPr="00635F7B">
              <w:rPr>
                <w:rFonts w:ascii="TH SarabunPSK" w:hAnsi="TH SarabunPSK" w:cs="TH SarabunPSK"/>
                <w:sz w:val="26"/>
                <w:szCs w:val="26"/>
                <w:cs/>
              </w:rPr>
              <w:t>มีความคิดริเริ่มสร้างสรรค์ มีความสามารถในการวิเคราะห์ สังเคราะห์ แก้ไขปัญหา และประยุกต์ใช้องค์ความรู้ ประสบการณ์ และนวัตกรรมได้อย่างเหมาะสมและมีประสิทธิภาพ</w:t>
            </w:r>
          </w:p>
          <w:p w:rsidR="004845CF" w:rsidRPr="00635F7B" w:rsidRDefault="004845CF" w:rsidP="002138B2">
            <w:pPr>
              <w:numPr>
                <w:ilvl w:val="0"/>
                <w:numId w:val="11"/>
              </w:numPr>
              <w:jc w:val="thaiDistribute"/>
              <w:rPr>
                <w:rFonts w:ascii="TH SarabunPSK" w:hAnsi="TH SarabunPSK" w:cs="TH SarabunPSK"/>
                <w:sz w:val="26"/>
                <w:szCs w:val="26"/>
              </w:rPr>
            </w:pPr>
            <w:r w:rsidRPr="00635F7B">
              <w:rPr>
                <w:rFonts w:ascii="TH SarabunPSK" w:hAnsi="TH SarabunPSK" w:cs="TH SarabunPSK"/>
                <w:sz w:val="26"/>
                <w:szCs w:val="26"/>
                <w:cs/>
              </w:rPr>
              <w:t>มีมนุษย์สัมพันธ์ที่ดี สามารถทำงานร่วมกับบุคคลอื่นได้อย่างเหมาะสม</w:t>
            </w:r>
          </w:p>
          <w:p w:rsidR="004845CF" w:rsidRPr="00635F7B" w:rsidRDefault="004845CF" w:rsidP="002138B2">
            <w:pPr>
              <w:numPr>
                <w:ilvl w:val="0"/>
                <w:numId w:val="11"/>
              </w:numPr>
              <w:jc w:val="thaiDistribute"/>
              <w:rPr>
                <w:rFonts w:ascii="TH SarabunPSK" w:hAnsi="TH SarabunPSK" w:cs="TH SarabunPSK"/>
                <w:sz w:val="26"/>
                <w:szCs w:val="26"/>
              </w:rPr>
            </w:pPr>
            <w:r w:rsidRPr="00635F7B">
              <w:rPr>
                <w:rFonts w:ascii="TH SarabunPSK" w:hAnsi="TH SarabunPSK" w:cs="TH SarabunPSK"/>
                <w:sz w:val="26"/>
                <w:szCs w:val="26"/>
                <w:cs/>
              </w:rPr>
              <w:t>มีความสามารถในการติดต่อสื่อสาร และประยุกต์ใช้เทคโนโลยีสารสนเทศ ในการพัฒนาตนเองและพัฒนาวิชาชีพอย่างต่อเนื่อง</w:t>
            </w:r>
          </w:p>
        </w:tc>
        <w:tc>
          <w:tcPr>
            <w:tcW w:w="2610" w:type="dxa"/>
            <w:tcBorders>
              <w:top w:val="single" w:sz="6" w:space="0" w:color="auto"/>
              <w:left w:val="single" w:sz="4" w:space="0" w:color="auto"/>
              <w:bottom w:val="single" w:sz="6" w:space="0" w:color="auto"/>
              <w:right w:val="single" w:sz="4" w:space="0" w:color="auto"/>
            </w:tcBorders>
          </w:tcPr>
          <w:p w:rsidR="004845CF" w:rsidRPr="00635F7B" w:rsidRDefault="004845CF" w:rsidP="008B2F4D">
            <w:pPr>
              <w:rPr>
                <w:rFonts w:ascii="TH SarabunPSK" w:hAnsi="TH SarabunPSK" w:cs="TH SarabunPSK"/>
                <w:spacing w:val="-6"/>
              </w:rPr>
            </w:pPr>
          </w:p>
        </w:tc>
      </w:tr>
    </w:tbl>
    <w:p w:rsidR="004845CF" w:rsidRPr="00635F7B" w:rsidRDefault="004845CF" w:rsidP="004845CF">
      <w:pPr>
        <w:rPr>
          <w:rFonts w:ascii="TH SarabunPSK" w:hAnsi="TH SarabunPSK" w:cs="TH SarabunPSK"/>
        </w:rPr>
      </w:pPr>
    </w:p>
    <w:tbl>
      <w:tblPr>
        <w:tblW w:w="14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2"/>
        <w:gridCol w:w="5373"/>
        <w:gridCol w:w="3717"/>
      </w:tblGrid>
      <w:tr w:rsidR="00635F7B" w:rsidRPr="00635F7B" w:rsidTr="008B2F4D">
        <w:trPr>
          <w:tblHeader/>
        </w:trPr>
        <w:tc>
          <w:tcPr>
            <w:tcW w:w="5542" w:type="dxa"/>
            <w:tcBorders>
              <w:bottom w:val="single" w:sz="4" w:space="0" w:color="auto"/>
            </w:tcBorders>
            <w:shd w:val="clear" w:color="auto" w:fill="D9D9D9"/>
          </w:tcPr>
          <w:p w:rsidR="004845CF" w:rsidRPr="00635F7B" w:rsidRDefault="004845CF" w:rsidP="008B2F4D">
            <w:pPr>
              <w:ind w:right="-108"/>
              <w:jc w:val="center"/>
              <w:rPr>
                <w:rFonts w:ascii="TH SarabunPSK" w:hAnsi="TH SarabunPSK" w:cs="TH SarabunPSK"/>
                <w:b/>
                <w:bCs/>
              </w:rPr>
            </w:pPr>
            <w:r w:rsidRPr="00635F7B">
              <w:rPr>
                <w:rFonts w:ascii="TH SarabunPSK" w:hAnsi="TH SarabunPSK" w:cs="TH SarabunPSK"/>
                <w:b/>
                <w:bCs/>
                <w:cs/>
              </w:rPr>
              <w:t>หลักสูตรเดิม</w:t>
            </w:r>
          </w:p>
          <w:p w:rsidR="004845CF" w:rsidRPr="00635F7B" w:rsidRDefault="004845CF" w:rsidP="008B2F4D">
            <w:pPr>
              <w:ind w:right="-108"/>
              <w:jc w:val="center"/>
              <w:rPr>
                <w:rFonts w:ascii="TH SarabunPSK" w:hAnsi="TH SarabunPSK" w:cs="TH SarabunPSK"/>
                <w:b/>
                <w:bCs/>
              </w:rPr>
            </w:pPr>
            <w:r w:rsidRPr="00635F7B">
              <w:rPr>
                <w:rFonts w:ascii="TH SarabunPSK" w:hAnsi="TH SarabunPSK" w:cs="TH SarabunPSK"/>
                <w:b/>
                <w:bCs/>
                <w:cs/>
              </w:rPr>
              <w:t>(พ.ศ. 255</w:t>
            </w:r>
            <w:r w:rsidRPr="00635F7B">
              <w:rPr>
                <w:rFonts w:ascii="TH SarabunPSK" w:hAnsi="TH SarabunPSK" w:cs="TH SarabunPSK"/>
                <w:b/>
                <w:bCs/>
              </w:rPr>
              <w:t>6</w:t>
            </w:r>
            <w:r w:rsidRPr="00635F7B">
              <w:rPr>
                <w:rFonts w:ascii="TH SarabunPSK" w:hAnsi="TH SarabunPSK" w:cs="TH SarabunPSK"/>
                <w:b/>
                <w:bCs/>
                <w:cs/>
              </w:rPr>
              <w:t>)</w:t>
            </w:r>
          </w:p>
        </w:tc>
        <w:tc>
          <w:tcPr>
            <w:tcW w:w="5373" w:type="dxa"/>
            <w:shd w:val="clear" w:color="auto" w:fill="D9D9D9"/>
          </w:tcPr>
          <w:p w:rsidR="004845CF" w:rsidRPr="00635F7B" w:rsidRDefault="004845CF" w:rsidP="008B2F4D">
            <w:pPr>
              <w:pStyle w:val="5"/>
              <w:spacing w:line="276" w:lineRule="auto"/>
              <w:ind w:right="-108"/>
              <w:jc w:val="center"/>
              <w:rPr>
                <w:rFonts w:ascii="TH SarabunPSK" w:hAnsi="TH SarabunPSK" w:cs="TH SarabunPSK"/>
                <w:sz w:val="28"/>
                <w:szCs w:val="28"/>
              </w:rPr>
            </w:pPr>
            <w:r w:rsidRPr="00635F7B">
              <w:rPr>
                <w:rFonts w:ascii="TH SarabunPSK" w:hAnsi="TH SarabunPSK" w:cs="TH SarabunPSK"/>
                <w:sz w:val="28"/>
                <w:szCs w:val="28"/>
                <w:cs/>
              </w:rPr>
              <w:t>หลักสูตรปรับปรุง</w:t>
            </w:r>
          </w:p>
          <w:p w:rsidR="004845CF" w:rsidRPr="00635F7B" w:rsidRDefault="004845CF" w:rsidP="008B2F4D">
            <w:pPr>
              <w:ind w:right="-108"/>
              <w:jc w:val="center"/>
              <w:rPr>
                <w:rFonts w:ascii="TH SarabunPSK" w:hAnsi="TH SarabunPSK" w:cs="TH SarabunPSK"/>
                <w:b/>
                <w:bCs/>
              </w:rPr>
            </w:pPr>
            <w:r w:rsidRPr="00635F7B">
              <w:rPr>
                <w:rFonts w:ascii="TH SarabunPSK" w:hAnsi="TH SarabunPSK" w:cs="TH SarabunPSK"/>
                <w:b/>
                <w:bCs/>
                <w:cs/>
              </w:rPr>
              <w:t>(พ.ศ. 25</w:t>
            </w:r>
            <w:r w:rsidRPr="00635F7B">
              <w:rPr>
                <w:rFonts w:ascii="TH SarabunPSK" w:hAnsi="TH SarabunPSK" w:cs="TH SarabunPSK"/>
                <w:b/>
                <w:bCs/>
              </w:rPr>
              <w:t>59</w:t>
            </w:r>
            <w:r w:rsidRPr="00635F7B">
              <w:rPr>
                <w:rFonts w:ascii="TH SarabunPSK" w:hAnsi="TH SarabunPSK" w:cs="TH SarabunPSK"/>
                <w:b/>
                <w:bCs/>
                <w:cs/>
              </w:rPr>
              <w:t>)</w:t>
            </w:r>
          </w:p>
        </w:tc>
        <w:tc>
          <w:tcPr>
            <w:tcW w:w="3717" w:type="dxa"/>
            <w:shd w:val="clear" w:color="auto" w:fill="D9D9D9"/>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หมายเหตุ</w:t>
            </w:r>
          </w:p>
        </w:tc>
      </w:tr>
      <w:tr w:rsidR="00635F7B" w:rsidRPr="00635F7B" w:rsidTr="008B2F4D">
        <w:trPr>
          <w:trHeight w:val="283"/>
        </w:trPr>
        <w:tc>
          <w:tcPr>
            <w:tcW w:w="5542" w:type="dxa"/>
          </w:tcPr>
          <w:p w:rsidR="004845CF" w:rsidRPr="00635F7B" w:rsidRDefault="004845CF" w:rsidP="008B2F4D">
            <w:pPr>
              <w:tabs>
                <w:tab w:val="left" w:pos="630"/>
                <w:tab w:val="left" w:pos="1440"/>
              </w:tabs>
              <w:ind w:right="-108"/>
              <w:rPr>
                <w:rFonts w:ascii="TH SarabunPSK" w:hAnsi="TH SarabunPSK" w:cs="TH SarabunPSK"/>
              </w:rPr>
            </w:pPr>
            <w:r w:rsidRPr="00635F7B">
              <w:rPr>
                <w:rFonts w:ascii="TH SarabunPSK" w:hAnsi="TH SarabunPSK" w:cs="TH SarabunPSK"/>
                <w:b/>
                <w:bCs/>
                <w:cs/>
              </w:rPr>
              <w:t>โครงสร้างตลอดหลักสูตร</w:t>
            </w:r>
            <w:r w:rsidRPr="00635F7B">
              <w:rPr>
                <w:rFonts w:ascii="TH SarabunPSK" w:hAnsi="TH SarabunPSK" w:cs="TH SarabunPSK"/>
                <w:cs/>
              </w:rPr>
              <w:t xml:space="preserve">           ไม่น้อยกว่า    124   หน่วยกิต</w:t>
            </w:r>
          </w:p>
          <w:p w:rsidR="004845CF" w:rsidRPr="00635F7B" w:rsidRDefault="004845CF" w:rsidP="008B2F4D">
            <w:pPr>
              <w:rPr>
                <w:rFonts w:ascii="TH SarabunPSK" w:hAnsi="TH SarabunPSK" w:cs="TH SarabunPSK"/>
              </w:rPr>
            </w:pPr>
            <w:r w:rsidRPr="00635F7B">
              <w:rPr>
                <w:rFonts w:ascii="TH SarabunPSK" w:hAnsi="TH SarabunPSK" w:cs="TH SarabunPSK"/>
                <w:b/>
                <w:bCs/>
              </w:rPr>
              <w:t>1</w:t>
            </w:r>
            <w:r w:rsidRPr="00635F7B">
              <w:rPr>
                <w:rFonts w:ascii="TH SarabunPSK" w:hAnsi="TH SarabunPSK" w:cs="TH SarabunPSK"/>
                <w:b/>
                <w:bCs/>
                <w:cs/>
              </w:rPr>
              <w:t>. หมวดวิชาศึกษาทั่วไป</w:t>
            </w:r>
            <w:r w:rsidRPr="00635F7B">
              <w:rPr>
                <w:rFonts w:ascii="TH SarabunPSK" w:hAnsi="TH SarabunPSK" w:cs="TH SarabunPSK"/>
                <w:cs/>
              </w:rPr>
              <w:t xml:space="preserve">           ไม่น้อยกว่า     30   หน่วยกิต</w:t>
            </w:r>
          </w:p>
          <w:p w:rsidR="004845CF" w:rsidRPr="00635F7B" w:rsidRDefault="004845CF" w:rsidP="008B2F4D">
            <w:pPr>
              <w:rPr>
                <w:rFonts w:ascii="TH SarabunPSK" w:hAnsi="TH SarabunPSK" w:cs="TH SarabunPSK"/>
              </w:rPr>
            </w:pPr>
            <w:r w:rsidRPr="00635F7B">
              <w:rPr>
                <w:rFonts w:ascii="TH SarabunPSK" w:hAnsi="TH SarabunPSK" w:cs="TH SarabunPSK"/>
                <w:cs/>
              </w:rPr>
              <w:t>1.1 กลุ่มวิชาภาษา                    ไม่น้อยกว่า    10    หน่วยกิต</w:t>
            </w:r>
          </w:p>
          <w:p w:rsidR="004845CF" w:rsidRPr="00635F7B" w:rsidRDefault="004845CF" w:rsidP="008B2F4D">
            <w:pPr>
              <w:rPr>
                <w:rFonts w:ascii="TH SarabunPSK" w:hAnsi="TH SarabunPSK" w:cs="TH SarabunPSK"/>
              </w:rPr>
            </w:pPr>
            <w:r w:rsidRPr="00635F7B">
              <w:rPr>
                <w:rFonts w:ascii="TH SarabunPSK" w:hAnsi="TH SarabunPSK" w:cs="TH SarabunPSK"/>
                <w:cs/>
              </w:rPr>
              <w:t>1.2 กลุ่มวิชามนุษยศาสตร์           ไม่น้อยกว่า     6    หน่วยกิต</w:t>
            </w:r>
          </w:p>
          <w:p w:rsidR="004845CF" w:rsidRPr="00635F7B" w:rsidRDefault="004845CF" w:rsidP="008B2F4D">
            <w:pPr>
              <w:rPr>
                <w:rFonts w:ascii="TH SarabunPSK" w:hAnsi="TH SarabunPSK" w:cs="TH SarabunPSK"/>
              </w:rPr>
            </w:pPr>
            <w:r w:rsidRPr="00635F7B">
              <w:rPr>
                <w:rFonts w:ascii="TH SarabunPSK" w:hAnsi="TH SarabunPSK" w:cs="TH SarabunPSK"/>
                <w:cs/>
              </w:rPr>
              <w:t>1.3 กลุ่มวิชาสังคมศาสตร์            ไม่น้อยกว่า     6    หน่วยกิต</w:t>
            </w:r>
          </w:p>
          <w:p w:rsidR="004845CF" w:rsidRPr="00635F7B" w:rsidRDefault="004845CF" w:rsidP="008B2F4D">
            <w:pPr>
              <w:rPr>
                <w:rFonts w:ascii="TH SarabunPSK" w:hAnsi="TH SarabunPSK" w:cs="TH SarabunPSK"/>
              </w:rPr>
            </w:pPr>
            <w:r w:rsidRPr="00635F7B">
              <w:rPr>
                <w:rFonts w:ascii="TH SarabunPSK" w:hAnsi="TH SarabunPSK" w:cs="TH SarabunPSK"/>
                <w:cs/>
              </w:rPr>
              <w:t xml:space="preserve">1.4 กลุ่มวิชาคณิตศาสตร์ </w:t>
            </w:r>
          </w:p>
          <w:p w:rsidR="004845CF" w:rsidRPr="00635F7B" w:rsidRDefault="004845CF" w:rsidP="008B2F4D">
            <w:pPr>
              <w:rPr>
                <w:rFonts w:ascii="TH SarabunPSK" w:hAnsi="TH SarabunPSK" w:cs="TH SarabunPSK"/>
                <w:cs/>
              </w:rPr>
            </w:pPr>
            <w:r w:rsidRPr="00635F7B">
              <w:rPr>
                <w:rFonts w:ascii="TH SarabunPSK" w:hAnsi="TH SarabunPSK" w:cs="TH SarabunPSK"/>
                <w:cs/>
              </w:rPr>
              <w:t>วิทยาศาสตร์ และเทคโนโลยี         ไม่น้อยกว่า       8  หน่วยกิต</w:t>
            </w:r>
          </w:p>
          <w:p w:rsidR="004845CF" w:rsidRPr="00635F7B" w:rsidRDefault="004845CF" w:rsidP="008B2F4D">
            <w:pPr>
              <w:rPr>
                <w:rFonts w:ascii="TH SarabunPSK" w:hAnsi="TH SarabunPSK" w:cs="TH SarabunPSK"/>
              </w:rPr>
            </w:pPr>
            <w:r w:rsidRPr="00635F7B">
              <w:rPr>
                <w:rFonts w:ascii="TH SarabunPSK" w:hAnsi="TH SarabunPSK" w:cs="TH SarabunPSK"/>
                <w:b/>
                <w:bCs/>
              </w:rPr>
              <w:t>2</w:t>
            </w:r>
            <w:r w:rsidRPr="00635F7B">
              <w:rPr>
                <w:rFonts w:ascii="TH SarabunPSK" w:hAnsi="TH SarabunPSK" w:cs="TH SarabunPSK"/>
                <w:b/>
                <w:bCs/>
                <w:cs/>
              </w:rPr>
              <w:t>. หมวดวิชาเฉพาะด้าน</w:t>
            </w:r>
            <w:r w:rsidRPr="00635F7B">
              <w:rPr>
                <w:rFonts w:ascii="TH SarabunPSK" w:hAnsi="TH SarabunPSK" w:cs="TH SarabunPSK"/>
                <w:cs/>
              </w:rPr>
              <w:t xml:space="preserve">            ไม่น้อยกว่า      88  หน่วยกิต</w:t>
            </w:r>
          </w:p>
          <w:p w:rsidR="004845CF" w:rsidRPr="00635F7B" w:rsidRDefault="004845CF" w:rsidP="008B2F4D">
            <w:pPr>
              <w:rPr>
                <w:rFonts w:ascii="TH SarabunPSK" w:hAnsi="TH SarabunPSK" w:cs="TH SarabunPSK"/>
              </w:rPr>
            </w:pPr>
            <w:r w:rsidRPr="00635F7B">
              <w:rPr>
                <w:rFonts w:ascii="TH SarabunPSK" w:hAnsi="TH SarabunPSK" w:cs="TH SarabunPSK"/>
                <w:cs/>
              </w:rPr>
              <w:t>2.1 กลุ่มวิชาพื้นฐานวิชาชีพ         กำหนดให้เรียน 21  หน่วยกิต</w:t>
            </w:r>
          </w:p>
          <w:p w:rsidR="004845CF" w:rsidRPr="00635F7B" w:rsidRDefault="004845CF" w:rsidP="008B2F4D">
            <w:pPr>
              <w:rPr>
                <w:rFonts w:ascii="TH SarabunPSK" w:hAnsi="TH SarabunPSK" w:cs="TH SarabunPSK"/>
              </w:rPr>
            </w:pPr>
            <w:r w:rsidRPr="00635F7B">
              <w:rPr>
                <w:rFonts w:ascii="TH SarabunPSK" w:hAnsi="TH SarabunPSK" w:cs="TH SarabunPSK"/>
                <w:cs/>
              </w:rPr>
              <w:t>2.2 กลุ่มวิชาเอก                      ไม่น้อยกว่า      60  หน่วยกิต</w:t>
            </w:r>
          </w:p>
          <w:p w:rsidR="004845CF" w:rsidRPr="00635F7B" w:rsidRDefault="004845CF" w:rsidP="008B2F4D">
            <w:pPr>
              <w:rPr>
                <w:rFonts w:ascii="TH SarabunPSK" w:hAnsi="TH SarabunPSK" w:cs="TH SarabunPSK"/>
              </w:rPr>
            </w:pPr>
            <w:r w:rsidRPr="00635F7B">
              <w:rPr>
                <w:rFonts w:ascii="TH SarabunPSK" w:hAnsi="TH SarabunPSK" w:cs="TH SarabunPSK"/>
                <w:cs/>
              </w:rPr>
              <w:t>2.3 กลุ่มฝึกประสบการณ์วิชาชีพ    กำหนดให้เรียน 7  หน่วยกิต</w:t>
            </w:r>
          </w:p>
          <w:p w:rsidR="004845CF" w:rsidRPr="00635F7B" w:rsidRDefault="004845CF" w:rsidP="008B2F4D">
            <w:pPr>
              <w:ind w:right="-18"/>
              <w:rPr>
                <w:rFonts w:ascii="TH SarabunPSK" w:hAnsi="TH SarabunPSK" w:cs="TH SarabunPSK"/>
                <w:cs/>
              </w:rPr>
            </w:pPr>
            <w:r w:rsidRPr="00635F7B">
              <w:rPr>
                <w:rFonts w:ascii="TH SarabunPSK" w:hAnsi="TH SarabunPSK" w:cs="TH SarabunPSK"/>
              </w:rPr>
              <w:t>3</w:t>
            </w:r>
            <w:r w:rsidRPr="00635F7B">
              <w:rPr>
                <w:rFonts w:ascii="TH SarabunPSK" w:hAnsi="TH SarabunPSK" w:cs="TH SarabunPSK"/>
                <w:cs/>
              </w:rPr>
              <w:t xml:space="preserve">. </w:t>
            </w:r>
            <w:r w:rsidRPr="00635F7B">
              <w:rPr>
                <w:rFonts w:ascii="TH SarabunPSK" w:hAnsi="TH SarabunPSK" w:cs="TH SarabunPSK"/>
                <w:b/>
                <w:bCs/>
                <w:cs/>
              </w:rPr>
              <w:t>หมวดวิชาเลือกเสรี</w:t>
            </w:r>
            <w:r w:rsidRPr="00635F7B">
              <w:rPr>
                <w:rFonts w:ascii="TH SarabunPSK" w:hAnsi="TH SarabunPSK" w:cs="TH SarabunPSK"/>
                <w:cs/>
              </w:rPr>
              <w:t xml:space="preserve">               ไม่น้อยกว่า        6 หน่วยกิต</w:t>
            </w:r>
          </w:p>
        </w:tc>
        <w:tc>
          <w:tcPr>
            <w:tcW w:w="5373" w:type="dxa"/>
          </w:tcPr>
          <w:p w:rsidR="004845CF" w:rsidRPr="00635F7B" w:rsidRDefault="004845CF" w:rsidP="008B2F4D">
            <w:pPr>
              <w:pStyle w:val="NoSpacing1"/>
              <w:rPr>
                <w:rFonts w:ascii="TH SarabunPSK" w:hAnsi="TH SarabunPSK" w:cs="TH SarabunPSK"/>
                <w:b/>
                <w:bCs/>
                <w:sz w:val="28"/>
                <w:szCs w:val="28"/>
              </w:rPr>
            </w:pPr>
            <w:r w:rsidRPr="00635F7B">
              <w:rPr>
                <w:rFonts w:ascii="TH SarabunPSK" w:hAnsi="TH SarabunPSK" w:cs="TH SarabunPSK"/>
                <w:b/>
                <w:bCs/>
                <w:sz w:val="28"/>
                <w:szCs w:val="28"/>
                <w:cs/>
              </w:rPr>
              <w:t>โครงสร้างหลักสูตร</w:t>
            </w:r>
            <w:r w:rsidRPr="00635F7B">
              <w:rPr>
                <w:rFonts w:ascii="TH SarabunPSK" w:hAnsi="TH SarabunPSK" w:cs="TH SarabunPSK"/>
                <w:b/>
                <w:bCs/>
                <w:sz w:val="28"/>
                <w:szCs w:val="28"/>
                <w:cs/>
              </w:rPr>
              <w:tab/>
            </w:r>
            <w:r w:rsidRPr="00635F7B">
              <w:rPr>
                <w:rFonts w:ascii="TH SarabunPSK" w:hAnsi="TH SarabunPSK" w:cs="TH SarabunPSK"/>
                <w:b/>
                <w:bCs/>
                <w:sz w:val="28"/>
                <w:szCs w:val="28"/>
                <w:cs/>
              </w:rPr>
              <w:tab/>
            </w:r>
            <w:r w:rsidRPr="00635F7B">
              <w:rPr>
                <w:rFonts w:ascii="TH SarabunPSK" w:hAnsi="TH SarabunPSK" w:cs="TH SarabunPSK"/>
                <w:sz w:val="28"/>
                <w:szCs w:val="28"/>
                <w:cs/>
              </w:rPr>
              <w:t xml:space="preserve">ไม่น้อยกว่า   </w:t>
            </w:r>
            <w:r w:rsidRPr="00635F7B">
              <w:rPr>
                <w:rFonts w:ascii="TH SarabunPSK" w:hAnsi="TH SarabunPSK" w:cs="TH SarabunPSK"/>
                <w:b/>
                <w:bCs/>
                <w:sz w:val="28"/>
                <w:szCs w:val="28"/>
                <w:cs/>
              </w:rPr>
              <w:tab/>
            </w:r>
            <w:r w:rsidRPr="00635F7B">
              <w:rPr>
                <w:rFonts w:ascii="TH SarabunPSK" w:hAnsi="TH SarabunPSK" w:cs="TH SarabunPSK" w:hint="cs"/>
                <w:sz w:val="28"/>
                <w:szCs w:val="28"/>
                <w:cs/>
              </w:rPr>
              <w:t xml:space="preserve">  </w:t>
            </w:r>
            <w:r w:rsidRPr="00635F7B">
              <w:rPr>
                <w:rFonts w:ascii="TH SarabunPSK" w:hAnsi="TH SarabunPSK" w:cs="TH SarabunPSK"/>
                <w:sz w:val="28"/>
                <w:szCs w:val="28"/>
                <w:cs/>
              </w:rPr>
              <w:t>1</w:t>
            </w:r>
            <w:r w:rsidRPr="00635F7B">
              <w:rPr>
                <w:rFonts w:ascii="TH SarabunPSK" w:hAnsi="TH SarabunPSK" w:cs="TH SarabunPSK"/>
                <w:sz w:val="28"/>
                <w:szCs w:val="28"/>
              </w:rPr>
              <w:t>27</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b/>
                <w:bCs/>
                <w:sz w:val="28"/>
                <w:szCs w:val="28"/>
                <w:cs/>
              </w:rPr>
              <w:t>1. หมวดวิชาศึกษาทั่วไป</w:t>
            </w:r>
            <w:r w:rsidRPr="00635F7B">
              <w:rPr>
                <w:rFonts w:ascii="TH SarabunPSK" w:hAnsi="TH SarabunPSK" w:cs="TH SarabunPSK"/>
                <w:b/>
                <w:bCs/>
                <w:sz w:val="28"/>
                <w:szCs w:val="28"/>
                <w:cs/>
              </w:rPr>
              <w:tab/>
            </w:r>
            <w:r w:rsidRPr="00635F7B">
              <w:rPr>
                <w:rFonts w:ascii="TH SarabunPSK" w:hAnsi="TH SarabunPSK" w:cs="TH SarabunPSK"/>
                <w:sz w:val="28"/>
                <w:szCs w:val="28"/>
                <w:cs/>
              </w:rPr>
              <w:t>ไม่น้อยกว่า</w:t>
            </w:r>
            <w:r w:rsidRPr="00635F7B">
              <w:rPr>
                <w:rFonts w:ascii="TH SarabunPSK" w:hAnsi="TH SarabunPSK" w:cs="TH SarabunPSK"/>
                <w:sz w:val="28"/>
                <w:szCs w:val="28"/>
                <w:cs/>
              </w:rPr>
              <w:tab/>
              <w:t xml:space="preserve"> </w:t>
            </w:r>
            <w:r w:rsidRPr="00635F7B">
              <w:rPr>
                <w:rFonts w:ascii="TH SarabunPSK" w:hAnsi="TH SarabunPSK" w:cs="TH SarabunPSK" w:hint="cs"/>
                <w:sz w:val="28"/>
                <w:szCs w:val="28"/>
                <w:cs/>
              </w:rPr>
              <w:t xml:space="preserve"> </w:t>
            </w:r>
            <w:r w:rsidRPr="00635F7B">
              <w:rPr>
                <w:rFonts w:ascii="TH SarabunPSK" w:hAnsi="TH SarabunPSK" w:cs="TH SarabunPSK"/>
                <w:sz w:val="28"/>
                <w:szCs w:val="28"/>
                <w:cs/>
              </w:rPr>
              <w:t xml:space="preserve"> 30</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cs/>
              </w:rPr>
            </w:pPr>
            <w:r w:rsidRPr="00635F7B">
              <w:rPr>
                <w:rFonts w:ascii="TH SarabunPSK" w:hAnsi="TH SarabunPSK" w:cs="TH SarabunPSK"/>
                <w:sz w:val="28"/>
                <w:szCs w:val="28"/>
                <w:cs/>
              </w:rPr>
              <w:t>1.1 กลุ่มวิชาภาษา</w:t>
            </w:r>
            <w:r w:rsidRPr="00635F7B">
              <w:rPr>
                <w:rFonts w:ascii="TH SarabunPSK" w:hAnsi="TH SarabunPSK" w:cs="TH SarabunPSK"/>
                <w:sz w:val="28"/>
                <w:szCs w:val="28"/>
                <w:cs/>
              </w:rPr>
              <w:tab/>
            </w:r>
            <w:r w:rsidRPr="00635F7B">
              <w:rPr>
                <w:rFonts w:ascii="TH SarabunPSK" w:hAnsi="TH SarabunPSK" w:cs="TH SarabunPSK"/>
                <w:sz w:val="28"/>
                <w:szCs w:val="28"/>
                <w:cs/>
              </w:rPr>
              <w:tab/>
              <w:t>ไม่น้อยกว่า</w:t>
            </w:r>
            <w:r w:rsidRPr="00635F7B">
              <w:rPr>
                <w:rFonts w:ascii="TH SarabunPSK" w:hAnsi="TH SarabunPSK" w:cs="TH SarabunPSK"/>
                <w:sz w:val="28"/>
                <w:szCs w:val="28"/>
                <w:cs/>
              </w:rPr>
              <w:tab/>
              <w:t xml:space="preserve">  </w:t>
            </w:r>
            <w:r w:rsidRPr="00635F7B">
              <w:rPr>
                <w:rFonts w:ascii="TH SarabunPSK" w:hAnsi="TH SarabunPSK" w:cs="TH SarabunPSK"/>
                <w:sz w:val="28"/>
                <w:szCs w:val="28"/>
              </w:rPr>
              <w:t xml:space="preserve">  9</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cs/>
              </w:rPr>
            </w:pPr>
            <w:r w:rsidRPr="00635F7B">
              <w:rPr>
                <w:rFonts w:ascii="TH SarabunPSK" w:hAnsi="TH SarabunPSK" w:cs="TH SarabunPSK"/>
                <w:sz w:val="28"/>
                <w:szCs w:val="28"/>
                <w:cs/>
              </w:rPr>
              <w:t>1.2 กลุ่มวิชามนุษย์ศาสตร์</w:t>
            </w:r>
            <w:r w:rsidRPr="00635F7B">
              <w:rPr>
                <w:rFonts w:ascii="TH SarabunPSK" w:hAnsi="TH SarabunPSK" w:cs="TH SarabunPSK"/>
                <w:sz w:val="28"/>
                <w:szCs w:val="28"/>
                <w:cs/>
              </w:rPr>
              <w:tab/>
              <w:t>ไม่น้อยกว่า</w:t>
            </w:r>
            <w:r w:rsidRPr="00635F7B">
              <w:rPr>
                <w:rFonts w:ascii="TH SarabunPSK" w:hAnsi="TH SarabunPSK" w:cs="TH SarabunPSK"/>
                <w:sz w:val="28"/>
                <w:szCs w:val="28"/>
                <w:cs/>
              </w:rPr>
              <w:tab/>
              <w:t xml:space="preserve">    6</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cs/>
              </w:rPr>
            </w:pPr>
            <w:r w:rsidRPr="00635F7B">
              <w:rPr>
                <w:rFonts w:ascii="TH SarabunPSK" w:hAnsi="TH SarabunPSK" w:cs="TH SarabunPSK"/>
                <w:sz w:val="28"/>
                <w:szCs w:val="28"/>
                <w:cs/>
              </w:rPr>
              <w:t>1.3 กลุ่มวิชาสังคมศาสตร์</w:t>
            </w:r>
            <w:r w:rsidRPr="00635F7B">
              <w:rPr>
                <w:rFonts w:ascii="TH SarabunPSK" w:hAnsi="TH SarabunPSK" w:cs="TH SarabunPSK"/>
                <w:sz w:val="28"/>
                <w:szCs w:val="28"/>
                <w:cs/>
              </w:rPr>
              <w:tab/>
              <w:t>ไม่น้อยกว่า</w:t>
            </w:r>
            <w:r w:rsidRPr="00635F7B">
              <w:rPr>
                <w:rFonts w:ascii="TH SarabunPSK" w:hAnsi="TH SarabunPSK" w:cs="TH SarabunPSK"/>
                <w:sz w:val="28"/>
                <w:szCs w:val="28"/>
                <w:cs/>
              </w:rPr>
              <w:tab/>
              <w:t xml:space="preserve">    6</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sz w:val="28"/>
                <w:szCs w:val="28"/>
                <w:cs/>
              </w:rPr>
              <w:t xml:space="preserve">1.4 กลุ่มวิชาคณิตศาสตร์ </w:t>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sz w:val="28"/>
                <w:szCs w:val="28"/>
                <w:cs/>
              </w:rPr>
              <w:t>วิทยาศาสตร์ และเทคโนโลยี</w:t>
            </w:r>
            <w:r w:rsidRPr="00635F7B">
              <w:rPr>
                <w:rFonts w:ascii="TH SarabunPSK" w:hAnsi="TH SarabunPSK" w:cs="TH SarabunPSK"/>
                <w:sz w:val="28"/>
                <w:szCs w:val="28"/>
                <w:cs/>
              </w:rPr>
              <w:tab/>
              <w:t>ไม่น้อยกว่า</w:t>
            </w:r>
            <w:r w:rsidRPr="00635F7B">
              <w:rPr>
                <w:rFonts w:ascii="TH SarabunPSK" w:hAnsi="TH SarabunPSK" w:cs="TH SarabunPSK"/>
                <w:sz w:val="28"/>
                <w:szCs w:val="28"/>
                <w:cs/>
              </w:rPr>
              <w:tab/>
              <w:t xml:space="preserve">   </w:t>
            </w:r>
            <w:r w:rsidRPr="00635F7B">
              <w:rPr>
                <w:rFonts w:ascii="TH SarabunPSK" w:hAnsi="TH SarabunPSK" w:cs="TH SarabunPSK"/>
                <w:sz w:val="28"/>
                <w:szCs w:val="28"/>
              </w:rPr>
              <w:t>9</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b/>
                <w:bCs/>
                <w:sz w:val="28"/>
                <w:szCs w:val="28"/>
                <w:cs/>
              </w:rPr>
              <w:t>2. หมวดวิชาเฉพาะ</w:t>
            </w:r>
            <w:r w:rsidRPr="00635F7B">
              <w:rPr>
                <w:rFonts w:ascii="TH SarabunPSK" w:hAnsi="TH SarabunPSK" w:cs="TH SarabunPSK"/>
                <w:b/>
                <w:bCs/>
                <w:sz w:val="28"/>
                <w:szCs w:val="28"/>
                <w:cs/>
              </w:rPr>
              <w:tab/>
            </w:r>
            <w:r w:rsidRPr="00635F7B">
              <w:rPr>
                <w:rFonts w:ascii="TH SarabunPSK" w:hAnsi="TH SarabunPSK" w:cs="TH SarabunPSK"/>
                <w:sz w:val="28"/>
                <w:szCs w:val="28"/>
                <w:cs/>
              </w:rPr>
              <w:t>ไม่น้อยกว่า</w:t>
            </w:r>
            <w:r w:rsidRPr="00635F7B">
              <w:rPr>
                <w:rFonts w:ascii="TH SarabunPSK" w:hAnsi="TH SarabunPSK" w:cs="TH SarabunPSK"/>
                <w:sz w:val="28"/>
                <w:szCs w:val="28"/>
                <w:cs/>
              </w:rPr>
              <w:tab/>
              <w:t xml:space="preserve">  </w:t>
            </w:r>
            <w:r w:rsidRPr="00635F7B">
              <w:rPr>
                <w:rFonts w:ascii="TH SarabunPSK" w:hAnsi="TH SarabunPSK" w:cs="TH SarabunPSK"/>
                <w:sz w:val="28"/>
                <w:szCs w:val="28"/>
              </w:rPr>
              <w:t>91</w:t>
            </w:r>
            <w:r w:rsidRPr="00635F7B">
              <w:rPr>
                <w:rFonts w:ascii="TH SarabunPSK" w:hAnsi="TH SarabunPSK" w:cs="TH SarabunPSK"/>
                <w:sz w:val="28"/>
                <w:szCs w:val="28"/>
              </w:rPr>
              <w:tab/>
            </w:r>
            <w:r w:rsidRPr="00635F7B">
              <w:rPr>
                <w:rFonts w:ascii="TH SarabunPSK" w:hAnsi="TH SarabunPSK" w:cs="TH SarabunPSK"/>
                <w:sz w:val="28"/>
                <w:szCs w:val="28"/>
                <w:cs/>
              </w:rPr>
              <w:t>หน่วยกิต</w:t>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sz w:val="28"/>
                <w:szCs w:val="28"/>
                <w:cs/>
              </w:rPr>
              <w:t>2.1 วิชาพื้นฐานวิชาชีพ</w:t>
            </w:r>
            <w:r w:rsidRPr="00635F7B">
              <w:rPr>
                <w:rFonts w:ascii="TH SarabunPSK" w:hAnsi="TH SarabunPSK" w:cs="TH SarabunPSK"/>
                <w:sz w:val="28"/>
                <w:szCs w:val="28"/>
                <w:cs/>
              </w:rPr>
              <w:tab/>
              <w:t xml:space="preserve">กำหนดให้เรียน    </w:t>
            </w:r>
            <w:r w:rsidRPr="00635F7B">
              <w:rPr>
                <w:rFonts w:ascii="TH SarabunPSK" w:hAnsi="TH SarabunPSK" w:cs="TH SarabunPSK"/>
                <w:sz w:val="28"/>
                <w:szCs w:val="28"/>
              </w:rPr>
              <w:t xml:space="preserve">   27</w:t>
            </w:r>
            <w:r w:rsidRPr="00635F7B">
              <w:rPr>
                <w:rFonts w:ascii="TH SarabunPSK" w:hAnsi="TH SarabunPSK" w:cs="TH SarabunPSK"/>
                <w:sz w:val="28"/>
                <w:szCs w:val="28"/>
              </w:rPr>
              <w:tab/>
            </w:r>
            <w:r w:rsidRPr="00635F7B">
              <w:rPr>
                <w:rFonts w:ascii="TH SarabunPSK" w:hAnsi="TH SarabunPSK" w:cs="TH SarabunPSK"/>
                <w:sz w:val="28"/>
                <w:szCs w:val="28"/>
                <w:cs/>
              </w:rPr>
              <w:t>หน่วยกิต</w:t>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sz w:val="28"/>
                <w:szCs w:val="28"/>
                <w:cs/>
              </w:rPr>
              <w:t>2.2 วิชาเฉพาะด้าน</w:t>
            </w:r>
            <w:r w:rsidRPr="00635F7B">
              <w:rPr>
                <w:rFonts w:ascii="TH SarabunPSK" w:hAnsi="TH SarabunPSK" w:cs="TH SarabunPSK"/>
                <w:sz w:val="28"/>
                <w:szCs w:val="28"/>
              </w:rPr>
              <w:tab/>
            </w:r>
            <w:r w:rsidRPr="00635F7B">
              <w:rPr>
                <w:rFonts w:ascii="TH SarabunPSK" w:hAnsi="TH SarabunPSK" w:cs="TH SarabunPSK"/>
                <w:sz w:val="28"/>
                <w:szCs w:val="28"/>
              </w:rPr>
              <w:tab/>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 xml:space="preserve">1 </w:t>
            </w:r>
            <w:r w:rsidRPr="00635F7B">
              <w:rPr>
                <w:rFonts w:ascii="TH SarabunPSK" w:hAnsi="TH SarabunPSK" w:cs="TH SarabunPSK"/>
                <w:sz w:val="28"/>
                <w:szCs w:val="28"/>
                <w:cs/>
              </w:rPr>
              <w:t xml:space="preserve">วิชาบังคับ </w:t>
            </w:r>
            <w:r w:rsidRPr="00635F7B">
              <w:rPr>
                <w:rFonts w:ascii="TH SarabunPSK" w:hAnsi="TH SarabunPSK" w:cs="TH SarabunPSK"/>
                <w:sz w:val="28"/>
                <w:szCs w:val="28"/>
                <w:cs/>
              </w:rPr>
              <w:tab/>
            </w:r>
            <w:r w:rsidRPr="00635F7B">
              <w:rPr>
                <w:rFonts w:ascii="TH SarabunPSK" w:hAnsi="TH SarabunPSK" w:cs="TH SarabunPSK"/>
                <w:sz w:val="28"/>
                <w:szCs w:val="28"/>
                <w:cs/>
              </w:rPr>
              <w:tab/>
              <w:t>ไม่น้อยกว่า</w:t>
            </w:r>
            <w:r w:rsidRPr="00635F7B">
              <w:rPr>
                <w:rFonts w:ascii="TH SarabunPSK" w:hAnsi="TH SarabunPSK" w:cs="TH SarabunPSK"/>
                <w:sz w:val="28"/>
                <w:szCs w:val="28"/>
                <w:cs/>
              </w:rPr>
              <w:tab/>
              <w:t xml:space="preserve">  </w:t>
            </w:r>
            <w:r w:rsidRPr="00635F7B">
              <w:rPr>
                <w:rFonts w:ascii="TH SarabunPSK" w:hAnsi="TH SarabunPSK" w:cs="TH SarabunPSK"/>
                <w:sz w:val="28"/>
                <w:szCs w:val="28"/>
              </w:rPr>
              <w:t>50</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 xml:space="preserve">2 </w:t>
            </w:r>
            <w:r w:rsidRPr="00635F7B">
              <w:rPr>
                <w:rFonts w:ascii="TH SarabunPSK" w:hAnsi="TH SarabunPSK" w:cs="TH SarabunPSK"/>
                <w:sz w:val="28"/>
                <w:szCs w:val="28"/>
                <w:cs/>
              </w:rPr>
              <w:t xml:space="preserve">วิชาบังเลือก </w:t>
            </w:r>
            <w:r w:rsidRPr="00635F7B">
              <w:rPr>
                <w:rFonts w:ascii="TH SarabunPSK" w:hAnsi="TH SarabunPSK" w:cs="TH SarabunPSK"/>
                <w:sz w:val="28"/>
                <w:szCs w:val="28"/>
                <w:cs/>
              </w:rPr>
              <w:tab/>
            </w:r>
            <w:r w:rsidRPr="00635F7B">
              <w:rPr>
                <w:rFonts w:ascii="TH SarabunPSK" w:hAnsi="TH SarabunPSK" w:cs="TH SarabunPSK"/>
                <w:sz w:val="28"/>
                <w:szCs w:val="28"/>
                <w:cs/>
              </w:rPr>
              <w:tab/>
            </w:r>
          </w:p>
          <w:p w:rsidR="004845CF" w:rsidRPr="00635F7B" w:rsidRDefault="004845CF" w:rsidP="008B2F4D">
            <w:pPr>
              <w:pStyle w:val="NoSpacing1"/>
              <w:rPr>
                <w:rFonts w:ascii="TH SarabunPSK" w:hAnsi="TH SarabunPSK" w:cs="TH SarabunPSK"/>
                <w:sz w:val="28"/>
                <w:szCs w:val="28"/>
              </w:rPr>
            </w:pP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 xml:space="preserve">1 </w:t>
            </w:r>
            <w:r w:rsidRPr="00635F7B">
              <w:rPr>
                <w:rFonts w:ascii="TH SarabunPSK" w:hAnsi="TH SarabunPSK" w:cs="TH SarabunPSK"/>
                <w:sz w:val="28"/>
                <w:szCs w:val="28"/>
                <w:cs/>
              </w:rPr>
              <w:t>วิชาเลือกด้านบริหารฯ ไม่น้อยกว่า</w:t>
            </w:r>
            <w:r w:rsidRPr="00635F7B">
              <w:rPr>
                <w:rFonts w:ascii="TH SarabunPSK" w:hAnsi="TH SarabunPSK" w:cs="TH SarabunPSK"/>
                <w:sz w:val="28"/>
                <w:szCs w:val="28"/>
                <w:cs/>
              </w:rPr>
              <w:tab/>
              <w:t xml:space="preserve">   </w:t>
            </w:r>
            <w:r w:rsidRPr="00635F7B">
              <w:rPr>
                <w:rFonts w:ascii="TH SarabunPSK" w:hAnsi="TH SarabunPSK" w:cs="TH SarabunPSK"/>
                <w:sz w:val="28"/>
                <w:szCs w:val="28"/>
              </w:rPr>
              <w:t>3</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cs/>
              </w:rPr>
            </w:pP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2</w:t>
            </w:r>
            <w:r w:rsidRPr="00635F7B">
              <w:rPr>
                <w:rFonts w:ascii="TH SarabunPSK" w:hAnsi="TH SarabunPSK" w:cs="TH SarabunPSK"/>
                <w:sz w:val="28"/>
                <w:szCs w:val="28"/>
                <w:cs/>
              </w:rPr>
              <w:t>.</w:t>
            </w:r>
            <w:r w:rsidRPr="00635F7B">
              <w:rPr>
                <w:rFonts w:ascii="TH SarabunPSK" w:hAnsi="TH SarabunPSK" w:cs="TH SarabunPSK"/>
                <w:sz w:val="28"/>
                <w:szCs w:val="28"/>
              </w:rPr>
              <w:t xml:space="preserve">2 </w:t>
            </w:r>
            <w:r w:rsidRPr="00635F7B">
              <w:rPr>
                <w:rFonts w:ascii="TH SarabunPSK" w:hAnsi="TH SarabunPSK" w:cs="TH SarabunPSK"/>
                <w:sz w:val="28"/>
                <w:szCs w:val="28"/>
                <w:cs/>
              </w:rPr>
              <w:t xml:space="preserve">วิชาเลือกกีฬา </w:t>
            </w:r>
            <w:r w:rsidRPr="00635F7B">
              <w:rPr>
                <w:rFonts w:ascii="TH SarabunPSK" w:hAnsi="TH SarabunPSK" w:cs="TH SarabunPSK"/>
                <w:sz w:val="28"/>
                <w:szCs w:val="28"/>
                <w:cs/>
              </w:rPr>
              <w:tab/>
              <w:t>ไม่น้อยกว่า</w:t>
            </w:r>
            <w:r w:rsidRPr="00635F7B">
              <w:rPr>
                <w:rFonts w:ascii="TH SarabunPSK" w:hAnsi="TH SarabunPSK" w:cs="TH SarabunPSK"/>
                <w:sz w:val="28"/>
                <w:szCs w:val="28"/>
                <w:cs/>
              </w:rPr>
              <w:tab/>
              <w:t xml:space="preserve">   4</w:t>
            </w:r>
            <w:r w:rsidRPr="00635F7B">
              <w:rPr>
                <w:rFonts w:ascii="TH SarabunPSK" w:hAnsi="TH SarabunPSK" w:cs="TH SarabunPSK"/>
                <w:sz w:val="28"/>
                <w:szCs w:val="28"/>
                <w:cs/>
              </w:rPr>
              <w:tab/>
              <w:t>หน่วยกิต</w:t>
            </w:r>
          </w:p>
          <w:p w:rsidR="004845CF" w:rsidRPr="00635F7B" w:rsidRDefault="004845CF" w:rsidP="008B2F4D">
            <w:pPr>
              <w:pStyle w:val="NoSpacing1"/>
              <w:rPr>
                <w:rFonts w:ascii="TH SarabunPSK" w:hAnsi="TH SarabunPSK" w:cs="TH SarabunPSK"/>
                <w:sz w:val="28"/>
                <w:szCs w:val="28"/>
                <w:cs/>
              </w:rPr>
            </w:pPr>
            <w:r w:rsidRPr="00635F7B">
              <w:rPr>
                <w:rFonts w:ascii="TH SarabunPSK" w:hAnsi="TH SarabunPSK" w:cs="TH SarabunPSK"/>
                <w:sz w:val="28"/>
                <w:szCs w:val="28"/>
                <w:cs/>
              </w:rPr>
              <w:t>2.3 ฝึกวิชาชีพ</w:t>
            </w:r>
            <w:r w:rsidRPr="00635F7B">
              <w:rPr>
                <w:rFonts w:ascii="TH SarabunPSK" w:hAnsi="TH SarabunPSK" w:cs="TH SarabunPSK"/>
                <w:sz w:val="28"/>
                <w:szCs w:val="28"/>
                <w:cs/>
              </w:rPr>
              <w:tab/>
            </w:r>
            <w:r w:rsidRPr="00635F7B">
              <w:rPr>
                <w:rFonts w:ascii="TH SarabunPSK" w:hAnsi="TH SarabunPSK" w:cs="TH SarabunPSK"/>
                <w:sz w:val="28"/>
                <w:szCs w:val="28"/>
                <w:cs/>
              </w:rPr>
              <w:tab/>
              <w:t xml:space="preserve">กำหนดให้เรียน </w:t>
            </w:r>
            <w:r w:rsidRPr="00635F7B">
              <w:rPr>
                <w:rFonts w:ascii="TH SarabunPSK" w:hAnsi="TH SarabunPSK" w:cs="TH SarabunPSK"/>
                <w:sz w:val="28"/>
                <w:szCs w:val="28"/>
                <w:cs/>
              </w:rPr>
              <w:tab/>
              <w:t xml:space="preserve">   7</w:t>
            </w:r>
            <w:r w:rsidRPr="00635F7B">
              <w:rPr>
                <w:rFonts w:ascii="TH SarabunPSK" w:hAnsi="TH SarabunPSK" w:cs="TH SarabunPSK"/>
                <w:sz w:val="28"/>
                <w:szCs w:val="28"/>
              </w:rPr>
              <w:tab/>
            </w:r>
            <w:r w:rsidRPr="00635F7B">
              <w:rPr>
                <w:rFonts w:ascii="TH SarabunPSK" w:hAnsi="TH SarabunPSK" w:cs="TH SarabunPSK"/>
                <w:sz w:val="28"/>
                <w:szCs w:val="28"/>
                <w:cs/>
              </w:rPr>
              <w:t>หน่วยกิต</w:t>
            </w:r>
          </w:p>
          <w:p w:rsidR="004845CF" w:rsidRPr="00635F7B" w:rsidRDefault="004845CF" w:rsidP="008B2F4D">
            <w:pPr>
              <w:pStyle w:val="NoSpacing1"/>
              <w:rPr>
                <w:rFonts w:ascii="TH SarabunPSK" w:hAnsi="TH SarabunPSK" w:cs="TH SarabunPSK"/>
                <w:cs/>
              </w:rPr>
            </w:pPr>
            <w:r w:rsidRPr="00635F7B">
              <w:rPr>
                <w:rFonts w:ascii="TH SarabunPSK" w:hAnsi="TH SarabunPSK" w:cs="TH SarabunPSK"/>
                <w:b/>
                <w:bCs/>
                <w:sz w:val="28"/>
                <w:szCs w:val="28"/>
                <w:cs/>
              </w:rPr>
              <w:t>3. หมวดวิชาเลือกเสรี</w:t>
            </w:r>
            <w:r w:rsidRPr="00635F7B">
              <w:rPr>
                <w:rFonts w:ascii="TH SarabunPSK" w:hAnsi="TH SarabunPSK" w:cs="TH SarabunPSK"/>
                <w:sz w:val="28"/>
                <w:szCs w:val="28"/>
              </w:rPr>
              <w:tab/>
            </w:r>
            <w:r w:rsidRPr="00635F7B">
              <w:rPr>
                <w:rFonts w:ascii="TH SarabunPSK" w:hAnsi="TH SarabunPSK" w:cs="TH SarabunPSK"/>
                <w:sz w:val="28"/>
                <w:szCs w:val="28"/>
                <w:cs/>
              </w:rPr>
              <w:t xml:space="preserve"> ไม่น้อยกว่า</w:t>
            </w:r>
            <w:r w:rsidRPr="00635F7B">
              <w:rPr>
                <w:rFonts w:ascii="TH SarabunPSK" w:hAnsi="TH SarabunPSK" w:cs="TH SarabunPSK"/>
                <w:sz w:val="28"/>
                <w:szCs w:val="28"/>
                <w:cs/>
              </w:rPr>
              <w:tab/>
              <w:t xml:space="preserve">   6</w:t>
            </w:r>
            <w:r w:rsidRPr="00635F7B">
              <w:rPr>
                <w:rFonts w:ascii="TH SarabunPSK" w:hAnsi="TH SarabunPSK" w:cs="TH SarabunPSK"/>
                <w:sz w:val="28"/>
                <w:szCs w:val="28"/>
                <w:cs/>
              </w:rPr>
              <w:tab/>
              <w:t>หน่วยกิต</w:t>
            </w:r>
          </w:p>
        </w:tc>
        <w:tc>
          <w:tcPr>
            <w:tcW w:w="3717" w:type="dxa"/>
          </w:tcPr>
          <w:p w:rsidR="004845CF" w:rsidRPr="00635F7B" w:rsidRDefault="004845CF" w:rsidP="008B2F4D">
            <w:pPr>
              <w:rPr>
                <w:rFonts w:ascii="TH SarabunPSK" w:hAnsi="TH SarabunPSK" w:cs="TH SarabunPSK"/>
                <w:spacing w:val="-6"/>
                <w:sz w:val="26"/>
                <w:szCs w:val="26"/>
              </w:rPr>
            </w:pPr>
          </w:p>
        </w:tc>
      </w:tr>
      <w:tr w:rsidR="00635F7B" w:rsidRPr="00635F7B" w:rsidTr="008B2F4D">
        <w:tc>
          <w:tcPr>
            <w:tcW w:w="5542" w:type="dxa"/>
          </w:tcPr>
          <w:p w:rsidR="004845CF" w:rsidRPr="00635F7B" w:rsidRDefault="004845CF" w:rsidP="008B2F4D">
            <w:pPr>
              <w:ind w:right="-73"/>
              <w:rPr>
                <w:rFonts w:ascii="TH SarabunPSK" w:hAnsi="TH SarabunPSK" w:cs="TH SarabunPSK"/>
                <w:sz w:val="26"/>
                <w:szCs w:val="26"/>
              </w:rPr>
            </w:pPr>
            <w:bookmarkStart w:id="12" w:name="_Hlk483471125"/>
            <w:r w:rsidRPr="00635F7B">
              <w:rPr>
                <w:rFonts w:ascii="TH SarabunPSK" w:hAnsi="TH SarabunPSK" w:cs="TH SarabunPSK"/>
                <w:sz w:val="26"/>
                <w:szCs w:val="26"/>
                <w:cs/>
              </w:rPr>
              <w:t>หน่วยกิตตลอดหลักสูตร                       ไม่น้อยกว่า</w:t>
            </w:r>
            <w:r w:rsidRPr="00635F7B">
              <w:rPr>
                <w:rFonts w:ascii="TH SarabunPSK" w:hAnsi="TH SarabunPSK" w:cs="TH SarabunPSK"/>
                <w:sz w:val="26"/>
                <w:szCs w:val="26"/>
              </w:rPr>
              <w:t xml:space="preserve">         124</w:t>
            </w:r>
            <w:r w:rsidRPr="00635F7B">
              <w:rPr>
                <w:rFonts w:ascii="TH SarabunPSK" w:hAnsi="TH SarabunPSK" w:cs="TH SarabunPSK"/>
                <w:sz w:val="26"/>
                <w:szCs w:val="26"/>
                <w:cs/>
              </w:rPr>
              <w:t xml:space="preserve"> หน่วยกิต</w:t>
            </w:r>
          </w:p>
          <w:bookmarkEnd w:id="12"/>
          <w:p w:rsidR="004845CF" w:rsidRPr="00635F7B" w:rsidRDefault="004845CF" w:rsidP="008B2F4D">
            <w:pPr>
              <w:rPr>
                <w:rFonts w:ascii="TH SarabunPSK" w:hAnsi="TH SarabunPSK" w:cs="TH SarabunPSK"/>
                <w:sz w:val="26"/>
                <w:szCs w:val="26"/>
                <w:cs/>
              </w:rPr>
            </w:pPr>
            <w:r w:rsidRPr="00635F7B">
              <w:rPr>
                <w:rFonts w:ascii="TH SarabunPSK" w:hAnsi="TH SarabunPSK" w:cs="TH SarabunPSK"/>
                <w:sz w:val="26"/>
                <w:szCs w:val="26"/>
                <w:cs/>
              </w:rPr>
              <w:t>1 หมวดวิชาศึกษาทั่วไป</w:t>
            </w:r>
            <w:r w:rsidRPr="00635F7B">
              <w:rPr>
                <w:rFonts w:ascii="TH SarabunPSK" w:hAnsi="TH SarabunPSK" w:cs="TH SarabunPSK"/>
                <w:sz w:val="26"/>
                <w:szCs w:val="26"/>
                <w:cs/>
              </w:rPr>
              <w:tab/>
            </w:r>
            <w:r w:rsidRPr="00635F7B">
              <w:rPr>
                <w:rFonts w:ascii="TH SarabunPSK" w:hAnsi="TH SarabunPSK" w:cs="TH SarabunPSK"/>
                <w:sz w:val="26"/>
                <w:szCs w:val="26"/>
                <w:cs/>
              </w:rPr>
              <w:tab/>
              <w:t>จำนวนไม่น้อยกว่า  30 หน่วยกิต</w:t>
            </w:r>
          </w:p>
          <w:p w:rsidR="004845CF" w:rsidRPr="00635F7B" w:rsidRDefault="004845CF" w:rsidP="008B2F4D">
            <w:pPr>
              <w:rPr>
                <w:rFonts w:ascii="TH SarabunPSK" w:hAnsi="TH SarabunPSK" w:cs="TH SarabunPSK"/>
                <w:b/>
                <w:bCs/>
                <w:sz w:val="26"/>
                <w:szCs w:val="26"/>
                <w:cs/>
              </w:rPr>
            </w:pPr>
            <w:r w:rsidRPr="00635F7B">
              <w:rPr>
                <w:rFonts w:ascii="TH SarabunPSK" w:hAnsi="TH SarabunPSK" w:cs="TH SarabunPSK"/>
                <w:b/>
                <w:bCs/>
                <w:sz w:val="26"/>
                <w:szCs w:val="26"/>
                <w:cs/>
              </w:rPr>
              <w:t>1.1. กลุ่มวิชาภาษา</w:t>
            </w:r>
            <w:r w:rsidRPr="00635F7B">
              <w:rPr>
                <w:rFonts w:ascii="TH SarabunPSK" w:hAnsi="TH SarabunPSK" w:cs="TH SarabunPSK"/>
                <w:b/>
                <w:bCs/>
                <w:sz w:val="26"/>
                <w:szCs w:val="26"/>
              </w:rPr>
              <w:tab/>
            </w:r>
            <w:r w:rsidRPr="00635F7B">
              <w:rPr>
                <w:rFonts w:ascii="TH SarabunPSK" w:hAnsi="TH SarabunPSK" w:cs="TH SarabunPSK"/>
                <w:b/>
                <w:bCs/>
                <w:sz w:val="26"/>
                <w:szCs w:val="26"/>
                <w:cs/>
              </w:rPr>
              <w:t>ให้เรียนจำนวนไม่น้อยกว่า</w:t>
            </w:r>
            <w:r w:rsidRPr="00635F7B">
              <w:rPr>
                <w:rFonts w:ascii="TH SarabunPSK" w:hAnsi="TH SarabunPSK" w:cs="TH SarabunPSK"/>
                <w:b/>
                <w:bCs/>
                <w:sz w:val="26"/>
                <w:szCs w:val="26"/>
                <w:cs/>
              </w:rPr>
              <w:tab/>
              <w:t>10 หน่วยกิต</w:t>
            </w:r>
          </w:p>
          <w:p w:rsidR="004845CF" w:rsidRPr="00635F7B" w:rsidRDefault="004845CF" w:rsidP="008B2F4D">
            <w:pPr>
              <w:ind w:firstLine="720"/>
              <w:rPr>
                <w:rFonts w:ascii="TH SarabunPSK" w:hAnsi="TH SarabunPSK" w:cs="TH SarabunPSK"/>
                <w:b/>
                <w:bCs/>
                <w:sz w:val="26"/>
                <w:szCs w:val="26"/>
              </w:rPr>
            </w:pPr>
            <w:r w:rsidRPr="00635F7B">
              <w:rPr>
                <w:rFonts w:ascii="TH SarabunPSK" w:hAnsi="TH SarabunPSK" w:cs="TH SarabunPSK"/>
                <w:b/>
                <w:bCs/>
                <w:sz w:val="26"/>
                <w:szCs w:val="26"/>
                <w:cs/>
              </w:rPr>
              <w:t>บังคับ</w:t>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6   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011006</w:t>
            </w:r>
            <w:r w:rsidRPr="00635F7B">
              <w:rPr>
                <w:rFonts w:ascii="TH SarabunPSK" w:hAnsi="TH SarabunPSK" w:cs="TH SarabunPSK"/>
                <w:sz w:val="26"/>
                <w:szCs w:val="26"/>
                <w:cs/>
              </w:rPr>
              <w:tab/>
              <w:t>การใช้ภาษาไทย</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021009</w:t>
            </w:r>
            <w:r w:rsidRPr="00635F7B">
              <w:rPr>
                <w:rFonts w:ascii="TH SarabunPSK" w:hAnsi="TH SarabunPSK" w:cs="TH SarabunPSK"/>
                <w:sz w:val="26"/>
                <w:szCs w:val="26"/>
                <w:cs/>
              </w:rPr>
              <w:tab/>
              <w:t>ภาษาอังกฤษเพื่อการสื่อสาร</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022010</w:t>
            </w:r>
            <w:r w:rsidRPr="00635F7B">
              <w:rPr>
                <w:rFonts w:ascii="TH SarabunPSK" w:hAnsi="TH SarabunPSK" w:cs="TH SarabunPSK"/>
                <w:sz w:val="26"/>
                <w:szCs w:val="26"/>
                <w:cs/>
              </w:rPr>
              <w:tab/>
              <w:t>การพัฒนาทักษะการฟัง-การพูดภาษาอังกฤษ2(1-2-3)</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sz w:val="26"/>
                <w:szCs w:val="26"/>
              </w:rPr>
              <w:tab/>
            </w:r>
            <w:r w:rsidRPr="00635F7B">
              <w:rPr>
                <w:rFonts w:ascii="TH SarabunPSK" w:hAnsi="TH SarabunPSK" w:cs="TH SarabunPSK"/>
                <w:b/>
                <w:bCs/>
                <w:sz w:val="26"/>
                <w:szCs w:val="26"/>
                <w:cs/>
              </w:rPr>
              <w:t xml:space="preserve">เลือก </w:t>
            </w:r>
            <w:r w:rsidRPr="00635F7B">
              <w:rPr>
                <w:rFonts w:ascii="TH SarabunPSK" w:hAnsi="TH SarabunPSK" w:cs="TH SarabunPSK"/>
                <w:b/>
                <w:bCs/>
                <w:sz w:val="26"/>
                <w:szCs w:val="26"/>
                <w:cs/>
              </w:rPr>
              <w:tab/>
              <w:t xml:space="preserve">ไม่น้อยกว่า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4  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ศท012007</w:t>
            </w:r>
            <w:r w:rsidRPr="00635F7B">
              <w:rPr>
                <w:rFonts w:ascii="TH SarabunPSK" w:hAnsi="TH SarabunPSK" w:cs="TH SarabunPSK"/>
                <w:sz w:val="26"/>
                <w:szCs w:val="26"/>
                <w:cs/>
              </w:rPr>
              <w:tab/>
              <w:t>ทักษะการใช้ภาษาไทย</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012008</w:t>
            </w:r>
            <w:r w:rsidRPr="00635F7B">
              <w:rPr>
                <w:rFonts w:ascii="TH SarabunPSK" w:hAnsi="TH SarabunPSK" w:cs="TH SarabunPSK"/>
                <w:sz w:val="26"/>
                <w:szCs w:val="26"/>
                <w:cs/>
              </w:rPr>
              <w:tab/>
              <w:t>ภาษาไทยเพื่อการสื่อสาร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012009</w:t>
            </w:r>
            <w:r w:rsidRPr="00635F7B">
              <w:rPr>
                <w:rFonts w:ascii="TH SarabunPSK" w:hAnsi="TH SarabunPSK" w:cs="TH SarabunPSK"/>
                <w:sz w:val="26"/>
                <w:szCs w:val="26"/>
                <w:cs/>
              </w:rPr>
              <w:tab/>
              <w:t>การอ่านเพื่อการสื่อสาร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012010</w:t>
            </w:r>
            <w:r w:rsidRPr="00635F7B">
              <w:rPr>
                <w:rFonts w:ascii="TH SarabunPSK" w:hAnsi="TH SarabunPSK" w:cs="TH SarabunPSK"/>
                <w:sz w:val="26"/>
                <w:szCs w:val="26"/>
                <w:cs/>
              </w:rPr>
              <w:tab/>
              <w:t>วาทการ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021008</w:t>
            </w:r>
            <w:r w:rsidRPr="00635F7B">
              <w:rPr>
                <w:rFonts w:ascii="TH SarabunPSK" w:hAnsi="TH SarabunPSK" w:cs="TH SarabunPSK"/>
                <w:sz w:val="26"/>
                <w:szCs w:val="26"/>
                <w:cs/>
              </w:rPr>
              <w:tab/>
              <w:t>ภาษาอังกฤษพื้นฐาน</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022011</w:t>
            </w:r>
            <w:r w:rsidRPr="00635F7B">
              <w:rPr>
                <w:rFonts w:ascii="TH SarabunPSK" w:hAnsi="TH SarabunPSK" w:cs="TH SarabunPSK"/>
                <w:sz w:val="26"/>
                <w:szCs w:val="26"/>
                <w:cs/>
              </w:rPr>
              <w:tab/>
              <w:t>การพัฒนาทักษะภาษาอังกฤษ</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022015</w:t>
            </w:r>
            <w:r w:rsidRPr="00635F7B">
              <w:rPr>
                <w:rFonts w:ascii="TH SarabunPSK" w:hAnsi="TH SarabunPSK" w:cs="TH SarabunPSK"/>
                <w:sz w:val="26"/>
                <w:szCs w:val="26"/>
                <w:cs/>
              </w:rPr>
              <w:tab/>
              <w:t>ภาษาญี่ปุ่นเพื่อการสื่อสาร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022016</w:t>
            </w:r>
            <w:r w:rsidRPr="00635F7B">
              <w:rPr>
                <w:rFonts w:ascii="TH SarabunPSK" w:hAnsi="TH SarabunPSK" w:cs="TH SarabunPSK"/>
                <w:sz w:val="26"/>
                <w:szCs w:val="26"/>
                <w:cs/>
              </w:rPr>
              <w:tab/>
              <w:t>ภาษาจีนเพื่อการสื่อสาร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022017</w:t>
            </w:r>
            <w:r w:rsidRPr="00635F7B">
              <w:rPr>
                <w:rFonts w:ascii="TH SarabunPSK" w:hAnsi="TH SarabunPSK" w:cs="TH SarabunPSK"/>
                <w:sz w:val="26"/>
                <w:szCs w:val="26"/>
                <w:cs/>
              </w:rPr>
              <w:tab/>
              <w:t>ภาษาฝรั่งเศสเพื่อการสื่อสาร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022018</w:t>
            </w:r>
            <w:r w:rsidRPr="00635F7B">
              <w:rPr>
                <w:rFonts w:ascii="TH SarabunPSK" w:hAnsi="TH SarabunPSK" w:cs="TH SarabunPSK"/>
                <w:sz w:val="26"/>
                <w:szCs w:val="26"/>
                <w:cs/>
              </w:rPr>
              <w:tab/>
              <w:t>ภาษาเยอรมันเพื่อการสื่อสาร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022019</w:t>
            </w:r>
            <w:r w:rsidRPr="00635F7B">
              <w:rPr>
                <w:rFonts w:ascii="TH SarabunPSK" w:hAnsi="TH SarabunPSK" w:cs="TH SarabunPSK"/>
                <w:sz w:val="26"/>
                <w:szCs w:val="26"/>
                <w:cs/>
              </w:rPr>
              <w:tab/>
              <w:t>ภาษาตากาล็อกเพื่อการสื่อสาร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022020</w:t>
            </w:r>
            <w:r w:rsidRPr="00635F7B">
              <w:rPr>
                <w:rFonts w:ascii="TH SarabunPSK" w:hAnsi="TH SarabunPSK" w:cs="TH SarabunPSK"/>
                <w:sz w:val="26"/>
                <w:szCs w:val="26"/>
                <w:cs/>
              </w:rPr>
              <w:tab/>
              <w:t xml:space="preserve">ภาษาบาฮาซาเพื่อการสื่อสาร </w:t>
            </w:r>
            <w:r w:rsidRPr="00635F7B">
              <w:rPr>
                <w:rFonts w:ascii="TH SarabunPSK" w:hAnsi="TH SarabunPSK" w:cs="TH SarabunPSK"/>
                <w:sz w:val="26"/>
                <w:szCs w:val="26"/>
                <w:cs/>
              </w:rPr>
              <w:tab/>
            </w:r>
            <w:r w:rsidRPr="00635F7B">
              <w:rPr>
                <w:rFonts w:ascii="TH SarabunPSK" w:hAnsi="TH SarabunPSK" w:cs="TH SarabunPSK"/>
                <w:cs/>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022021</w:t>
            </w:r>
            <w:r w:rsidRPr="00635F7B">
              <w:rPr>
                <w:rFonts w:ascii="TH SarabunPSK" w:hAnsi="TH SarabunPSK" w:cs="TH SarabunPSK"/>
                <w:sz w:val="26"/>
                <w:szCs w:val="26"/>
                <w:cs/>
              </w:rPr>
              <w:tab/>
              <w:t>ภาษาเวียดนามเพื่อการสื่อสาร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022022</w:t>
            </w:r>
            <w:r w:rsidRPr="00635F7B">
              <w:rPr>
                <w:rFonts w:ascii="TH SarabunPSK" w:hAnsi="TH SarabunPSK" w:cs="TH SarabunPSK"/>
                <w:sz w:val="26"/>
                <w:szCs w:val="26"/>
                <w:cs/>
              </w:rPr>
              <w:tab/>
              <w:t>ภาษาลาวเพื่อการสื่อสาร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022023</w:t>
            </w:r>
            <w:r w:rsidRPr="00635F7B">
              <w:rPr>
                <w:rFonts w:ascii="TH SarabunPSK" w:hAnsi="TH SarabunPSK" w:cs="TH SarabunPSK"/>
                <w:sz w:val="26"/>
                <w:szCs w:val="26"/>
                <w:cs/>
              </w:rPr>
              <w:tab/>
              <w:t>ภาษาเขมรเพื่อการสื่อสาร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022024</w:t>
            </w:r>
            <w:r w:rsidRPr="00635F7B">
              <w:rPr>
                <w:rFonts w:ascii="TH SarabunPSK" w:hAnsi="TH SarabunPSK" w:cs="TH SarabunPSK"/>
                <w:sz w:val="26"/>
                <w:szCs w:val="26"/>
                <w:cs/>
              </w:rPr>
              <w:tab/>
              <w:t>ภาษาพม่าเพื่อการสื่อสาร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022025</w:t>
            </w:r>
            <w:r w:rsidRPr="00635F7B">
              <w:rPr>
                <w:rFonts w:ascii="TH SarabunPSK" w:hAnsi="TH SarabunPSK" w:cs="TH SarabunPSK"/>
                <w:sz w:val="26"/>
                <w:szCs w:val="26"/>
                <w:cs/>
              </w:rPr>
              <w:tab/>
              <w:t>ภาษามลายูเพื่อการสื่อสาร</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023012</w:t>
            </w:r>
            <w:r w:rsidRPr="00635F7B">
              <w:rPr>
                <w:rFonts w:ascii="TH SarabunPSK" w:hAnsi="TH SarabunPSK" w:cs="TH SarabunPSK"/>
                <w:sz w:val="26"/>
                <w:szCs w:val="26"/>
                <w:cs/>
              </w:rPr>
              <w:tab/>
              <w:t>การพัฒนาทักษะการอ่านภาษาอังกฤษ</w:t>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023013</w:t>
            </w:r>
            <w:r w:rsidRPr="00635F7B">
              <w:rPr>
                <w:rFonts w:ascii="TH SarabunPSK" w:hAnsi="TH SarabunPSK" w:cs="TH SarabunPSK"/>
                <w:sz w:val="26"/>
                <w:szCs w:val="26"/>
                <w:cs/>
              </w:rPr>
              <w:tab/>
              <w:t>การพัฒนาทักษะการเขียนภาษาอังกฤษ</w:t>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sz w:val="26"/>
                <w:szCs w:val="26"/>
                <w:cs/>
              </w:rPr>
              <w:t>ศท 023014</w:t>
            </w:r>
            <w:r w:rsidRPr="00635F7B">
              <w:rPr>
                <w:rFonts w:ascii="TH SarabunPSK" w:hAnsi="TH SarabunPSK" w:cs="TH SarabunPSK"/>
                <w:sz w:val="26"/>
                <w:szCs w:val="26"/>
                <w:cs/>
              </w:rPr>
              <w:tab/>
              <w:t>ภาษาอังกฤษเพื่อการทำงาน</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2. กลุ่มวิชามนุษยศาสตร์</w:t>
            </w:r>
            <w:r w:rsidRPr="00635F7B">
              <w:rPr>
                <w:rFonts w:ascii="TH SarabunPSK" w:hAnsi="TH SarabunPSK" w:cs="TH SarabunPSK"/>
                <w:b/>
                <w:bCs/>
                <w:sz w:val="26"/>
                <w:szCs w:val="26"/>
                <w:cs/>
              </w:rPr>
              <w:tab/>
              <w:t>ให้เรียนจำนวนไม่น้อยกว่า</w:t>
            </w:r>
            <w:r w:rsidRPr="00635F7B">
              <w:rPr>
                <w:rFonts w:ascii="TH SarabunPSK" w:hAnsi="TH SarabunPSK" w:cs="TH SarabunPSK"/>
                <w:b/>
                <w:bCs/>
                <w:sz w:val="26"/>
                <w:szCs w:val="26"/>
                <w:cs/>
              </w:rPr>
              <w:tab/>
              <w:t>6  หน่วยกิต</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บังคับ</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 xml:space="preserve">3  หน่วยกิต </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041004</w:t>
            </w:r>
            <w:r w:rsidRPr="00635F7B">
              <w:rPr>
                <w:rFonts w:ascii="TH SarabunPSK" w:hAnsi="TH SarabunPSK" w:cs="TH SarabunPSK"/>
                <w:sz w:val="26"/>
                <w:szCs w:val="26"/>
                <w:cs/>
              </w:rPr>
              <w:tab/>
              <w:t>คุณธรรม จริยธรรม สำหรับบัณฑิตอุดมคติไทย  3(3-0-6)</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 xml:space="preserve">เลือก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 xml:space="preserve">ไม่น้อยกว่า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3  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031010</w:t>
            </w:r>
            <w:r w:rsidRPr="00635F7B">
              <w:rPr>
                <w:rFonts w:ascii="TH SarabunPSK" w:hAnsi="TH SarabunPSK" w:cs="TH SarabunPSK"/>
                <w:sz w:val="26"/>
                <w:szCs w:val="26"/>
                <w:cs/>
              </w:rPr>
              <w:tab/>
              <w:t>จิตวิทยาในการดำเนินชีวิต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                          และการปรับตัว </w:t>
            </w:r>
            <w:r w:rsidRPr="00635F7B">
              <w:rPr>
                <w:rFonts w:ascii="TH SarabunPSK" w:hAnsi="TH SarabunPSK" w:cs="TH SarabunPSK"/>
                <w:sz w:val="26"/>
                <w:szCs w:val="26"/>
                <w:cs/>
              </w:rPr>
              <w:tab/>
              <w:t xml:space="preserve">                         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031011</w:t>
            </w:r>
            <w:r w:rsidRPr="00635F7B">
              <w:rPr>
                <w:rFonts w:ascii="TH SarabunPSK" w:hAnsi="TH SarabunPSK" w:cs="TH SarabunPSK"/>
                <w:sz w:val="26"/>
                <w:szCs w:val="26"/>
                <w:cs/>
              </w:rPr>
              <w:tab/>
              <w:t>ปรัชญาเศรษฐกิจพอเพียง</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                          กับการพัฒนาสังคม                           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032012</w:t>
            </w:r>
            <w:r w:rsidRPr="00635F7B">
              <w:rPr>
                <w:rFonts w:ascii="TH SarabunPSK" w:hAnsi="TH SarabunPSK" w:cs="TH SarabunPSK"/>
                <w:sz w:val="26"/>
                <w:szCs w:val="26"/>
                <w:cs/>
              </w:rPr>
              <w:tab/>
              <w:t xml:space="preserve">ทักษะการเรียนรู้และการแก้ปัญหา   </w:t>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032013</w:t>
            </w:r>
            <w:r w:rsidRPr="00635F7B">
              <w:rPr>
                <w:rFonts w:ascii="TH SarabunPSK" w:hAnsi="TH SarabunPSK" w:cs="TH SarabunPSK"/>
                <w:sz w:val="26"/>
                <w:szCs w:val="26"/>
                <w:cs/>
              </w:rPr>
              <w:tab/>
              <w:t>มนุษย์กับหลักจริยศาสตร์</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                         เพื่อการดำเนินชีวิต 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032014</w:t>
            </w:r>
            <w:r w:rsidRPr="00635F7B">
              <w:rPr>
                <w:rFonts w:ascii="TH SarabunPSK" w:hAnsi="TH SarabunPSK" w:cs="TH SarabunPSK"/>
                <w:sz w:val="26"/>
                <w:szCs w:val="26"/>
                <w:cs/>
              </w:rPr>
              <w:tab/>
              <w:t xml:space="preserve">ความงดงามแห่งชีวิต </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032015</w:t>
            </w:r>
            <w:r w:rsidRPr="00635F7B">
              <w:rPr>
                <w:rFonts w:ascii="TH SarabunPSK" w:hAnsi="TH SarabunPSK" w:cs="TH SarabunPSK"/>
                <w:sz w:val="26"/>
                <w:szCs w:val="26"/>
                <w:cs/>
              </w:rPr>
              <w:tab/>
              <w:t xml:space="preserve">การเสริมสร้างบุคลิกภาพและพัฒนาตน    </w:t>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cs/>
              </w:rPr>
            </w:pPr>
            <w:r w:rsidRPr="00635F7B">
              <w:rPr>
                <w:rFonts w:ascii="TH SarabunPSK" w:hAnsi="TH SarabunPSK" w:cs="TH SarabunPSK"/>
                <w:sz w:val="26"/>
                <w:szCs w:val="26"/>
                <w:cs/>
              </w:rPr>
              <w:t>ศท 032016</w:t>
            </w:r>
            <w:r w:rsidRPr="00635F7B">
              <w:rPr>
                <w:rFonts w:ascii="TH SarabunPSK" w:hAnsi="TH SarabunPSK" w:cs="TH SarabunPSK"/>
                <w:sz w:val="26"/>
                <w:szCs w:val="26"/>
                <w:cs/>
              </w:rPr>
              <w:tab/>
              <w:t xml:space="preserve">การจัดการดำเนินชีวิต  </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042003</w:t>
            </w:r>
            <w:r w:rsidRPr="00635F7B">
              <w:rPr>
                <w:rFonts w:ascii="TH SarabunPSK" w:hAnsi="TH SarabunPSK" w:cs="TH SarabunPSK"/>
                <w:sz w:val="26"/>
                <w:szCs w:val="26"/>
                <w:cs/>
              </w:rPr>
              <w:tab/>
              <w:t xml:space="preserve">ชีวิตกับสุนทรียะ    </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3. กลุ่มวิชาสังคมศาสตร์</w:t>
            </w:r>
            <w:r w:rsidRPr="00635F7B">
              <w:rPr>
                <w:rFonts w:ascii="TH SarabunPSK" w:hAnsi="TH SarabunPSK" w:cs="TH SarabunPSK"/>
                <w:b/>
                <w:bCs/>
                <w:sz w:val="26"/>
                <w:szCs w:val="26"/>
                <w:cs/>
              </w:rPr>
              <w:tab/>
              <w:t>ให้เรียนจำนวนไม่น้อยกว่า</w:t>
            </w:r>
            <w:r w:rsidRPr="00635F7B">
              <w:rPr>
                <w:rFonts w:ascii="TH SarabunPSK" w:hAnsi="TH SarabunPSK" w:cs="TH SarabunPSK"/>
                <w:b/>
                <w:bCs/>
                <w:sz w:val="26"/>
                <w:szCs w:val="26"/>
                <w:cs/>
              </w:rPr>
              <w:tab/>
              <w:t>6  หน่วยกิตบังคับ</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 xml:space="preserve">3  หน่วยกิต </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051002</w:t>
            </w:r>
            <w:r w:rsidRPr="00635F7B">
              <w:rPr>
                <w:rFonts w:ascii="TH SarabunPSK" w:hAnsi="TH SarabunPSK" w:cs="TH SarabunPSK"/>
                <w:sz w:val="26"/>
                <w:szCs w:val="26"/>
                <w:cs/>
              </w:rPr>
              <w:tab/>
              <w:t>สารสนเทศเพื่อการศึกษาค้นคว้า</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 xml:space="preserve"> เลือก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 xml:space="preserve">ไม่น้อยกว่า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3  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061003</w:t>
            </w:r>
            <w:r w:rsidRPr="00635F7B">
              <w:rPr>
                <w:rFonts w:ascii="TH SarabunPSK" w:hAnsi="TH SarabunPSK" w:cs="TH SarabunPSK"/>
                <w:sz w:val="26"/>
                <w:szCs w:val="26"/>
                <w:cs/>
              </w:rPr>
              <w:tab/>
              <w:t>การเมืองการปกครองของไทย</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062005</w:t>
            </w:r>
            <w:r w:rsidRPr="00635F7B">
              <w:rPr>
                <w:rFonts w:ascii="TH SarabunPSK" w:hAnsi="TH SarabunPSK" w:cs="TH SarabunPSK"/>
                <w:sz w:val="26"/>
                <w:szCs w:val="26"/>
                <w:cs/>
              </w:rPr>
              <w:tab/>
              <w:t>เศรษฐศาสตร์ในชีวิตประจำวัน</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061006</w:t>
            </w:r>
            <w:r w:rsidRPr="00635F7B">
              <w:rPr>
                <w:rFonts w:ascii="TH SarabunPSK" w:hAnsi="TH SarabunPSK" w:cs="TH SarabunPSK"/>
                <w:sz w:val="26"/>
                <w:szCs w:val="26"/>
                <w:cs/>
              </w:rPr>
              <w:tab/>
              <w:t>การศึกษากับสังคม</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061007</w:t>
            </w:r>
            <w:r w:rsidRPr="00635F7B">
              <w:rPr>
                <w:rFonts w:ascii="TH SarabunPSK" w:hAnsi="TH SarabunPSK" w:cs="TH SarabunPSK"/>
                <w:sz w:val="26"/>
                <w:szCs w:val="26"/>
                <w:cs/>
              </w:rPr>
              <w:tab/>
              <w:t>วิถีไทยกับการดำรงชีวิต</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061008</w:t>
            </w:r>
            <w:r w:rsidRPr="00635F7B">
              <w:rPr>
                <w:rFonts w:ascii="TH SarabunPSK" w:hAnsi="TH SarabunPSK" w:cs="TH SarabunPSK"/>
                <w:sz w:val="26"/>
                <w:szCs w:val="26"/>
                <w:cs/>
              </w:rPr>
              <w:tab/>
              <w:t>วิถีโลกกับการดำรงชีวิต</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062009</w:t>
            </w:r>
            <w:r w:rsidRPr="00635F7B">
              <w:rPr>
                <w:rFonts w:ascii="TH SarabunPSK" w:hAnsi="TH SarabunPSK" w:cs="TH SarabunPSK"/>
                <w:sz w:val="26"/>
                <w:szCs w:val="26"/>
                <w:cs/>
              </w:rPr>
              <w:tab/>
              <w:t>กฎหมายในชีวิตประจำวัน</w:t>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062010</w:t>
            </w:r>
            <w:r w:rsidRPr="00635F7B">
              <w:rPr>
                <w:rFonts w:ascii="TH SarabunPSK" w:hAnsi="TH SarabunPSK" w:cs="TH SarabunPSK"/>
                <w:sz w:val="26"/>
                <w:szCs w:val="26"/>
                <w:cs/>
              </w:rPr>
              <w:tab/>
              <w:t>ศิลปวิทยาการเพื่อการพัฒนามนุษย์          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062011</w:t>
            </w:r>
            <w:r w:rsidRPr="00635F7B">
              <w:rPr>
                <w:rFonts w:ascii="TH SarabunPSK" w:hAnsi="TH SarabunPSK" w:cs="TH SarabunPSK"/>
                <w:sz w:val="26"/>
                <w:szCs w:val="26"/>
                <w:cs/>
              </w:rPr>
              <w:tab/>
              <w:t>มนุษย์กับการเรียนรู้</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062012</w:t>
            </w:r>
            <w:r w:rsidRPr="00635F7B">
              <w:rPr>
                <w:rFonts w:ascii="TH SarabunPSK" w:hAnsi="TH SarabunPSK" w:cs="TH SarabunPSK"/>
                <w:sz w:val="26"/>
                <w:szCs w:val="26"/>
                <w:cs/>
              </w:rPr>
              <w:tab/>
              <w:t>อาเซียนศึกษา</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062013</w:t>
            </w:r>
            <w:r w:rsidRPr="00635F7B">
              <w:rPr>
                <w:rFonts w:ascii="TH SarabunPSK" w:hAnsi="TH SarabunPSK" w:cs="TH SarabunPSK"/>
                <w:sz w:val="26"/>
                <w:szCs w:val="26"/>
                <w:cs/>
              </w:rPr>
              <w:tab/>
              <w:t>ภูมิปัญญาท้องถิ่นไทย</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4. รายวิชากลุ่มวิชาคณิตศาสตร์ วิทยาศาสตร์และเทคโนโลยี</w:t>
            </w:r>
          </w:p>
          <w:p w:rsidR="004845CF" w:rsidRPr="00635F7B" w:rsidRDefault="004845CF" w:rsidP="008B2F4D">
            <w:pPr>
              <w:ind w:left="720" w:firstLine="720"/>
              <w:rPr>
                <w:rFonts w:ascii="TH SarabunPSK" w:hAnsi="TH SarabunPSK" w:cs="TH SarabunPSK"/>
                <w:b/>
                <w:bCs/>
                <w:sz w:val="26"/>
                <w:szCs w:val="26"/>
                <w:cs/>
              </w:rPr>
            </w:pPr>
            <w:r w:rsidRPr="00635F7B">
              <w:rPr>
                <w:rFonts w:ascii="TH SarabunPSK" w:hAnsi="TH SarabunPSK" w:cs="TH SarabunPSK"/>
                <w:b/>
                <w:bCs/>
                <w:sz w:val="26"/>
                <w:szCs w:val="26"/>
                <w:cs/>
              </w:rPr>
              <w:tab/>
              <w:t>ให้เรียนจำนวนไม่น้อยกว่า</w:t>
            </w:r>
            <w:r w:rsidRPr="00635F7B">
              <w:rPr>
                <w:rFonts w:ascii="TH SarabunPSK" w:hAnsi="TH SarabunPSK" w:cs="TH SarabunPSK"/>
                <w:b/>
                <w:bCs/>
                <w:sz w:val="26"/>
                <w:szCs w:val="26"/>
                <w:cs/>
              </w:rPr>
              <w:tab/>
              <w:t>8 หน่วยกิต</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บังคับ</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 xml:space="preserve">6  หน่วยกิต </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071004</w:t>
            </w:r>
            <w:r w:rsidRPr="00635F7B">
              <w:rPr>
                <w:rFonts w:ascii="TH SarabunPSK" w:hAnsi="TH SarabunPSK" w:cs="TH SarabunPSK"/>
                <w:sz w:val="26"/>
                <w:szCs w:val="26"/>
                <w:cs/>
              </w:rPr>
              <w:tab/>
              <w:t>เทคโนโลยีสารสนเทศเพื่อการเรียนรู้</w:t>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081006</w:t>
            </w:r>
            <w:r w:rsidRPr="00635F7B">
              <w:rPr>
                <w:rFonts w:ascii="TH SarabunPSK" w:hAnsi="TH SarabunPSK" w:cs="TH SarabunPSK"/>
                <w:sz w:val="26"/>
                <w:szCs w:val="26"/>
                <w:cs/>
              </w:rPr>
              <w:tab/>
              <w:t>คณิตศาสตร์และสถิติในชีวิต ประจำวัน</w:t>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091005</w:t>
            </w:r>
            <w:r w:rsidRPr="00635F7B">
              <w:rPr>
                <w:rFonts w:ascii="TH SarabunPSK" w:hAnsi="TH SarabunPSK" w:cs="TH SarabunPSK"/>
                <w:sz w:val="26"/>
                <w:szCs w:val="26"/>
                <w:cs/>
              </w:rPr>
              <w:tab/>
              <w:t>วิทยาศาสตร์และเทคโนโลยีในชีวิตประจำวัน2(1-2-3)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rPr>
              <w:tab/>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 xml:space="preserve">เลือก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ไม่น้อยกว่า</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 xml:space="preserve"> 2 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072005</w:t>
            </w:r>
            <w:r w:rsidRPr="00635F7B">
              <w:rPr>
                <w:rFonts w:ascii="TH SarabunPSK" w:hAnsi="TH SarabunPSK" w:cs="TH SarabunPSK"/>
                <w:sz w:val="26"/>
                <w:szCs w:val="26"/>
                <w:cs/>
              </w:rPr>
              <w:tab/>
              <w:t>คอมพิวเตอร์ทั่วไป</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072006</w:t>
            </w:r>
            <w:r w:rsidRPr="00635F7B">
              <w:rPr>
                <w:rFonts w:ascii="TH SarabunPSK" w:hAnsi="TH SarabunPSK" w:cs="TH SarabunPSK"/>
                <w:sz w:val="26"/>
                <w:szCs w:val="26"/>
                <w:cs/>
              </w:rPr>
              <w:tab/>
              <w:t>การใช้โปรแกรมสำเร็จรูปในชีวิต ประจำวัน</w:t>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082007</w:t>
            </w:r>
            <w:r w:rsidRPr="00635F7B">
              <w:rPr>
                <w:rFonts w:ascii="TH SarabunPSK" w:hAnsi="TH SarabunPSK" w:cs="TH SarabunPSK"/>
                <w:sz w:val="26"/>
                <w:szCs w:val="26"/>
                <w:cs/>
              </w:rPr>
              <w:tab/>
              <w:t>ทักษะการคิดและสร้างสรรค์</w:t>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082008</w:t>
            </w:r>
            <w:r w:rsidRPr="00635F7B">
              <w:rPr>
                <w:rFonts w:ascii="TH SarabunPSK" w:hAnsi="TH SarabunPSK" w:cs="TH SarabunPSK"/>
                <w:sz w:val="26"/>
                <w:szCs w:val="26"/>
                <w:cs/>
              </w:rPr>
              <w:tab/>
              <w:t>คณิตศาสตร์กับการตัดสินใจ</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092006</w:t>
            </w:r>
            <w:r w:rsidRPr="00635F7B">
              <w:rPr>
                <w:rFonts w:ascii="TH SarabunPSK" w:hAnsi="TH SarabunPSK" w:cs="TH SarabunPSK"/>
                <w:sz w:val="26"/>
                <w:szCs w:val="26"/>
                <w:cs/>
              </w:rPr>
              <w:tab/>
              <w:t>วิทยาศาสตร์และเทคโนโลยี</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                          เพื่อการพัฒนาคุณภาพชีวิต</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092007</w:t>
            </w:r>
            <w:r w:rsidRPr="00635F7B">
              <w:rPr>
                <w:rFonts w:ascii="TH SarabunPSK" w:hAnsi="TH SarabunPSK" w:cs="TH SarabunPSK"/>
                <w:sz w:val="26"/>
                <w:szCs w:val="26"/>
                <w:cs/>
              </w:rPr>
              <w:tab/>
              <w:t>กระบวนการคิดอย่างเป็นระบบ</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                          เพื่อใช้แก้ปัญหาในชีวิตประจำวัน</w:t>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ศท 092008</w:t>
            </w:r>
            <w:r w:rsidRPr="00635F7B">
              <w:rPr>
                <w:rFonts w:ascii="TH SarabunPSK" w:hAnsi="TH SarabunPSK" w:cs="TH SarabunPSK"/>
                <w:sz w:val="26"/>
                <w:szCs w:val="26"/>
                <w:cs/>
              </w:rPr>
              <w:tab/>
              <w:t>มนุษย์กับสิ่งแวดล้อม</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2(2-0-4)</w:t>
            </w:r>
          </w:p>
          <w:p w:rsidR="004845CF" w:rsidRPr="00635F7B" w:rsidRDefault="004845CF" w:rsidP="008B2F4D">
            <w:pPr>
              <w:spacing w:line="216" w:lineRule="auto"/>
              <w:jc w:val="cente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cs/>
              </w:rPr>
            </w:pPr>
            <w:r w:rsidRPr="00635F7B">
              <w:rPr>
                <w:rFonts w:ascii="TH SarabunPSK" w:hAnsi="TH SarabunPSK" w:cs="TH SarabunPSK"/>
                <w:b/>
                <w:bCs/>
                <w:sz w:val="26"/>
                <w:szCs w:val="26"/>
                <w:cs/>
              </w:rPr>
              <w:t>2. หมวดวิชาเฉพาะ</w:t>
            </w:r>
            <w:r w:rsidRPr="00635F7B">
              <w:rPr>
                <w:rFonts w:ascii="TH SarabunPSK" w:hAnsi="TH SarabunPSK" w:cs="TH SarabunPSK"/>
                <w:b/>
                <w:bCs/>
                <w:sz w:val="26"/>
                <w:szCs w:val="26"/>
              </w:rPr>
              <w:tab/>
            </w:r>
            <w:r w:rsidRPr="00635F7B">
              <w:rPr>
                <w:rFonts w:ascii="TH SarabunPSK" w:hAnsi="TH SarabunPSK" w:cs="TH SarabunPSK"/>
                <w:b/>
                <w:bCs/>
                <w:sz w:val="26"/>
                <w:szCs w:val="26"/>
              </w:rPr>
              <w:tab/>
            </w:r>
            <w:r w:rsidRPr="00635F7B">
              <w:rPr>
                <w:rFonts w:ascii="TH SarabunPSK" w:hAnsi="TH SarabunPSK" w:cs="TH SarabunPSK"/>
                <w:b/>
                <w:bCs/>
                <w:sz w:val="26"/>
                <w:szCs w:val="26"/>
                <w:cs/>
              </w:rPr>
              <w:t xml:space="preserve">ไม่น้อยกว่า </w:t>
            </w:r>
            <w:r w:rsidRPr="00635F7B">
              <w:rPr>
                <w:rFonts w:ascii="TH SarabunPSK" w:hAnsi="TH SarabunPSK" w:cs="TH SarabunPSK"/>
                <w:b/>
                <w:bCs/>
                <w:sz w:val="26"/>
                <w:szCs w:val="26"/>
              </w:rPr>
              <w:tab/>
            </w:r>
            <w:r w:rsidRPr="00635F7B">
              <w:rPr>
                <w:rFonts w:ascii="TH SarabunPSK" w:hAnsi="TH SarabunPSK" w:cs="TH SarabunPSK"/>
                <w:b/>
                <w:bCs/>
                <w:sz w:val="26"/>
                <w:szCs w:val="26"/>
                <w:cs/>
              </w:rPr>
              <w:t xml:space="preserve">88 </w:t>
            </w:r>
            <w:r w:rsidRPr="00635F7B">
              <w:rPr>
                <w:rFonts w:ascii="TH SarabunPSK" w:hAnsi="TH SarabunPSK" w:cs="TH SarabunPSK"/>
                <w:b/>
                <w:bCs/>
                <w:sz w:val="26"/>
                <w:szCs w:val="26"/>
              </w:rPr>
              <w:tab/>
            </w:r>
            <w:r w:rsidRPr="00635F7B">
              <w:rPr>
                <w:rFonts w:ascii="TH SarabunPSK" w:hAnsi="TH SarabunPSK" w:cs="TH SarabunPSK"/>
                <w:b/>
                <w:bCs/>
                <w:sz w:val="26"/>
                <w:szCs w:val="26"/>
                <w:cs/>
              </w:rPr>
              <w:t>หน่วยกิต</w:t>
            </w:r>
          </w:p>
          <w:p w:rsidR="004845CF" w:rsidRPr="00635F7B" w:rsidRDefault="004845CF" w:rsidP="008B2F4D">
            <w:pPr>
              <w:rPr>
                <w:rFonts w:ascii="TH SarabunPSK" w:hAnsi="TH SarabunPSK" w:cs="TH SarabunPSK"/>
                <w:sz w:val="26"/>
                <w:szCs w:val="26"/>
                <w:cs/>
              </w:rPr>
            </w:pPr>
            <w:r w:rsidRPr="00635F7B">
              <w:rPr>
                <w:rFonts w:ascii="TH SarabunPSK" w:hAnsi="TH SarabunPSK" w:cs="TH SarabunPSK"/>
                <w:b/>
                <w:bCs/>
                <w:sz w:val="26"/>
                <w:szCs w:val="26"/>
                <w:cs/>
              </w:rPr>
              <w:t>2.1 กลุ่มวิชาพื้นฐานวิชาชีพ</w:t>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b/>
                <w:bCs/>
                <w:sz w:val="26"/>
                <w:szCs w:val="26"/>
                <w:cs/>
              </w:rPr>
              <w:t>กำหนดให้เรียน</w:t>
            </w:r>
            <w:r w:rsidRPr="00635F7B">
              <w:rPr>
                <w:rFonts w:ascii="TH SarabunPSK" w:hAnsi="TH SarabunPSK" w:cs="TH SarabunPSK"/>
                <w:b/>
                <w:bCs/>
                <w:sz w:val="26"/>
                <w:szCs w:val="26"/>
                <w:cs/>
              </w:rPr>
              <w:tab/>
              <w:t>21</w:t>
            </w:r>
            <w:r w:rsidRPr="00635F7B">
              <w:rPr>
                <w:rFonts w:ascii="TH SarabunPSK" w:hAnsi="TH SarabunPSK" w:cs="TH SarabunPSK"/>
                <w:b/>
                <w:bCs/>
                <w:sz w:val="26"/>
                <w:szCs w:val="26"/>
                <w:cs/>
              </w:rPr>
              <w:tab/>
              <w:t>หน่วยกิต</w:t>
            </w:r>
            <w:r w:rsidRPr="00635F7B">
              <w:rPr>
                <w:rFonts w:ascii="TH SarabunPSK" w:hAnsi="TH SarabunPSK" w:cs="TH SarabunPSK"/>
                <w:sz w:val="26"/>
                <w:szCs w:val="26"/>
                <w:cs/>
              </w:rPr>
              <w:t xml:space="preserve"> </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มศ 052007</w:t>
            </w:r>
            <w:r w:rsidRPr="00635F7B">
              <w:rPr>
                <w:rFonts w:ascii="TH SarabunPSK" w:hAnsi="TH SarabunPSK" w:cs="TH SarabunPSK"/>
                <w:sz w:val="26"/>
                <w:szCs w:val="26"/>
                <w:cs/>
              </w:rPr>
              <w:tab/>
              <w:t>ภาษาอังกฤษเพื่อการประกอบธุรกิจ</w:t>
            </w:r>
            <w:r w:rsidRPr="00635F7B">
              <w:rPr>
                <w:rFonts w:ascii="TH SarabunPSK" w:hAnsi="TH SarabunPSK" w:cs="TH SarabunPSK"/>
                <w:sz w:val="26"/>
                <w:szCs w:val="26"/>
                <w:cs/>
              </w:rPr>
              <w:tab/>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033006</w:t>
            </w:r>
            <w:r w:rsidRPr="00635F7B">
              <w:rPr>
                <w:rFonts w:ascii="TH SarabunPSK" w:hAnsi="TH SarabunPSK" w:cs="TH SarabunPSK"/>
                <w:sz w:val="26"/>
                <w:szCs w:val="26"/>
                <w:cs/>
              </w:rPr>
              <w:tab/>
              <w:t>การจัดการการเงินและการบัญชี</w:t>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042009           การตลาดสำหรับธุรกิจบริการ</w:t>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062031</w:t>
            </w:r>
            <w:r w:rsidRPr="00635F7B">
              <w:rPr>
                <w:rFonts w:ascii="TH SarabunPSK" w:hAnsi="TH SarabunPSK" w:cs="TH SarabunPSK"/>
                <w:sz w:val="26"/>
                <w:szCs w:val="26"/>
                <w:cs/>
              </w:rPr>
              <w:tab/>
              <w:t>การจัดการองค์การและทรัพยากรมนุษย์</w:t>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072010</w:t>
            </w:r>
            <w:r w:rsidRPr="00635F7B">
              <w:rPr>
                <w:rFonts w:ascii="TH SarabunPSK" w:hAnsi="TH SarabunPSK" w:cs="TH SarabunPSK"/>
                <w:sz w:val="26"/>
                <w:szCs w:val="26"/>
                <w:cs/>
              </w:rPr>
              <w:tab/>
              <w:t>ความรู้เบื้องต้นเกี่ยวกับการประกอบธุรกิจ</w:t>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001017</w:t>
            </w:r>
            <w:r w:rsidRPr="00635F7B">
              <w:rPr>
                <w:rFonts w:ascii="TH SarabunPSK" w:hAnsi="TH SarabunPSK" w:cs="TH SarabunPSK"/>
                <w:sz w:val="26"/>
                <w:szCs w:val="26"/>
                <w:cs/>
              </w:rPr>
              <w:tab/>
              <w:t>กฎหมายและจริยธรรมทางธุรกิจ</w:t>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004018</w:t>
            </w:r>
            <w:r w:rsidRPr="00635F7B">
              <w:rPr>
                <w:rFonts w:ascii="TH SarabunPSK" w:hAnsi="TH SarabunPSK" w:cs="TH SarabunPSK"/>
                <w:sz w:val="26"/>
                <w:szCs w:val="26"/>
                <w:cs/>
              </w:rPr>
              <w:tab/>
              <w:t xml:space="preserve">สถิติและการวิจัยทางธุรกิจ </w:t>
            </w:r>
            <w:r w:rsidRPr="00635F7B">
              <w:rPr>
                <w:rFonts w:ascii="TH SarabunPSK" w:hAnsi="TH SarabunPSK" w:cs="TH SarabunPSK"/>
                <w:sz w:val="26"/>
                <w:szCs w:val="26"/>
                <w:cs/>
              </w:rPr>
              <w:tab/>
              <w:t xml:space="preserve">             3(3-0-6)</w:t>
            </w: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b/>
                <w:bCs/>
                <w:sz w:val="26"/>
                <w:szCs w:val="26"/>
              </w:rPr>
            </w:pPr>
          </w:p>
          <w:p w:rsidR="004845CF" w:rsidRPr="00635F7B" w:rsidRDefault="004845CF" w:rsidP="008B2F4D">
            <w:pPr>
              <w:rPr>
                <w:rFonts w:ascii="TH SarabunPSK" w:hAnsi="TH SarabunPSK" w:cs="TH SarabunPSK"/>
                <w:sz w:val="26"/>
                <w:szCs w:val="26"/>
              </w:rPr>
            </w:pPr>
            <w:r w:rsidRPr="00635F7B">
              <w:rPr>
                <w:rFonts w:ascii="TH SarabunPSK" w:hAnsi="TH SarabunPSK" w:cs="TH SarabunPSK"/>
                <w:b/>
                <w:bCs/>
                <w:sz w:val="26"/>
                <w:szCs w:val="26"/>
                <w:cs/>
              </w:rPr>
              <w:t xml:space="preserve">2.2.1.1 วิชาบังคับ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sz w:val="26"/>
                <w:szCs w:val="26"/>
                <w:cs/>
              </w:rPr>
              <w:t>กำหนดให้เรียน</w:t>
            </w:r>
            <w:r w:rsidRPr="00635F7B">
              <w:rPr>
                <w:rFonts w:ascii="TH SarabunPSK" w:hAnsi="TH SarabunPSK" w:cs="TH SarabunPSK"/>
                <w:sz w:val="26"/>
                <w:szCs w:val="26"/>
              </w:rPr>
              <w:tab/>
            </w:r>
            <w:r w:rsidRPr="00635F7B">
              <w:rPr>
                <w:rFonts w:ascii="TH SarabunPSK" w:hAnsi="TH SarabunPSK" w:cs="TH SarabunPSK"/>
                <w:sz w:val="26"/>
                <w:szCs w:val="26"/>
                <w:cs/>
              </w:rPr>
              <w:t>42</w:t>
            </w:r>
            <w:r w:rsidRPr="00635F7B">
              <w:rPr>
                <w:rFonts w:ascii="TH SarabunPSK" w:hAnsi="TH SarabunPSK" w:cs="TH SarabunPSK"/>
                <w:sz w:val="26"/>
                <w:szCs w:val="26"/>
                <w:cs/>
              </w:rPr>
              <w:tab/>
              <w:t>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111001</w:t>
            </w:r>
            <w:r w:rsidRPr="00635F7B">
              <w:rPr>
                <w:rFonts w:ascii="TH SarabunPSK" w:hAnsi="TH SarabunPSK" w:cs="TH SarabunPSK"/>
                <w:sz w:val="26"/>
                <w:szCs w:val="26"/>
              </w:rPr>
              <w:tab/>
            </w:r>
            <w:r w:rsidRPr="00635F7B">
              <w:rPr>
                <w:rFonts w:ascii="TH SarabunPSK" w:hAnsi="TH SarabunPSK" w:cs="TH SarabunPSK"/>
                <w:sz w:val="26"/>
                <w:szCs w:val="26"/>
                <w:cs/>
              </w:rPr>
              <w:t>ความรู้พื้นฐานเกี่ยวกับการจัดการกีฬา      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072038</w:t>
            </w:r>
            <w:r w:rsidRPr="00635F7B">
              <w:rPr>
                <w:rFonts w:ascii="TH SarabunPSK" w:hAnsi="TH SarabunPSK" w:cs="TH SarabunPSK"/>
                <w:sz w:val="26"/>
                <w:szCs w:val="26"/>
              </w:rPr>
              <w:tab/>
            </w:r>
            <w:r w:rsidRPr="00635F7B">
              <w:rPr>
                <w:rFonts w:ascii="TH SarabunPSK" w:hAnsi="TH SarabunPSK" w:cs="TH SarabunPSK"/>
                <w:sz w:val="26"/>
                <w:szCs w:val="26"/>
                <w:cs/>
              </w:rPr>
              <w:t>การจัดการธุรกิจการกีฬา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003005</w:t>
            </w:r>
            <w:r w:rsidRPr="00635F7B">
              <w:rPr>
                <w:rFonts w:ascii="TH SarabunPSK" w:hAnsi="TH SarabunPSK" w:cs="TH SarabunPSK"/>
                <w:sz w:val="26"/>
                <w:szCs w:val="26"/>
                <w:cs/>
              </w:rPr>
              <w:tab/>
              <w:t>การวิจัยทางการจัดการกีฬา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062030</w:t>
            </w:r>
            <w:r w:rsidRPr="00635F7B">
              <w:rPr>
                <w:rFonts w:ascii="TH SarabunPSK" w:hAnsi="TH SarabunPSK" w:cs="TH SarabunPSK"/>
                <w:sz w:val="26"/>
                <w:szCs w:val="26"/>
                <w:cs/>
              </w:rPr>
              <w:tab/>
              <w:t>การบริหารโครงการ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072037</w:t>
            </w:r>
            <w:r w:rsidRPr="00635F7B">
              <w:rPr>
                <w:rFonts w:ascii="TH SarabunPSK" w:hAnsi="TH SarabunPSK" w:cs="TH SarabunPSK"/>
                <w:sz w:val="26"/>
                <w:szCs w:val="26"/>
                <w:cs/>
              </w:rPr>
              <w:tab/>
              <w:t>กฎหมายธุรกิจ</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073039</w:t>
            </w:r>
            <w:r w:rsidRPr="00635F7B">
              <w:rPr>
                <w:rFonts w:ascii="TH SarabunPSK" w:hAnsi="TH SarabunPSK" w:cs="TH SarabunPSK"/>
                <w:sz w:val="26"/>
                <w:szCs w:val="26"/>
                <w:cs/>
              </w:rPr>
              <w:tab/>
              <w:t>การจัดการสิ่งอำนวยความสะดวกทางการกีฬา 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012011</w:t>
            </w:r>
            <w:r w:rsidRPr="00635F7B">
              <w:rPr>
                <w:rFonts w:ascii="TH SarabunPSK" w:hAnsi="TH SarabunPSK" w:cs="TH SarabunPSK"/>
                <w:sz w:val="26"/>
                <w:szCs w:val="26"/>
                <w:cs/>
              </w:rPr>
              <w:tab/>
              <w:t>การวางแผนและพัฒนาการกีฬา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013016</w:t>
            </w:r>
            <w:r w:rsidRPr="00635F7B">
              <w:rPr>
                <w:rFonts w:ascii="TH SarabunPSK" w:hAnsi="TH SarabunPSK" w:cs="TH SarabunPSK"/>
                <w:sz w:val="26"/>
                <w:szCs w:val="26"/>
                <w:cs/>
              </w:rPr>
              <w:tab/>
              <w:t>การจัดการแข่งขันกีฬา</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113002</w:t>
            </w:r>
            <w:r w:rsidRPr="00635F7B">
              <w:rPr>
                <w:rFonts w:ascii="TH SarabunPSK" w:hAnsi="TH SarabunPSK" w:cs="TH SarabunPSK"/>
                <w:sz w:val="26"/>
                <w:szCs w:val="26"/>
                <w:cs/>
              </w:rPr>
              <w:tab/>
              <w:t>การจัดการกีฬาประเภทบุคคล</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ab/>
            </w:r>
            <w:r w:rsidRPr="00635F7B">
              <w:rPr>
                <w:rFonts w:ascii="TH SarabunPSK" w:hAnsi="TH SarabunPSK" w:cs="TH SarabunPSK"/>
                <w:sz w:val="26"/>
                <w:szCs w:val="26"/>
                <w:cs/>
              </w:rPr>
              <w:tab/>
              <w:t>และประเภททีมเชิงธุรกิจ</w:t>
            </w:r>
            <w:r w:rsidRPr="00635F7B">
              <w:rPr>
                <w:rFonts w:ascii="TH SarabunPSK" w:hAnsi="TH SarabunPSK" w:cs="TH SarabunPSK"/>
                <w:sz w:val="26"/>
                <w:szCs w:val="26"/>
                <w:cs/>
              </w:rPr>
              <w:tab/>
            </w:r>
            <w:r w:rsidRPr="00635F7B">
              <w:rPr>
                <w:rFonts w:ascii="TH SarabunPSK" w:hAnsi="TH SarabunPSK" w:cs="TH SarabunPSK"/>
                <w:sz w:val="26"/>
                <w:szCs w:val="26"/>
                <w:cs/>
              </w:rPr>
              <w:tab/>
              <w:t xml:space="preserve">3(2-2-5)  </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113004</w:t>
            </w:r>
            <w:r w:rsidRPr="00635F7B">
              <w:rPr>
                <w:rFonts w:ascii="TH SarabunPSK" w:hAnsi="TH SarabunPSK" w:cs="TH SarabunPSK"/>
                <w:sz w:val="26"/>
                <w:szCs w:val="26"/>
                <w:cs/>
              </w:rPr>
              <w:tab/>
              <w:t>การจัดการแข่งขันระดับมหกรรมกีฬา</w:t>
            </w:r>
            <w:r w:rsidRPr="00635F7B">
              <w:rPr>
                <w:rFonts w:ascii="TH SarabunPSK" w:hAnsi="TH SarabunPSK" w:cs="TH SarabunPSK"/>
                <w:sz w:val="26"/>
                <w:szCs w:val="26"/>
                <w:cs/>
              </w:rPr>
              <w:tab/>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นศ 003011 </w:t>
            </w:r>
            <w:r w:rsidRPr="00635F7B">
              <w:rPr>
                <w:rFonts w:ascii="TH SarabunPSK" w:hAnsi="TH SarabunPSK" w:cs="TH SarabunPSK"/>
                <w:sz w:val="26"/>
                <w:szCs w:val="26"/>
                <w:cs/>
              </w:rPr>
              <w:tab/>
              <w:t>สารสนเทศทางการกีฬา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113003</w:t>
            </w:r>
            <w:r w:rsidRPr="00635F7B">
              <w:rPr>
                <w:rFonts w:ascii="TH SarabunPSK" w:hAnsi="TH SarabunPSK" w:cs="TH SarabunPSK"/>
                <w:sz w:val="26"/>
                <w:szCs w:val="26"/>
                <w:cs/>
              </w:rPr>
              <w:tab/>
              <w:t>การให้การสนับสนุนทางการกีฬา</w:t>
            </w:r>
            <w:r w:rsidRPr="00635F7B">
              <w:rPr>
                <w:rFonts w:ascii="TH SarabunPSK" w:hAnsi="TH SarabunPSK" w:cs="TH SarabunPSK"/>
                <w:sz w:val="26"/>
                <w:szCs w:val="26"/>
                <w:cs/>
              </w:rPr>
              <w:tab/>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114008</w:t>
            </w:r>
            <w:r w:rsidRPr="00635F7B">
              <w:rPr>
                <w:rFonts w:ascii="TH SarabunPSK" w:hAnsi="TH SarabunPSK" w:cs="TH SarabunPSK"/>
                <w:sz w:val="26"/>
                <w:szCs w:val="26"/>
                <w:cs/>
              </w:rPr>
              <w:tab/>
              <w:t>สัมมนาการจัดการกีฬา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นศ 054023</w:t>
            </w:r>
            <w:r w:rsidRPr="00635F7B">
              <w:rPr>
                <w:rFonts w:ascii="TH SarabunPSK" w:hAnsi="TH SarabunPSK" w:cs="TH SarabunPSK"/>
                <w:sz w:val="26"/>
                <w:szCs w:val="26"/>
              </w:rPr>
              <w:tab/>
            </w:r>
            <w:r w:rsidRPr="00635F7B">
              <w:rPr>
                <w:rFonts w:ascii="TH SarabunPSK" w:hAnsi="TH SarabunPSK" w:cs="TH SarabunPSK"/>
                <w:sz w:val="26"/>
                <w:szCs w:val="26"/>
                <w:cs/>
              </w:rPr>
              <w:t>การโฆษณาและการประชาสัมพันธ์ทางการกีฬา3(3-0-6)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073050</w:t>
            </w:r>
            <w:r w:rsidRPr="00635F7B">
              <w:rPr>
                <w:rFonts w:ascii="TH SarabunPSK" w:hAnsi="TH SarabunPSK" w:cs="TH SarabunPSK"/>
                <w:sz w:val="26"/>
                <w:szCs w:val="26"/>
                <w:cs/>
              </w:rPr>
              <w:tab/>
              <w:t>การจัดการความเสี่ยงทางการกีฬา</w:t>
            </w:r>
            <w:r w:rsidRPr="00635F7B">
              <w:rPr>
                <w:rFonts w:ascii="TH SarabunPSK" w:hAnsi="TH SarabunPSK" w:cs="TH SarabunPSK"/>
                <w:sz w:val="26"/>
                <w:szCs w:val="26"/>
                <w:cs/>
              </w:rPr>
              <w:tab/>
              <w:t xml:space="preserve">3(2-2-5) </w:t>
            </w:r>
          </w:p>
          <w:p w:rsidR="004845CF" w:rsidRPr="00635F7B" w:rsidRDefault="004845CF" w:rsidP="008B2F4D">
            <w:pPr>
              <w:rPr>
                <w:rFonts w:ascii="TH SarabunPSK" w:hAnsi="TH SarabunPSK" w:cs="TH SarabunPSK"/>
                <w:sz w:val="26"/>
                <w:szCs w:val="26"/>
              </w:rPr>
            </w:pPr>
          </w:p>
          <w:p w:rsidR="004845CF" w:rsidRPr="00635F7B" w:rsidRDefault="004845CF" w:rsidP="008B2F4D">
            <w:pPr>
              <w:rPr>
                <w:rFonts w:ascii="TH SarabunPSK" w:hAnsi="TH SarabunPSK" w:cs="TH SarabunPSK"/>
                <w:sz w:val="26"/>
                <w:szCs w:val="26"/>
              </w:rPr>
            </w:pPr>
          </w:p>
          <w:p w:rsidR="004845CF" w:rsidRPr="00635F7B" w:rsidRDefault="004845CF" w:rsidP="008B2F4D">
            <w:pPr>
              <w:rPr>
                <w:rFonts w:ascii="TH SarabunPSK" w:hAnsi="TH SarabunPSK" w:cs="TH SarabunPSK"/>
                <w:sz w:val="26"/>
                <w:szCs w:val="26"/>
              </w:rPr>
            </w:pPr>
          </w:p>
          <w:p w:rsidR="004845CF" w:rsidRPr="00635F7B" w:rsidRDefault="004845CF" w:rsidP="008B2F4D">
            <w:pPr>
              <w:rPr>
                <w:rFonts w:ascii="TH SarabunPSK" w:hAnsi="TH SarabunPSK" w:cs="TH SarabunPSK"/>
                <w:sz w:val="26"/>
                <w:szCs w:val="26"/>
              </w:rPr>
            </w:pPr>
          </w:p>
          <w:p w:rsidR="004845CF" w:rsidRPr="00635F7B" w:rsidRDefault="004845CF" w:rsidP="008B2F4D">
            <w:pPr>
              <w:spacing w:line="216" w:lineRule="auto"/>
              <w:rPr>
                <w:rFonts w:ascii="TH SarabunPSK" w:hAnsi="TH SarabunPSK" w:cs="TH SarabunPSK"/>
                <w:b/>
                <w:bCs/>
                <w:sz w:val="26"/>
                <w:szCs w:val="26"/>
              </w:rPr>
            </w:pPr>
          </w:p>
          <w:p w:rsidR="004845CF" w:rsidRPr="00635F7B" w:rsidRDefault="004845CF" w:rsidP="008B2F4D">
            <w:pPr>
              <w:spacing w:line="216" w:lineRule="auto"/>
              <w:rPr>
                <w:rFonts w:ascii="TH SarabunPSK" w:hAnsi="TH SarabunPSK" w:cs="TH SarabunPSK"/>
                <w:b/>
                <w:bCs/>
                <w:sz w:val="26"/>
                <w:szCs w:val="26"/>
              </w:rPr>
            </w:pPr>
            <w:r w:rsidRPr="00635F7B">
              <w:rPr>
                <w:rFonts w:ascii="TH SarabunPSK" w:hAnsi="TH SarabunPSK" w:cs="TH SarabunPSK"/>
                <w:b/>
                <w:bCs/>
                <w:sz w:val="26"/>
                <w:szCs w:val="26"/>
                <w:cs/>
              </w:rPr>
              <w:t>2.2.1.2 วิชาเลือก</w:t>
            </w:r>
            <w:r w:rsidRPr="00635F7B">
              <w:rPr>
                <w:rFonts w:ascii="TH SarabunPSK" w:hAnsi="TH SarabunPSK" w:cs="TH SarabunPSK"/>
                <w:b/>
                <w:bCs/>
                <w:sz w:val="26"/>
                <w:szCs w:val="26"/>
                <w:cs/>
              </w:rPr>
              <w:tab/>
              <w:t xml:space="preserve">        กำหนดให้เรียน</w:t>
            </w:r>
            <w:r w:rsidRPr="00635F7B">
              <w:rPr>
                <w:rFonts w:ascii="TH SarabunPSK" w:hAnsi="TH SarabunPSK" w:cs="TH SarabunPSK"/>
                <w:b/>
                <w:bCs/>
                <w:sz w:val="26"/>
                <w:szCs w:val="26"/>
              </w:rPr>
              <w:tab/>
            </w:r>
            <w:r w:rsidRPr="00635F7B">
              <w:rPr>
                <w:rFonts w:ascii="TH SarabunPSK" w:hAnsi="TH SarabunPSK" w:cs="TH SarabunPSK"/>
                <w:b/>
                <w:bCs/>
                <w:sz w:val="26"/>
                <w:szCs w:val="26"/>
                <w:cs/>
              </w:rPr>
              <w:t>18</w:t>
            </w:r>
            <w:r w:rsidRPr="00635F7B">
              <w:rPr>
                <w:rFonts w:ascii="TH SarabunPSK" w:hAnsi="TH SarabunPSK" w:cs="TH SarabunPSK"/>
                <w:b/>
                <w:bCs/>
                <w:sz w:val="26"/>
                <w:szCs w:val="26"/>
                <w:cs/>
              </w:rPr>
              <w:tab/>
              <w:t>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011001    การจัดการสำนักงาน</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061017    องค์การและการจัดการ</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บธ 063003    การจัดการทรัพยากรมนุษย์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072004    การจัดการธุรกิจขนาดย่อม</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063013    แรงงานสัมพันธ์</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sz w:val="26"/>
                <w:szCs w:val="26"/>
                <w:cs/>
              </w:rPr>
              <w:t>บธ 073020    การประเมินผลการให้บริการ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นก 022018    เกมและการละเล่นพื้นเมืองของไทย</w:t>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นก 024010    ค่ายพักแรม</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052017    การกีฬากับสังคม</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053018    กีฬาร่วมสมัย</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วท 081041    พื้นฐานวิทยาศาสตร์การกีฬา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2(2-0-4)</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001001    กีฬาเพื่อสุขภาพ</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lang w:val="en-GB"/>
              </w:rPr>
              <w:t>วท 082007</w:t>
            </w:r>
            <w:r w:rsidRPr="00635F7B">
              <w:rPr>
                <w:rFonts w:ascii="TH SarabunPSK" w:hAnsi="TH SarabunPSK" w:cs="TH SarabunPSK"/>
                <w:sz w:val="26"/>
                <w:szCs w:val="26"/>
                <w:cs/>
              </w:rPr>
              <w:t xml:space="preserve">    การนวดเพื่อสุขภาพ</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วท 074075    การจัดการศูนย์สุขภาพ</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2(2-0-4)</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วท 083002    การจัดโปรแกรมการออกกำลังกาย</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2(2-0-4)</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002019    ผู้นำออกกำลังกายและการกีฬา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2(2-0-4)</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นก 022038    ผู้นำเกม</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lang w:val="en-GB"/>
              </w:rPr>
              <w:t>วท 084011</w:t>
            </w:r>
            <w:r w:rsidRPr="00635F7B">
              <w:rPr>
                <w:rFonts w:ascii="TH SarabunPSK" w:hAnsi="TH SarabunPSK" w:cs="TH SarabunPSK"/>
                <w:sz w:val="26"/>
                <w:szCs w:val="26"/>
                <w:cs/>
              </w:rPr>
              <w:t xml:space="preserve">    การเป็นผู้ฝึกกีฬา</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2(2-0-4)</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031005    กอล์ฟ</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031019    เทนนิส</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031022    เทเบิลเทนนิส</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031025    แบดมินตัน</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031107    มวยไทย</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cs/>
              </w:rPr>
            </w:pPr>
            <w:r w:rsidRPr="00635F7B">
              <w:rPr>
                <w:rFonts w:ascii="TH SarabunPSK" w:hAnsi="TH SarabunPSK" w:cs="TH SarabunPSK"/>
                <w:sz w:val="26"/>
                <w:szCs w:val="26"/>
                <w:cs/>
              </w:rPr>
              <w:t>พล 031051    เรือพาย</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031052    ว่ายน้ำ</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031063    แอโรบิกดานซ์</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031102    เทควันโด</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พล 031104    ปันจักสีลัต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พล 033103    สปินแอโรบิก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041003    เซปักตะกร้อ</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041012    ฟุตซอล</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041013    ฟุตบอล</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041046    วอลเลย์บอล</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พล 051001    กระบี่กระบอง</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นก 023015    ดำน้ำ</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นก 024013    ลีลาศ</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rPr>
                <w:rFonts w:ascii="TH SarabunPSK" w:hAnsi="TH SarabunPSK" w:cs="TH SarabunPSK"/>
                <w:sz w:val="26"/>
                <w:szCs w:val="26"/>
              </w:rPr>
            </w:pPr>
          </w:p>
          <w:p w:rsidR="004845CF" w:rsidRPr="00635F7B" w:rsidRDefault="004845CF" w:rsidP="008B2F4D">
            <w:pPr>
              <w:spacing w:line="216" w:lineRule="auto"/>
              <w:rPr>
                <w:rFonts w:ascii="TH SarabunPSK" w:hAnsi="TH SarabunPSK" w:cs="TH SarabunPSK"/>
                <w:b/>
                <w:bCs/>
                <w:sz w:val="26"/>
                <w:szCs w:val="26"/>
              </w:rPr>
            </w:pPr>
            <w:r w:rsidRPr="00635F7B">
              <w:rPr>
                <w:rFonts w:ascii="TH SarabunPSK" w:hAnsi="TH SarabunPSK" w:cs="TH SarabunPSK"/>
                <w:b/>
                <w:bCs/>
                <w:sz w:val="26"/>
                <w:szCs w:val="26"/>
                <w:cs/>
              </w:rPr>
              <w:t>2.2.1.3 วิชาฝึกประสบการณ์วิชาชีพ</w:t>
            </w:r>
            <w:r w:rsidRPr="00635F7B">
              <w:rPr>
                <w:rFonts w:ascii="TH SarabunPSK" w:hAnsi="TH SarabunPSK" w:cs="TH SarabunPSK"/>
                <w:b/>
                <w:bCs/>
                <w:sz w:val="26"/>
                <w:szCs w:val="26"/>
              </w:rPr>
              <w:tab/>
            </w:r>
            <w:r w:rsidRPr="00635F7B">
              <w:rPr>
                <w:rFonts w:ascii="TH SarabunPSK" w:hAnsi="TH SarabunPSK" w:cs="TH SarabunPSK"/>
                <w:sz w:val="26"/>
                <w:szCs w:val="26"/>
                <w:cs/>
              </w:rPr>
              <w:t>กำหนดให้เรียน7</w:t>
            </w:r>
            <w:r w:rsidRPr="00635F7B">
              <w:rPr>
                <w:rFonts w:ascii="TH SarabunPSK" w:hAnsi="TH SarabunPSK" w:cs="TH SarabunPSK"/>
                <w:sz w:val="26"/>
                <w:szCs w:val="26"/>
              </w:rPr>
              <w:tab/>
            </w:r>
            <w:r w:rsidRPr="00635F7B">
              <w:rPr>
                <w:rFonts w:ascii="TH SarabunPSK" w:hAnsi="TH SarabunPSK" w:cs="TH SarabunPSK"/>
                <w:sz w:val="26"/>
                <w:szCs w:val="26"/>
                <w:cs/>
              </w:rPr>
              <w:t>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บธ 114009 </w:t>
            </w:r>
            <w:r w:rsidRPr="00635F7B">
              <w:rPr>
                <w:rFonts w:ascii="TH SarabunPSK" w:hAnsi="TH SarabunPSK" w:cs="TH SarabunPSK"/>
                <w:sz w:val="26"/>
                <w:szCs w:val="26"/>
              </w:rPr>
              <w:tab/>
            </w:r>
            <w:r w:rsidRPr="00635F7B">
              <w:rPr>
                <w:rFonts w:ascii="TH SarabunPSK" w:hAnsi="TH SarabunPSK" w:cs="TH SarabunPSK"/>
                <w:sz w:val="26"/>
                <w:szCs w:val="26"/>
                <w:cs/>
              </w:rPr>
              <w:t>การเตรียมฝึกประสบการณ์วิชาชีพการจัดการกีฬา2(90)</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บธ 114014 </w:t>
            </w:r>
            <w:r w:rsidRPr="00635F7B">
              <w:rPr>
                <w:rFonts w:ascii="TH SarabunPSK" w:hAnsi="TH SarabunPSK" w:cs="TH SarabunPSK"/>
                <w:sz w:val="26"/>
                <w:szCs w:val="26"/>
              </w:rPr>
              <w:tab/>
            </w:r>
            <w:r w:rsidRPr="00635F7B">
              <w:rPr>
                <w:rFonts w:ascii="TH SarabunPSK" w:hAnsi="TH SarabunPSK" w:cs="TH SarabunPSK"/>
                <w:sz w:val="26"/>
                <w:szCs w:val="26"/>
                <w:cs/>
              </w:rPr>
              <w:t>การฝึกประสบการณ์วิชาชีพการจัดการกีฬา5(450)</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หรือ  </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บธ 114028</w:t>
            </w:r>
            <w:r w:rsidRPr="00635F7B">
              <w:rPr>
                <w:rFonts w:ascii="TH SarabunPSK" w:hAnsi="TH SarabunPSK" w:cs="TH SarabunPSK"/>
                <w:sz w:val="26"/>
                <w:szCs w:val="26"/>
                <w:cs/>
              </w:rPr>
              <w:tab/>
              <w:t>เตรียมสหกิจศึกษาด้านการจัดการกีฬา</w:t>
            </w:r>
            <w:r w:rsidRPr="00635F7B">
              <w:rPr>
                <w:rFonts w:ascii="TH SarabunPSK" w:hAnsi="TH SarabunPSK" w:cs="TH SarabunPSK"/>
                <w:sz w:val="26"/>
                <w:szCs w:val="26"/>
                <w:cs/>
              </w:rPr>
              <w:tab/>
              <w:t>1(45)</w:t>
            </w:r>
          </w:p>
          <w:p w:rsidR="004845CF" w:rsidRPr="00635F7B" w:rsidRDefault="004845CF" w:rsidP="00480A7F">
            <w:pPr>
              <w:rPr>
                <w:rFonts w:ascii="TH SarabunPSK" w:hAnsi="TH SarabunPSK" w:cs="TH SarabunPSK"/>
                <w:sz w:val="26"/>
                <w:szCs w:val="26"/>
              </w:rPr>
            </w:pPr>
            <w:r w:rsidRPr="00635F7B">
              <w:rPr>
                <w:rFonts w:ascii="TH SarabunPSK" w:hAnsi="TH SarabunPSK" w:cs="TH SarabunPSK"/>
                <w:sz w:val="26"/>
                <w:szCs w:val="26"/>
                <w:cs/>
              </w:rPr>
              <w:t>บธ 114029</w:t>
            </w:r>
            <w:r w:rsidRPr="00635F7B">
              <w:rPr>
                <w:rFonts w:ascii="TH SarabunPSK" w:hAnsi="TH SarabunPSK" w:cs="TH SarabunPSK"/>
                <w:sz w:val="26"/>
                <w:szCs w:val="26"/>
                <w:cs/>
              </w:rPr>
              <w:tab/>
              <w:t>สหกิจศึกษาด้านการจัดการกีฬา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t>6(650)</w:t>
            </w:r>
          </w:p>
          <w:p w:rsidR="004845CF" w:rsidRPr="00635F7B" w:rsidRDefault="004845CF" w:rsidP="008B2F4D">
            <w:pPr>
              <w:tabs>
                <w:tab w:val="left" w:pos="720"/>
                <w:tab w:val="left" w:pos="900"/>
                <w:tab w:val="left" w:pos="1440"/>
                <w:tab w:val="left" w:pos="1980"/>
                <w:tab w:val="left" w:pos="2520"/>
                <w:tab w:val="left" w:pos="2880"/>
              </w:tabs>
              <w:rPr>
                <w:rFonts w:ascii="TH SarabunPSK" w:hAnsi="TH SarabunPSK" w:cs="TH SarabunPSK"/>
                <w:sz w:val="26"/>
                <w:szCs w:val="26"/>
                <w:cs/>
              </w:rPr>
            </w:pPr>
            <w:r w:rsidRPr="00635F7B">
              <w:rPr>
                <w:rFonts w:ascii="TH SarabunPSK" w:hAnsi="TH SarabunPSK" w:cs="TH SarabunPSK"/>
                <w:b/>
                <w:bCs/>
                <w:sz w:val="26"/>
                <w:szCs w:val="26"/>
                <w:cs/>
              </w:rPr>
              <w:t>3. หมวดวิชาเลือกเสรี</w:t>
            </w:r>
            <w:r w:rsidRPr="00635F7B">
              <w:rPr>
                <w:rFonts w:ascii="TH SarabunPSK" w:hAnsi="TH SarabunPSK" w:cs="TH SarabunPSK"/>
                <w:b/>
                <w:bCs/>
                <w:sz w:val="26"/>
                <w:szCs w:val="26"/>
              </w:rPr>
              <w:tab/>
            </w:r>
            <w:r w:rsidRPr="00635F7B">
              <w:rPr>
                <w:rFonts w:ascii="TH SarabunPSK" w:hAnsi="TH SarabunPSK" w:cs="TH SarabunPSK"/>
                <w:b/>
                <w:bCs/>
                <w:sz w:val="26"/>
                <w:szCs w:val="26"/>
              </w:rPr>
              <w:tab/>
            </w:r>
            <w:r w:rsidRPr="00635F7B">
              <w:rPr>
                <w:rFonts w:ascii="TH SarabunPSK" w:hAnsi="TH SarabunPSK" w:cs="TH SarabunPSK"/>
                <w:b/>
                <w:bCs/>
                <w:sz w:val="26"/>
                <w:szCs w:val="26"/>
                <w:cs/>
              </w:rPr>
              <w:t xml:space="preserve">  ไม่น้อยกว่า 6 </w:t>
            </w:r>
            <w:r w:rsidRPr="00635F7B">
              <w:rPr>
                <w:rFonts w:ascii="TH SarabunPSK" w:hAnsi="TH SarabunPSK" w:cs="TH SarabunPSK"/>
                <w:b/>
                <w:bCs/>
                <w:sz w:val="26"/>
                <w:szCs w:val="26"/>
              </w:rPr>
              <w:tab/>
            </w:r>
            <w:r w:rsidRPr="00635F7B">
              <w:rPr>
                <w:rFonts w:ascii="TH SarabunPSK" w:hAnsi="TH SarabunPSK" w:cs="TH SarabunPSK"/>
                <w:b/>
                <w:bCs/>
                <w:sz w:val="26"/>
                <w:szCs w:val="26"/>
                <w:cs/>
              </w:rPr>
              <w:t>หน่วยกิต</w:t>
            </w:r>
          </w:p>
          <w:p w:rsidR="004845CF" w:rsidRPr="00635F7B" w:rsidRDefault="004845CF" w:rsidP="008B2F4D">
            <w:pPr>
              <w:tabs>
                <w:tab w:val="left" w:pos="360"/>
              </w:tabs>
              <w:rPr>
                <w:rFonts w:ascii="TH SarabunPSK" w:hAnsi="TH SarabunPSK" w:cs="TH SarabunPSK"/>
                <w:b/>
                <w:bCs/>
                <w:sz w:val="26"/>
                <w:szCs w:val="26"/>
              </w:rPr>
            </w:pPr>
            <w:r w:rsidRPr="00635F7B">
              <w:rPr>
                <w:rFonts w:ascii="TH SarabunPSK" w:hAnsi="TH SarabunPSK" w:cs="TH SarabunPSK"/>
                <w:sz w:val="26"/>
                <w:szCs w:val="26"/>
                <w:cs/>
              </w:rPr>
              <w:t xml:space="preserve">    </w:t>
            </w:r>
            <w:r w:rsidRPr="00635F7B">
              <w:rPr>
                <w:rFonts w:ascii="TH SarabunPSK" w:hAnsi="TH SarabunPSK" w:cs="TH SarabunPSK"/>
                <w:sz w:val="26"/>
                <w:szCs w:val="26"/>
              </w:rPr>
              <w:tab/>
            </w:r>
          </w:p>
        </w:tc>
        <w:tc>
          <w:tcPr>
            <w:tcW w:w="5373" w:type="dxa"/>
          </w:tcPr>
          <w:p w:rsidR="004845CF" w:rsidRPr="00635F7B" w:rsidRDefault="004845CF" w:rsidP="008B2F4D">
            <w:pPr>
              <w:ind w:right="-73"/>
              <w:rPr>
                <w:rFonts w:ascii="TH SarabunPSK" w:hAnsi="TH SarabunPSK" w:cs="TH SarabunPSK"/>
                <w:sz w:val="26"/>
                <w:szCs w:val="26"/>
              </w:rPr>
            </w:pPr>
            <w:r w:rsidRPr="00635F7B">
              <w:rPr>
                <w:rFonts w:ascii="TH SarabunPSK" w:hAnsi="TH SarabunPSK" w:cs="TH SarabunPSK"/>
                <w:sz w:val="26"/>
                <w:szCs w:val="26"/>
                <w:cs/>
              </w:rPr>
              <w:t>หน่วยกิตตลอดหลักสูตร</w:t>
            </w:r>
            <w:r w:rsidRPr="00635F7B">
              <w:rPr>
                <w:rFonts w:ascii="TH SarabunPSK" w:hAnsi="TH SarabunPSK" w:cs="TH SarabunPSK"/>
                <w:sz w:val="26"/>
                <w:szCs w:val="26"/>
                <w:cs/>
              </w:rPr>
              <w:tab/>
              <w:t xml:space="preserve">ไม่น้อยกว่า         </w:t>
            </w:r>
            <w:r w:rsidRPr="00635F7B">
              <w:rPr>
                <w:rFonts w:ascii="TH SarabunPSK" w:hAnsi="TH SarabunPSK" w:cs="TH SarabunPSK"/>
                <w:sz w:val="26"/>
                <w:szCs w:val="26"/>
              </w:rPr>
              <w:tab/>
              <w:t>127</w:t>
            </w:r>
            <w:r w:rsidRPr="00635F7B">
              <w:rPr>
                <w:rFonts w:ascii="TH SarabunPSK" w:hAnsi="TH SarabunPSK" w:cs="TH SarabunPSK"/>
                <w:cs/>
              </w:rPr>
              <w:tab/>
            </w:r>
            <w:r w:rsidRPr="00635F7B">
              <w:rPr>
                <w:rFonts w:ascii="TH SarabunPSK" w:hAnsi="TH SarabunPSK" w:cs="TH SarabunPSK"/>
                <w:sz w:val="26"/>
                <w:szCs w:val="26"/>
                <w:cs/>
              </w:rPr>
              <w:t xml:space="preserve"> หน่วยกิต</w:t>
            </w:r>
          </w:p>
          <w:p w:rsidR="004845CF" w:rsidRPr="00635F7B" w:rsidRDefault="004845CF" w:rsidP="008B2F4D">
            <w:pPr>
              <w:ind w:right="-424"/>
              <w:rPr>
                <w:rFonts w:ascii="TH SarabunPSK" w:hAnsi="TH SarabunPSK" w:cs="TH SarabunPSK"/>
                <w:sz w:val="26"/>
                <w:szCs w:val="26"/>
              </w:rPr>
            </w:pPr>
            <w:r w:rsidRPr="00635F7B">
              <w:rPr>
                <w:rFonts w:ascii="TH SarabunPSK" w:hAnsi="TH SarabunPSK" w:cs="TH SarabunPSK"/>
                <w:sz w:val="26"/>
                <w:szCs w:val="26"/>
                <w:cs/>
              </w:rPr>
              <w:t>1. หมวดวิชาศึกษาทั่วไป</w:t>
            </w:r>
            <w:r w:rsidRPr="00635F7B">
              <w:rPr>
                <w:rFonts w:ascii="TH SarabunPSK" w:hAnsi="TH SarabunPSK" w:cs="TH SarabunPSK"/>
                <w:sz w:val="26"/>
                <w:szCs w:val="26"/>
                <w:cs/>
              </w:rPr>
              <w:tab/>
              <w:t xml:space="preserve">จำนวนไม่น้อยกว่า  </w:t>
            </w:r>
            <w:r w:rsidRPr="00635F7B">
              <w:rPr>
                <w:rFonts w:ascii="TH SarabunPSK" w:hAnsi="TH SarabunPSK" w:cs="TH SarabunPSK"/>
                <w:sz w:val="26"/>
                <w:szCs w:val="26"/>
                <w:cs/>
              </w:rPr>
              <w:tab/>
              <w:t xml:space="preserve">30 </w:t>
            </w:r>
            <w:r w:rsidRPr="00635F7B">
              <w:rPr>
                <w:rFonts w:ascii="TH SarabunPSK" w:hAnsi="TH SarabunPSK" w:cs="TH SarabunPSK"/>
                <w:cs/>
              </w:rPr>
              <w:tab/>
            </w:r>
            <w:r w:rsidRPr="00635F7B">
              <w:rPr>
                <w:rFonts w:ascii="TH SarabunPSK" w:hAnsi="TH SarabunPSK" w:cs="TH SarabunPSK"/>
                <w:sz w:val="26"/>
                <w:szCs w:val="26"/>
                <w:cs/>
              </w:rPr>
              <w:t>หน่วยกิต</w:t>
            </w:r>
          </w:p>
          <w:p w:rsidR="004845CF" w:rsidRPr="00635F7B" w:rsidRDefault="004845CF" w:rsidP="008B2F4D">
            <w:pPr>
              <w:ind w:right="-424"/>
              <w:rPr>
                <w:rFonts w:ascii="TH SarabunPSK" w:hAnsi="TH SarabunPSK" w:cs="TH SarabunPSK"/>
                <w:b/>
                <w:bCs/>
                <w:sz w:val="26"/>
                <w:szCs w:val="26"/>
                <w:cs/>
              </w:rPr>
            </w:pPr>
            <w:r w:rsidRPr="00635F7B">
              <w:rPr>
                <w:rFonts w:ascii="TH SarabunPSK" w:hAnsi="TH SarabunPSK" w:cs="TH SarabunPSK"/>
                <w:b/>
                <w:bCs/>
                <w:sz w:val="26"/>
                <w:szCs w:val="26"/>
                <w:cs/>
              </w:rPr>
              <w:t>1.1 กลุ่มวิชาภาษา</w:t>
            </w:r>
            <w:r w:rsidRPr="00635F7B">
              <w:rPr>
                <w:rFonts w:ascii="TH SarabunPSK" w:hAnsi="TH SarabunPSK" w:cs="TH SarabunPSK"/>
                <w:b/>
                <w:bCs/>
                <w:sz w:val="26"/>
                <w:szCs w:val="26"/>
              </w:rPr>
              <w:tab/>
            </w:r>
            <w:r w:rsidRPr="00635F7B">
              <w:rPr>
                <w:rFonts w:ascii="TH SarabunPSK" w:hAnsi="TH SarabunPSK" w:cs="TH SarabunPSK"/>
                <w:b/>
                <w:bCs/>
                <w:sz w:val="26"/>
                <w:szCs w:val="26"/>
                <w:cs/>
              </w:rPr>
              <w:t>ให้เรียนจำนวนไม่น้อยกว่า</w:t>
            </w:r>
            <w:r w:rsidRPr="00635F7B">
              <w:rPr>
                <w:rFonts w:ascii="TH SarabunPSK" w:hAnsi="TH SarabunPSK" w:cs="TH SarabunPSK"/>
                <w:b/>
                <w:bCs/>
                <w:sz w:val="26"/>
                <w:szCs w:val="26"/>
                <w:cs/>
              </w:rPr>
              <w:tab/>
            </w:r>
            <w:r w:rsidRPr="00635F7B">
              <w:rPr>
                <w:rFonts w:ascii="TH SarabunPSK" w:hAnsi="TH SarabunPSK" w:cs="TH SarabunPSK"/>
                <w:b/>
                <w:bCs/>
                <w:sz w:val="26"/>
                <w:szCs w:val="26"/>
              </w:rPr>
              <w:t>9</w:t>
            </w:r>
            <w:r w:rsidRPr="00635F7B">
              <w:rPr>
                <w:rFonts w:ascii="TH SarabunPSK" w:hAnsi="TH SarabunPSK" w:cs="TH SarabunPSK"/>
                <w:b/>
                <w:bCs/>
                <w:sz w:val="26"/>
                <w:szCs w:val="26"/>
                <w:cs/>
              </w:rPr>
              <w:t xml:space="preserve"> </w:t>
            </w:r>
            <w:r w:rsidRPr="00635F7B">
              <w:rPr>
                <w:rFonts w:ascii="TH SarabunPSK" w:hAnsi="TH SarabunPSK" w:cs="TH SarabunPSK"/>
                <w:b/>
                <w:bCs/>
                <w:cs/>
              </w:rPr>
              <w:tab/>
            </w:r>
            <w:r w:rsidRPr="00635F7B">
              <w:rPr>
                <w:rFonts w:ascii="TH SarabunPSK" w:hAnsi="TH SarabunPSK" w:cs="TH SarabunPSK"/>
                <w:b/>
                <w:bCs/>
                <w:sz w:val="26"/>
                <w:szCs w:val="26"/>
                <w:cs/>
              </w:rPr>
              <w:t>หน่วยกิต</w:t>
            </w:r>
          </w:p>
          <w:p w:rsidR="004845CF" w:rsidRPr="00635F7B" w:rsidRDefault="004845CF" w:rsidP="008B2F4D">
            <w:pPr>
              <w:rPr>
                <w:rFonts w:ascii="TH SarabunPSK" w:hAnsi="TH SarabunPSK" w:cs="TH SarabunPSK"/>
                <w:b/>
                <w:bCs/>
                <w:sz w:val="26"/>
                <w:szCs w:val="26"/>
                <w:cs/>
              </w:rPr>
            </w:pPr>
            <w:r w:rsidRPr="00635F7B">
              <w:rPr>
                <w:rFonts w:ascii="TH SarabunPSK" w:hAnsi="TH SarabunPSK" w:cs="TH SarabunPSK"/>
                <w:b/>
                <w:bCs/>
                <w:sz w:val="26"/>
                <w:szCs w:val="26"/>
                <w:cs/>
              </w:rPr>
              <w:tab/>
              <w:t>บังคับ</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t xml:space="preserve">6 </w:t>
            </w:r>
            <w:r w:rsidRPr="00635F7B">
              <w:rPr>
                <w:rFonts w:ascii="TH SarabunPSK" w:hAnsi="TH SarabunPSK" w:cs="TH SarabunPSK"/>
                <w:b/>
                <w:bCs/>
                <w:cs/>
              </w:rPr>
              <w:tab/>
            </w:r>
            <w:r w:rsidRPr="00635F7B">
              <w:rPr>
                <w:rFonts w:ascii="TH SarabunPSK" w:hAnsi="TH SarabunPSK" w:cs="TH SarabunPSK"/>
                <w:b/>
                <w:bCs/>
                <w:sz w:val="26"/>
                <w:szCs w:val="26"/>
                <w:cs/>
              </w:rPr>
              <w:t>หน่วยกิ</w:t>
            </w:r>
            <w:r w:rsidRPr="00635F7B">
              <w:rPr>
                <w:rFonts w:ascii="TH SarabunPSK" w:hAnsi="TH SarabunPSK" w:cs="TH SarabunPSK" w:hint="cs"/>
                <w:b/>
                <w:bCs/>
                <w:sz w:val="26"/>
                <w:szCs w:val="26"/>
                <w:cs/>
              </w:rPr>
              <w:t>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มศ 041007</w:t>
            </w:r>
            <w:r w:rsidRPr="00635F7B">
              <w:rPr>
                <w:rFonts w:ascii="TH SarabunPSK" w:hAnsi="TH SarabunPSK" w:cs="TH SarabunPSK"/>
                <w:sz w:val="26"/>
                <w:szCs w:val="26"/>
                <w:cs/>
              </w:rPr>
              <w:tab/>
              <w:t>ภาษาไทยสำหรับอุดมศึกษา</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sz w:val="26"/>
                <w:szCs w:val="26"/>
                <w:cs/>
              </w:rPr>
              <w:t>มศ 051035</w:t>
            </w:r>
            <w:r w:rsidRPr="00635F7B">
              <w:rPr>
                <w:rFonts w:ascii="TH SarabunPSK" w:hAnsi="TH SarabunPSK" w:cs="TH SarabunPSK"/>
                <w:sz w:val="26"/>
                <w:szCs w:val="26"/>
                <w:cs/>
              </w:rPr>
              <w:tab/>
            </w:r>
            <w:r w:rsidRPr="00635F7B">
              <w:rPr>
                <w:rFonts w:ascii="TH SarabunPSK" w:eastAsia="Calibri" w:hAnsi="TH SarabunPSK" w:cs="TH SarabunPSK"/>
                <w:sz w:val="26"/>
                <w:szCs w:val="26"/>
                <w:cs/>
              </w:rPr>
              <w:t xml:space="preserve">ภาษาอังกฤษเพื่อการสื่อสาร  </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rPr>
              <w:tab/>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ab/>
              <w:t xml:space="preserve">เลือก </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 xml:space="preserve">ไม่น้อยกว่า </w:t>
            </w:r>
            <w:r w:rsidRPr="00635F7B">
              <w:rPr>
                <w:rFonts w:ascii="TH SarabunPSK" w:hAnsi="TH SarabunPSK" w:cs="TH SarabunPSK"/>
                <w:b/>
                <w:bCs/>
                <w:sz w:val="26"/>
                <w:szCs w:val="26"/>
                <w:cs/>
              </w:rPr>
              <w:tab/>
              <w:t>3 หน่วยกิต</w:t>
            </w:r>
          </w:p>
          <w:p w:rsidR="004845CF" w:rsidRPr="00635F7B" w:rsidRDefault="004845CF" w:rsidP="008B2F4D">
            <w:pPr>
              <w:rPr>
                <w:rFonts w:ascii="TH SarabunPSK" w:hAnsi="TH SarabunPSK" w:cs="TH SarabunPSK"/>
                <w:sz w:val="26"/>
                <w:szCs w:val="26"/>
                <w:cs/>
              </w:rPr>
            </w:pPr>
            <w:r w:rsidRPr="00635F7B">
              <w:rPr>
                <w:rFonts w:ascii="TH SarabunPSK" w:hAnsi="TH SarabunPSK" w:cs="TH SarabunPSK"/>
                <w:sz w:val="26"/>
                <w:szCs w:val="26"/>
                <w:cs/>
              </w:rPr>
              <w:t>ภาษาไทย</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041008</w:t>
            </w:r>
            <w:r w:rsidRPr="00635F7B">
              <w:rPr>
                <w:rFonts w:ascii="TH SarabunPSK" w:hAnsi="TH SarabunPSK" w:cs="TH SarabunPSK"/>
                <w:sz w:val="26"/>
                <w:szCs w:val="26"/>
                <w:cs/>
              </w:rPr>
              <w:tab/>
              <w:t>การใช้ภาษาไทย</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041009</w:t>
            </w:r>
            <w:r w:rsidRPr="00635F7B">
              <w:rPr>
                <w:rFonts w:ascii="TH SarabunPSK" w:hAnsi="TH SarabunPSK" w:cs="TH SarabunPSK"/>
                <w:sz w:val="26"/>
                <w:szCs w:val="26"/>
                <w:cs/>
              </w:rPr>
              <w:tab/>
              <w:t>ภาษาไทยเพื่อการสื่อสาร</w:t>
            </w:r>
            <w:r w:rsidRPr="00635F7B">
              <w:rPr>
                <w:rFonts w:ascii="TH SarabunPSK" w:hAnsi="TH SarabunPSK" w:cs="TH SarabunPSK"/>
                <w:sz w:val="26"/>
                <w:szCs w:val="26"/>
              </w:rPr>
              <w:tab/>
            </w:r>
            <w:r w:rsidRPr="00635F7B">
              <w:rPr>
                <w:rFonts w:ascii="TH SarabunPSK" w:hAnsi="TH SarabunPSK" w:cs="TH SarabunPSK"/>
                <w:sz w:val="26"/>
                <w:szCs w:val="26"/>
                <w:cs/>
              </w:rPr>
              <w:tab/>
              <w:t>3(3-0-6)</w:t>
            </w:r>
            <w:r w:rsidRPr="00635F7B">
              <w:rPr>
                <w:rFonts w:ascii="TH SarabunPSK" w:hAnsi="TH SarabunPSK" w:cs="TH SarabunPSK"/>
                <w:sz w:val="26"/>
                <w:szCs w:val="26"/>
              </w:rPr>
              <w:tab/>
            </w:r>
          </w:p>
          <w:p w:rsidR="004845CF" w:rsidRPr="00635F7B" w:rsidRDefault="004845CF" w:rsidP="008B2F4D">
            <w:pPr>
              <w:ind w:firstLine="21"/>
              <w:contextualSpacing/>
              <w:rPr>
                <w:rFonts w:ascii="TH SarabunPSK" w:hAnsi="TH SarabunPSK" w:cs="TH SarabunPSK"/>
                <w:sz w:val="26"/>
                <w:szCs w:val="26"/>
                <w:cs/>
              </w:rPr>
            </w:pPr>
            <w:r w:rsidRPr="00635F7B">
              <w:rPr>
                <w:rFonts w:ascii="TH SarabunPSK" w:hAnsi="TH SarabunPSK" w:cs="TH SarabunPSK"/>
                <w:sz w:val="26"/>
                <w:szCs w:val="26"/>
                <w:cs/>
              </w:rPr>
              <w:t>มศ 042010</w:t>
            </w:r>
            <w:r w:rsidRPr="00635F7B">
              <w:rPr>
                <w:rFonts w:ascii="TH SarabunPSK" w:hAnsi="TH SarabunPSK" w:cs="TH SarabunPSK"/>
                <w:sz w:val="26"/>
                <w:szCs w:val="26"/>
                <w:cs/>
              </w:rPr>
              <w:tab/>
              <w:t>การอ่านเพื่อการสื่อสาร</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042011</w:t>
            </w:r>
            <w:r w:rsidRPr="00635F7B">
              <w:rPr>
                <w:rFonts w:ascii="TH SarabunPSK" w:hAnsi="TH SarabunPSK" w:cs="TH SarabunPSK"/>
                <w:sz w:val="26"/>
                <w:szCs w:val="26"/>
                <w:cs/>
              </w:rPr>
              <w:tab/>
              <w:t>วาทการ</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ab/>
              <w:t>3(3-0-6)</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042012</w:t>
            </w:r>
            <w:r w:rsidRPr="00635F7B">
              <w:rPr>
                <w:rFonts w:ascii="TH SarabunPSK" w:hAnsi="TH SarabunPSK" w:cs="TH SarabunPSK"/>
                <w:sz w:val="26"/>
                <w:szCs w:val="26"/>
                <w:cs/>
              </w:rPr>
              <w:tab/>
              <w:t xml:space="preserve">การเขียนเพื่ออาชีพ </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hint="cs"/>
                <w:sz w:val="26"/>
                <w:szCs w:val="26"/>
                <w:cs/>
              </w:rPr>
              <w:tab/>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lang w:val="en-AU"/>
              </w:rPr>
              <w:t>ภาษาต่างประเทศ</w:t>
            </w:r>
          </w:p>
          <w:p w:rsidR="004845CF" w:rsidRPr="00635F7B" w:rsidRDefault="004845CF" w:rsidP="008B2F4D">
            <w:pPr>
              <w:ind w:firstLine="21"/>
              <w:contextualSpacing/>
              <w:rPr>
                <w:rFonts w:ascii="TH SarabunPSK" w:eastAsia="Calibri" w:hAnsi="TH SarabunPSK" w:cs="TH SarabunPSK"/>
                <w:sz w:val="26"/>
                <w:szCs w:val="26"/>
              </w:rPr>
            </w:pPr>
            <w:r w:rsidRPr="00635F7B">
              <w:rPr>
                <w:rFonts w:ascii="TH SarabunPSK" w:hAnsi="TH SarabunPSK" w:cs="TH SarabunPSK"/>
                <w:sz w:val="26"/>
                <w:szCs w:val="26"/>
                <w:cs/>
              </w:rPr>
              <w:t>มศ 051036</w:t>
            </w:r>
            <w:r w:rsidRPr="00635F7B">
              <w:rPr>
                <w:rFonts w:ascii="TH SarabunPSK" w:hAnsi="TH SarabunPSK" w:cs="TH SarabunPSK"/>
                <w:sz w:val="26"/>
                <w:szCs w:val="26"/>
                <w:cs/>
              </w:rPr>
              <w:tab/>
            </w:r>
            <w:r w:rsidRPr="00635F7B">
              <w:rPr>
                <w:rFonts w:ascii="TH SarabunPSK" w:eastAsia="Calibri" w:hAnsi="TH SarabunPSK" w:cs="TH SarabunPSK"/>
                <w:sz w:val="26"/>
                <w:szCs w:val="26"/>
                <w:cs/>
              </w:rPr>
              <w:t xml:space="preserve">ภาษาอังกฤษพื้นฐาน </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eastAsia="Calibri" w:hAnsi="TH SarabunPSK" w:cs="TH SarabunPSK"/>
                <w:sz w:val="26"/>
                <w:szCs w:val="26"/>
                <w:cs/>
              </w:rPr>
            </w:pPr>
            <w:r w:rsidRPr="00635F7B">
              <w:rPr>
                <w:rFonts w:ascii="TH SarabunPSK" w:hAnsi="TH SarabunPSK" w:cs="TH SarabunPSK"/>
                <w:sz w:val="26"/>
                <w:szCs w:val="26"/>
                <w:cs/>
              </w:rPr>
              <w:t>มศ 052037</w:t>
            </w:r>
            <w:r w:rsidRPr="00635F7B">
              <w:rPr>
                <w:rFonts w:ascii="TH SarabunPSK" w:hAnsi="TH SarabunPSK" w:cs="TH SarabunPSK"/>
                <w:sz w:val="26"/>
                <w:szCs w:val="26"/>
                <w:cs/>
              </w:rPr>
              <w:tab/>
            </w:r>
            <w:r w:rsidRPr="00635F7B">
              <w:rPr>
                <w:rFonts w:ascii="TH SarabunPSK" w:eastAsia="Calibri" w:hAnsi="TH SarabunPSK" w:cs="TH SarabunPSK"/>
                <w:sz w:val="26"/>
                <w:szCs w:val="26"/>
                <w:cs/>
              </w:rPr>
              <w:t>การพัฒนาทักษะภาษาอังกฤษ</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eastAsia="Calibri" w:hAnsi="TH SarabunPSK" w:cs="TH SarabunPSK"/>
                <w:sz w:val="26"/>
                <w:szCs w:val="26"/>
              </w:rPr>
            </w:pPr>
            <w:r w:rsidRPr="00635F7B">
              <w:rPr>
                <w:rFonts w:ascii="TH SarabunPSK" w:hAnsi="TH SarabunPSK" w:cs="TH SarabunPSK"/>
                <w:sz w:val="26"/>
                <w:szCs w:val="26"/>
                <w:cs/>
              </w:rPr>
              <w:t>มศ 052038</w:t>
            </w:r>
            <w:r w:rsidRPr="00635F7B">
              <w:rPr>
                <w:rFonts w:ascii="TH SarabunPSK" w:hAnsi="TH SarabunPSK" w:cs="TH SarabunPSK"/>
                <w:sz w:val="26"/>
                <w:szCs w:val="26"/>
                <w:cs/>
              </w:rPr>
              <w:tab/>
            </w:r>
            <w:r w:rsidRPr="00635F7B">
              <w:rPr>
                <w:rFonts w:ascii="TH SarabunPSK" w:eastAsia="Calibri" w:hAnsi="TH SarabunPSK" w:cs="TH SarabunPSK"/>
                <w:sz w:val="26"/>
                <w:szCs w:val="26"/>
                <w:cs/>
              </w:rPr>
              <w:t>การพัฒนาทักษะการฟังและการพูดภาษาอังกฤษ</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r w:rsidRPr="00635F7B">
              <w:rPr>
                <w:rFonts w:ascii="TH SarabunPSK" w:eastAsia="Calibri" w:hAnsi="TH SarabunPSK" w:cs="TH SarabunPSK"/>
                <w:sz w:val="26"/>
                <w:szCs w:val="26"/>
                <w:rtl/>
                <w:cs/>
              </w:rPr>
              <w:tab/>
            </w:r>
          </w:p>
          <w:p w:rsidR="004845CF" w:rsidRPr="00635F7B" w:rsidRDefault="004845CF" w:rsidP="008B2F4D">
            <w:pPr>
              <w:ind w:firstLine="21"/>
              <w:contextualSpacing/>
              <w:rPr>
                <w:rFonts w:ascii="TH SarabunPSK" w:eastAsia="Calibri" w:hAnsi="TH SarabunPSK" w:cs="TH SarabunPSK"/>
                <w:sz w:val="26"/>
                <w:szCs w:val="26"/>
              </w:rPr>
            </w:pPr>
            <w:r w:rsidRPr="00635F7B">
              <w:rPr>
                <w:rFonts w:ascii="TH SarabunPSK" w:hAnsi="TH SarabunPSK" w:cs="TH SarabunPSK"/>
                <w:sz w:val="26"/>
                <w:szCs w:val="26"/>
                <w:cs/>
              </w:rPr>
              <w:t>มศ 052039</w:t>
            </w:r>
            <w:r w:rsidRPr="00635F7B">
              <w:rPr>
                <w:rFonts w:ascii="TH SarabunPSK" w:hAnsi="TH SarabunPSK" w:cs="TH SarabunPSK"/>
                <w:sz w:val="26"/>
                <w:szCs w:val="26"/>
                <w:cs/>
              </w:rPr>
              <w:tab/>
            </w:r>
            <w:r w:rsidRPr="00635F7B">
              <w:rPr>
                <w:rFonts w:ascii="TH SarabunPSK" w:eastAsia="Calibri" w:hAnsi="TH SarabunPSK" w:cs="TH SarabunPSK"/>
                <w:sz w:val="26"/>
                <w:szCs w:val="26"/>
                <w:cs/>
              </w:rPr>
              <w:t xml:space="preserve">การพัฒนาทักษะการอ่านภาษาอังกฤษ </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eastAsia="Calibri" w:hAnsi="TH SarabunPSK" w:cs="TH SarabunPSK"/>
                <w:sz w:val="26"/>
                <w:szCs w:val="26"/>
              </w:rPr>
            </w:pPr>
            <w:r w:rsidRPr="00635F7B">
              <w:rPr>
                <w:rFonts w:ascii="TH SarabunPSK" w:hAnsi="TH SarabunPSK" w:cs="TH SarabunPSK"/>
                <w:sz w:val="26"/>
                <w:szCs w:val="26"/>
                <w:cs/>
              </w:rPr>
              <w:t>มศ 052040</w:t>
            </w:r>
            <w:r w:rsidRPr="00635F7B">
              <w:rPr>
                <w:rFonts w:ascii="TH SarabunPSK" w:hAnsi="TH SarabunPSK" w:cs="TH SarabunPSK"/>
                <w:sz w:val="26"/>
                <w:szCs w:val="26"/>
                <w:cs/>
              </w:rPr>
              <w:tab/>
            </w:r>
            <w:r w:rsidRPr="00635F7B">
              <w:rPr>
                <w:rFonts w:ascii="TH SarabunPSK" w:eastAsia="Calibri" w:hAnsi="TH SarabunPSK" w:cs="TH SarabunPSK"/>
                <w:sz w:val="26"/>
                <w:szCs w:val="26"/>
                <w:cs/>
              </w:rPr>
              <w:t xml:space="preserve">การพัฒนาทักษะการเขียนภาษาอังกฤษ </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eastAsia="Calibri" w:hAnsi="TH SarabunPSK" w:cs="TH SarabunPSK"/>
                <w:sz w:val="26"/>
                <w:szCs w:val="26"/>
              </w:rPr>
            </w:pPr>
            <w:r w:rsidRPr="00635F7B">
              <w:rPr>
                <w:rFonts w:ascii="TH SarabunPSK" w:hAnsi="TH SarabunPSK" w:cs="TH SarabunPSK"/>
                <w:sz w:val="26"/>
                <w:szCs w:val="26"/>
                <w:cs/>
              </w:rPr>
              <w:t>มศ 052041</w:t>
            </w:r>
            <w:r w:rsidRPr="00635F7B">
              <w:rPr>
                <w:rFonts w:ascii="TH SarabunPSK" w:hAnsi="TH SarabunPSK" w:cs="TH SarabunPSK"/>
                <w:sz w:val="26"/>
                <w:szCs w:val="26"/>
                <w:cs/>
              </w:rPr>
              <w:tab/>
            </w:r>
            <w:r w:rsidRPr="00635F7B">
              <w:rPr>
                <w:rFonts w:ascii="TH SarabunPSK" w:eastAsia="Calibri" w:hAnsi="TH SarabunPSK" w:cs="TH SarabunPSK"/>
                <w:sz w:val="26"/>
                <w:szCs w:val="26"/>
                <w:cs/>
              </w:rPr>
              <w:t xml:space="preserve">ภาษาอังกฤษเพื่อการทำงาน </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052042</w:t>
            </w:r>
            <w:r w:rsidRPr="00635F7B">
              <w:rPr>
                <w:rFonts w:ascii="TH SarabunPSK" w:hAnsi="TH SarabunPSK" w:cs="TH SarabunPSK"/>
                <w:sz w:val="26"/>
                <w:szCs w:val="26"/>
                <w:cs/>
              </w:rPr>
              <w:tab/>
              <w:t>ภาษาอังกฤษเพื่อสุนทรียภาพของชีวิต</w:t>
            </w:r>
            <w:r w:rsidRPr="00635F7B">
              <w:rPr>
                <w:rFonts w:ascii="TH SarabunPSK" w:hAnsi="TH SarabunPSK" w:cs="TH SarabunPSK"/>
                <w:sz w:val="26"/>
                <w:szCs w:val="26"/>
                <w:rtl/>
                <w:cs/>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052043</w:t>
            </w:r>
            <w:r w:rsidRPr="00635F7B">
              <w:rPr>
                <w:rFonts w:ascii="TH SarabunPSK" w:hAnsi="TH SarabunPSK" w:cs="TH SarabunPSK"/>
                <w:sz w:val="26"/>
                <w:szCs w:val="26"/>
                <w:cs/>
              </w:rPr>
              <w:tab/>
              <w:t xml:space="preserve">ภาษาอังกฤษสำหรับกีฬาและการออกกำลังกาย </w:t>
            </w:r>
            <w:r w:rsidRPr="00635F7B">
              <w:rPr>
                <w:rFonts w:ascii="TH SarabunPSK"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hAnsi="TH SarabunPSK" w:cs="TH SarabunPSK"/>
                <w:sz w:val="26"/>
                <w:szCs w:val="26"/>
                <w:cs/>
              </w:rPr>
            </w:pPr>
            <w:r w:rsidRPr="00635F7B">
              <w:rPr>
                <w:rFonts w:ascii="TH SarabunPSK" w:hAnsi="TH SarabunPSK" w:cs="TH SarabunPSK"/>
                <w:sz w:val="26"/>
                <w:szCs w:val="26"/>
                <w:cs/>
              </w:rPr>
              <w:t>มศ 062004</w:t>
            </w:r>
            <w:r w:rsidRPr="00635F7B">
              <w:rPr>
                <w:rFonts w:ascii="TH SarabunPSK" w:hAnsi="TH SarabunPSK" w:cs="TH SarabunPSK"/>
                <w:sz w:val="26"/>
                <w:szCs w:val="26"/>
                <w:cs/>
              </w:rPr>
              <w:tab/>
              <w:t>ภาษาญี่ปุ่นเพื่อการสื่อสาร</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eastAsia="Calibri" w:hAnsi="TH SarabunPSK" w:cs="TH SarabunPSK"/>
                <w:sz w:val="26"/>
                <w:szCs w:val="26"/>
                <w:rtl/>
                <w:cs/>
              </w:rPr>
              <w:t>3</w:t>
            </w:r>
            <w:r w:rsidRPr="00635F7B">
              <w:rPr>
                <w:rFonts w:ascii="TH SarabunPSK" w:eastAsia="Calibri" w:hAnsi="TH SarabunPSK" w:cs="TH SarabunPSK"/>
                <w:sz w:val="26"/>
                <w:szCs w:val="26"/>
                <w:cs/>
              </w:rPr>
              <w:t>(2-2-5)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072013</w:t>
            </w:r>
            <w:r w:rsidRPr="00635F7B">
              <w:rPr>
                <w:rFonts w:ascii="TH SarabunPSK" w:hAnsi="TH SarabunPSK" w:cs="TH SarabunPSK"/>
                <w:sz w:val="26"/>
                <w:szCs w:val="26"/>
                <w:cs/>
              </w:rPr>
              <w:tab/>
              <w:t xml:space="preserve">ภาษาจีนเพื่อการสื่อสาร </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eastAsia="Calibri" w:hAnsi="TH SarabunPSK" w:cs="TH SarabunPSK"/>
                <w:sz w:val="26"/>
                <w:szCs w:val="26"/>
                <w:rtl/>
                <w:cs/>
              </w:rPr>
              <w:t>3</w:t>
            </w:r>
            <w:r w:rsidRPr="00635F7B">
              <w:rPr>
                <w:rFonts w:ascii="TH SarabunPSK" w:eastAsia="Calibri" w:hAnsi="TH SarabunPSK" w:cs="TH SarabunPSK"/>
                <w:sz w:val="26"/>
                <w:szCs w:val="26"/>
                <w:cs/>
              </w:rPr>
              <w:t>(2-2-5)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082003</w:t>
            </w:r>
            <w:r w:rsidRPr="00635F7B">
              <w:rPr>
                <w:rFonts w:ascii="TH SarabunPSK" w:hAnsi="TH SarabunPSK" w:cs="TH SarabunPSK"/>
                <w:sz w:val="26"/>
                <w:szCs w:val="26"/>
                <w:cs/>
              </w:rPr>
              <w:tab/>
            </w:r>
            <w:r w:rsidRPr="00635F7B">
              <w:rPr>
                <w:rFonts w:ascii="TH SarabunPSK" w:hAnsi="TH SarabunPSK" w:cs="TH SarabunPSK"/>
                <w:sz w:val="26"/>
                <w:szCs w:val="26"/>
                <w:cs/>
                <w:lang w:val="en-AU"/>
              </w:rPr>
              <w:t>ภาษามลายูเพื่อการสื่อสาร</w:t>
            </w:r>
            <w:r w:rsidRPr="00635F7B">
              <w:rPr>
                <w:rFonts w:ascii="TH SarabunPSK" w:hAnsi="TH SarabunPSK" w:cs="TH SarabunPSK"/>
                <w:sz w:val="26"/>
                <w:szCs w:val="26"/>
                <w:rtl/>
                <w:cs/>
                <w:lang w:val="en-AU"/>
              </w:rPr>
              <w:tab/>
            </w:r>
            <w:r w:rsidRPr="00635F7B">
              <w:rPr>
                <w:rFonts w:ascii="TH SarabunPSK" w:hAnsi="TH SarabunPSK" w:cs="TH SarabunPSK" w:hint="cs"/>
                <w:sz w:val="26"/>
                <w:szCs w:val="26"/>
                <w:cs/>
                <w:lang w:val="en-AU"/>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092004</w:t>
            </w:r>
            <w:r w:rsidRPr="00635F7B">
              <w:rPr>
                <w:rFonts w:ascii="TH SarabunPSK" w:hAnsi="TH SarabunPSK" w:cs="TH SarabunPSK"/>
                <w:sz w:val="26"/>
                <w:szCs w:val="26"/>
                <w:cs/>
              </w:rPr>
              <w:tab/>
              <w:t>ภาษาฝรั่งเศสเพื่อการสื่อสาร</w:t>
            </w:r>
            <w:r w:rsidRPr="00635F7B">
              <w:rPr>
                <w:rFonts w:ascii="TH SarabunPSK"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102004</w:t>
            </w:r>
            <w:r w:rsidRPr="00635F7B">
              <w:rPr>
                <w:rFonts w:ascii="TH SarabunPSK" w:hAnsi="TH SarabunPSK" w:cs="TH SarabunPSK"/>
                <w:sz w:val="26"/>
                <w:szCs w:val="26"/>
                <w:cs/>
              </w:rPr>
              <w:tab/>
              <w:t xml:space="preserve">ภาษาเยอรมันเพื่อการสื่อสาร         </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r w:rsidRPr="00635F7B">
              <w:rPr>
                <w:rFonts w:ascii="TH SarabunPSK" w:eastAsia="Calibri" w:hAnsi="TH SarabunPSK" w:cs="TH SarabunPSK"/>
                <w:sz w:val="26"/>
                <w:szCs w:val="26"/>
                <w:lang w:val="en-AU"/>
              </w:rPr>
              <w:tab/>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152001</w:t>
            </w:r>
            <w:r w:rsidRPr="00635F7B">
              <w:rPr>
                <w:rFonts w:ascii="TH SarabunPSK" w:hAnsi="TH SarabunPSK" w:cs="TH SarabunPSK"/>
                <w:sz w:val="26"/>
                <w:szCs w:val="26"/>
                <w:cs/>
              </w:rPr>
              <w:tab/>
              <w:t xml:space="preserve">ภาษาเกาหลีเพื่อการสื่อสาร </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eastAsia="Calibri" w:hAnsi="TH SarabunPSK" w:cs="TH SarabunPSK"/>
                <w:sz w:val="26"/>
                <w:szCs w:val="26"/>
                <w:rtl/>
                <w:cs/>
              </w:rPr>
              <w:t>3</w:t>
            </w:r>
            <w:r w:rsidRPr="00635F7B">
              <w:rPr>
                <w:rFonts w:ascii="TH SarabunPSK" w:eastAsia="Calibri" w:hAnsi="TH SarabunPSK" w:cs="TH SarabunPSK"/>
                <w:sz w:val="26"/>
                <w:szCs w:val="26"/>
                <w:cs/>
              </w:rPr>
              <w:t>(2-2-5)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162003</w:t>
            </w:r>
            <w:r w:rsidRPr="00635F7B">
              <w:rPr>
                <w:rFonts w:ascii="TH SarabunPSK" w:hAnsi="TH SarabunPSK" w:cs="TH SarabunPSK"/>
                <w:sz w:val="26"/>
                <w:szCs w:val="26"/>
                <w:cs/>
              </w:rPr>
              <w:tab/>
            </w:r>
            <w:r w:rsidRPr="00635F7B">
              <w:rPr>
                <w:rFonts w:ascii="TH SarabunPSK" w:hAnsi="TH SarabunPSK" w:cs="TH SarabunPSK"/>
                <w:sz w:val="26"/>
                <w:szCs w:val="26"/>
                <w:cs/>
                <w:lang w:val="en-AU"/>
              </w:rPr>
              <w:t>ภาษาลาวเพื่อการสื่อสาร</w:t>
            </w:r>
            <w:r w:rsidRPr="00635F7B">
              <w:rPr>
                <w:rFonts w:ascii="TH SarabunPSK" w:hAnsi="TH SarabunPSK" w:cs="TH SarabunPSK"/>
                <w:sz w:val="26"/>
                <w:szCs w:val="26"/>
                <w:rtl/>
                <w:cs/>
                <w:lang w:val="en-AU"/>
              </w:rPr>
              <w:tab/>
            </w:r>
            <w:r w:rsidRPr="00635F7B">
              <w:rPr>
                <w:rFonts w:ascii="TH SarabunPSK" w:hAnsi="TH SarabunPSK" w:cs="TH SarabunPSK"/>
                <w:sz w:val="26"/>
                <w:szCs w:val="26"/>
                <w:rtl/>
                <w:cs/>
                <w:lang w:val="en-AU"/>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172003</w:t>
            </w:r>
            <w:r w:rsidRPr="00635F7B">
              <w:rPr>
                <w:rFonts w:ascii="TH SarabunPSK" w:hAnsi="TH SarabunPSK" w:cs="TH SarabunPSK"/>
                <w:sz w:val="26"/>
                <w:szCs w:val="26"/>
                <w:cs/>
              </w:rPr>
              <w:tab/>
            </w:r>
            <w:r w:rsidRPr="00635F7B">
              <w:rPr>
                <w:rFonts w:ascii="TH SarabunPSK" w:hAnsi="TH SarabunPSK" w:cs="TH SarabunPSK"/>
                <w:sz w:val="26"/>
                <w:szCs w:val="26"/>
                <w:cs/>
                <w:lang w:val="en-AU"/>
              </w:rPr>
              <w:t>ภาษาเขมรเพื่อการสื่อสาร</w:t>
            </w:r>
            <w:r w:rsidRPr="00635F7B">
              <w:rPr>
                <w:rFonts w:ascii="TH SarabunPSK" w:hAnsi="TH SarabunPSK" w:cs="TH SarabunPSK"/>
                <w:sz w:val="26"/>
                <w:szCs w:val="26"/>
                <w:rtl/>
                <w:cs/>
                <w:lang w:val="en-AU"/>
              </w:rPr>
              <w:tab/>
            </w:r>
            <w:r w:rsidRPr="00635F7B">
              <w:rPr>
                <w:rFonts w:ascii="TH SarabunPSK" w:hAnsi="TH SarabunPSK" w:cs="TH SarabunPSK"/>
                <w:sz w:val="26"/>
                <w:szCs w:val="26"/>
                <w:rtl/>
                <w:cs/>
                <w:lang w:val="en-AU"/>
              </w:rPr>
              <w:tab/>
            </w:r>
            <w:r w:rsidRPr="00635F7B">
              <w:rPr>
                <w:rFonts w:ascii="TH SarabunPSK" w:eastAsia="Calibri" w:hAnsi="TH SarabunPSK" w:cs="TH SarabunPSK"/>
                <w:sz w:val="26"/>
                <w:szCs w:val="26"/>
                <w:rtl/>
                <w:cs/>
              </w:rPr>
              <w:t>3</w:t>
            </w:r>
            <w:r w:rsidRPr="00635F7B">
              <w:rPr>
                <w:rFonts w:ascii="TH SarabunPSK" w:eastAsia="Calibri" w:hAnsi="TH SarabunPSK" w:cs="TH SarabunPSK"/>
                <w:sz w:val="26"/>
                <w:szCs w:val="26"/>
                <w:cs/>
              </w:rPr>
              <w:t>(2-2-5)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182003</w:t>
            </w:r>
            <w:r w:rsidRPr="00635F7B">
              <w:rPr>
                <w:rFonts w:ascii="TH SarabunPSK" w:hAnsi="TH SarabunPSK" w:cs="TH SarabunPSK"/>
                <w:sz w:val="26"/>
                <w:szCs w:val="26"/>
                <w:cs/>
              </w:rPr>
              <w:tab/>
            </w:r>
            <w:r w:rsidRPr="00635F7B">
              <w:rPr>
                <w:rFonts w:ascii="TH SarabunPSK" w:hAnsi="TH SarabunPSK" w:cs="TH SarabunPSK"/>
                <w:sz w:val="26"/>
                <w:szCs w:val="26"/>
                <w:cs/>
                <w:lang w:val="en-AU"/>
              </w:rPr>
              <w:t>ภาษาพม่าเพื่อการสื่อสาร</w:t>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8B2F4D">
            <w:pPr>
              <w:ind w:firstLine="21"/>
              <w:contextualSpacing/>
              <w:rPr>
                <w:rFonts w:ascii="TH SarabunPSK" w:hAnsi="TH SarabunPSK" w:cs="TH SarabunPSK"/>
                <w:sz w:val="26"/>
                <w:szCs w:val="26"/>
              </w:rPr>
            </w:pPr>
            <w:r w:rsidRPr="00635F7B">
              <w:rPr>
                <w:rFonts w:ascii="TH SarabunPSK" w:hAnsi="TH SarabunPSK" w:cs="TH SarabunPSK"/>
                <w:sz w:val="26"/>
                <w:szCs w:val="26"/>
                <w:cs/>
              </w:rPr>
              <w:t>มศ 192003</w:t>
            </w:r>
            <w:r w:rsidRPr="00635F7B">
              <w:rPr>
                <w:rFonts w:ascii="TH SarabunPSK" w:hAnsi="TH SarabunPSK" w:cs="TH SarabunPSK"/>
                <w:sz w:val="26"/>
                <w:szCs w:val="26"/>
                <w:cs/>
              </w:rPr>
              <w:tab/>
            </w:r>
            <w:r w:rsidRPr="00635F7B">
              <w:rPr>
                <w:rFonts w:ascii="TH SarabunPSK" w:hAnsi="TH SarabunPSK" w:cs="TH SarabunPSK"/>
                <w:sz w:val="26"/>
                <w:szCs w:val="26"/>
                <w:cs/>
                <w:lang w:val="en-AU"/>
              </w:rPr>
              <w:t>ภาษาเวียดนามเพื่อการสื่อสาร</w:t>
            </w:r>
            <w:r w:rsidRPr="00635F7B">
              <w:rPr>
                <w:rFonts w:ascii="TH SarabunPSK" w:hAnsi="TH SarabunPSK" w:cs="TH SarabunPSK"/>
                <w:sz w:val="26"/>
                <w:szCs w:val="26"/>
                <w:rtl/>
                <w:cs/>
                <w:lang w:val="en-AU"/>
              </w:rPr>
              <w:tab/>
            </w:r>
            <w:r w:rsidRPr="00635F7B">
              <w:rPr>
                <w:rFonts w:ascii="TH SarabunPSK" w:hAnsi="TH SarabunPSK" w:cs="TH SarabunPSK"/>
                <w:sz w:val="26"/>
                <w:szCs w:val="26"/>
                <w:rtl/>
                <w:cs/>
                <w:lang w:val="en-AU"/>
              </w:rPr>
              <w:tab/>
            </w:r>
            <w:r w:rsidRPr="00635F7B">
              <w:rPr>
                <w:rFonts w:ascii="TH SarabunPSK" w:eastAsia="Calibri" w:hAnsi="TH SarabunPSK" w:cs="TH SarabunPSK"/>
                <w:sz w:val="26"/>
                <w:szCs w:val="26"/>
                <w:rtl/>
                <w:cs/>
              </w:rPr>
              <w:t>3</w:t>
            </w:r>
            <w:r w:rsidRPr="00635F7B">
              <w:rPr>
                <w:rFonts w:ascii="TH SarabunPSK" w:eastAsia="Calibri" w:hAnsi="TH SarabunPSK" w:cs="TH SarabunPSK"/>
                <w:sz w:val="26"/>
                <w:szCs w:val="26"/>
                <w:cs/>
              </w:rPr>
              <w:t>(2-2-5)</w:t>
            </w:r>
          </w:p>
          <w:p w:rsidR="004845CF" w:rsidRPr="00635F7B" w:rsidRDefault="004845CF" w:rsidP="004845CF">
            <w:pPr>
              <w:ind w:firstLine="21"/>
              <w:contextualSpacing/>
              <w:rPr>
                <w:rFonts w:ascii="TH SarabunPSK" w:hAnsi="TH SarabunPSK" w:cs="TH SarabunPSK"/>
                <w:sz w:val="26"/>
                <w:szCs w:val="26"/>
              </w:rPr>
            </w:pPr>
            <w:r w:rsidRPr="00635F7B">
              <w:rPr>
                <w:rFonts w:ascii="TH SarabunPSK" w:hAnsi="TH SarabunPSK" w:cs="TH SarabunPSK"/>
                <w:sz w:val="26"/>
                <w:szCs w:val="26"/>
                <w:cs/>
              </w:rPr>
              <w:t>มศ 232003</w:t>
            </w:r>
            <w:r w:rsidRPr="00635F7B">
              <w:rPr>
                <w:rFonts w:ascii="TH SarabunPSK" w:hAnsi="TH SarabunPSK" w:cs="TH SarabunPSK"/>
                <w:sz w:val="26"/>
                <w:szCs w:val="26"/>
                <w:cs/>
              </w:rPr>
              <w:tab/>
              <w:t>ภาษาตากาล็อกเพื่อการสื่อสาร</w:t>
            </w:r>
            <w:r w:rsidRPr="00635F7B">
              <w:rPr>
                <w:rFonts w:ascii="TH SarabunPSK" w:hAnsi="TH SarabunPSK" w:cs="TH SarabunPSK"/>
                <w:sz w:val="26"/>
                <w:szCs w:val="26"/>
                <w:rtl/>
                <w:cs/>
              </w:rPr>
              <w:tab/>
            </w:r>
            <w:r w:rsidRPr="00635F7B">
              <w:rPr>
                <w:rFonts w:ascii="TH SarabunPSK" w:eastAsia="Calibri" w:hAnsi="TH SarabunPSK" w:cs="TH SarabunPSK"/>
                <w:sz w:val="26"/>
                <w:szCs w:val="26"/>
              </w:rPr>
              <w:tab/>
            </w:r>
            <w:r w:rsidRPr="00635F7B">
              <w:rPr>
                <w:rFonts w:ascii="TH SarabunPSK" w:eastAsia="Calibri" w:hAnsi="TH SarabunPSK" w:cs="TH SarabunPSK"/>
                <w:sz w:val="26"/>
                <w:szCs w:val="26"/>
                <w:cs/>
              </w:rPr>
              <w:t>3(2-2-5)</w:t>
            </w:r>
          </w:p>
          <w:p w:rsidR="004845CF" w:rsidRPr="00635F7B" w:rsidRDefault="004845CF" w:rsidP="004845CF">
            <w:pPr>
              <w:ind w:firstLine="21"/>
              <w:contextualSpacing/>
              <w:rPr>
                <w:rFonts w:ascii="TH SarabunPSK" w:hAnsi="TH SarabunPSK" w:cs="TH SarabunPSK"/>
                <w:sz w:val="26"/>
                <w:szCs w:val="26"/>
              </w:rPr>
            </w:pPr>
            <w:r w:rsidRPr="00635F7B">
              <w:rPr>
                <w:rFonts w:ascii="TH SarabunPSK" w:hAnsi="TH SarabunPSK" w:cs="TH SarabunPSK"/>
                <w:b/>
                <w:bCs/>
                <w:sz w:val="26"/>
                <w:szCs w:val="26"/>
                <w:cs/>
              </w:rPr>
              <w:t xml:space="preserve">1.2  กลุ่มวิชามนุษยศาสตร์ </w:t>
            </w:r>
            <w:r w:rsidRPr="00635F7B">
              <w:rPr>
                <w:rFonts w:ascii="TH SarabunPSK" w:hAnsi="TH SarabunPSK" w:cs="TH SarabunPSK"/>
                <w:b/>
                <w:bCs/>
                <w:sz w:val="26"/>
                <w:szCs w:val="26"/>
                <w:cs/>
              </w:rPr>
              <w:tab/>
              <w:t>ให้เรียนจำนวนไม่น้อยกว่า</w:t>
            </w:r>
            <w:r w:rsidRPr="00635F7B">
              <w:rPr>
                <w:rFonts w:ascii="TH SarabunPSK" w:hAnsi="TH SarabunPSK" w:cs="TH SarabunPSK" w:hint="cs"/>
                <w:b/>
                <w:bCs/>
                <w:sz w:val="26"/>
                <w:szCs w:val="26"/>
                <w:cs/>
              </w:rPr>
              <w:t xml:space="preserve">    </w:t>
            </w:r>
            <w:r w:rsidRPr="00635F7B">
              <w:rPr>
                <w:rFonts w:ascii="TH SarabunPSK" w:hAnsi="TH SarabunPSK" w:cs="TH SarabunPSK"/>
                <w:b/>
                <w:bCs/>
                <w:sz w:val="26"/>
                <w:szCs w:val="26"/>
                <w:cs/>
              </w:rPr>
              <w:t>6  หน่วยกิต</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cs/>
              </w:rPr>
              <w:tab/>
            </w:r>
            <w:r w:rsidRPr="00635F7B">
              <w:rPr>
                <w:rFonts w:ascii="TH SarabunPSK" w:hAnsi="TH SarabunPSK" w:cs="TH SarabunPSK"/>
                <w:b/>
                <w:bCs/>
                <w:sz w:val="26"/>
                <w:szCs w:val="26"/>
                <w:cs/>
              </w:rPr>
              <w:t>บังคับ</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3 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มศ 021003</w:t>
            </w:r>
            <w:r w:rsidRPr="00635F7B">
              <w:rPr>
                <w:rFonts w:ascii="TH SarabunPSK" w:hAnsi="TH SarabunPSK" w:cs="TH SarabunPSK" w:hint="cs"/>
                <w:sz w:val="26"/>
                <w:szCs w:val="26"/>
                <w:cs/>
              </w:rPr>
              <w:t xml:space="preserve">         </w:t>
            </w:r>
            <w:r w:rsidRPr="00635F7B">
              <w:rPr>
                <w:rFonts w:ascii="TH SarabunPSK" w:hAnsi="TH SarabunPSK" w:cs="TH SarabunPSK"/>
                <w:sz w:val="26"/>
                <w:szCs w:val="26"/>
                <w:cs/>
              </w:rPr>
              <w:t>คุณธรรม  จริยธรรม สำหรับบัณฑิตอุดมคติไทย 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cs/>
              </w:rPr>
              <w:tab/>
            </w:r>
            <w:r w:rsidRPr="00635F7B">
              <w:rPr>
                <w:rFonts w:ascii="TH SarabunPSK" w:hAnsi="TH SarabunPSK" w:cs="TH SarabunPSK"/>
                <w:sz w:val="26"/>
                <w:szCs w:val="26"/>
                <w:cs/>
              </w:rPr>
              <w:t xml:space="preserve">เลือก </w:t>
            </w:r>
            <w:r w:rsidRPr="00635F7B">
              <w:rPr>
                <w:rFonts w:ascii="TH SarabunPSK" w:hAnsi="TH SarabunPSK" w:cs="TH SarabunPSK"/>
                <w:sz w:val="26"/>
                <w:szCs w:val="26"/>
                <w:cs/>
              </w:rPr>
              <w:tab/>
            </w:r>
            <w:r w:rsidRPr="00635F7B">
              <w:rPr>
                <w:rFonts w:ascii="TH SarabunPSK" w:hAnsi="TH SarabunPSK" w:cs="TH SarabunPSK"/>
                <w:sz w:val="26"/>
                <w:szCs w:val="26"/>
                <w:cs/>
              </w:rPr>
              <w:tab/>
              <w:t xml:space="preserve">ไม่น้อยกว่า </w:t>
            </w:r>
            <w:r w:rsidRPr="00635F7B">
              <w:rPr>
                <w:rFonts w:ascii="TH SarabunPSK" w:hAnsi="TH SarabunPSK" w:cs="TH SarabunPSK"/>
                <w:sz w:val="26"/>
                <w:szCs w:val="26"/>
                <w:cs/>
              </w:rPr>
              <w:tab/>
            </w:r>
            <w:r w:rsidRPr="00635F7B">
              <w:rPr>
                <w:rFonts w:ascii="TH SarabunPSK" w:hAnsi="TH SarabunPSK" w:cs="TH SarabunPSK"/>
                <w:sz w:val="26"/>
                <w:szCs w:val="26"/>
                <w:cs/>
              </w:rPr>
              <w:tab/>
              <w:t>3 หน่วยกิ</w:t>
            </w:r>
            <w:r w:rsidRPr="00635F7B">
              <w:rPr>
                <w:rFonts w:ascii="TH SarabunPSK" w:hAnsi="TH SarabunPSK" w:cs="TH SarabunPSK" w:hint="cs"/>
                <w:sz w:val="26"/>
                <w:szCs w:val="26"/>
                <w:cs/>
              </w:rPr>
              <w:t>ต</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มศ 012002</w:t>
            </w:r>
            <w:r w:rsidRPr="00635F7B">
              <w:rPr>
                <w:rFonts w:ascii="TH SarabunPSK" w:hAnsi="TH SarabunPSK" w:cs="TH SarabunPSK"/>
                <w:sz w:val="26"/>
                <w:szCs w:val="26"/>
                <w:cs/>
              </w:rPr>
              <w:tab/>
              <w:t>มนุษย์กับการพัฒนาตน</w:t>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มศ 012003</w:t>
            </w:r>
            <w:r w:rsidRPr="00635F7B">
              <w:rPr>
                <w:rFonts w:ascii="TH SarabunPSK" w:hAnsi="TH SarabunPSK" w:cs="TH SarabunPSK"/>
                <w:sz w:val="26"/>
                <w:szCs w:val="26"/>
                <w:cs/>
              </w:rPr>
              <w:tab/>
              <w:t xml:space="preserve">มนุษย์กับการเรียนรู้              </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มศ 012004</w:t>
            </w:r>
            <w:r w:rsidRPr="00635F7B">
              <w:rPr>
                <w:rFonts w:ascii="TH SarabunPSK" w:hAnsi="TH SarabunPSK" w:cs="TH SarabunPSK"/>
                <w:sz w:val="26"/>
                <w:szCs w:val="26"/>
                <w:cs/>
              </w:rPr>
              <w:tab/>
              <w:t>การออกแบบชีวิต</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มศ 012005</w:t>
            </w:r>
            <w:r w:rsidRPr="00635F7B">
              <w:rPr>
                <w:rFonts w:ascii="TH SarabunPSK" w:hAnsi="TH SarabunPSK" w:cs="TH SarabunPSK"/>
                <w:sz w:val="26"/>
                <w:szCs w:val="26"/>
                <w:cs/>
              </w:rPr>
              <w:tab/>
              <w:t>ความงดงามของชีวิตในสังคมพหุวัฒนธรรม</w:t>
            </w:r>
            <w:r w:rsidRPr="00635F7B">
              <w:rPr>
                <w:rFonts w:ascii="TH SarabunPSK" w:hAnsi="TH SarabunPSK" w:cs="TH SarabunPSK"/>
                <w:sz w:val="26"/>
                <w:szCs w:val="26"/>
                <w:cs/>
              </w:rPr>
              <w:tab/>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มศ 022004</w:t>
            </w:r>
            <w:r w:rsidRPr="00635F7B">
              <w:rPr>
                <w:rFonts w:ascii="TH SarabunPSK" w:hAnsi="TH SarabunPSK" w:cs="TH SarabunPSK"/>
                <w:sz w:val="26"/>
                <w:szCs w:val="26"/>
                <w:cs/>
              </w:rPr>
              <w:tab/>
              <w:t xml:space="preserve">มนุษย์กับความตาย              </w:t>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tabs>
                <w:tab w:val="left" w:pos="720"/>
                <w:tab w:val="left" w:pos="1440"/>
                <w:tab w:val="left" w:pos="2160"/>
                <w:tab w:val="left" w:pos="2880"/>
                <w:tab w:val="left" w:pos="4253"/>
              </w:tabs>
              <w:contextualSpacing/>
              <w:rPr>
                <w:rFonts w:ascii="TH SarabunPSK" w:hAnsi="TH SarabunPSK" w:cs="TH SarabunPSK"/>
                <w:sz w:val="26"/>
                <w:szCs w:val="26"/>
              </w:rPr>
            </w:pPr>
            <w:r w:rsidRPr="00635F7B">
              <w:rPr>
                <w:rFonts w:ascii="TH SarabunPSK" w:hAnsi="TH SarabunPSK" w:cs="TH SarabunPSK"/>
                <w:sz w:val="26"/>
                <w:szCs w:val="26"/>
                <w:cs/>
              </w:rPr>
              <w:t>มศ 122002</w:t>
            </w:r>
            <w:r w:rsidRPr="00635F7B">
              <w:rPr>
                <w:rFonts w:ascii="TH SarabunPSK" w:hAnsi="TH SarabunPSK" w:cs="TH SarabunPSK"/>
                <w:sz w:val="26"/>
                <w:szCs w:val="26"/>
                <w:cs/>
              </w:rPr>
              <w:tab/>
              <w:t>สารสนเทศเพื่อการศึกษาค้นคว้า</w:t>
            </w:r>
            <w:r w:rsidRPr="00635F7B">
              <w:rPr>
                <w:rFonts w:ascii="TH SarabunPSK" w:hAnsi="TH SarabunPSK" w:cs="TH SarabunPSK"/>
                <w:sz w:val="26"/>
                <w:szCs w:val="26"/>
                <w:cs/>
              </w:rPr>
              <w:tab/>
            </w:r>
            <w:r w:rsidRPr="00635F7B">
              <w:rPr>
                <w:rFonts w:ascii="TH SarabunPSK" w:hAnsi="TH SarabunPSK" w:cs="TH SarabunPSK" w:hint="cs"/>
                <w:sz w:val="26"/>
                <w:szCs w:val="26"/>
                <w:cs/>
              </w:rPr>
              <w:tab/>
            </w:r>
            <w:r w:rsidRPr="00635F7B">
              <w:rPr>
                <w:rFonts w:ascii="TH SarabunPSK" w:hAnsi="TH SarabunPSK" w:cs="TH SarabunPSK"/>
                <w:sz w:val="26"/>
                <w:szCs w:val="26"/>
                <w:cs/>
              </w:rPr>
              <w:t>3(3-0-6)</w:t>
            </w: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b/>
                <w:bCs/>
                <w:sz w:val="26"/>
                <w:szCs w:val="26"/>
              </w:rPr>
            </w:pPr>
            <w:r w:rsidRPr="00635F7B">
              <w:rPr>
                <w:rFonts w:ascii="TH SarabunPSK" w:hAnsi="TH SarabunPSK" w:cs="TH SarabunPSK"/>
                <w:b/>
                <w:bCs/>
                <w:sz w:val="26"/>
                <w:szCs w:val="26"/>
                <w:cs/>
              </w:rPr>
              <w:t>1.3  กลุ่มวิชาสังคมศาสตร์ ให้เรียนจำนวนไม่น้อยกว่า</w:t>
            </w:r>
            <w:r w:rsidRPr="00635F7B">
              <w:rPr>
                <w:rFonts w:ascii="TH SarabunPSK" w:hAnsi="TH SarabunPSK" w:cs="TH SarabunPSK"/>
                <w:b/>
                <w:bCs/>
                <w:sz w:val="26"/>
                <w:szCs w:val="26"/>
                <w:cs/>
              </w:rPr>
              <w:tab/>
              <w:t>6 หน่วยกิต</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b/>
                <w:bCs/>
                <w:sz w:val="26"/>
                <w:szCs w:val="26"/>
                <w:cs/>
              </w:rPr>
              <w:t>บังคับ</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3 หน่วยกิต</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สศ 071006</w:t>
            </w:r>
            <w:r w:rsidRPr="00635F7B">
              <w:rPr>
                <w:rFonts w:ascii="TH SarabunPSK" w:hAnsi="TH SarabunPSK" w:cs="TH SarabunPSK"/>
                <w:sz w:val="26"/>
                <w:szCs w:val="26"/>
                <w:rtl/>
                <w:cs/>
              </w:rPr>
              <w:tab/>
            </w:r>
            <w:r w:rsidRPr="00635F7B">
              <w:rPr>
                <w:rFonts w:ascii="TH SarabunPSK" w:hAnsi="TH SarabunPSK" w:cs="TH SarabunPSK"/>
                <w:sz w:val="26"/>
                <w:szCs w:val="26"/>
                <w:cs/>
              </w:rPr>
              <w:t>ปรัชญาเศรษฐกิจพอเพียงกับการพัฒนาสังคม</w:t>
            </w:r>
            <w:r w:rsidRPr="00635F7B">
              <w:rPr>
                <w:rFonts w:ascii="TH SarabunPSK" w:hAnsi="TH SarabunPSK" w:cs="TH SarabunPSK" w:hint="cs"/>
                <w:sz w:val="26"/>
                <w:szCs w:val="26"/>
                <w:rtl/>
                <w:cs/>
              </w:rPr>
              <w:t xml:space="preserve"> </w:t>
            </w:r>
            <w:r w:rsidRPr="00635F7B">
              <w:rPr>
                <w:rFonts w:ascii="TH SarabunPSK" w:hAnsi="TH SarabunPSK" w:cs="TH SarabunPSK"/>
                <w:sz w:val="26"/>
                <w:szCs w:val="26"/>
                <w:cs/>
              </w:rPr>
              <w:t>3(3-0-6)</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เลือก</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กำหนดให้เรียน</w:t>
            </w:r>
            <w:r w:rsidRPr="00635F7B">
              <w:rPr>
                <w:rFonts w:ascii="TH SarabunPSK" w:hAnsi="TH SarabunPSK" w:cs="TH SarabunPSK"/>
                <w:sz w:val="26"/>
                <w:szCs w:val="26"/>
                <w:cs/>
              </w:rPr>
              <w:tab/>
            </w:r>
            <w:r w:rsidRPr="00635F7B">
              <w:rPr>
                <w:rFonts w:ascii="TH SarabunPSK" w:hAnsi="TH SarabunPSK" w:cs="TH SarabunPSK"/>
                <w:sz w:val="26"/>
                <w:szCs w:val="26"/>
                <w:cs/>
              </w:rPr>
              <w:tab/>
              <w:t>3 หน่วยกิต</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031008</w:t>
            </w:r>
            <w:r w:rsidRPr="00635F7B">
              <w:rPr>
                <w:rFonts w:ascii="TH SarabunPSK" w:hAnsi="TH SarabunPSK" w:cs="TH SarabunPSK"/>
                <w:sz w:val="26"/>
                <w:szCs w:val="26"/>
                <w:rtl/>
                <w:cs/>
              </w:rPr>
              <w:tab/>
            </w:r>
            <w:r w:rsidRPr="00635F7B">
              <w:rPr>
                <w:rFonts w:ascii="TH SarabunPSK" w:hAnsi="TH SarabunPSK" w:cs="TH SarabunPSK"/>
                <w:sz w:val="26"/>
                <w:szCs w:val="26"/>
                <w:cs/>
              </w:rPr>
              <w:t>วิถีไทยกับการดำรงชีวิต</w:t>
            </w:r>
            <w:r w:rsidRPr="00635F7B">
              <w:rPr>
                <w:rFonts w:ascii="TH SarabunPSK" w:hAnsi="TH SarabunPSK" w:cs="TH SarabunPSK"/>
                <w:sz w:val="26"/>
                <w:szCs w:val="26"/>
                <w:rtl/>
                <w:cs/>
              </w:rPr>
              <w:tab/>
            </w:r>
            <w:r w:rsidRPr="00635F7B">
              <w:rPr>
                <w:rFonts w:ascii="TH SarabunPSK" w:hAnsi="TH SarabunPSK" w:cs="TH SarabunPSK"/>
                <w:sz w:val="26"/>
                <w:szCs w:val="26"/>
                <w:rtl/>
                <w:cs/>
              </w:rPr>
              <w:tab/>
              <w:t>3</w:t>
            </w:r>
            <w:r w:rsidRPr="00635F7B">
              <w:rPr>
                <w:rFonts w:ascii="TH SarabunPSK" w:hAnsi="TH SarabunPSK" w:cs="TH SarabunPSK"/>
                <w:sz w:val="26"/>
                <w:szCs w:val="26"/>
                <w:cs/>
              </w:rPr>
              <w:t>(3-0-6)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031009</w:t>
            </w:r>
            <w:r w:rsidRPr="00635F7B">
              <w:rPr>
                <w:rFonts w:ascii="TH SarabunPSK" w:hAnsi="TH SarabunPSK" w:cs="TH SarabunPSK"/>
                <w:sz w:val="26"/>
                <w:szCs w:val="26"/>
                <w:rtl/>
                <w:cs/>
              </w:rPr>
              <w:tab/>
            </w:r>
            <w:r w:rsidRPr="00635F7B">
              <w:rPr>
                <w:rFonts w:ascii="TH SarabunPSK" w:hAnsi="TH SarabunPSK" w:cs="TH SarabunPSK"/>
                <w:sz w:val="26"/>
                <w:szCs w:val="26"/>
                <w:cs/>
              </w:rPr>
              <w:t>วิถีโลกกับการดำรงชีวิต</w:t>
            </w:r>
            <w:r w:rsidRPr="00635F7B">
              <w:rPr>
                <w:rFonts w:ascii="TH SarabunPSK" w:hAnsi="TH SarabunPSK" w:cs="TH SarabunPSK"/>
                <w:sz w:val="26"/>
                <w:szCs w:val="26"/>
                <w:rtl/>
                <w:cs/>
              </w:rPr>
              <w:tab/>
            </w:r>
            <w:r w:rsidRPr="00635F7B">
              <w:rPr>
                <w:rFonts w:ascii="TH SarabunPSK" w:hAnsi="TH SarabunPSK" w:cs="TH SarabunPSK"/>
                <w:sz w:val="26"/>
                <w:szCs w:val="26"/>
                <w:rtl/>
                <w:cs/>
              </w:rPr>
              <w:tab/>
              <w:t>3</w:t>
            </w:r>
            <w:r w:rsidRPr="00635F7B">
              <w:rPr>
                <w:rFonts w:ascii="TH SarabunPSK" w:hAnsi="TH SarabunPSK" w:cs="TH SarabunPSK"/>
                <w:sz w:val="26"/>
                <w:szCs w:val="26"/>
                <w:cs/>
              </w:rPr>
              <w:t>(3-0-6)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032010</w:t>
            </w:r>
            <w:r w:rsidRPr="00635F7B">
              <w:rPr>
                <w:rFonts w:ascii="TH SarabunPSK" w:hAnsi="TH SarabunPSK" w:cs="TH SarabunPSK"/>
                <w:sz w:val="26"/>
                <w:szCs w:val="26"/>
                <w:rtl/>
                <w:cs/>
              </w:rPr>
              <w:tab/>
            </w:r>
            <w:r w:rsidRPr="00635F7B">
              <w:rPr>
                <w:rFonts w:ascii="TH SarabunPSK" w:hAnsi="TH SarabunPSK" w:cs="TH SarabunPSK"/>
                <w:sz w:val="26"/>
                <w:szCs w:val="26"/>
                <w:cs/>
              </w:rPr>
              <w:t xml:space="preserve">การศึกษากับสังคม </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032011</w:t>
            </w:r>
            <w:r w:rsidRPr="00635F7B">
              <w:rPr>
                <w:rFonts w:ascii="TH SarabunPSK" w:hAnsi="TH SarabunPSK" w:cs="TH SarabunPSK"/>
                <w:sz w:val="26"/>
                <w:szCs w:val="26"/>
              </w:rPr>
              <w:tab/>
            </w:r>
            <w:r w:rsidRPr="00635F7B">
              <w:rPr>
                <w:rFonts w:ascii="TH SarabunPSK" w:hAnsi="TH SarabunPSK" w:cs="TH SarabunPSK"/>
                <w:sz w:val="26"/>
                <w:szCs w:val="26"/>
                <w:cs/>
              </w:rPr>
              <w:t>ศิลปวิทยาการเพื่อการพัฒนามนุษย์</w:t>
            </w:r>
            <w:r w:rsidRPr="00635F7B">
              <w:rPr>
                <w:rFonts w:ascii="TH SarabunPSK" w:hAnsi="TH SarabunPSK" w:cs="TH SarabunPSK"/>
                <w:sz w:val="26"/>
                <w:szCs w:val="26"/>
                <w:rtl/>
                <w:cs/>
              </w:rPr>
              <w:tab/>
            </w:r>
            <w:r w:rsidRPr="00635F7B">
              <w:rPr>
                <w:rFonts w:ascii="TH SarabunPSK" w:hAnsi="TH SarabunPSK" w:cs="TH SarabunPSK"/>
                <w:sz w:val="26"/>
                <w:szCs w:val="26"/>
                <w:cs/>
              </w:rPr>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032012</w:t>
            </w:r>
            <w:r w:rsidRPr="00635F7B">
              <w:rPr>
                <w:rFonts w:ascii="TH SarabunPSK" w:hAnsi="TH SarabunPSK" w:cs="TH SarabunPSK"/>
                <w:sz w:val="26"/>
                <w:szCs w:val="26"/>
              </w:rPr>
              <w:tab/>
            </w:r>
            <w:r w:rsidRPr="00635F7B">
              <w:rPr>
                <w:rFonts w:ascii="TH SarabunPSK" w:hAnsi="TH SarabunPSK" w:cs="TH SarabunPSK"/>
                <w:sz w:val="26"/>
                <w:szCs w:val="26"/>
                <w:cs/>
              </w:rPr>
              <w:t xml:space="preserve">อาเซียนศึกษา </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hAnsi="TH SarabunPSK" w:cs="TH SarabunPSK"/>
                <w:sz w:val="26"/>
                <w:szCs w:val="26"/>
                <w:cs/>
              </w:rPr>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032013</w:t>
            </w:r>
            <w:r w:rsidRPr="00635F7B">
              <w:rPr>
                <w:rFonts w:ascii="TH SarabunPSK" w:hAnsi="TH SarabunPSK" w:cs="TH SarabunPSK"/>
                <w:sz w:val="26"/>
                <w:szCs w:val="26"/>
                <w:rtl/>
                <w:cs/>
              </w:rPr>
              <w:tab/>
              <w:t>ภูมิปัญญาท้องถิ่นไทย</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hAnsi="TH SarabunPSK" w:cs="TH SarabunPSK"/>
                <w:sz w:val="26"/>
                <w:szCs w:val="26"/>
                <w:cs/>
              </w:rPr>
              <w:t xml:space="preserve">3(3-0-6) </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052002</w:t>
            </w:r>
            <w:r w:rsidRPr="00635F7B">
              <w:rPr>
                <w:rFonts w:ascii="TH SarabunPSK" w:hAnsi="TH SarabunPSK" w:cs="TH SarabunPSK"/>
                <w:sz w:val="26"/>
                <w:szCs w:val="26"/>
                <w:rtl/>
                <w:cs/>
              </w:rPr>
              <w:tab/>
            </w:r>
            <w:r w:rsidRPr="00635F7B">
              <w:rPr>
                <w:rFonts w:ascii="TH SarabunPSK" w:hAnsi="TH SarabunPSK" w:cs="TH SarabunPSK"/>
                <w:sz w:val="26"/>
                <w:szCs w:val="26"/>
                <w:cs/>
              </w:rPr>
              <w:t>การเมืองการปกครองของไทย</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hAnsi="TH SarabunPSK" w:cs="TH SarabunPSK"/>
                <w:sz w:val="26"/>
                <w:szCs w:val="26"/>
                <w:cs/>
              </w:rPr>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062004</w:t>
            </w:r>
            <w:r w:rsidRPr="00635F7B">
              <w:rPr>
                <w:rFonts w:ascii="TH SarabunPSK" w:hAnsi="TH SarabunPSK" w:cs="TH SarabunPSK"/>
                <w:sz w:val="26"/>
                <w:szCs w:val="26"/>
                <w:rtl/>
                <w:cs/>
              </w:rPr>
              <w:tab/>
            </w:r>
            <w:r w:rsidRPr="00635F7B">
              <w:rPr>
                <w:rFonts w:ascii="TH SarabunPSK" w:hAnsi="TH SarabunPSK" w:cs="TH SarabunPSK"/>
                <w:sz w:val="26"/>
                <w:szCs w:val="26"/>
                <w:cs/>
              </w:rPr>
              <w:t>กฎหมายในชีวิตประจำวัน</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hAnsi="TH SarabunPSK" w:cs="TH SarabunPSK"/>
                <w:sz w:val="26"/>
                <w:szCs w:val="26"/>
                <w:cs/>
              </w:rPr>
              <w:t>3(3-0-6)</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สศ 072007</w:t>
            </w:r>
            <w:r w:rsidRPr="00635F7B">
              <w:rPr>
                <w:rFonts w:ascii="TH SarabunPSK" w:hAnsi="TH SarabunPSK" w:cs="TH SarabunPSK"/>
                <w:sz w:val="26"/>
                <w:szCs w:val="26"/>
              </w:rPr>
              <w:tab/>
            </w:r>
            <w:r w:rsidRPr="00635F7B">
              <w:rPr>
                <w:rFonts w:ascii="TH SarabunPSK" w:hAnsi="TH SarabunPSK" w:cs="TH SarabunPSK"/>
                <w:sz w:val="26"/>
                <w:szCs w:val="26"/>
                <w:cs/>
              </w:rPr>
              <w:t>เศรษฐศาสตร์ในชีวิตประจำวัน</w:t>
            </w:r>
            <w:r w:rsidRPr="00635F7B">
              <w:rPr>
                <w:rFonts w:ascii="TH SarabunPSK" w:hAnsi="TH SarabunPSK" w:cs="TH SarabunPSK"/>
                <w:sz w:val="26"/>
                <w:szCs w:val="26"/>
                <w:rtl/>
                <w:cs/>
              </w:rPr>
              <w:tab/>
            </w:r>
            <w:r w:rsidRPr="00635F7B">
              <w:rPr>
                <w:rFonts w:ascii="TH SarabunPSK" w:hAnsi="TH SarabunPSK" w:cs="TH SarabunPSK"/>
                <w:sz w:val="26"/>
                <w:szCs w:val="26"/>
                <w:rtl/>
                <w:cs/>
              </w:rPr>
              <w:tab/>
            </w:r>
            <w:r w:rsidRPr="00635F7B">
              <w:rPr>
                <w:rFonts w:ascii="TH SarabunPSK" w:hAnsi="TH SarabunPSK" w:cs="TH SarabunPSK"/>
                <w:sz w:val="26"/>
                <w:szCs w:val="26"/>
                <w:cs/>
              </w:rPr>
              <w:t>3(3-0-6)</w:t>
            </w:r>
          </w:p>
          <w:p w:rsidR="004845CF" w:rsidRPr="00635F7B" w:rsidRDefault="004845CF" w:rsidP="008B2F4D">
            <w:pPr>
              <w:tabs>
                <w:tab w:val="left" w:pos="720"/>
                <w:tab w:val="left" w:pos="1440"/>
                <w:tab w:val="left" w:pos="2127"/>
              </w:tabs>
              <w:rPr>
                <w:rFonts w:ascii="TH SarabunPSK" w:hAnsi="TH SarabunPSK" w:cs="TH SarabunPSK"/>
                <w:sz w:val="26"/>
                <w:szCs w:val="26"/>
              </w:rPr>
            </w:pPr>
          </w:p>
          <w:p w:rsidR="004845CF" w:rsidRPr="00635F7B" w:rsidRDefault="004845CF" w:rsidP="008B2F4D">
            <w:pPr>
              <w:tabs>
                <w:tab w:val="left" w:pos="720"/>
                <w:tab w:val="left" w:pos="1440"/>
                <w:tab w:val="left" w:pos="2127"/>
              </w:tabs>
              <w:rPr>
                <w:rFonts w:ascii="TH SarabunPSK" w:hAnsi="TH SarabunPSK" w:cs="TH SarabunPSK"/>
                <w:sz w:val="26"/>
                <w:szCs w:val="26"/>
              </w:rPr>
            </w:pPr>
          </w:p>
          <w:p w:rsidR="004845CF" w:rsidRPr="00635F7B" w:rsidRDefault="004845CF" w:rsidP="008B2F4D">
            <w:pPr>
              <w:ind w:right="-424"/>
              <w:rPr>
                <w:rFonts w:ascii="TH SarabunPSK" w:hAnsi="TH SarabunPSK" w:cs="TH SarabunPSK"/>
                <w:b/>
                <w:bCs/>
                <w:sz w:val="26"/>
                <w:szCs w:val="26"/>
              </w:rPr>
            </w:pPr>
            <w:r w:rsidRPr="00635F7B">
              <w:rPr>
                <w:rFonts w:ascii="TH SarabunPSK" w:hAnsi="TH SarabunPSK" w:cs="TH SarabunPSK"/>
                <w:b/>
                <w:bCs/>
                <w:sz w:val="26"/>
                <w:szCs w:val="26"/>
                <w:cs/>
              </w:rPr>
              <w:t xml:space="preserve">1.4. รายวิชากลุ่มวิชาคณิตศาสตร์วิทยาศาสตร์และเทคโนโลยี </w:t>
            </w:r>
          </w:p>
          <w:p w:rsidR="004845CF" w:rsidRPr="00635F7B" w:rsidRDefault="004845CF" w:rsidP="008B2F4D">
            <w:pPr>
              <w:ind w:right="-424"/>
              <w:rPr>
                <w:rFonts w:ascii="TH SarabunPSK" w:hAnsi="TH SarabunPSK" w:cs="TH SarabunPSK"/>
                <w:b/>
                <w:bCs/>
                <w:sz w:val="26"/>
                <w:szCs w:val="26"/>
                <w:cs/>
              </w:rPr>
            </w:pPr>
            <w:r w:rsidRPr="00635F7B">
              <w:rPr>
                <w:rFonts w:ascii="TH SarabunPSK" w:hAnsi="TH SarabunPSK" w:cs="TH SarabunPSK" w:hint="cs"/>
                <w:b/>
                <w:bCs/>
                <w:sz w:val="26"/>
                <w:szCs w:val="26"/>
                <w:cs/>
              </w:rPr>
              <w:t xml:space="preserve">                               </w:t>
            </w:r>
            <w:r w:rsidRPr="00635F7B">
              <w:rPr>
                <w:rFonts w:ascii="TH SarabunPSK" w:hAnsi="TH SarabunPSK" w:cs="TH SarabunPSK"/>
                <w:b/>
                <w:bCs/>
                <w:sz w:val="26"/>
                <w:szCs w:val="26"/>
                <w:cs/>
              </w:rPr>
              <w:t>ให้เรียน จำนวนไม่น้อยกว่า</w:t>
            </w:r>
            <w:r w:rsidRPr="00635F7B">
              <w:rPr>
                <w:rFonts w:ascii="TH SarabunPSK" w:hAnsi="TH SarabunPSK" w:cs="TH SarabunPSK"/>
                <w:b/>
                <w:bCs/>
                <w:sz w:val="26"/>
                <w:szCs w:val="26"/>
                <w:cs/>
              </w:rPr>
              <w:tab/>
            </w:r>
            <w:r w:rsidRPr="00635F7B">
              <w:rPr>
                <w:rFonts w:ascii="TH SarabunPSK" w:hAnsi="TH SarabunPSK" w:cs="TH SarabunPSK"/>
                <w:b/>
                <w:bCs/>
                <w:sz w:val="26"/>
                <w:szCs w:val="26"/>
              </w:rPr>
              <w:t>9</w:t>
            </w:r>
            <w:r w:rsidRPr="00635F7B">
              <w:rPr>
                <w:rFonts w:ascii="TH SarabunPSK" w:hAnsi="TH SarabunPSK" w:cs="TH SarabunPSK"/>
                <w:b/>
                <w:bCs/>
                <w:sz w:val="26"/>
                <w:szCs w:val="26"/>
                <w:cs/>
              </w:rPr>
              <w:t xml:space="preserve"> หน่วยกิต</w:t>
            </w:r>
          </w:p>
          <w:p w:rsidR="004845CF" w:rsidRPr="00635F7B" w:rsidRDefault="004845CF" w:rsidP="008B2F4D">
            <w:pPr>
              <w:ind w:firstLine="720"/>
              <w:rPr>
                <w:rFonts w:ascii="TH SarabunPSK" w:hAnsi="TH SarabunPSK" w:cs="TH SarabunPSK"/>
                <w:b/>
                <w:bCs/>
                <w:sz w:val="26"/>
                <w:szCs w:val="26"/>
              </w:rPr>
            </w:pPr>
            <w:r w:rsidRPr="00635F7B">
              <w:rPr>
                <w:rFonts w:ascii="TH SarabunPSK" w:hAnsi="TH SarabunPSK" w:cs="TH SarabunPSK"/>
                <w:b/>
                <w:bCs/>
                <w:sz w:val="26"/>
                <w:szCs w:val="26"/>
                <w:cs/>
              </w:rPr>
              <w:t>บังคับ</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6 หน่วยกิต</w:t>
            </w:r>
          </w:p>
          <w:p w:rsidR="004845CF" w:rsidRPr="00635F7B" w:rsidRDefault="004845CF" w:rsidP="008B2F4D">
            <w:pPr>
              <w:tabs>
                <w:tab w:val="left" w:pos="720"/>
                <w:tab w:val="left" w:pos="1440"/>
              </w:tabs>
              <w:rPr>
                <w:rFonts w:ascii="TH SarabunPSK" w:hAnsi="TH SarabunPSK" w:cs="TH SarabunPSK"/>
                <w:sz w:val="26"/>
                <w:szCs w:val="26"/>
              </w:rPr>
            </w:pPr>
            <w:r w:rsidRPr="00635F7B">
              <w:rPr>
                <w:rFonts w:ascii="TH SarabunPSK" w:hAnsi="TH SarabunPSK" w:cs="TH SarabunPSK"/>
                <w:sz w:val="26"/>
                <w:szCs w:val="26"/>
                <w:cs/>
              </w:rPr>
              <w:t>วท 051001</w:t>
            </w:r>
            <w:r w:rsidRPr="00635F7B">
              <w:rPr>
                <w:rFonts w:ascii="TH SarabunPSK" w:hAnsi="TH SarabunPSK" w:cs="TH SarabunPSK"/>
                <w:sz w:val="26"/>
                <w:szCs w:val="26"/>
                <w:cs/>
              </w:rPr>
              <w:tab/>
              <w:t xml:space="preserve">วิทยาศาสตร์และเทคโนโลยีในชีวิตประจำวัน </w:t>
            </w:r>
            <w:r w:rsidRPr="00635F7B">
              <w:rPr>
                <w:rFonts w:ascii="TH SarabunPSK" w:hAnsi="TH SarabunPSK" w:cs="TH SarabunPSK"/>
                <w:sz w:val="26"/>
                <w:szCs w:val="26"/>
              </w:rPr>
              <w:t>3</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tabs>
                <w:tab w:val="left" w:pos="720"/>
                <w:tab w:val="left" w:pos="1440"/>
                <w:tab w:val="left" w:pos="2127"/>
              </w:tabs>
              <w:rPr>
                <w:rFonts w:ascii="TH SarabunPSK" w:hAnsi="TH SarabunPSK" w:cs="TH SarabunPSK"/>
                <w:sz w:val="26"/>
                <w:szCs w:val="26"/>
              </w:rPr>
            </w:pPr>
            <w:r w:rsidRPr="00635F7B">
              <w:rPr>
                <w:rFonts w:ascii="TH SarabunPSK" w:hAnsi="TH SarabunPSK" w:cs="TH SarabunPSK"/>
                <w:sz w:val="26"/>
                <w:szCs w:val="26"/>
                <w:cs/>
              </w:rPr>
              <w:t>วท 091005</w:t>
            </w:r>
            <w:r w:rsidRPr="00635F7B">
              <w:rPr>
                <w:rFonts w:ascii="TH SarabunPSK" w:hAnsi="TH SarabunPSK" w:cs="TH SarabunPSK"/>
                <w:sz w:val="26"/>
                <w:szCs w:val="26"/>
                <w:cs/>
              </w:rPr>
              <w:tab/>
              <w:t xml:space="preserve">คณิตศาสตร์และสถิติในชีวิตประจำวัน </w:t>
            </w:r>
            <w:r w:rsidRPr="00635F7B">
              <w:rPr>
                <w:rFonts w:ascii="TH SarabunPSK" w:hAnsi="TH SarabunPSK" w:cs="TH SarabunPSK"/>
                <w:sz w:val="26"/>
                <w:szCs w:val="26"/>
              </w:rPr>
              <w:tab/>
              <w:t>3</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 xml:space="preserve">) </w:t>
            </w:r>
          </w:p>
          <w:p w:rsidR="004845CF" w:rsidRPr="00635F7B" w:rsidRDefault="004845CF" w:rsidP="008B2F4D">
            <w:pPr>
              <w:rPr>
                <w:rFonts w:ascii="TH SarabunPSK" w:hAnsi="TH SarabunPSK" w:cs="TH SarabunPSK"/>
                <w:b/>
                <w:bCs/>
                <w:sz w:val="26"/>
                <w:szCs w:val="26"/>
              </w:rPr>
            </w:pPr>
            <w:r w:rsidRPr="00635F7B">
              <w:rPr>
                <w:rFonts w:ascii="TH SarabunPSK" w:hAnsi="TH SarabunPSK" w:cs="TH SarabunPSK"/>
                <w:sz w:val="26"/>
                <w:szCs w:val="26"/>
                <w:cs/>
              </w:rPr>
              <w:tab/>
            </w:r>
            <w:r w:rsidRPr="00635F7B">
              <w:rPr>
                <w:rFonts w:ascii="TH SarabunPSK" w:hAnsi="TH SarabunPSK" w:cs="TH SarabunPSK"/>
                <w:b/>
                <w:bCs/>
                <w:sz w:val="26"/>
                <w:szCs w:val="26"/>
                <w:cs/>
              </w:rPr>
              <w:t>เลือก</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6 หน่วยกิต</w:t>
            </w:r>
          </w:p>
          <w:p w:rsidR="004845CF" w:rsidRPr="00635F7B" w:rsidRDefault="004845CF" w:rsidP="008B2F4D">
            <w:pPr>
              <w:tabs>
                <w:tab w:val="left" w:pos="720"/>
                <w:tab w:val="left" w:pos="1440"/>
                <w:tab w:val="left" w:pos="2127"/>
              </w:tabs>
              <w:contextualSpacing/>
              <w:rPr>
                <w:rFonts w:ascii="TH SarabunPSK" w:hAnsi="TH SarabunPSK" w:cs="TH SarabunPSK"/>
                <w:sz w:val="26"/>
                <w:szCs w:val="26"/>
              </w:rPr>
            </w:pPr>
            <w:r w:rsidRPr="00635F7B">
              <w:rPr>
                <w:rFonts w:ascii="TH SarabunPSK" w:hAnsi="TH SarabunPSK" w:cs="TH SarabunPSK"/>
                <w:sz w:val="26"/>
                <w:szCs w:val="26"/>
                <w:cs/>
              </w:rPr>
              <w:t>วท 052002</w:t>
            </w:r>
            <w:r w:rsidRPr="00635F7B">
              <w:rPr>
                <w:rFonts w:ascii="TH SarabunPSK" w:hAnsi="TH SarabunPSK" w:cs="TH SarabunPSK"/>
                <w:sz w:val="26"/>
                <w:szCs w:val="26"/>
                <w:cs/>
              </w:rPr>
              <w:tab/>
              <w:t xml:space="preserve">วิทยาศาสตร์และเทคโนโลยี เพื่อการพัฒนาคุณภาพชีวิต </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rPr>
              <w:t>3</w:t>
            </w:r>
            <w:r w:rsidRPr="00635F7B">
              <w:rPr>
                <w:rFonts w:ascii="TH SarabunPSK" w:hAnsi="TH SarabunPSK" w:cs="TH SarabunPSK"/>
                <w:sz w:val="26"/>
                <w:szCs w:val="26"/>
                <w:cs/>
              </w:rPr>
              <w:t>(</w:t>
            </w:r>
            <w:r w:rsidRPr="00635F7B">
              <w:rPr>
                <w:rFonts w:ascii="TH SarabunPSK" w:hAnsi="TH SarabunPSK" w:cs="TH SarabunPSK"/>
                <w:sz w:val="26"/>
                <w:szCs w:val="26"/>
              </w:rPr>
              <w:t>3</w:t>
            </w:r>
            <w:r w:rsidRPr="00635F7B">
              <w:rPr>
                <w:rFonts w:ascii="TH SarabunPSK" w:hAnsi="TH SarabunPSK" w:cs="TH SarabunPSK"/>
                <w:sz w:val="26"/>
                <w:szCs w:val="26"/>
                <w:cs/>
              </w:rPr>
              <w:t>-</w:t>
            </w:r>
            <w:r w:rsidRPr="00635F7B">
              <w:rPr>
                <w:rFonts w:ascii="TH SarabunPSK" w:hAnsi="TH SarabunPSK" w:cs="TH SarabunPSK"/>
                <w:sz w:val="26"/>
                <w:szCs w:val="26"/>
              </w:rPr>
              <w:t>0</w:t>
            </w:r>
            <w:r w:rsidRPr="00635F7B">
              <w:rPr>
                <w:rFonts w:ascii="TH SarabunPSK" w:hAnsi="TH SarabunPSK" w:cs="TH SarabunPSK"/>
                <w:sz w:val="26"/>
                <w:szCs w:val="26"/>
                <w:cs/>
              </w:rPr>
              <w:t>-</w:t>
            </w:r>
            <w:r w:rsidRPr="00635F7B">
              <w:rPr>
                <w:rFonts w:ascii="TH SarabunPSK" w:hAnsi="TH SarabunPSK" w:cs="TH SarabunPSK"/>
                <w:sz w:val="26"/>
                <w:szCs w:val="26"/>
              </w:rPr>
              <w:t>6</w:t>
            </w:r>
            <w:r w:rsidRPr="00635F7B">
              <w:rPr>
                <w:rFonts w:ascii="TH SarabunPSK" w:hAnsi="TH SarabunPSK" w:cs="TH SarabunPSK"/>
                <w:sz w:val="26"/>
                <w:szCs w:val="26"/>
                <w:cs/>
              </w:rPr>
              <w:t>)</w:t>
            </w:r>
          </w:p>
          <w:p w:rsidR="004845CF" w:rsidRPr="00635F7B" w:rsidRDefault="004845CF" w:rsidP="008B2F4D">
            <w:pPr>
              <w:tabs>
                <w:tab w:val="left" w:pos="720"/>
                <w:tab w:val="left" w:pos="1440"/>
                <w:tab w:val="left" w:pos="2127"/>
              </w:tabs>
              <w:contextualSpacing/>
              <w:rPr>
                <w:rFonts w:ascii="TH SarabunPSK" w:hAnsi="TH SarabunPSK" w:cs="TH SarabunPSK"/>
                <w:sz w:val="26"/>
                <w:szCs w:val="26"/>
              </w:rPr>
            </w:pPr>
            <w:r w:rsidRPr="00635F7B">
              <w:rPr>
                <w:rFonts w:ascii="TH SarabunPSK" w:hAnsi="TH SarabunPSK" w:cs="TH SarabunPSK"/>
                <w:sz w:val="26"/>
                <w:szCs w:val="26"/>
                <w:cs/>
              </w:rPr>
              <w:t>วท 062002</w:t>
            </w:r>
            <w:r w:rsidRPr="00635F7B">
              <w:rPr>
                <w:rFonts w:ascii="TH SarabunPSK" w:hAnsi="TH SarabunPSK" w:cs="TH SarabunPSK"/>
                <w:sz w:val="26"/>
                <w:szCs w:val="26"/>
              </w:rPr>
              <w:tab/>
            </w:r>
            <w:r w:rsidRPr="00635F7B">
              <w:rPr>
                <w:rFonts w:ascii="TH SarabunPSK" w:hAnsi="TH SarabunPSK" w:cs="TH SarabunPSK"/>
                <w:sz w:val="26"/>
                <w:szCs w:val="26"/>
                <w:cs/>
                <w:lang w:val="en-AU"/>
              </w:rPr>
              <w:t>มนุษย์กับสิ่งแวดล้อม</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rPr>
              <w:tab/>
              <w:t>3</w:t>
            </w:r>
            <w:r w:rsidRPr="00635F7B">
              <w:rPr>
                <w:rFonts w:ascii="TH SarabunPSK" w:hAnsi="TH SarabunPSK" w:cs="TH SarabunPSK"/>
                <w:sz w:val="26"/>
                <w:szCs w:val="26"/>
                <w:cs/>
              </w:rPr>
              <w:t>(</w:t>
            </w:r>
            <w:r w:rsidRPr="00635F7B">
              <w:rPr>
                <w:rFonts w:ascii="TH SarabunPSK" w:hAnsi="TH SarabunPSK" w:cs="TH SarabunPSK"/>
                <w:sz w:val="26"/>
                <w:szCs w:val="26"/>
              </w:rPr>
              <w:t>3</w:t>
            </w:r>
            <w:r w:rsidRPr="00635F7B">
              <w:rPr>
                <w:rFonts w:ascii="TH SarabunPSK" w:hAnsi="TH SarabunPSK" w:cs="TH SarabunPSK"/>
                <w:sz w:val="26"/>
                <w:szCs w:val="26"/>
                <w:cs/>
              </w:rPr>
              <w:t>-</w:t>
            </w:r>
            <w:r w:rsidRPr="00635F7B">
              <w:rPr>
                <w:rFonts w:ascii="TH SarabunPSK" w:hAnsi="TH SarabunPSK" w:cs="TH SarabunPSK"/>
                <w:sz w:val="26"/>
                <w:szCs w:val="26"/>
              </w:rPr>
              <w:t>0</w:t>
            </w:r>
            <w:r w:rsidRPr="00635F7B">
              <w:rPr>
                <w:rFonts w:ascii="TH SarabunPSK" w:hAnsi="TH SarabunPSK" w:cs="TH SarabunPSK"/>
                <w:sz w:val="26"/>
                <w:szCs w:val="26"/>
                <w:cs/>
              </w:rPr>
              <w:t>-</w:t>
            </w:r>
            <w:r w:rsidRPr="00635F7B">
              <w:rPr>
                <w:rFonts w:ascii="TH SarabunPSK" w:hAnsi="TH SarabunPSK" w:cs="TH SarabunPSK"/>
                <w:sz w:val="26"/>
                <w:szCs w:val="26"/>
              </w:rPr>
              <w:t>6</w:t>
            </w:r>
            <w:r w:rsidRPr="00635F7B">
              <w:rPr>
                <w:rFonts w:ascii="TH SarabunPSK" w:hAnsi="TH SarabunPSK" w:cs="TH SarabunPSK"/>
                <w:sz w:val="26"/>
                <w:szCs w:val="26"/>
                <w:cs/>
              </w:rPr>
              <w:t>)</w:t>
            </w:r>
          </w:p>
          <w:p w:rsidR="004845CF" w:rsidRPr="00635F7B" w:rsidRDefault="004845CF" w:rsidP="008B2F4D">
            <w:pPr>
              <w:tabs>
                <w:tab w:val="left" w:pos="720"/>
                <w:tab w:val="left" w:pos="1440"/>
                <w:tab w:val="left" w:pos="2127"/>
              </w:tabs>
              <w:contextualSpacing/>
              <w:rPr>
                <w:rFonts w:ascii="TH SarabunPSK" w:hAnsi="TH SarabunPSK" w:cs="TH SarabunPSK"/>
                <w:sz w:val="26"/>
                <w:szCs w:val="26"/>
              </w:rPr>
            </w:pPr>
            <w:r w:rsidRPr="00635F7B">
              <w:rPr>
                <w:rFonts w:ascii="TH SarabunPSK" w:hAnsi="TH SarabunPSK" w:cs="TH SarabunPSK"/>
                <w:sz w:val="26"/>
                <w:szCs w:val="26"/>
                <w:cs/>
              </w:rPr>
              <w:t>วท 112008</w:t>
            </w:r>
            <w:r w:rsidRPr="00635F7B">
              <w:rPr>
                <w:rFonts w:ascii="TH SarabunPSK" w:hAnsi="TH SarabunPSK" w:cs="TH SarabunPSK"/>
                <w:sz w:val="26"/>
                <w:szCs w:val="26"/>
                <w:cs/>
              </w:rPr>
              <w:tab/>
              <w:t>เทคโนโลยีสารสนเทศเพื่อการเรียนรู้</w:t>
            </w:r>
            <w:r w:rsidRPr="00635F7B">
              <w:rPr>
                <w:rFonts w:ascii="TH SarabunPSK" w:hAnsi="TH SarabunPSK" w:cs="TH SarabunPSK"/>
                <w:sz w:val="26"/>
                <w:szCs w:val="26"/>
                <w:cs/>
              </w:rPr>
              <w:tab/>
            </w:r>
            <w:r w:rsidRPr="00635F7B">
              <w:rPr>
                <w:rFonts w:ascii="TH SarabunPSK" w:hAnsi="TH SarabunPSK" w:cs="TH SarabunPSK"/>
                <w:sz w:val="26"/>
                <w:szCs w:val="26"/>
              </w:rPr>
              <w:t>3</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tabs>
                <w:tab w:val="left" w:pos="720"/>
                <w:tab w:val="left" w:pos="1440"/>
                <w:tab w:val="left" w:pos="2127"/>
              </w:tabs>
              <w:contextualSpacing/>
              <w:rPr>
                <w:rFonts w:ascii="TH SarabunPSK" w:hAnsi="TH SarabunPSK" w:cs="TH SarabunPSK"/>
                <w:sz w:val="26"/>
                <w:szCs w:val="26"/>
              </w:rPr>
            </w:pPr>
            <w:r w:rsidRPr="00635F7B">
              <w:rPr>
                <w:rFonts w:ascii="TH SarabunPSK" w:hAnsi="TH SarabunPSK" w:cs="TH SarabunPSK"/>
                <w:sz w:val="26"/>
                <w:szCs w:val="26"/>
                <w:cs/>
              </w:rPr>
              <w:t xml:space="preserve">วท </w:t>
            </w:r>
            <w:r w:rsidRPr="00635F7B">
              <w:rPr>
                <w:rFonts w:ascii="TH SarabunPSK" w:hAnsi="TH SarabunPSK" w:cs="TH SarabunPSK"/>
                <w:sz w:val="26"/>
                <w:szCs w:val="26"/>
              </w:rPr>
              <w:t>112009</w:t>
            </w:r>
            <w:r w:rsidRPr="00635F7B">
              <w:rPr>
                <w:rFonts w:ascii="TH SarabunPSK" w:hAnsi="TH SarabunPSK" w:cs="TH SarabunPSK"/>
                <w:sz w:val="26"/>
                <w:szCs w:val="26"/>
              </w:rPr>
              <w:tab/>
            </w:r>
            <w:r w:rsidRPr="00635F7B">
              <w:rPr>
                <w:rFonts w:ascii="TH SarabunPSK" w:hAnsi="TH SarabunPSK" w:cs="TH SarabunPSK"/>
                <w:sz w:val="26"/>
                <w:szCs w:val="26"/>
                <w:cs/>
              </w:rPr>
              <w:t>การใช้โปรแกรมสำเร็จรูปในชีวิตประจำวัน</w:t>
            </w:r>
            <w:r w:rsidRPr="00635F7B">
              <w:rPr>
                <w:rFonts w:ascii="TH SarabunPSK" w:hAnsi="TH SarabunPSK" w:cs="TH SarabunPSK"/>
                <w:sz w:val="26"/>
                <w:szCs w:val="26"/>
              </w:rPr>
              <w:tab/>
              <w:t>3</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tabs>
                <w:tab w:val="left" w:pos="720"/>
                <w:tab w:val="left" w:pos="1440"/>
                <w:tab w:val="left" w:pos="2127"/>
                <w:tab w:val="left" w:pos="3045"/>
              </w:tabs>
              <w:contextualSpacing/>
              <w:rPr>
                <w:rFonts w:ascii="TH SarabunPSK" w:hAnsi="TH SarabunPSK" w:cs="TH SarabunPSK"/>
                <w:sz w:val="26"/>
                <w:szCs w:val="26"/>
              </w:rPr>
            </w:pPr>
            <w:r w:rsidRPr="00635F7B">
              <w:rPr>
                <w:rFonts w:ascii="TH SarabunPSK" w:hAnsi="TH SarabunPSK" w:cs="TH SarabunPSK"/>
                <w:sz w:val="26"/>
                <w:szCs w:val="26"/>
                <w:cs/>
              </w:rPr>
              <w:t xml:space="preserve">วท </w:t>
            </w:r>
            <w:r w:rsidRPr="00635F7B">
              <w:rPr>
                <w:rFonts w:ascii="TH SarabunPSK" w:hAnsi="TH SarabunPSK" w:cs="TH SarabunPSK"/>
                <w:sz w:val="26"/>
                <w:szCs w:val="26"/>
              </w:rPr>
              <w:t>112010</w:t>
            </w:r>
            <w:r w:rsidRPr="00635F7B">
              <w:rPr>
                <w:rFonts w:ascii="TH SarabunPSK" w:hAnsi="TH SarabunPSK" w:cs="TH SarabunPSK"/>
                <w:sz w:val="26"/>
                <w:szCs w:val="26"/>
              </w:rPr>
              <w:tab/>
            </w:r>
            <w:r w:rsidRPr="00635F7B">
              <w:rPr>
                <w:rFonts w:ascii="TH SarabunPSK" w:hAnsi="TH SarabunPSK" w:cs="TH SarabunPSK"/>
                <w:sz w:val="26"/>
                <w:szCs w:val="26"/>
                <w:cs/>
              </w:rPr>
              <w:t>เทคโนโลยีสมัยใหม่ในชีวิตประจำวัน</w:t>
            </w:r>
            <w:r w:rsidRPr="00635F7B">
              <w:rPr>
                <w:rFonts w:ascii="TH SarabunPSK" w:hAnsi="TH SarabunPSK" w:cs="TH SarabunPSK"/>
                <w:sz w:val="26"/>
                <w:szCs w:val="26"/>
                <w:rtl/>
                <w:cs/>
              </w:rPr>
              <w:tab/>
            </w:r>
            <w:r w:rsidRPr="00635F7B">
              <w:rPr>
                <w:rFonts w:ascii="TH SarabunPSK" w:hAnsi="TH SarabunPSK" w:cs="TH SarabunPSK"/>
                <w:sz w:val="26"/>
                <w:szCs w:val="26"/>
              </w:rPr>
              <w:t>3</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contextualSpacing/>
              <w:rPr>
                <w:rFonts w:ascii="TH SarabunPSK" w:hAnsi="TH SarabunPSK" w:cs="TH SarabunPSK"/>
                <w:sz w:val="26"/>
                <w:szCs w:val="26"/>
              </w:rPr>
            </w:pPr>
            <w:r w:rsidRPr="00635F7B">
              <w:rPr>
                <w:rFonts w:ascii="TH SarabunPSK" w:hAnsi="TH SarabunPSK" w:cs="TH SarabunPSK"/>
                <w:sz w:val="26"/>
                <w:szCs w:val="26"/>
                <w:cs/>
              </w:rPr>
              <w:t xml:space="preserve">วท </w:t>
            </w:r>
            <w:r w:rsidRPr="00635F7B">
              <w:rPr>
                <w:rFonts w:ascii="TH SarabunPSK" w:hAnsi="TH SarabunPSK" w:cs="TH SarabunPSK"/>
                <w:sz w:val="26"/>
                <w:szCs w:val="26"/>
              </w:rPr>
              <w:t>112011</w:t>
            </w:r>
            <w:r w:rsidRPr="00635F7B">
              <w:rPr>
                <w:rFonts w:ascii="TH SarabunPSK" w:hAnsi="TH SarabunPSK" w:cs="TH SarabunPSK"/>
                <w:sz w:val="26"/>
                <w:szCs w:val="26"/>
              </w:rPr>
              <w:tab/>
            </w:r>
            <w:r w:rsidRPr="00635F7B">
              <w:rPr>
                <w:rFonts w:ascii="TH SarabunPSK" w:hAnsi="TH SarabunPSK" w:cs="TH SarabunPSK"/>
                <w:sz w:val="26"/>
                <w:szCs w:val="26"/>
                <w:cs/>
              </w:rPr>
              <w:t xml:space="preserve">การสร้างและการประยุกต์ใช้สื่อประสม </w:t>
            </w:r>
            <w:r w:rsidRPr="00635F7B">
              <w:rPr>
                <w:rFonts w:ascii="TH SarabunPSK" w:hAnsi="TH SarabunPSK" w:cs="TH SarabunPSK"/>
                <w:sz w:val="26"/>
                <w:szCs w:val="26"/>
              </w:rPr>
              <w:tab/>
              <w:t>3</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rPr>
                <w:rFonts w:ascii="TH SarabunPSK" w:hAnsi="TH SarabunPSK" w:cs="TH SarabunPSK"/>
                <w:sz w:val="26"/>
                <w:szCs w:val="26"/>
              </w:rPr>
            </w:pPr>
          </w:p>
          <w:p w:rsidR="004845CF" w:rsidRPr="00635F7B" w:rsidRDefault="004845CF" w:rsidP="008B2F4D">
            <w:pPr>
              <w:ind w:right="-424"/>
              <w:contextualSpacing/>
              <w:rPr>
                <w:rFonts w:ascii="TH SarabunPSK" w:hAnsi="TH SarabunPSK" w:cs="TH SarabunPSK"/>
                <w:sz w:val="26"/>
                <w:szCs w:val="26"/>
                <w:cs/>
              </w:rPr>
            </w:pPr>
            <w:r w:rsidRPr="00635F7B">
              <w:rPr>
                <w:rFonts w:ascii="TH SarabunPSK" w:hAnsi="TH SarabunPSK" w:cs="TH SarabunPSK"/>
                <w:b/>
                <w:bCs/>
                <w:sz w:val="26"/>
                <w:szCs w:val="26"/>
                <w:cs/>
              </w:rPr>
              <w:t>2) หมวดวิชาเฉพาะ</w:t>
            </w:r>
            <w:r w:rsidRPr="00635F7B">
              <w:rPr>
                <w:rFonts w:ascii="TH SarabunPSK" w:hAnsi="TH SarabunPSK" w:cs="TH SarabunPSK"/>
                <w:b/>
                <w:bCs/>
                <w:sz w:val="26"/>
                <w:szCs w:val="26"/>
              </w:rPr>
              <w:tab/>
            </w:r>
            <w:r w:rsidRPr="00635F7B">
              <w:rPr>
                <w:rFonts w:ascii="TH SarabunPSK" w:hAnsi="TH SarabunPSK" w:cs="TH SarabunPSK"/>
                <w:b/>
                <w:bCs/>
                <w:sz w:val="26"/>
                <w:szCs w:val="26"/>
              </w:rPr>
              <w:tab/>
            </w:r>
            <w:r w:rsidRPr="00635F7B">
              <w:rPr>
                <w:rFonts w:ascii="TH SarabunPSK" w:hAnsi="TH SarabunPSK" w:cs="TH SarabunPSK"/>
                <w:b/>
                <w:bCs/>
                <w:sz w:val="26"/>
                <w:szCs w:val="26"/>
              </w:rPr>
              <w:tab/>
            </w:r>
            <w:r w:rsidRPr="00635F7B">
              <w:rPr>
                <w:rFonts w:ascii="TH SarabunPSK" w:hAnsi="TH SarabunPSK" w:cs="TH SarabunPSK"/>
                <w:b/>
                <w:bCs/>
                <w:sz w:val="26"/>
                <w:szCs w:val="26"/>
                <w:cs/>
              </w:rPr>
              <w:t xml:space="preserve">ไม่น้อยกว่า </w:t>
            </w:r>
            <w:r w:rsidRPr="00635F7B">
              <w:rPr>
                <w:rFonts w:ascii="TH SarabunPSK" w:hAnsi="TH SarabunPSK" w:cs="TH SarabunPSK"/>
                <w:b/>
                <w:bCs/>
                <w:sz w:val="26"/>
                <w:szCs w:val="26"/>
              </w:rPr>
              <w:tab/>
              <w:t>91</w:t>
            </w:r>
            <w:r w:rsidRPr="00635F7B">
              <w:rPr>
                <w:rFonts w:ascii="TH SarabunPSK" w:hAnsi="TH SarabunPSK" w:cs="TH SarabunPSK"/>
                <w:b/>
                <w:bCs/>
                <w:sz w:val="26"/>
                <w:szCs w:val="26"/>
                <w:cs/>
              </w:rPr>
              <w:t xml:space="preserve"> หน่วยกิต</w:t>
            </w:r>
          </w:p>
          <w:p w:rsidR="004845CF" w:rsidRPr="00635F7B" w:rsidRDefault="004845CF" w:rsidP="008B2F4D">
            <w:pPr>
              <w:ind w:right="-424" w:firstLine="270"/>
              <w:contextualSpacing/>
              <w:rPr>
                <w:rFonts w:ascii="TH SarabunPSK" w:hAnsi="TH SarabunPSK" w:cs="TH SarabunPSK"/>
                <w:sz w:val="26"/>
                <w:szCs w:val="26"/>
                <w:cs/>
              </w:rPr>
            </w:pPr>
            <w:r w:rsidRPr="00635F7B">
              <w:rPr>
                <w:rFonts w:ascii="TH SarabunPSK" w:hAnsi="TH SarabunPSK" w:cs="TH SarabunPSK"/>
                <w:b/>
                <w:bCs/>
                <w:sz w:val="26"/>
                <w:szCs w:val="26"/>
                <w:cs/>
              </w:rPr>
              <w:t>2.1) กลุ่มวิชาพื้นฐานวิชาชีพ</w:t>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b/>
                <w:bCs/>
                <w:sz w:val="26"/>
                <w:szCs w:val="26"/>
                <w:cs/>
              </w:rPr>
              <w:t>กำหนดให้เรียน</w:t>
            </w:r>
            <w:r w:rsidRPr="00635F7B">
              <w:rPr>
                <w:rFonts w:ascii="TH SarabunPSK" w:hAnsi="TH SarabunPSK" w:cs="TH SarabunPSK"/>
                <w:b/>
                <w:bCs/>
                <w:sz w:val="26"/>
                <w:szCs w:val="26"/>
                <w:cs/>
              </w:rPr>
              <w:tab/>
            </w:r>
            <w:r w:rsidRPr="00635F7B">
              <w:rPr>
                <w:rFonts w:ascii="TH SarabunPSK" w:hAnsi="TH SarabunPSK" w:cs="TH SarabunPSK"/>
                <w:b/>
                <w:bCs/>
                <w:sz w:val="26"/>
                <w:szCs w:val="26"/>
              </w:rPr>
              <w:t>27</w:t>
            </w:r>
            <w:r w:rsidRPr="00635F7B">
              <w:rPr>
                <w:rFonts w:ascii="TH SarabunPSK" w:hAnsi="TH SarabunPSK" w:cs="TH SarabunPSK"/>
                <w:b/>
                <w:bCs/>
                <w:sz w:val="26"/>
                <w:szCs w:val="26"/>
                <w:cs/>
              </w:rPr>
              <w:t xml:space="preserve"> หน่วยกิต</w:t>
            </w:r>
            <w:r w:rsidRPr="00635F7B">
              <w:rPr>
                <w:rFonts w:ascii="TH SarabunPSK" w:hAnsi="TH SarabunPSK" w:cs="TH SarabunPSK"/>
                <w:sz w:val="26"/>
                <w:szCs w:val="26"/>
                <w:cs/>
              </w:rPr>
              <w:t xml:space="preserve"> </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บธ 021004</w:t>
            </w:r>
            <w:r w:rsidRPr="00635F7B">
              <w:rPr>
                <w:rFonts w:ascii="TH SarabunPSK" w:hAnsi="TH SarabunPSK" w:cs="TH SarabunPSK"/>
                <w:sz w:val="26"/>
                <w:szCs w:val="26"/>
                <w:cs/>
              </w:rPr>
              <w:tab/>
              <w:t>หลักการบัญชี</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บธ 032007</w:t>
            </w:r>
            <w:r w:rsidRPr="00635F7B">
              <w:rPr>
                <w:rFonts w:ascii="TH SarabunPSK" w:hAnsi="TH SarabunPSK" w:cs="TH SarabunPSK"/>
                <w:sz w:val="26"/>
                <w:szCs w:val="26"/>
                <w:cs/>
              </w:rPr>
              <w:tab/>
              <w:t>การเงินธุรกิจ</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 xml:space="preserve">) </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บธ 041010</w:t>
            </w:r>
            <w:r w:rsidRPr="00635F7B">
              <w:rPr>
                <w:rFonts w:ascii="TH SarabunPSK" w:hAnsi="TH SarabunPSK" w:cs="TH SarabunPSK"/>
                <w:sz w:val="26"/>
                <w:szCs w:val="26"/>
                <w:cs/>
              </w:rPr>
              <w:tab/>
              <w:t>หลักการตลาด</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061036</w:t>
            </w:r>
            <w:r w:rsidRPr="00635F7B">
              <w:rPr>
                <w:rFonts w:ascii="TH SarabunPSK" w:hAnsi="TH SarabunPSK" w:cs="TH SarabunPSK"/>
                <w:sz w:val="26"/>
                <w:szCs w:val="26"/>
                <w:cs/>
              </w:rPr>
              <w:tab/>
              <w:t>ความรู้เบื้องต้นเกี่ยวกับการประกอบธุรกิจ3(3-0-6)</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062031</w:t>
            </w:r>
            <w:r w:rsidRPr="00635F7B">
              <w:rPr>
                <w:rFonts w:ascii="TH SarabunPSK" w:hAnsi="TH SarabunPSK" w:cs="TH SarabunPSK"/>
                <w:sz w:val="26"/>
                <w:szCs w:val="26"/>
                <w:cs/>
              </w:rPr>
              <w:tab/>
              <w:t>การจัดการองค์การและทรัพยากรมนุษย์</w:t>
            </w:r>
            <w:r w:rsidRPr="00635F7B">
              <w:rPr>
                <w:rFonts w:ascii="TH SarabunPSK" w:hAnsi="TH SarabunPSK" w:cs="TH SarabunPSK"/>
                <w:sz w:val="26"/>
                <w:szCs w:val="26"/>
                <w:cs/>
              </w:rPr>
              <w:tab/>
              <w:t>3(3-0-6)</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072054</w:t>
            </w:r>
            <w:r w:rsidRPr="00635F7B">
              <w:rPr>
                <w:rFonts w:ascii="TH SarabunPSK" w:hAnsi="TH SarabunPSK" w:cs="TH SarabunPSK"/>
                <w:sz w:val="26"/>
                <w:szCs w:val="26"/>
                <w:cs/>
              </w:rPr>
              <w:tab/>
              <w:t>กฎหมายธุรกิจ</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073057</w:t>
            </w:r>
            <w:r w:rsidRPr="00635F7B">
              <w:rPr>
                <w:rFonts w:ascii="TH SarabunPSK" w:hAnsi="TH SarabunPSK" w:cs="TH SarabunPSK"/>
                <w:sz w:val="26"/>
                <w:szCs w:val="26"/>
                <w:cs/>
              </w:rPr>
              <w:tab/>
              <w:t>ภาษีอากรธุรกิจ</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บธ 074056</w:t>
            </w:r>
            <w:r w:rsidRPr="00635F7B">
              <w:rPr>
                <w:rFonts w:ascii="TH SarabunPSK" w:hAnsi="TH SarabunPSK" w:cs="TH SarabunPSK"/>
                <w:sz w:val="26"/>
                <w:szCs w:val="26"/>
                <w:cs/>
              </w:rPr>
              <w:tab/>
              <w:t>จริยธรรมทางธุรกิจ</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3(3-0-6)</w:t>
            </w:r>
          </w:p>
          <w:p w:rsidR="004845CF" w:rsidRPr="00635F7B" w:rsidRDefault="004845CF" w:rsidP="008B2F4D">
            <w:pPr>
              <w:ind w:right="-425"/>
              <w:contextualSpacing/>
              <w:rPr>
                <w:rFonts w:ascii="TH SarabunPSK" w:hAnsi="TH SarabunPSK" w:cs="TH SarabunPSK"/>
                <w:sz w:val="26"/>
                <w:szCs w:val="26"/>
              </w:rPr>
            </w:pPr>
            <w:r w:rsidRPr="00635F7B">
              <w:rPr>
                <w:rFonts w:ascii="TH SarabunPSK" w:hAnsi="TH SarabunPSK" w:cs="TH SarabunPSK"/>
                <w:sz w:val="26"/>
                <w:szCs w:val="26"/>
                <w:cs/>
              </w:rPr>
              <w:t>สศ 072008</w:t>
            </w:r>
            <w:r w:rsidRPr="00635F7B">
              <w:rPr>
                <w:rFonts w:ascii="TH SarabunPSK" w:hAnsi="TH SarabunPSK" w:cs="TH SarabunPSK"/>
                <w:sz w:val="26"/>
                <w:szCs w:val="26"/>
                <w:cs/>
              </w:rPr>
              <w:tab/>
              <w:t>เศรษฐศาสตร์เพื่อการจัดการ</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3(3-0-6) </w:t>
            </w:r>
          </w:p>
          <w:p w:rsidR="004845CF" w:rsidRPr="00635F7B" w:rsidRDefault="004845CF" w:rsidP="008B2F4D">
            <w:pPr>
              <w:ind w:right="-424"/>
              <w:contextualSpacing/>
              <w:rPr>
                <w:rFonts w:ascii="TH SarabunPSK" w:hAnsi="TH SarabunPSK" w:cs="TH SarabunPSK"/>
                <w:b/>
                <w:bCs/>
                <w:sz w:val="26"/>
                <w:szCs w:val="26"/>
              </w:rPr>
            </w:pPr>
            <w:r w:rsidRPr="00635F7B">
              <w:rPr>
                <w:rFonts w:ascii="TH SarabunPSK" w:hAnsi="TH SarabunPSK" w:cs="TH SarabunPSK"/>
                <w:b/>
                <w:bCs/>
                <w:sz w:val="26"/>
                <w:szCs w:val="26"/>
                <w:cs/>
              </w:rPr>
              <w:t>2.2) กลุ่มวิชาเฉพาะด้าน</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b/>
                <w:bCs/>
                <w:sz w:val="26"/>
                <w:szCs w:val="26"/>
                <w:cs/>
              </w:rPr>
              <w:t xml:space="preserve">2.2.1) วิชาบังคับ </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b/>
                <w:bCs/>
                <w:sz w:val="26"/>
                <w:szCs w:val="26"/>
                <w:cs/>
              </w:rPr>
              <w:tab/>
            </w:r>
            <w:r w:rsidRPr="00635F7B">
              <w:rPr>
                <w:rFonts w:ascii="TH SarabunPSK" w:hAnsi="TH SarabunPSK" w:cs="TH SarabunPSK"/>
                <w:sz w:val="26"/>
                <w:szCs w:val="26"/>
                <w:cs/>
              </w:rPr>
              <w:t>กำหนดให้เรียน</w:t>
            </w:r>
            <w:r w:rsidRPr="00635F7B">
              <w:rPr>
                <w:rFonts w:ascii="TH SarabunPSK" w:hAnsi="TH SarabunPSK" w:cs="TH SarabunPSK"/>
                <w:sz w:val="26"/>
                <w:szCs w:val="26"/>
              </w:rPr>
              <w:tab/>
              <w:t>50</w:t>
            </w:r>
            <w:r w:rsidRPr="00635F7B">
              <w:rPr>
                <w:rFonts w:ascii="TH SarabunPSK" w:hAnsi="TH SarabunPSK" w:cs="TH SarabunPSK"/>
                <w:sz w:val="26"/>
                <w:szCs w:val="26"/>
                <w:cs/>
              </w:rPr>
              <w:t xml:space="preserve"> หน่วยกิต</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042011</w:t>
            </w:r>
            <w:r w:rsidRPr="00635F7B">
              <w:rPr>
                <w:rFonts w:ascii="TH SarabunPSK" w:hAnsi="TH SarabunPSK" w:cs="TH SarabunPSK"/>
                <w:sz w:val="26"/>
                <w:szCs w:val="26"/>
              </w:rPr>
              <w:tab/>
            </w:r>
            <w:r w:rsidRPr="00635F7B">
              <w:rPr>
                <w:rFonts w:ascii="TH SarabunPSK" w:hAnsi="TH SarabunPSK" w:cs="TH SarabunPSK"/>
                <w:sz w:val="26"/>
                <w:szCs w:val="26"/>
                <w:cs/>
              </w:rPr>
              <w:t>การตลาดการกีฬา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3(3-0-6)</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073055</w:t>
            </w:r>
            <w:r w:rsidRPr="00635F7B">
              <w:rPr>
                <w:rFonts w:ascii="TH SarabunPSK" w:hAnsi="TH SarabunPSK" w:cs="TH SarabunPSK"/>
                <w:sz w:val="26"/>
                <w:szCs w:val="26"/>
                <w:cs/>
              </w:rPr>
              <w:tab/>
              <w:t>สถิติเพื่อธุรกิจทางการกีฬา</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3(</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 xml:space="preserve">) </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114032</w:t>
            </w:r>
            <w:r w:rsidRPr="00635F7B">
              <w:rPr>
                <w:rFonts w:ascii="TH SarabunPSK" w:hAnsi="TH SarabunPSK" w:cs="TH SarabunPSK"/>
                <w:sz w:val="26"/>
                <w:szCs w:val="26"/>
                <w:cs/>
              </w:rPr>
              <w:tab/>
              <w:t>สัมมนาทางการบริหารจัดการกีฬา</w:t>
            </w:r>
            <w:r w:rsidRPr="00635F7B">
              <w:rPr>
                <w:rFonts w:ascii="TH SarabunPSK" w:hAnsi="TH SarabunPSK" w:cs="TH SarabunPSK"/>
                <w:sz w:val="26"/>
                <w:szCs w:val="26"/>
                <w:cs/>
              </w:rPr>
              <w:tab/>
              <w:t>3(2-2-5)</w:t>
            </w:r>
          </w:p>
          <w:p w:rsidR="004845CF" w:rsidRPr="00635F7B" w:rsidRDefault="004845CF" w:rsidP="004845CF">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131001</w:t>
            </w:r>
            <w:r w:rsidRPr="00635F7B">
              <w:rPr>
                <w:rFonts w:ascii="TH SarabunPSK" w:hAnsi="TH SarabunPSK" w:cs="TH SarabunPSK"/>
                <w:sz w:val="26"/>
                <w:szCs w:val="26"/>
                <w:cs/>
              </w:rPr>
              <w:t xml:space="preserve"> </w:t>
            </w:r>
            <w:r w:rsidRPr="00635F7B">
              <w:rPr>
                <w:rFonts w:ascii="TH SarabunPSK" w:hAnsi="TH SarabunPSK" w:cs="TH SarabunPSK"/>
                <w:sz w:val="26"/>
                <w:szCs w:val="26"/>
                <w:cs/>
              </w:rPr>
              <w:tab/>
              <w:t>ความรู้พื้นฐานเกี่ยวกับการบริหารจัดการกีฬา3(</w:t>
            </w:r>
            <w:r w:rsidRPr="00635F7B">
              <w:rPr>
                <w:rFonts w:ascii="TH SarabunPSK" w:hAnsi="TH SarabunPSK" w:cs="TH SarabunPSK"/>
                <w:sz w:val="26"/>
                <w:szCs w:val="26"/>
              </w:rPr>
              <w:t>3</w:t>
            </w:r>
            <w:r w:rsidRPr="00635F7B">
              <w:rPr>
                <w:rFonts w:ascii="TH SarabunPSK" w:hAnsi="TH SarabunPSK" w:cs="TH SarabunPSK"/>
                <w:sz w:val="26"/>
                <w:szCs w:val="26"/>
                <w:cs/>
              </w:rPr>
              <w:t>-</w:t>
            </w:r>
            <w:r w:rsidRPr="00635F7B">
              <w:rPr>
                <w:rFonts w:ascii="TH SarabunPSK" w:hAnsi="TH SarabunPSK" w:cs="TH SarabunPSK"/>
                <w:sz w:val="26"/>
                <w:szCs w:val="26"/>
              </w:rPr>
              <w:t>0</w:t>
            </w:r>
            <w:r w:rsidRPr="00635F7B">
              <w:rPr>
                <w:rFonts w:ascii="TH SarabunPSK" w:hAnsi="TH SarabunPSK" w:cs="TH SarabunPSK"/>
                <w:sz w:val="26"/>
                <w:szCs w:val="26"/>
                <w:cs/>
              </w:rPr>
              <w:t>-6)</w:t>
            </w:r>
            <w:r w:rsidRPr="00635F7B">
              <w:rPr>
                <w:rFonts w:ascii="TH SarabunPSK" w:hAnsi="TH SarabunPSK" w:cs="TH SarabunPSK" w:hint="cs"/>
                <w:sz w:val="26"/>
                <w:szCs w:val="26"/>
                <w:cs/>
              </w:rPr>
              <w:t xml:space="preserve">                                   </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132002</w:t>
            </w:r>
            <w:r w:rsidRPr="00635F7B">
              <w:rPr>
                <w:rFonts w:ascii="TH SarabunPSK" w:hAnsi="TH SarabunPSK" w:cs="TH SarabunPSK"/>
                <w:sz w:val="26"/>
                <w:szCs w:val="26"/>
                <w:cs/>
              </w:rPr>
              <w:tab/>
              <w:t>การวางแผนและพัฒนาการกีฬา</w:t>
            </w:r>
            <w:r w:rsidRPr="00635F7B">
              <w:rPr>
                <w:rFonts w:ascii="TH SarabunPSK" w:hAnsi="TH SarabunPSK" w:cs="TH SarabunPSK"/>
                <w:sz w:val="26"/>
                <w:szCs w:val="26"/>
                <w:cs/>
              </w:rPr>
              <w:tab/>
            </w:r>
            <w:r w:rsidRPr="00635F7B">
              <w:rPr>
                <w:rFonts w:ascii="TH SarabunPSK" w:hAnsi="TH SarabunPSK" w:cs="TH SarabunPSK"/>
                <w:cs/>
              </w:rPr>
              <w:tab/>
            </w:r>
            <w:r w:rsidRPr="00635F7B">
              <w:rPr>
                <w:rFonts w:ascii="TH SarabunPSK" w:hAnsi="TH SarabunPSK" w:cs="TH SarabunPSK"/>
                <w:sz w:val="26"/>
                <w:szCs w:val="26"/>
                <w:cs/>
              </w:rPr>
              <w:t>3(3-0-6)</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132003</w:t>
            </w:r>
            <w:r w:rsidRPr="00635F7B">
              <w:rPr>
                <w:rFonts w:ascii="TH SarabunPSK" w:hAnsi="TH SarabunPSK" w:cs="TH SarabunPSK"/>
                <w:sz w:val="26"/>
                <w:szCs w:val="26"/>
                <w:cs/>
              </w:rPr>
              <w:tab/>
              <w:t>การบริหารจัดการองค์กรทางการกีฬา</w:t>
            </w:r>
            <w:r w:rsidRPr="00635F7B">
              <w:rPr>
                <w:rFonts w:ascii="TH SarabunPSK" w:hAnsi="TH SarabunPSK" w:cs="TH SarabunPSK"/>
                <w:sz w:val="26"/>
                <w:szCs w:val="26"/>
                <w:cs/>
              </w:rPr>
              <w:tab/>
            </w:r>
            <w:r w:rsidRPr="00635F7B">
              <w:rPr>
                <w:rFonts w:ascii="TH SarabunPSK" w:hAnsi="TH SarabunPSK" w:cs="TH SarabunPSK"/>
                <w:sz w:val="26"/>
                <w:szCs w:val="26"/>
              </w:rPr>
              <w:t>3</w:t>
            </w:r>
            <w:r w:rsidRPr="00635F7B">
              <w:rPr>
                <w:rFonts w:ascii="TH SarabunPSK" w:hAnsi="TH SarabunPSK" w:cs="TH SarabunPSK"/>
                <w:sz w:val="26"/>
                <w:szCs w:val="26"/>
                <w:cs/>
              </w:rPr>
              <w:t>(3-0-6)</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133004</w:t>
            </w:r>
            <w:r w:rsidRPr="00635F7B">
              <w:rPr>
                <w:rFonts w:ascii="TH SarabunPSK" w:hAnsi="TH SarabunPSK" w:cs="TH SarabunPSK"/>
                <w:sz w:val="26"/>
                <w:szCs w:val="26"/>
                <w:cs/>
              </w:rPr>
              <w:tab/>
              <w:t>กฎหมายและสิทธิประโยชน์ทางการกีฬา</w:t>
            </w:r>
            <w:r w:rsidRPr="00635F7B">
              <w:rPr>
                <w:rFonts w:ascii="TH SarabunPSK" w:hAnsi="TH SarabunPSK" w:cs="TH SarabunPSK"/>
                <w:cs/>
              </w:rPr>
              <w:tab/>
            </w:r>
            <w:r w:rsidRPr="00635F7B">
              <w:rPr>
                <w:rFonts w:ascii="TH SarabunPSK" w:hAnsi="TH SarabunPSK" w:cs="TH SarabunPSK"/>
                <w:sz w:val="26"/>
                <w:szCs w:val="26"/>
                <w:cs/>
              </w:rPr>
              <w:t>3(3-0-6)</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133005</w:t>
            </w:r>
            <w:r w:rsidRPr="00635F7B">
              <w:rPr>
                <w:rFonts w:ascii="TH SarabunPSK" w:hAnsi="TH SarabunPSK" w:cs="TH SarabunPSK"/>
                <w:sz w:val="26"/>
                <w:szCs w:val="26"/>
                <w:cs/>
              </w:rPr>
              <w:tab/>
              <w:t>การวิจัยทางการบริหารจัดการกีฬา</w:t>
            </w:r>
            <w:r w:rsidRPr="00635F7B">
              <w:rPr>
                <w:rFonts w:ascii="TH SarabunPSK" w:hAnsi="TH SarabunPSK" w:cs="TH SarabunPSK"/>
                <w:sz w:val="26"/>
                <w:szCs w:val="26"/>
                <w:cs/>
              </w:rPr>
              <w:tab/>
              <w:t>3(2-2-5)</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133006</w:t>
            </w:r>
            <w:r w:rsidRPr="00635F7B">
              <w:rPr>
                <w:rFonts w:ascii="TH SarabunPSK" w:hAnsi="TH SarabunPSK" w:cs="TH SarabunPSK"/>
                <w:sz w:val="26"/>
                <w:szCs w:val="26"/>
                <w:cs/>
              </w:rPr>
              <w:tab/>
              <w:t>การบริหารจัดการสิ่งอำนวยความสะดวกทางการกีฬา</w:t>
            </w:r>
          </w:p>
          <w:p w:rsidR="004845CF" w:rsidRPr="00635F7B" w:rsidRDefault="004845CF" w:rsidP="008B2F4D">
            <w:pPr>
              <w:ind w:right="-424"/>
              <w:contextualSpacing/>
              <w:jc w:val="center"/>
              <w:rPr>
                <w:rFonts w:ascii="TH SarabunPSK" w:hAnsi="TH SarabunPSK" w:cs="TH SarabunPSK"/>
                <w:sz w:val="26"/>
                <w:szCs w:val="26"/>
              </w:rPr>
            </w:pP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hint="cs"/>
                <w:cs/>
              </w:rPr>
              <w:t xml:space="preserve"> </w:t>
            </w:r>
            <w:r w:rsidRPr="00635F7B">
              <w:rPr>
                <w:rFonts w:ascii="TH SarabunPSK" w:hAnsi="TH SarabunPSK" w:cs="TH SarabunPSK"/>
                <w:sz w:val="26"/>
                <w:szCs w:val="26"/>
                <w:cs/>
              </w:rPr>
              <w:t>3(2-2-5)</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133007</w:t>
            </w:r>
            <w:r w:rsidRPr="00635F7B">
              <w:rPr>
                <w:rFonts w:ascii="TH SarabunPSK" w:hAnsi="TH SarabunPSK" w:cs="TH SarabunPSK"/>
                <w:sz w:val="26"/>
                <w:szCs w:val="26"/>
                <w:cs/>
              </w:rPr>
              <w:tab/>
              <w:t>การบริหารจัดการแข่งขันกีฬา</w:t>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sz w:val="26"/>
                <w:szCs w:val="26"/>
                <w:cs/>
              </w:rPr>
              <w:t>3(2-2-5)</w:t>
            </w:r>
          </w:p>
          <w:p w:rsidR="004845CF" w:rsidRPr="00635F7B" w:rsidRDefault="004845CF" w:rsidP="008B2F4D">
            <w:pPr>
              <w:ind w:right="-424"/>
              <w:contextualSpacing/>
              <w:rPr>
                <w:rFonts w:ascii="TH SarabunPSK" w:hAnsi="TH SarabunPSK" w:cs="TH SarabunPSK"/>
                <w:spacing w:val="-4"/>
                <w:sz w:val="26"/>
                <w:szCs w:val="26"/>
              </w:rPr>
            </w:pPr>
            <w:r w:rsidRPr="00635F7B">
              <w:rPr>
                <w:rFonts w:ascii="TH SarabunPSK" w:hAnsi="TH SarabunPSK" w:cs="TH SarabunPSK"/>
                <w:sz w:val="26"/>
                <w:szCs w:val="26"/>
                <w:cs/>
              </w:rPr>
              <w:t>บธ 133008</w:t>
            </w:r>
            <w:r w:rsidRPr="00635F7B">
              <w:rPr>
                <w:rFonts w:ascii="TH SarabunPSK" w:hAnsi="TH SarabunPSK" w:cs="TH SarabunPSK"/>
                <w:sz w:val="26"/>
                <w:szCs w:val="26"/>
                <w:cs/>
              </w:rPr>
              <w:tab/>
            </w:r>
            <w:r w:rsidRPr="00635F7B">
              <w:rPr>
                <w:rFonts w:ascii="TH SarabunPSK" w:hAnsi="TH SarabunPSK" w:cs="TH SarabunPSK"/>
                <w:spacing w:val="-10"/>
                <w:sz w:val="26"/>
                <w:szCs w:val="26"/>
                <w:cs/>
              </w:rPr>
              <w:t>การบริหารจัดการกีฬาประเภทบุคคลและประเภททีมเชิงธุรกิจ</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cs/>
              </w:rPr>
              <w:tab/>
            </w:r>
            <w:r w:rsidRPr="00635F7B">
              <w:rPr>
                <w:rFonts w:ascii="TH SarabunPSK" w:hAnsi="TH SarabunPSK" w:cs="TH SarabunPSK"/>
                <w:sz w:val="26"/>
                <w:szCs w:val="26"/>
                <w:cs/>
              </w:rPr>
              <w:t>3(2-2-5)</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133009</w:t>
            </w:r>
            <w:r w:rsidRPr="00635F7B">
              <w:rPr>
                <w:rFonts w:ascii="TH SarabunPSK" w:hAnsi="TH SarabunPSK" w:cs="TH SarabunPSK"/>
                <w:sz w:val="26"/>
                <w:szCs w:val="26"/>
                <w:cs/>
              </w:rPr>
              <w:tab/>
              <w:t>การให้การสนับสนุนทางการกีฬา</w:t>
            </w:r>
            <w:r w:rsidRPr="00635F7B">
              <w:rPr>
                <w:rFonts w:ascii="TH SarabunPSK" w:hAnsi="TH SarabunPSK" w:cs="TH SarabunPSK"/>
                <w:sz w:val="26"/>
                <w:szCs w:val="26"/>
                <w:cs/>
              </w:rPr>
              <w:tab/>
              <w:t>3(3-0-6)</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133010</w:t>
            </w:r>
            <w:r w:rsidRPr="00635F7B">
              <w:rPr>
                <w:rFonts w:ascii="TH SarabunPSK" w:hAnsi="TH SarabunPSK" w:cs="TH SarabunPSK"/>
                <w:sz w:val="26"/>
                <w:szCs w:val="26"/>
                <w:cs/>
              </w:rPr>
              <w:tab/>
              <w:t>การบริหารจัดการความเสี่ยงทางการกีฬา</w:t>
            </w:r>
            <w:r w:rsidRPr="00635F7B">
              <w:rPr>
                <w:rFonts w:ascii="TH SarabunPSK" w:hAnsi="TH SarabunPSK" w:cs="TH SarabunPSK" w:hint="cs"/>
                <w:sz w:val="26"/>
                <w:szCs w:val="26"/>
                <w:cs/>
              </w:rPr>
              <w:t xml:space="preserve">  </w:t>
            </w:r>
            <w:r w:rsidRPr="00635F7B">
              <w:rPr>
                <w:rFonts w:ascii="TH SarabunPSK" w:hAnsi="TH SarabunPSK" w:cs="TH SarabunPSK"/>
                <w:sz w:val="26"/>
                <w:szCs w:val="26"/>
                <w:cs/>
              </w:rPr>
              <w:t>3(3-0-6)</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บธ 134014</w:t>
            </w:r>
            <w:r w:rsidRPr="00635F7B">
              <w:rPr>
                <w:rFonts w:ascii="TH SarabunPSK" w:hAnsi="TH SarabunPSK" w:cs="TH SarabunPSK"/>
                <w:sz w:val="26"/>
                <w:szCs w:val="26"/>
                <w:cs/>
              </w:rPr>
              <w:tab/>
              <w:t>การบริหารจัดการแข่งขันระดับมหกรรมกีฬา3(2-2-5)</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031319</w:t>
            </w:r>
            <w:r w:rsidRPr="00635F7B">
              <w:rPr>
                <w:rFonts w:ascii="TH SarabunPSK" w:hAnsi="TH SarabunPSK" w:cs="TH SarabunPSK"/>
                <w:sz w:val="26"/>
                <w:szCs w:val="26"/>
              </w:rPr>
              <w:tab/>
            </w:r>
            <w:r w:rsidRPr="00635F7B">
              <w:rPr>
                <w:rFonts w:ascii="TH SarabunPSK" w:hAnsi="TH SarabunPSK" w:cs="TH SarabunPSK"/>
                <w:sz w:val="26"/>
                <w:szCs w:val="26"/>
                <w:cs/>
              </w:rPr>
              <w:t>กรีฑา</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มศ 054024</w:t>
            </w:r>
            <w:r w:rsidRPr="00635F7B">
              <w:rPr>
                <w:rFonts w:ascii="TH SarabunPSK" w:hAnsi="TH SarabunPSK" w:cs="TH SarabunPSK"/>
                <w:sz w:val="26"/>
                <w:szCs w:val="26"/>
                <w:cs/>
              </w:rPr>
              <w:tab/>
              <w:t>ภาษาอังกฤษเพื่อการประกอบธุรกิจ</w:t>
            </w:r>
            <w:r w:rsidRPr="00635F7B">
              <w:rPr>
                <w:rFonts w:ascii="TH SarabunPSK" w:hAnsi="TH SarabunPSK" w:cs="TH SarabunPSK"/>
                <w:sz w:val="26"/>
                <w:szCs w:val="26"/>
                <w:cs/>
              </w:rPr>
              <w:tab/>
              <w:t>3(2-2-5)</w:t>
            </w:r>
          </w:p>
          <w:p w:rsidR="004845CF" w:rsidRPr="00635F7B" w:rsidRDefault="004845CF" w:rsidP="008B2F4D">
            <w:pPr>
              <w:ind w:right="-424"/>
              <w:contextualSpacing/>
              <w:rPr>
                <w:rFonts w:ascii="TH SarabunPSK" w:hAnsi="TH SarabunPSK" w:cs="TH SarabunPSK"/>
                <w:b/>
                <w:bCs/>
                <w:sz w:val="26"/>
                <w:szCs w:val="26"/>
              </w:rPr>
            </w:pPr>
            <w:r w:rsidRPr="00635F7B">
              <w:rPr>
                <w:rFonts w:ascii="TH SarabunPSK" w:hAnsi="TH SarabunPSK" w:cs="TH SarabunPSK"/>
                <w:sz w:val="26"/>
                <w:szCs w:val="26"/>
                <w:cs/>
              </w:rPr>
              <w:t xml:space="preserve">วท </w:t>
            </w:r>
            <w:r w:rsidRPr="00635F7B">
              <w:rPr>
                <w:rFonts w:ascii="TH SarabunPSK" w:hAnsi="TH SarabunPSK" w:cs="TH SarabunPSK"/>
                <w:sz w:val="26"/>
                <w:szCs w:val="26"/>
              </w:rPr>
              <w:t>112007</w:t>
            </w:r>
            <w:r w:rsidRPr="00635F7B">
              <w:rPr>
                <w:rFonts w:ascii="TH SarabunPSK" w:hAnsi="TH SarabunPSK" w:cs="TH SarabunPSK"/>
                <w:sz w:val="26"/>
                <w:szCs w:val="26"/>
                <w:cs/>
              </w:rPr>
              <w:tab/>
              <w:t>ดิจิทัลเทคโนโลยีทางการจัดการธุรกิจกีฬา</w:t>
            </w:r>
            <w:r w:rsidRPr="00635F7B">
              <w:rPr>
                <w:rFonts w:ascii="TH SarabunPSK" w:hAnsi="TH SarabunPSK" w:cs="TH SarabunPSK"/>
                <w:cs/>
              </w:rPr>
              <w:tab/>
            </w:r>
            <w:r w:rsidRPr="00635F7B">
              <w:rPr>
                <w:rFonts w:ascii="TH SarabunPSK" w:hAnsi="TH SarabunPSK" w:cs="TH SarabunPSK"/>
                <w:sz w:val="26"/>
                <w:szCs w:val="26"/>
                <w:cs/>
              </w:rPr>
              <w:t>3(2-2-5)</w:t>
            </w:r>
          </w:p>
          <w:p w:rsidR="004845CF" w:rsidRPr="00635F7B" w:rsidRDefault="004845CF" w:rsidP="008B2F4D">
            <w:pPr>
              <w:ind w:right="-424"/>
              <w:contextualSpacing/>
              <w:rPr>
                <w:rFonts w:ascii="TH SarabunPSK" w:hAnsi="TH SarabunPSK" w:cs="TH SarabunPSK"/>
                <w:b/>
                <w:bCs/>
                <w:sz w:val="20"/>
                <w:szCs w:val="20"/>
              </w:rPr>
            </w:pPr>
          </w:p>
          <w:p w:rsidR="004845CF" w:rsidRPr="00635F7B" w:rsidRDefault="004845CF" w:rsidP="008B2F4D">
            <w:pPr>
              <w:ind w:right="-424"/>
              <w:contextualSpacing/>
              <w:rPr>
                <w:rFonts w:ascii="TH SarabunPSK" w:hAnsi="TH SarabunPSK" w:cs="TH SarabunPSK"/>
                <w:b/>
                <w:bCs/>
                <w:sz w:val="26"/>
                <w:szCs w:val="26"/>
              </w:rPr>
            </w:pPr>
            <w:r w:rsidRPr="00635F7B">
              <w:rPr>
                <w:rFonts w:ascii="TH SarabunPSK" w:hAnsi="TH SarabunPSK" w:cs="TH SarabunPSK"/>
                <w:b/>
                <w:bCs/>
                <w:sz w:val="26"/>
                <w:szCs w:val="26"/>
                <w:cs/>
              </w:rPr>
              <w:t>2.2.2) วิชาเลือก</w:t>
            </w:r>
            <w:r w:rsidRPr="00635F7B">
              <w:rPr>
                <w:rFonts w:ascii="TH SarabunPSK" w:hAnsi="TH SarabunPSK" w:cs="TH SarabunPSK"/>
                <w:b/>
                <w:bCs/>
                <w:sz w:val="26"/>
                <w:szCs w:val="26"/>
                <w:cs/>
              </w:rPr>
              <w:tab/>
            </w:r>
            <w:r w:rsidRPr="00635F7B">
              <w:rPr>
                <w:rFonts w:ascii="TH SarabunPSK" w:hAnsi="TH SarabunPSK" w:cs="TH SarabunPSK"/>
                <w:b/>
                <w:bCs/>
                <w:sz w:val="26"/>
                <w:szCs w:val="26"/>
              </w:rPr>
              <w:tab/>
            </w:r>
            <w:r w:rsidRPr="00635F7B">
              <w:rPr>
                <w:rFonts w:ascii="TH SarabunPSK" w:hAnsi="TH SarabunPSK" w:cs="TH SarabunPSK"/>
                <w:b/>
                <w:bCs/>
                <w:sz w:val="26"/>
                <w:szCs w:val="26"/>
              </w:rPr>
              <w:tab/>
              <w:t xml:space="preserve">            </w:t>
            </w:r>
            <w:r w:rsidRPr="00635F7B">
              <w:rPr>
                <w:rFonts w:ascii="TH SarabunPSK" w:hAnsi="TH SarabunPSK" w:cs="TH SarabunPSK"/>
                <w:b/>
                <w:bCs/>
                <w:sz w:val="26"/>
                <w:szCs w:val="26"/>
                <w:cs/>
              </w:rPr>
              <w:t>ไม่น้อยกว่า</w:t>
            </w:r>
            <w:r w:rsidRPr="00635F7B">
              <w:rPr>
                <w:rFonts w:ascii="TH SarabunPSK" w:hAnsi="TH SarabunPSK" w:cs="TH SarabunPSK"/>
                <w:b/>
                <w:bCs/>
                <w:sz w:val="26"/>
                <w:szCs w:val="26"/>
              </w:rPr>
              <w:t xml:space="preserve"> 7</w:t>
            </w:r>
            <w:r w:rsidRPr="00635F7B">
              <w:rPr>
                <w:rFonts w:ascii="TH SarabunPSK" w:hAnsi="TH SarabunPSK" w:cs="TH SarabunPSK"/>
                <w:b/>
                <w:bCs/>
                <w:sz w:val="26"/>
                <w:szCs w:val="26"/>
                <w:cs/>
              </w:rPr>
              <w:t xml:space="preserve"> หน่วยกิต</w:t>
            </w:r>
          </w:p>
          <w:p w:rsidR="004845CF" w:rsidRPr="00635F7B" w:rsidRDefault="004845CF" w:rsidP="008B2F4D">
            <w:pPr>
              <w:ind w:right="-424"/>
              <w:contextualSpacing/>
              <w:rPr>
                <w:rFonts w:ascii="TH SarabunPSK" w:hAnsi="TH SarabunPSK" w:cs="TH SarabunPSK"/>
                <w:b/>
                <w:bCs/>
                <w:sz w:val="26"/>
                <w:szCs w:val="26"/>
                <w:cs/>
              </w:rPr>
            </w:pP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1</w:t>
            </w:r>
            <w:r w:rsidRPr="00635F7B">
              <w:rPr>
                <w:rFonts w:ascii="TH SarabunPSK" w:hAnsi="TH SarabunPSK" w:cs="TH SarabunPSK"/>
                <w:b/>
                <w:bCs/>
                <w:sz w:val="26"/>
                <w:szCs w:val="26"/>
                <w:cs/>
              </w:rPr>
              <w:t>) กลุ่มวิชาเลือกด้านบริหารจัดการ</w:t>
            </w:r>
            <w:r w:rsidRPr="00635F7B">
              <w:rPr>
                <w:rFonts w:ascii="TH SarabunPSK" w:hAnsi="TH SarabunPSK" w:cs="TH SarabunPSK"/>
                <w:b/>
                <w:bCs/>
                <w:sz w:val="26"/>
                <w:szCs w:val="26"/>
                <w:cs/>
              </w:rPr>
              <w:tab/>
              <w:t>ไม่น้อยกว่า</w:t>
            </w:r>
            <w:r w:rsidRPr="00635F7B">
              <w:rPr>
                <w:rFonts w:ascii="TH SarabunPSK" w:hAnsi="TH SarabunPSK" w:cs="TH SarabunPSK" w:hint="cs"/>
                <w:b/>
                <w:bCs/>
                <w:sz w:val="26"/>
                <w:szCs w:val="26"/>
                <w:cs/>
              </w:rPr>
              <w:t xml:space="preserve"> </w:t>
            </w:r>
            <w:r w:rsidRPr="00635F7B">
              <w:rPr>
                <w:rFonts w:ascii="TH SarabunPSK" w:hAnsi="TH SarabunPSK" w:cs="TH SarabunPSK"/>
                <w:b/>
                <w:bCs/>
                <w:sz w:val="26"/>
                <w:szCs w:val="26"/>
              </w:rPr>
              <w:t>3</w:t>
            </w:r>
            <w:r w:rsidRPr="00635F7B">
              <w:rPr>
                <w:rFonts w:ascii="TH SarabunPSK" w:hAnsi="TH SarabunPSK" w:cs="TH SarabunPSK"/>
                <w:b/>
                <w:bCs/>
                <w:sz w:val="26"/>
                <w:szCs w:val="26"/>
                <w:cs/>
              </w:rPr>
              <w:t xml:space="preserve"> หน่วยกิต</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133011</w:t>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cs/>
              </w:rPr>
              <w:t>การบริหารจัดการธุรกิจทางการกีฬา</w:t>
            </w:r>
            <w:r w:rsidRPr="00635F7B">
              <w:rPr>
                <w:rFonts w:ascii="TH SarabunPSK" w:hAnsi="TH SarabunPSK" w:cs="TH SarabunPSK"/>
                <w:sz w:val="26"/>
                <w:szCs w:val="26"/>
                <w:cs/>
              </w:rPr>
              <w:tab/>
              <w:t>3(3-0-6)</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133012</w:t>
            </w:r>
            <w:r w:rsidRPr="00635F7B">
              <w:rPr>
                <w:rFonts w:ascii="TH SarabunPSK" w:hAnsi="TH SarabunPSK" w:cs="TH SarabunPSK"/>
                <w:sz w:val="26"/>
                <w:szCs w:val="26"/>
                <w:cs/>
              </w:rPr>
              <w:tab/>
            </w:r>
            <w:r w:rsidRPr="00635F7B">
              <w:rPr>
                <w:rFonts w:ascii="TH SarabunPSK" w:hAnsi="TH SarabunPSK" w:cs="TH SarabunPSK"/>
                <w:spacing w:val="-6"/>
                <w:sz w:val="26"/>
                <w:szCs w:val="26"/>
                <w:cs/>
              </w:rPr>
              <w:t>การบริหารจัดการศูนย์กีฬาและศูนย์สุขภาพ</w:t>
            </w:r>
            <w:r w:rsidRPr="00635F7B">
              <w:rPr>
                <w:rFonts w:ascii="TH SarabunPSK" w:hAnsi="TH SarabunPSK" w:cs="TH SarabunPSK"/>
                <w:sz w:val="26"/>
                <w:szCs w:val="26"/>
                <w:cs/>
              </w:rPr>
              <w:t xml:space="preserve">  </w:t>
            </w:r>
            <w:r w:rsidRPr="00635F7B">
              <w:rPr>
                <w:rFonts w:ascii="TH SarabunPSK" w:hAnsi="TH SarabunPSK" w:cs="TH SarabunPSK"/>
                <w:sz w:val="26"/>
                <w:szCs w:val="26"/>
              </w:rPr>
              <w:t>3</w:t>
            </w:r>
            <w:r w:rsidRPr="00635F7B">
              <w:rPr>
                <w:rFonts w:ascii="TH SarabunPSK" w:hAnsi="TH SarabunPSK" w:cs="TH SarabunPSK"/>
                <w:sz w:val="26"/>
                <w:szCs w:val="26"/>
                <w:cs/>
              </w:rPr>
              <w:t>(2-</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133013</w:t>
            </w:r>
            <w:r w:rsidRPr="00635F7B">
              <w:rPr>
                <w:rFonts w:ascii="TH SarabunPSK" w:hAnsi="TH SarabunPSK" w:cs="TH SarabunPSK"/>
                <w:sz w:val="26"/>
                <w:szCs w:val="26"/>
                <w:cs/>
              </w:rPr>
              <w:tab/>
            </w:r>
            <w:r w:rsidRPr="00635F7B">
              <w:rPr>
                <w:rFonts w:ascii="TH SarabunPSK" w:hAnsi="TH SarabunPSK" w:cs="TH SarabunPSK"/>
                <w:spacing w:val="-4"/>
                <w:sz w:val="26"/>
                <w:szCs w:val="26"/>
                <w:cs/>
              </w:rPr>
              <w:t>การบริหารจัดการธุรกิจเอเย่นต์ทางการกีฬา</w:t>
            </w:r>
            <w:r w:rsidRPr="00635F7B">
              <w:rPr>
                <w:rFonts w:ascii="TH SarabunPSK" w:hAnsi="TH SarabunPSK" w:cs="TH SarabunPSK"/>
                <w:sz w:val="26"/>
                <w:szCs w:val="26"/>
                <w:cs/>
              </w:rPr>
              <w:t xml:space="preserve"> </w:t>
            </w:r>
            <w:r w:rsidRPr="00635F7B">
              <w:rPr>
                <w:rFonts w:ascii="TH SarabunPSK" w:hAnsi="TH SarabunPSK" w:cs="TH SarabunPSK"/>
                <w:sz w:val="26"/>
                <w:szCs w:val="26"/>
              </w:rPr>
              <w:t>3</w:t>
            </w:r>
            <w:r w:rsidRPr="00635F7B">
              <w:rPr>
                <w:rFonts w:ascii="TH SarabunPSK" w:hAnsi="TH SarabunPSK" w:cs="TH SarabunPSK"/>
                <w:sz w:val="26"/>
                <w:szCs w:val="26"/>
                <w:cs/>
              </w:rPr>
              <w:t>(2-</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053023</w:t>
            </w:r>
            <w:r w:rsidRPr="00635F7B">
              <w:rPr>
                <w:rFonts w:ascii="TH SarabunPSK" w:hAnsi="TH SarabunPSK" w:cs="TH SarabunPSK"/>
                <w:sz w:val="26"/>
                <w:szCs w:val="26"/>
                <w:cs/>
              </w:rPr>
              <w:tab/>
            </w:r>
            <w:r w:rsidRPr="00635F7B">
              <w:rPr>
                <w:rFonts w:ascii="TH SarabunPSK" w:hAnsi="TH SarabunPSK" w:cs="TH SarabunPSK"/>
                <w:spacing w:val="-4"/>
                <w:sz w:val="26"/>
                <w:szCs w:val="26"/>
                <w:cs/>
              </w:rPr>
              <w:t>ภาษาอังกฤษสำหรับการบริหารจัดการกีฬา</w:t>
            </w:r>
            <w:r w:rsidRPr="00635F7B">
              <w:rPr>
                <w:rFonts w:ascii="TH SarabunPSK" w:hAnsi="TH SarabunPSK" w:cs="TH SarabunPSK"/>
                <w:sz w:val="26"/>
                <w:szCs w:val="26"/>
                <w:cs/>
              </w:rPr>
              <w:tab/>
            </w:r>
            <w:r w:rsidRPr="00635F7B">
              <w:rPr>
                <w:rFonts w:ascii="TH SarabunPSK" w:hAnsi="TH SarabunPSK" w:cs="TH SarabunPSK"/>
                <w:sz w:val="26"/>
                <w:szCs w:val="26"/>
              </w:rPr>
              <w:t>3</w:t>
            </w:r>
            <w:r w:rsidRPr="00635F7B">
              <w:rPr>
                <w:rFonts w:ascii="TH SarabunPSK" w:hAnsi="TH SarabunPSK" w:cs="TH SarabunPSK"/>
                <w:sz w:val="26"/>
                <w:szCs w:val="26"/>
                <w:cs/>
              </w:rPr>
              <w:t>(2-</w:t>
            </w:r>
            <w:r w:rsidRPr="00635F7B">
              <w:rPr>
                <w:rFonts w:ascii="TH SarabunPSK" w:hAnsi="TH SarabunPSK" w:cs="TH SarabunPSK"/>
                <w:sz w:val="26"/>
                <w:szCs w:val="26"/>
              </w:rPr>
              <w:t>2</w:t>
            </w:r>
            <w:r w:rsidRPr="00635F7B">
              <w:rPr>
                <w:rFonts w:ascii="TH SarabunPSK" w:hAnsi="TH SarabunPSK" w:cs="TH SarabunPSK"/>
                <w:sz w:val="26"/>
                <w:szCs w:val="26"/>
                <w:cs/>
              </w:rPr>
              <w:t>-</w:t>
            </w:r>
            <w:r w:rsidRPr="00635F7B">
              <w:rPr>
                <w:rFonts w:ascii="TH SarabunPSK" w:hAnsi="TH SarabunPSK" w:cs="TH SarabunPSK"/>
                <w:sz w:val="26"/>
                <w:szCs w:val="26"/>
              </w:rPr>
              <w:t>5</w:t>
            </w:r>
            <w:r w:rsidRPr="00635F7B">
              <w:rPr>
                <w:rFonts w:ascii="TH SarabunPSK" w:hAnsi="TH SarabunPSK" w:cs="TH SarabunPSK"/>
                <w:sz w:val="26"/>
                <w:szCs w:val="26"/>
                <w:cs/>
              </w:rPr>
              <w:t>)</w:t>
            </w:r>
          </w:p>
          <w:p w:rsidR="004845CF" w:rsidRPr="00635F7B" w:rsidRDefault="004845CF" w:rsidP="008B2F4D">
            <w:pPr>
              <w:ind w:right="-424"/>
              <w:contextualSpacing/>
              <w:rPr>
                <w:rFonts w:ascii="TH SarabunPSK" w:hAnsi="TH SarabunPSK" w:cs="TH SarabunPSK"/>
                <w:b/>
                <w:bCs/>
                <w:sz w:val="26"/>
                <w:szCs w:val="26"/>
              </w:rPr>
            </w:pP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 กลุ่มวิชาเลือกกีฬา</w:t>
            </w:r>
            <w:r w:rsidRPr="00635F7B">
              <w:rPr>
                <w:rFonts w:ascii="TH SarabunPSK" w:hAnsi="TH SarabunPSK" w:cs="TH SarabunPSK"/>
                <w:b/>
                <w:bCs/>
                <w:sz w:val="26"/>
                <w:szCs w:val="26"/>
                <w:cs/>
              </w:rPr>
              <w:tab/>
            </w:r>
            <w:r w:rsidRPr="00635F7B">
              <w:rPr>
                <w:rFonts w:ascii="TH SarabunPSK" w:hAnsi="TH SarabunPSK" w:cs="TH SarabunPSK"/>
                <w:b/>
                <w:bCs/>
                <w:sz w:val="26"/>
                <w:szCs w:val="26"/>
                <w:cs/>
              </w:rPr>
              <w:tab/>
              <w:t>ไม่น้อยกว่า</w:t>
            </w:r>
            <w:r w:rsidRPr="00635F7B">
              <w:rPr>
                <w:rFonts w:ascii="TH SarabunPSK" w:hAnsi="TH SarabunPSK" w:cs="TH SarabunPSK"/>
                <w:b/>
                <w:bCs/>
                <w:sz w:val="26"/>
                <w:szCs w:val="26"/>
              </w:rPr>
              <w:tab/>
              <w:t>4</w:t>
            </w:r>
            <w:r w:rsidRPr="00635F7B">
              <w:rPr>
                <w:rFonts w:ascii="TH SarabunPSK" w:hAnsi="TH SarabunPSK" w:cs="TH SarabunPSK"/>
                <w:b/>
                <w:bCs/>
                <w:sz w:val="26"/>
                <w:szCs w:val="26"/>
                <w:cs/>
              </w:rPr>
              <w:t xml:space="preserve"> หน่วยกิต</w:t>
            </w:r>
          </w:p>
          <w:p w:rsidR="004845CF" w:rsidRPr="00635F7B" w:rsidRDefault="004845CF" w:rsidP="008B2F4D">
            <w:pPr>
              <w:ind w:right="-424"/>
              <w:contextualSpacing/>
              <w:rPr>
                <w:rFonts w:ascii="TH SarabunPSK" w:hAnsi="TH SarabunPSK" w:cs="TH SarabunPSK"/>
                <w:b/>
                <w:bCs/>
                <w:sz w:val="26"/>
                <w:szCs w:val="26"/>
                <w:cs/>
              </w:rPr>
            </w:pP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2</w:t>
            </w:r>
            <w:r w:rsidRPr="00635F7B">
              <w:rPr>
                <w:rFonts w:ascii="TH SarabunPSK" w:hAnsi="TH SarabunPSK" w:cs="TH SarabunPSK"/>
                <w:b/>
                <w:bCs/>
                <w:sz w:val="26"/>
                <w:szCs w:val="26"/>
                <w:cs/>
              </w:rPr>
              <w:t>.</w:t>
            </w:r>
            <w:r w:rsidRPr="00635F7B">
              <w:rPr>
                <w:rFonts w:ascii="TH SarabunPSK" w:hAnsi="TH SarabunPSK" w:cs="TH SarabunPSK"/>
                <w:b/>
                <w:bCs/>
                <w:sz w:val="26"/>
                <w:szCs w:val="26"/>
              </w:rPr>
              <w:t>1</w:t>
            </w:r>
            <w:r w:rsidRPr="00635F7B">
              <w:rPr>
                <w:rFonts w:ascii="TH SarabunPSK" w:hAnsi="TH SarabunPSK" w:cs="TH SarabunPSK"/>
                <w:b/>
                <w:bCs/>
                <w:sz w:val="26"/>
                <w:szCs w:val="26"/>
                <w:cs/>
              </w:rPr>
              <w:t>) กลุ่มวิชาเลือกกีฬาประเภทบุคคล</w:t>
            </w:r>
            <w:r w:rsidRPr="00635F7B">
              <w:rPr>
                <w:rFonts w:ascii="TH SarabunPSK" w:hAnsi="TH SarabunPSK" w:cs="TH SarabunPSK"/>
                <w:b/>
                <w:bCs/>
                <w:sz w:val="26"/>
                <w:szCs w:val="26"/>
                <w:cs/>
              </w:rPr>
              <w:tab/>
            </w:r>
            <w:r w:rsidRPr="00635F7B">
              <w:rPr>
                <w:rFonts w:ascii="TH SarabunPSK" w:hAnsi="TH SarabunPSK" w:cs="TH SarabunPSK"/>
                <w:sz w:val="26"/>
                <w:szCs w:val="26"/>
                <w:cs/>
              </w:rPr>
              <w:t>ไม่น้อยกว่า</w:t>
            </w:r>
            <w:r w:rsidRPr="00635F7B">
              <w:rPr>
                <w:rFonts w:ascii="TH SarabunPSK" w:hAnsi="TH SarabunPSK" w:cs="TH SarabunPSK"/>
                <w:sz w:val="26"/>
                <w:szCs w:val="26"/>
              </w:rPr>
              <w:t>2</w:t>
            </w:r>
            <w:r w:rsidRPr="00635F7B">
              <w:rPr>
                <w:rFonts w:ascii="TH SarabunPSK" w:hAnsi="TH SarabunPSK" w:cs="TH SarabunPSK"/>
                <w:sz w:val="26"/>
                <w:szCs w:val="26"/>
                <w:cs/>
              </w:rPr>
              <w:t xml:space="preserve"> หน่วยกิต</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031297</w:t>
            </w:r>
            <w:r w:rsidRPr="00635F7B">
              <w:rPr>
                <w:rFonts w:ascii="TH SarabunPSK" w:hAnsi="TH SarabunPSK" w:cs="TH SarabunPSK"/>
                <w:sz w:val="26"/>
                <w:szCs w:val="26"/>
                <w:cs/>
              </w:rPr>
              <w:tab/>
              <w:t>กอล์ฟ</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eastAsia="Angsana New" w:hAnsi="TH SarabunPSK" w:cs="TH SarabunPSK"/>
                <w:sz w:val="26"/>
                <w:szCs w:val="26"/>
                <w:cs/>
              </w:rPr>
              <w:t xml:space="preserve">พล </w:t>
            </w:r>
            <w:r w:rsidRPr="00635F7B">
              <w:rPr>
                <w:rFonts w:ascii="TH SarabunPSK" w:hAnsi="TH SarabunPSK" w:cs="TH SarabunPSK"/>
                <w:sz w:val="26"/>
                <w:szCs w:val="26"/>
              </w:rPr>
              <w:t>031298</w:t>
            </w:r>
            <w:r w:rsidRPr="00635F7B">
              <w:rPr>
                <w:rFonts w:ascii="TH SarabunPSK" w:hAnsi="TH SarabunPSK" w:cs="TH SarabunPSK"/>
                <w:sz w:val="26"/>
                <w:szCs w:val="26"/>
              </w:rPr>
              <w:tab/>
            </w:r>
            <w:r w:rsidRPr="00635F7B">
              <w:rPr>
                <w:rFonts w:ascii="TH SarabunPSK" w:hAnsi="TH SarabunPSK" w:cs="TH SarabunPSK"/>
                <w:sz w:val="26"/>
                <w:szCs w:val="26"/>
                <w:cs/>
              </w:rPr>
              <w:t>ลีลาศ</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031299</w:t>
            </w:r>
            <w:r w:rsidRPr="00635F7B">
              <w:rPr>
                <w:rFonts w:ascii="TH SarabunPSK" w:hAnsi="TH SarabunPSK" w:cs="TH SarabunPSK"/>
                <w:sz w:val="26"/>
                <w:szCs w:val="26"/>
                <w:cs/>
              </w:rPr>
              <w:tab/>
              <w:t>เทนนิส</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031300</w:t>
            </w:r>
            <w:r w:rsidRPr="00635F7B">
              <w:rPr>
                <w:rFonts w:ascii="TH SarabunPSK" w:hAnsi="TH SarabunPSK" w:cs="TH SarabunPSK"/>
                <w:sz w:val="26"/>
                <w:szCs w:val="26"/>
                <w:cs/>
              </w:rPr>
              <w:tab/>
              <w:t>เทเบิลเทนนิส</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031301</w:t>
            </w:r>
            <w:r w:rsidRPr="00635F7B">
              <w:rPr>
                <w:rFonts w:ascii="TH SarabunPSK" w:hAnsi="TH SarabunPSK" w:cs="TH SarabunPSK"/>
                <w:sz w:val="26"/>
                <w:szCs w:val="26"/>
                <w:cs/>
              </w:rPr>
              <w:tab/>
              <w:t>แบดมินตัน</w:t>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eastAsia="Angsana New" w:hAnsi="TH SarabunPSK" w:cs="TH SarabunPSK"/>
                <w:sz w:val="26"/>
                <w:szCs w:val="26"/>
                <w:cs/>
              </w:rPr>
              <w:t xml:space="preserve">พล </w:t>
            </w:r>
            <w:r w:rsidRPr="00635F7B">
              <w:rPr>
                <w:rFonts w:ascii="TH SarabunPSK" w:hAnsi="TH SarabunPSK" w:cs="TH SarabunPSK"/>
                <w:sz w:val="26"/>
                <w:szCs w:val="26"/>
              </w:rPr>
              <w:t>031302</w:t>
            </w:r>
            <w:r w:rsidRPr="00635F7B">
              <w:rPr>
                <w:rFonts w:ascii="TH SarabunPSK" w:hAnsi="TH SarabunPSK" w:cs="TH SarabunPSK"/>
                <w:sz w:val="26"/>
                <w:szCs w:val="26"/>
              </w:rPr>
              <w:tab/>
            </w:r>
            <w:r w:rsidRPr="00635F7B">
              <w:rPr>
                <w:rFonts w:ascii="TH SarabunPSK" w:hAnsi="TH SarabunPSK" w:cs="TH SarabunPSK"/>
                <w:sz w:val="26"/>
                <w:szCs w:val="26"/>
                <w:cs/>
              </w:rPr>
              <w:t>เปตอง</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031303</w:t>
            </w:r>
            <w:r w:rsidRPr="00635F7B">
              <w:rPr>
                <w:rFonts w:ascii="TH SarabunPSK" w:hAnsi="TH SarabunPSK" w:cs="TH SarabunPSK"/>
                <w:sz w:val="26"/>
                <w:szCs w:val="26"/>
              </w:rPr>
              <w:tab/>
            </w:r>
            <w:r w:rsidRPr="00635F7B">
              <w:rPr>
                <w:rFonts w:ascii="TH SarabunPSK" w:hAnsi="TH SarabunPSK" w:cs="TH SarabunPSK"/>
                <w:sz w:val="26"/>
                <w:szCs w:val="26"/>
                <w:cs/>
              </w:rPr>
              <w:t>มวยไทย</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ab/>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031305</w:t>
            </w:r>
            <w:r w:rsidRPr="00635F7B">
              <w:rPr>
                <w:rFonts w:ascii="TH SarabunPSK" w:hAnsi="TH SarabunPSK" w:cs="TH SarabunPSK"/>
                <w:sz w:val="26"/>
                <w:szCs w:val="26"/>
              </w:rPr>
              <w:tab/>
            </w:r>
            <w:r w:rsidRPr="00635F7B">
              <w:rPr>
                <w:rFonts w:ascii="TH SarabunPSK" w:hAnsi="TH SarabunPSK" w:cs="TH SarabunPSK"/>
                <w:sz w:val="26"/>
                <w:szCs w:val="26"/>
                <w:cs/>
              </w:rPr>
              <w:t>มวยสากล</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eastAsia="Angsana New" w:hAnsi="TH SarabunPSK" w:cs="TH SarabunPSK"/>
                <w:sz w:val="26"/>
                <w:szCs w:val="26"/>
                <w:cs/>
              </w:rPr>
              <w:t xml:space="preserve">พล </w:t>
            </w:r>
            <w:r w:rsidRPr="00635F7B">
              <w:rPr>
                <w:rFonts w:ascii="TH SarabunPSK" w:hAnsi="TH SarabunPSK" w:cs="TH SarabunPSK"/>
                <w:sz w:val="26"/>
                <w:szCs w:val="26"/>
              </w:rPr>
              <w:t>031306</w:t>
            </w:r>
            <w:r w:rsidRPr="00635F7B">
              <w:rPr>
                <w:rFonts w:ascii="TH SarabunPSK" w:hAnsi="TH SarabunPSK" w:cs="TH SarabunPSK"/>
                <w:sz w:val="26"/>
                <w:szCs w:val="26"/>
              </w:rPr>
              <w:tab/>
            </w:r>
            <w:r w:rsidRPr="00635F7B">
              <w:rPr>
                <w:rFonts w:ascii="TH SarabunPSK" w:hAnsi="TH SarabunPSK" w:cs="TH SarabunPSK"/>
                <w:sz w:val="26"/>
                <w:szCs w:val="26"/>
                <w:cs/>
              </w:rPr>
              <w:t>ยิงธนู</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031307</w:t>
            </w:r>
            <w:r w:rsidRPr="00635F7B">
              <w:rPr>
                <w:rFonts w:ascii="TH SarabunPSK" w:hAnsi="TH SarabunPSK" w:cs="TH SarabunPSK"/>
                <w:sz w:val="26"/>
                <w:szCs w:val="26"/>
              </w:rPr>
              <w:tab/>
            </w:r>
            <w:r w:rsidRPr="00635F7B">
              <w:rPr>
                <w:rFonts w:ascii="TH SarabunPSK" w:hAnsi="TH SarabunPSK" w:cs="TH SarabunPSK"/>
                <w:sz w:val="26"/>
                <w:szCs w:val="26"/>
                <w:cs/>
              </w:rPr>
              <w:t>ยิงปืน</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031309</w:t>
            </w:r>
            <w:r w:rsidRPr="00635F7B">
              <w:rPr>
                <w:rFonts w:ascii="TH SarabunPSK" w:hAnsi="TH SarabunPSK" w:cs="TH SarabunPSK"/>
                <w:sz w:val="26"/>
                <w:szCs w:val="26"/>
              </w:rPr>
              <w:tab/>
            </w:r>
            <w:r w:rsidRPr="00635F7B">
              <w:rPr>
                <w:rFonts w:ascii="TH SarabunPSK" w:hAnsi="TH SarabunPSK" w:cs="TH SarabunPSK"/>
                <w:sz w:val="26"/>
                <w:szCs w:val="26"/>
                <w:cs/>
              </w:rPr>
              <w:t>ว่ายน้ำ</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พล</w:t>
            </w:r>
            <w:r w:rsidRPr="00635F7B">
              <w:rPr>
                <w:rFonts w:ascii="TH SarabunPSK" w:hAnsi="TH SarabunPSK" w:cs="TH SarabunPSK"/>
                <w:sz w:val="26"/>
                <w:szCs w:val="26"/>
              </w:rPr>
              <w:t xml:space="preserve"> 031310</w:t>
            </w:r>
            <w:r w:rsidRPr="00635F7B">
              <w:rPr>
                <w:rFonts w:ascii="TH SarabunPSK" w:hAnsi="TH SarabunPSK" w:cs="TH SarabunPSK"/>
                <w:sz w:val="26"/>
                <w:szCs w:val="26"/>
              </w:rPr>
              <w:tab/>
            </w:r>
            <w:r w:rsidRPr="00635F7B">
              <w:rPr>
                <w:rFonts w:ascii="TH SarabunPSK" w:hAnsi="TH SarabunPSK" w:cs="TH SarabunPSK"/>
                <w:sz w:val="26"/>
                <w:szCs w:val="26"/>
                <w:cs/>
              </w:rPr>
              <w:t>เทควันโด</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พล</w:t>
            </w:r>
            <w:r w:rsidRPr="00635F7B">
              <w:rPr>
                <w:rFonts w:ascii="TH SarabunPSK" w:hAnsi="TH SarabunPSK" w:cs="TH SarabunPSK"/>
                <w:sz w:val="26"/>
                <w:szCs w:val="26"/>
              </w:rPr>
              <w:t xml:space="preserve"> 031312</w:t>
            </w:r>
            <w:r w:rsidRPr="00635F7B">
              <w:rPr>
                <w:rFonts w:ascii="TH SarabunPSK" w:hAnsi="TH SarabunPSK" w:cs="TH SarabunPSK"/>
                <w:sz w:val="26"/>
                <w:szCs w:val="26"/>
              </w:rPr>
              <w:tab/>
            </w:r>
            <w:r w:rsidRPr="00635F7B">
              <w:rPr>
                <w:rFonts w:ascii="TH SarabunPSK" w:hAnsi="TH SarabunPSK" w:cs="TH SarabunPSK"/>
                <w:sz w:val="26"/>
                <w:szCs w:val="26"/>
                <w:cs/>
              </w:rPr>
              <w:t>เรือพาย</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031313</w:t>
            </w:r>
            <w:r w:rsidRPr="00635F7B">
              <w:rPr>
                <w:rFonts w:ascii="TH SarabunPSK" w:hAnsi="TH SarabunPSK" w:cs="TH SarabunPSK"/>
                <w:sz w:val="26"/>
                <w:szCs w:val="26"/>
              </w:rPr>
              <w:tab/>
            </w:r>
            <w:r w:rsidRPr="00635F7B">
              <w:rPr>
                <w:rFonts w:ascii="TH SarabunPSK" w:hAnsi="TH SarabunPSK" w:cs="TH SarabunPSK"/>
                <w:sz w:val="26"/>
                <w:szCs w:val="26"/>
                <w:cs/>
              </w:rPr>
              <w:t xml:space="preserve">ดำน้ำ </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sz w:val="26"/>
                <w:szCs w:val="26"/>
                <w:cs/>
              </w:rPr>
              <w:tab/>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031314</w:t>
            </w:r>
            <w:r w:rsidRPr="00635F7B">
              <w:rPr>
                <w:rFonts w:ascii="TH SarabunPSK" w:hAnsi="TH SarabunPSK" w:cs="TH SarabunPSK"/>
                <w:sz w:val="26"/>
                <w:szCs w:val="26"/>
                <w:cs/>
              </w:rPr>
              <w:tab/>
              <w:t xml:space="preserve">ปันจักสีลัต  </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031315</w:t>
            </w:r>
            <w:r w:rsidRPr="00635F7B">
              <w:rPr>
                <w:rFonts w:ascii="TH SarabunPSK" w:hAnsi="TH SarabunPSK" w:cs="TH SarabunPSK"/>
                <w:sz w:val="26"/>
                <w:szCs w:val="26"/>
              </w:rPr>
              <w:tab/>
            </w:r>
            <w:r w:rsidRPr="00635F7B">
              <w:rPr>
                <w:rFonts w:ascii="TH SarabunPSK" w:hAnsi="TH SarabunPSK" w:cs="TH SarabunPSK"/>
                <w:sz w:val="26"/>
                <w:szCs w:val="26"/>
                <w:cs/>
              </w:rPr>
              <w:t>ปีนหน้าผา</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031316</w:t>
            </w:r>
            <w:r w:rsidRPr="00635F7B">
              <w:rPr>
                <w:rFonts w:ascii="TH SarabunPSK" w:hAnsi="TH SarabunPSK" w:cs="TH SarabunPSK"/>
                <w:sz w:val="26"/>
                <w:szCs w:val="26"/>
                <w:cs/>
              </w:rPr>
              <w:tab/>
              <w:t>แอโรบิกดานซ์</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031317</w:t>
            </w:r>
            <w:r w:rsidRPr="00635F7B">
              <w:rPr>
                <w:rFonts w:ascii="TH SarabunPSK" w:hAnsi="TH SarabunPSK" w:cs="TH SarabunPSK"/>
                <w:sz w:val="26"/>
                <w:szCs w:val="26"/>
              </w:rPr>
              <w:tab/>
            </w:r>
            <w:r w:rsidRPr="00635F7B">
              <w:rPr>
                <w:rFonts w:ascii="TH SarabunPSK" w:hAnsi="TH SarabunPSK" w:cs="TH SarabunPSK"/>
                <w:sz w:val="26"/>
                <w:szCs w:val="26"/>
                <w:cs/>
              </w:rPr>
              <w:t>กระบี่กระบอง</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031318</w:t>
            </w:r>
            <w:r w:rsidRPr="00635F7B">
              <w:rPr>
                <w:rFonts w:ascii="TH SarabunPSK" w:hAnsi="TH SarabunPSK" w:cs="TH SarabunPSK"/>
                <w:sz w:val="26"/>
                <w:szCs w:val="26"/>
              </w:rPr>
              <w:tab/>
            </w:r>
            <w:r w:rsidRPr="00635F7B">
              <w:rPr>
                <w:rFonts w:ascii="TH SarabunPSK" w:hAnsi="TH SarabunPSK" w:cs="TH SarabunPSK"/>
                <w:sz w:val="26"/>
                <w:szCs w:val="26"/>
                <w:cs/>
              </w:rPr>
              <w:t>ฟันดาบ</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eastAsia="Angsana New" w:hAnsi="TH SarabunPSK" w:cs="TH SarabunPSK"/>
                <w:sz w:val="26"/>
                <w:szCs w:val="26"/>
                <w:cs/>
              </w:rPr>
              <w:t xml:space="preserve">พล </w:t>
            </w:r>
            <w:r w:rsidRPr="00635F7B">
              <w:rPr>
                <w:rFonts w:ascii="TH SarabunPSK" w:hAnsi="TH SarabunPSK" w:cs="TH SarabunPSK"/>
                <w:sz w:val="26"/>
                <w:szCs w:val="26"/>
              </w:rPr>
              <w:t>041069</w:t>
            </w:r>
            <w:r w:rsidRPr="00635F7B">
              <w:rPr>
                <w:rFonts w:ascii="TH SarabunPSK" w:hAnsi="TH SarabunPSK" w:cs="TH SarabunPSK"/>
                <w:sz w:val="26"/>
                <w:szCs w:val="26"/>
              </w:rPr>
              <w:tab/>
            </w:r>
            <w:r w:rsidRPr="00635F7B">
              <w:rPr>
                <w:rFonts w:ascii="TH SarabunPSK" w:hAnsi="TH SarabunPSK" w:cs="TH SarabunPSK"/>
                <w:sz w:val="26"/>
                <w:szCs w:val="26"/>
                <w:cs/>
              </w:rPr>
              <w:t>บาสเกตบอล</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041070</w:t>
            </w:r>
            <w:r w:rsidRPr="00635F7B">
              <w:rPr>
                <w:rFonts w:ascii="TH SarabunPSK" w:hAnsi="TH SarabunPSK" w:cs="TH SarabunPSK"/>
                <w:sz w:val="26"/>
                <w:szCs w:val="26"/>
              </w:rPr>
              <w:tab/>
            </w:r>
            <w:r w:rsidRPr="00635F7B">
              <w:rPr>
                <w:rFonts w:ascii="TH SarabunPSK" w:hAnsi="TH SarabunPSK" w:cs="TH SarabunPSK"/>
                <w:sz w:val="26"/>
                <w:szCs w:val="26"/>
                <w:cs/>
              </w:rPr>
              <w:t>ฟุตบอล</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041071</w:t>
            </w:r>
            <w:r w:rsidRPr="00635F7B">
              <w:rPr>
                <w:rFonts w:ascii="TH SarabunPSK" w:hAnsi="TH SarabunPSK" w:cs="TH SarabunPSK"/>
                <w:sz w:val="26"/>
                <w:szCs w:val="26"/>
              </w:rPr>
              <w:tab/>
            </w:r>
            <w:r w:rsidRPr="00635F7B">
              <w:rPr>
                <w:rFonts w:ascii="TH SarabunPSK" w:hAnsi="TH SarabunPSK" w:cs="TH SarabunPSK"/>
                <w:sz w:val="26"/>
                <w:szCs w:val="26"/>
                <w:cs/>
              </w:rPr>
              <w:t>ฟุตซอล</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041072</w:t>
            </w:r>
            <w:r w:rsidRPr="00635F7B">
              <w:rPr>
                <w:rFonts w:ascii="TH SarabunPSK" w:hAnsi="TH SarabunPSK" w:cs="TH SarabunPSK"/>
                <w:sz w:val="26"/>
                <w:szCs w:val="26"/>
              </w:rPr>
              <w:tab/>
            </w:r>
            <w:r w:rsidRPr="00635F7B">
              <w:rPr>
                <w:rFonts w:ascii="TH SarabunPSK" w:hAnsi="TH SarabunPSK" w:cs="TH SarabunPSK"/>
                <w:sz w:val="26"/>
                <w:szCs w:val="26"/>
                <w:cs/>
              </w:rPr>
              <w:t>วอลเลย์บอล</w:t>
            </w:r>
            <w:r w:rsidRPr="00635F7B">
              <w:rPr>
                <w:rFonts w:ascii="TH SarabunPSK" w:hAnsi="TH SarabunPSK" w:cs="TH SarabunPSK"/>
                <w:sz w:val="26"/>
                <w:szCs w:val="26"/>
                <w:cs/>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041073</w:t>
            </w:r>
            <w:r w:rsidRPr="00635F7B">
              <w:rPr>
                <w:rFonts w:ascii="TH SarabunPSK" w:hAnsi="TH SarabunPSK" w:cs="TH SarabunPSK"/>
                <w:sz w:val="26"/>
                <w:szCs w:val="26"/>
              </w:rPr>
              <w:tab/>
            </w:r>
            <w:r w:rsidRPr="00635F7B">
              <w:rPr>
                <w:rFonts w:ascii="TH SarabunPSK" w:hAnsi="TH SarabunPSK" w:cs="TH SarabunPSK"/>
                <w:sz w:val="26"/>
                <w:szCs w:val="26"/>
                <w:cs/>
              </w:rPr>
              <w:t>แชร์บอล</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พล </w:t>
            </w:r>
            <w:r w:rsidRPr="00635F7B">
              <w:rPr>
                <w:rFonts w:ascii="TH SarabunPSK" w:hAnsi="TH SarabunPSK" w:cs="TH SarabunPSK"/>
                <w:sz w:val="26"/>
                <w:szCs w:val="26"/>
              </w:rPr>
              <w:t>041074</w:t>
            </w:r>
            <w:r w:rsidRPr="00635F7B">
              <w:rPr>
                <w:rFonts w:ascii="TH SarabunPSK" w:hAnsi="TH SarabunPSK" w:cs="TH SarabunPSK"/>
                <w:sz w:val="26"/>
                <w:szCs w:val="26"/>
              </w:rPr>
              <w:tab/>
            </w:r>
            <w:r w:rsidRPr="00635F7B">
              <w:rPr>
                <w:rFonts w:ascii="TH SarabunPSK" w:hAnsi="TH SarabunPSK" w:cs="TH SarabunPSK"/>
                <w:sz w:val="26"/>
                <w:szCs w:val="26"/>
                <w:cs/>
              </w:rPr>
              <w:t>แฮนด์บอล</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พล</w:t>
            </w:r>
            <w:r w:rsidRPr="00635F7B">
              <w:rPr>
                <w:rFonts w:ascii="TH SarabunPSK" w:hAnsi="TH SarabunPSK" w:cs="TH SarabunPSK"/>
                <w:sz w:val="26"/>
                <w:szCs w:val="26"/>
              </w:rPr>
              <w:t xml:space="preserve"> 041078</w:t>
            </w:r>
            <w:r w:rsidRPr="00635F7B">
              <w:rPr>
                <w:rFonts w:ascii="TH SarabunPSK" w:hAnsi="TH SarabunPSK" w:cs="TH SarabunPSK"/>
                <w:sz w:val="26"/>
                <w:szCs w:val="26"/>
              </w:rPr>
              <w:tab/>
            </w:r>
            <w:r w:rsidRPr="00635F7B">
              <w:rPr>
                <w:rFonts w:ascii="TH SarabunPSK" w:hAnsi="TH SarabunPSK" w:cs="TH SarabunPSK"/>
                <w:sz w:val="26"/>
                <w:szCs w:val="26"/>
                <w:cs/>
              </w:rPr>
              <w:t>เซปักตะกร้อ</w:t>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rPr>
              <w:tab/>
            </w:r>
            <w:r w:rsidRPr="00635F7B">
              <w:rPr>
                <w:rFonts w:ascii="TH SarabunPSK" w:hAnsi="TH SarabunPSK" w:cs="TH SarabunPSK"/>
                <w:sz w:val="26"/>
                <w:szCs w:val="26"/>
                <w:cs/>
              </w:rPr>
              <w:t>2(1-2-3)</w:t>
            </w:r>
          </w:p>
          <w:p w:rsidR="004845CF" w:rsidRPr="00635F7B" w:rsidRDefault="004845CF" w:rsidP="008B2F4D">
            <w:pPr>
              <w:ind w:right="-424"/>
              <w:contextualSpacing/>
              <w:rPr>
                <w:rFonts w:ascii="TH SarabunPSK" w:hAnsi="TH SarabunPSK" w:cs="TH SarabunPSK"/>
                <w:sz w:val="26"/>
                <w:szCs w:val="26"/>
                <w:cs/>
              </w:rPr>
            </w:pPr>
          </w:p>
          <w:p w:rsidR="004845CF" w:rsidRPr="00635F7B" w:rsidRDefault="004845CF" w:rsidP="008B2F4D">
            <w:pPr>
              <w:ind w:right="-424"/>
              <w:contextualSpacing/>
              <w:rPr>
                <w:rFonts w:ascii="TH SarabunPSK" w:hAnsi="TH SarabunPSK" w:cs="TH SarabunPSK"/>
                <w:b/>
                <w:bCs/>
                <w:sz w:val="26"/>
                <w:szCs w:val="26"/>
              </w:rPr>
            </w:pPr>
            <w:r w:rsidRPr="00635F7B">
              <w:rPr>
                <w:rFonts w:ascii="TH SarabunPSK" w:hAnsi="TH SarabunPSK" w:cs="TH SarabunPSK"/>
                <w:b/>
                <w:bCs/>
                <w:sz w:val="26"/>
                <w:szCs w:val="26"/>
                <w:cs/>
              </w:rPr>
              <w:t>2.3) วิชาฝึกประสบการณ์วิชาชีพ</w:t>
            </w:r>
            <w:r w:rsidRPr="00635F7B">
              <w:rPr>
                <w:rFonts w:ascii="TH SarabunPSK" w:hAnsi="TH SarabunPSK" w:cs="TH SarabunPSK"/>
                <w:b/>
                <w:bCs/>
                <w:sz w:val="26"/>
                <w:szCs w:val="26"/>
              </w:rPr>
              <w:tab/>
            </w:r>
            <w:r w:rsidRPr="00635F7B">
              <w:rPr>
                <w:rFonts w:ascii="TH SarabunPSK" w:hAnsi="TH SarabunPSK" w:cs="TH SarabunPSK"/>
                <w:b/>
                <w:bCs/>
                <w:sz w:val="26"/>
                <w:szCs w:val="26"/>
                <w:cs/>
              </w:rPr>
              <w:t>กำหนดให้เรียน</w:t>
            </w:r>
            <w:r w:rsidRPr="00635F7B">
              <w:rPr>
                <w:rFonts w:ascii="TH SarabunPSK" w:hAnsi="TH SarabunPSK" w:cs="TH SarabunPSK"/>
                <w:b/>
                <w:bCs/>
                <w:sz w:val="26"/>
                <w:szCs w:val="26"/>
              </w:rPr>
              <w:tab/>
            </w:r>
            <w:r w:rsidRPr="00635F7B">
              <w:rPr>
                <w:rFonts w:ascii="TH SarabunPSK" w:hAnsi="TH SarabunPSK" w:cs="TH SarabunPSK"/>
                <w:b/>
                <w:bCs/>
                <w:sz w:val="26"/>
                <w:szCs w:val="26"/>
                <w:cs/>
              </w:rPr>
              <w:t>7  หน่วยกิต</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113038</w:t>
            </w:r>
            <w:r w:rsidRPr="00635F7B">
              <w:rPr>
                <w:rFonts w:ascii="TH SarabunPSK" w:hAnsi="TH SarabunPSK" w:cs="TH SarabunPSK"/>
                <w:sz w:val="26"/>
                <w:szCs w:val="26"/>
                <w:cs/>
              </w:rPr>
              <w:tab/>
              <w:t>เตรียมสหกิจศึกษาด้านการจัดการกีฬา</w:t>
            </w:r>
            <w:r w:rsidRPr="00635F7B">
              <w:rPr>
                <w:rFonts w:ascii="TH SarabunPSK" w:hAnsi="TH SarabunPSK" w:cs="TH SarabunPSK"/>
                <w:sz w:val="26"/>
                <w:szCs w:val="26"/>
                <w:cs/>
              </w:rPr>
              <w:tab/>
            </w:r>
            <w:r w:rsidRPr="00635F7B">
              <w:rPr>
                <w:rFonts w:ascii="TH SarabunPSK" w:hAnsi="TH SarabunPSK" w:cs="TH SarabunPSK" w:hint="cs"/>
                <w:sz w:val="26"/>
                <w:szCs w:val="26"/>
                <w:cs/>
              </w:rPr>
              <w:t xml:space="preserve">         </w:t>
            </w:r>
            <w:r w:rsidRPr="00635F7B">
              <w:rPr>
                <w:rFonts w:ascii="TH SarabunPSK" w:hAnsi="TH SarabunPSK" w:cs="TH SarabunPSK"/>
                <w:sz w:val="26"/>
                <w:szCs w:val="26"/>
                <w:cs/>
              </w:rPr>
              <w:t>1(45)</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114030</w:t>
            </w:r>
            <w:r w:rsidRPr="00635F7B">
              <w:rPr>
                <w:rFonts w:ascii="TH SarabunPSK" w:hAnsi="TH SarabunPSK" w:cs="TH SarabunPSK"/>
                <w:sz w:val="26"/>
                <w:szCs w:val="26"/>
                <w:cs/>
              </w:rPr>
              <w:t xml:space="preserve"> </w:t>
            </w:r>
            <w:r w:rsidRPr="00635F7B">
              <w:rPr>
                <w:rFonts w:ascii="TH SarabunPSK" w:hAnsi="TH SarabunPSK" w:cs="TH SarabunPSK"/>
                <w:sz w:val="26"/>
                <w:szCs w:val="26"/>
              </w:rPr>
              <w:tab/>
            </w:r>
            <w:r w:rsidRPr="00635F7B">
              <w:rPr>
                <w:rFonts w:ascii="TH SarabunPSK" w:hAnsi="TH SarabunPSK" w:cs="TH SarabunPSK"/>
                <w:sz w:val="26"/>
                <w:szCs w:val="26"/>
                <w:cs/>
              </w:rPr>
              <w:t>การเตรียมฝึกประสบการณ์วิชาชีพการจัดการกีฬา</w:t>
            </w:r>
            <w:r w:rsidRPr="00635F7B">
              <w:rPr>
                <w:rFonts w:ascii="TH SarabunPSK" w:hAnsi="TH SarabunPSK" w:cs="TH SarabunPSK" w:hint="cs"/>
                <w:sz w:val="26"/>
                <w:szCs w:val="26"/>
                <w:cs/>
              </w:rPr>
              <w:t xml:space="preserve"> </w:t>
            </w:r>
            <w:r w:rsidRPr="00635F7B">
              <w:rPr>
                <w:rFonts w:ascii="TH SarabunPSK" w:hAnsi="TH SarabunPSK" w:cs="TH SarabunPSK"/>
                <w:sz w:val="26"/>
                <w:szCs w:val="26"/>
                <w:cs/>
              </w:rPr>
              <w:t>2(90)</w:t>
            </w:r>
          </w:p>
          <w:p w:rsidR="004845CF" w:rsidRPr="00635F7B" w:rsidRDefault="004845CF" w:rsidP="008B2F4D">
            <w:pPr>
              <w:ind w:right="-424"/>
              <w:contextualSpacing/>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114031</w:t>
            </w:r>
            <w:r w:rsidRPr="00635F7B">
              <w:rPr>
                <w:rFonts w:ascii="TH SarabunPSK" w:hAnsi="TH SarabunPSK" w:cs="TH SarabunPSK"/>
                <w:sz w:val="26"/>
                <w:szCs w:val="26"/>
              </w:rPr>
              <w:tab/>
            </w:r>
            <w:r w:rsidRPr="00635F7B">
              <w:rPr>
                <w:rFonts w:ascii="TH SarabunPSK" w:hAnsi="TH SarabunPSK" w:cs="TH SarabunPSK"/>
                <w:sz w:val="26"/>
                <w:szCs w:val="26"/>
                <w:cs/>
              </w:rPr>
              <w:t>การฝึกประสบการณ์วิชาชีพการจัดการกีฬา</w:t>
            </w:r>
            <w:r w:rsidRPr="00635F7B">
              <w:rPr>
                <w:rFonts w:ascii="TH SarabunPSK" w:hAnsi="TH SarabunPSK" w:cs="TH SarabunPSK" w:hint="cs"/>
                <w:sz w:val="26"/>
                <w:szCs w:val="26"/>
                <w:cs/>
              </w:rPr>
              <w:t xml:space="preserve">      </w:t>
            </w:r>
            <w:r w:rsidRPr="00635F7B">
              <w:rPr>
                <w:rFonts w:ascii="TH SarabunPSK" w:hAnsi="TH SarabunPSK" w:cs="TH SarabunPSK"/>
                <w:sz w:val="26"/>
                <w:szCs w:val="26"/>
                <w:cs/>
              </w:rPr>
              <w:t>5(450)</w:t>
            </w:r>
          </w:p>
          <w:p w:rsidR="004845CF" w:rsidRPr="00635F7B" w:rsidRDefault="004845CF" w:rsidP="008B2F4D">
            <w:pPr>
              <w:rPr>
                <w:rFonts w:ascii="TH SarabunPSK" w:hAnsi="TH SarabunPSK" w:cs="TH SarabunPSK"/>
                <w:sz w:val="26"/>
                <w:szCs w:val="26"/>
              </w:rPr>
            </w:pPr>
            <w:r w:rsidRPr="00635F7B">
              <w:rPr>
                <w:rFonts w:ascii="TH SarabunPSK" w:hAnsi="TH SarabunPSK" w:cs="TH SarabunPSK"/>
                <w:sz w:val="26"/>
                <w:szCs w:val="26"/>
                <w:cs/>
              </w:rPr>
              <w:t xml:space="preserve">บธ </w:t>
            </w:r>
            <w:r w:rsidRPr="00635F7B">
              <w:rPr>
                <w:rFonts w:ascii="TH SarabunPSK" w:hAnsi="TH SarabunPSK" w:cs="TH SarabunPSK"/>
                <w:sz w:val="26"/>
                <w:szCs w:val="26"/>
              </w:rPr>
              <w:t>114039</w:t>
            </w:r>
            <w:r w:rsidRPr="00635F7B">
              <w:rPr>
                <w:rFonts w:ascii="TH SarabunPSK" w:hAnsi="TH SarabunPSK" w:cs="TH SarabunPSK"/>
                <w:sz w:val="26"/>
                <w:szCs w:val="26"/>
                <w:cs/>
              </w:rPr>
              <w:tab/>
              <w:t>สหกิจศึกษาด้านการจัดการกีฬา</w:t>
            </w:r>
            <w:r w:rsidRPr="00635F7B">
              <w:rPr>
                <w:rFonts w:ascii="TH SarabunPSK" w:hAnsi="TH SarabunPSK" w:cs="TH SarabunPSK"/>
                <w:sz w:val="26"/>
                <w:szCs w:val="26"/>
                <w:cs/>
              </w:rPr>
              <w:tab/>
            </w:r>
            <w:r w:rsidRPr="00635F7B">
              <w:rPr>
                <w:rFonts w:ascii="TH SarabunPSK" w:hAnsi="TH SarabunPSK" w:cs="TH SarabunPSK"/>
                <w:sz w:val="26"/>
                <w:szCs w:val="26"/>
                <w:cs/>
              </w:rPr>
              <w:tab/>
            </w:r>
            <w:r w:rsidRPr="00635F7B">
              <w:rPr>
                <w:rFonts w:ascii="TH SarabunPSK" w:hAnsi="TH SarabunPSK" w:cs="TH SarabunPSK" w:hint="cs"/>
                <w:sz w:val="26"/>
                <w:szCs w:val="26"/>
                <w:cs/>
              </w:rPr>
              <w:t xml:space="preserve">      </w:t>
            </w:r>
            <w:r w:rsidRPr="00635F7B">
              <w:rPr>
                <w:rFonts w:ascii="TH SarabunPSK" w:hAnsi="TH SarabunPSK" w:cs="TH SarabunPSK"/>
                <w:sz w:val="26"/>
                <w:szCs w:val="26"/>
                <w:cs/>
              </w:rPr>
              <w:t>6(650)</w:t>
            </w:r>
          </w:p>
          <w:p w:rsidR="00480A7F" w:rsidRPr="003E6BA9" w:rsidRDefault="004845CF" w:rsidP="003E6BA9">
            <w:pPr>
              <w:ind w:right="-424"/>
              <w:contextualSpacing/>
              <w:rPr>
                <w:rFonts w:ascii="TH SarabunPSK" w:hAnsi="TH SarabunPSK" w:cs="TH SarabunPSK"/>
                <w:sz w:val="26"/>
                <w:szCs w:val="26"/>
              </w:rPr>
            </w:pPr>
            <w:r w:rsidRPr="00635F7B">
              <w:rPr>
                <w:rFonts w:ascii="TH SarabunPSK" w:hAnsi="TH SarabunPSK" w:cs="TH SarabunPSK"/>
                <w:sz w:val="26"/>
                <w:szCs w:val="26"/>
              </w:rPr>
              <w:tab/>
            </w:r>
            <w:r w:rsidRPr="00635F7B">
              <w:rPr>
                <w:rFonts w:ascii="TH SarabunPSK" w:hAnsi="TH SarabunPSK" w:cs="TH SarabunPSK"/>
                <w:sz w:val="26"/>
                <w:szCs w:val="26"/>
                <w:cs/>
              </w:rPr>
              <w:t xml:space="preserve"> </w:t>
            </w:r>
          </w:p>
          <w:p w:rsidR="004845CF" w:rsidRPr="00635F7B" w:rsidRDefault="004845CF" w:rsidP="008B2F4D">
            <w:pPr>
              <w:pStyle w:val="NoSpacing1"/>
              <w:rPr>
                <w:rFonts w:ascii="TH SarabunPSK" w:hAnsi="TH SarabunPSK" w:cs="TH SarabunPSK"/>
                <w:sz w:val="26"/>
                <w:szCs w:val="26"/>
                <w:cs/>
              </w:rPr>
            </w:pPr>
            <w:r w:rsidRPr="00635F7B">
              <w:rPr>
                <w:rFonts w:ascii="TH SarabunPSK" w:hAnsi="TH SarabunPSK" w:cs="TH SarabunPSK"/>
                <w:b/>
                <w:bCs/>
                <w:sz w:val="26"/>
                <w:szCs w:val="26"/>
                <w:cs/>
              </w:rPr>
              <w:t>3. หมวดวิชาเลือกเสรี</w:t>
            </w:r>
            <w:r w:rsidRPr="00635F7B">
              <w:rPr>
                <w:rFonts w:ascii="TH SarabunPSK" w:hAnsi="TH SarabunPSK" w:cs="TH SarabunPSK"/>
                <w:b/>
                <w:bCs/>
                <w:sz w:val="26"/>
                <w:szCs w:val="26"/>
              </w:rPr>
              <w:tab/>
            </w:r>
            <w:r w:rsidRPr="00635F7B">
              <w:rPr>
                <w:rFonts w:ascii="TH SarabunPSK" w:hAnsi="TH SarabunPSK" w:cs="TH SarabunPSK"/>
                <w:b/>
                <w:bCs/>
                <w:sz w:val="26"/>
                <w:szCs w:val="26"/>
              </w:rPr>
              <w:tab/>
            </w:r>
            <w:r w:rsidRPr="00635F7B">
              <w:rPr>
                <w:rFonts w:ascii="TH SarabunPSK" w:hAnsi="TH SarabunPSK" w:cs="TH SarabunPSK"/>
                <w:b/>
                <w:bCs/>
                <w:sz w:val="26"/>
                <w:szCs w:val="26"/>
                <w:cs/>
              </w:rPr>
              <w:t xml:space="preserve">  ไม่น้อยกว่า 6 </w:t>
            </w:r>
            <w:r w:rsidRPr="00635F7B">
              <w:rPr>
                <w:rFonts w:ascii="TH SarabunPSK" w:hAnsi="TH SarabunPSK" w:cs="TH SarabunPSK"/>
                <w:b/>
                <w:bCs/>
                <w:sz w:val="26"/>
                <w:szCs w:val="26"/>
              </w:rPr>
              <w:tab/>
            </w:r>
            <w:r w:rsidRPr="00635F7B">
              <w:rPr>
                <w:rFonts w:ascii="TH SarabunPSK" w:hAnsi="TH SarabunPSK" w:cs="TH SarabunPSK"/>
                <w:b/>
                <w:bCs/>
                <w:sz w:val="26"/>
                <w:szCs w:val="26"/>
                <w:cs/>
              </w:rPr>
              <w:t>หน่วยกิต</w:t>
            </w:r>
          </w:p>
          <w:p w:rsidR="004845CF" w:rsidRPr="00635F7B" w:rsidRDefault="004845CF" w:rsidP="008B2F4D">
            <w:pPr>
              <w:rPr>
                <w:rFonts w:ascii="TH SarabunPSK" w:hAnsi="TH SarabunPSK" w:cs="TH SarabunPSK"/>
                <w:sz w:val="26"/>
                <w:szCs w:val="26"/>
              </w:rPr>
            </w:pPr>
          </w:p>
        </w:tc>
        <w:tc>
          <w:tcPr>
            <w:tcW w:w="3717" w:type="dxa"/>
          </w:tcPr>
          <w:p w:rsidR="004845CF" w:rsidRPr="00635F7B" w:rsidRDefault="004845CF" w:rsidP="008B2F4D">
            <w:pPr>
              <w:rPr>
                <w:rFonts w:ascii="TH SarabunPSK" w:hAnsi="TH SarabunPSK" w:cs="TH SarabunPSK"/>
                <w:spacing w:val="-6"/>
                <w:sz w:val="26"/>
                <w:szCs w:val="26"/>
              </w:rPr>
            </w:pPr>
          </w:p>
        </w:tc>
      </w:tr>
    </w:tbl>
    <w:p w:rsidR="004845CF" w:rsidRPr="00635F7B" w:rsidRDefault="004845CF" w:rsidP="003E6BA9">
      <w:pPr>
        <w:rPr>
          <w:rFonts w:ascii="TH SarabunPSK" w:hAnsi="TH SarabunPSK" w:cs="TH SarabunPSK"/>
          <w:b/>
          <w:bCs/>
          <w:sz w:val="32"/>
          <w:szCs w:val="32"/>
        </w:rPr>
      </w:pPr>
    </w:p>
    <w:p w:rsidR="004845CF" w:rsidRPr="00635F7B" w:rsidRDefault="004845CF" w:rsidP="004845CF">
      <w:pPr>
        <w:jc w:val="center"/>
      </w:pPr>
      <w:r w:rsidRPr="00635F7B">
        <w:rPr>
          <w:rFonts w:ascii="TH SarabunPSK" w:hAnsi="TH SarabunPSK" w:cs="TH SarabunPSK"/>
          <w:b/>
          <w:bCs/>
          <w:sz w:val="32"/>
          <w:szCs w:val="32"/>
          <w:cs/>
        </w:rPr>
        <w:t xml:space="preserve">แบบตารางรายงานเปรียบเทียบการเปลี่ยนแปลงรายวิชาสาขาวิชาการบริหารจัดการกีฬา </w:t>
      </w:r>
    </w:p>
    <w:tbl>
      <w:tblPr>
        <w:tblW w:w="1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59"/>
        <w:gridCol w:w="2896"/>
        <w:gridCol w:w="14"/>
        <w:gridCol w:w="1170"/>
        <w:gridCol w:w="1350"/>
        <w:gridCol w:w="34"/>
        <w:gridCol w:w="3206"/>
        <w:gridCol w:w="85"/>
        <w:gridCol w:w="1175"/>
        <w:gridCol w:w="3683"/>
      </w:tblGrid>
      <w:tr w:rsidR="00635F7B" w:rsidRPr="00635F7B" w:rsidTr="008B2F4D">
        <w:trPr>
          <w:tblHeader/>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รายวิชาเดิม (หลักสูตร พ.ศ. 25</w:t>
            </w:r>
            <w:r w:rsidRPr="00635F7B">
              <w:rPr>
                <w:rFonts w:ascii="TH SarabunPSK" w:hAnsi="TH SarabunPSK" w:cs="TH SarabunPSK"/>
                <w:b/>
                <w:bCs/>
              </w:rPr>
              <w:t>56</w:t>
            </w:r>
            <w:r w:rsidRPr="00635F7B">
              <w:rPr>
                <w:rFonts w:ascii="TH SarabunPSK" w:hAnsi="TH SarabunPSK" w:cs="TH SarabunPSK"/>
                <w:b/>
                <w:bCs/>
                <w:cs/>
              </w:rPr>
              <w:t>)</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รายวิชาใหม่ (หลักสูตร พ.ศ. 25</w:t>
            </w:r>
            <w:r w:rsidRPr="00635F7B">
              <w:rPr>
                <w:rFonts w:ascii="TH SarabunPSK" w:hAnsi="TH SarabunPSK" w:cs="TH SarabunPSK"/>
                <w:b/>
                <w:bCs/>
              </w:rPr>
              <w:t>60</w:t>
            </w:r>
            <w:r w:rsidRPr="00635F7B">
              <w:rPr>
                <w:rFonts w:ascii="TH SarabunPSK" w:hAnsi="TH SarabunPSK" w:cs="TH SarabunPSK"/>
                <w:b/>
                <w:bCs/>
                <w:cs/>
              </w:rPr>
              <w:t>)</w:t>
            </w:r>
          </w:p>
        </w:tc>
        <w:tc>
          <w:tcPr>
            <w:tcW w:w="3683"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หมายเหตุการเปลี่ยนแปลง</w:t>
            </w:r>
          </w:p>
        </w:tc>
      </w:tr>
      <w:tr w:rsidR="00635F7B" w:rsidRPr="00635F7B" w:rsidTr="008B2F4D">
        <w:trPr>
          <w:trHeight w:val="998"/>
        </w:trPr>
        <w:tc>
          <w:tcPr>
            <w:tcW w:w="1518" w:type="dxa"/>
            <w:gridSpan w:val="2"/>
            <w:tcBorders>
              <w:top w:val="single" w:sz="4" w:space="0" w:color="auto"/>
              <w:left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มศ 0520</w:t>
            </w:r>
            <w:r w:rsidRPr="00635F7B">
              <w:rPr>
                <w:rFonts w:ascii="TH SarabunPSK" w:hAnsi="TH SarabunPSK" w:cs="TH SarabunPSK" w:hint="cs"/>
                <w:b/>
                <w:bCs/>
                <w:cs/>
              </w:rPr>
              <w:t>07</w:t>
            </w:r>
          </w:p>
        </w:tc>
        <w:tc>
          <w:tcPr>
            <w:tcW w:w="2910" w:type="dxa"/>
            <w:gridSpan w:val="2"/>
            <w:tcBorders>
              <w:top w:val="single" w:sz="4" w:space="0" w:color="auto"/>
              <w:left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b/>
                <w:bCs/>
                <w:cs/>
              </w:rPr>
              <w:t>ภาษาอังกฤษเพื่อการประกอบธุรกิจ</w:t>
            </w:r>
          </w:p>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rPr>
              <w:t>English for Business Enterprise</w:t>
            </w:r>
          </w:p>
        </w:tc>
        <w:tc>
          <w:tcPr>
            <w:tcW w:w="1170"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cs/>
              </w:rPr>
              <w:t>3(2-2-5)</w:t>
            </w:r>
          </w:p>
        </w:tc>
        <w:tc>
          <w:tcPr>
            <w:tcW w:w="1350" w:type="dxa"/>
            <w:tcBorders>
              <w:top w:val="single" w:sz="4" w:space="0" w:color="auto"/>
              <w:left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hint="cs"/>
                <w:b/>
                <w:bCs/>
                <w:cs/>
              </w:rPr>
              <w:t>มศ 054024</w:t>
            </w:r>
          </w:p>
        </w:tc>
        <w:tc>
          <w:tcPr>
            <w:tcW w:w="3240" w:type="dxa"/>
            <w:gridSpan w:val="2"/>
            <w:tcBorders>
              <w:top w:val="single" w:sz="4" w:space="0" w:color="auto"/>
              <w:left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b/>
                <w:bCs/>
                <w:cs/>
              </w:rPr>
              <w:t>ภาษาอังกฤษเพื่อการประกอบธุรกิจ</w:t>
            </w:r>
          </w:p>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rPr>
              <w:t>English for Business Enterprise</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 (ระบุ) </w:t>
            </w:r>
          </w:p>
        </w:tc>
      </w:tr>
      <w:tr w:rsidR="00635F7B" w:rsidRPr="00635F7B" w:rsidTr="008B2F4D">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cs/>
              </w:rPr>
              <w:t xml:space="preserve">            ฝึกทักษะการใช้ภาษาอังกฤษ ด้านการพูด การฟัง การอ่าน การเขียน และการติดต่อสื่อสารที่เกี่ยวข้อง กับการทำงาน การเดินทาง การจัดประชุม การเขียนจดหมายโต้ตอบ การเขียนบทความทางธุรกิจในรูปแบบต่าง ๆ การพูด การเจรจาโต้ตอบเพื่อสร้างความมั่นใจในการทำงาน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09"/>
              <w:jc w:val="thaiDistribute"/>
              <w:rPr>
                <w:rFonts w:ascii="TH SarabunPSK" w:hAnsi="TH SarabunPSK" w:cs="TH SarabunPSK"/>
                <w:sz w:val="32"/>
                <w:szCs w:val="32"/>
              </w:rPr>
            </w:pPr>
            <w:r w:rsidRPr="00635F7B">
              <w:rPr>
                <w:rFonts w:ascii="TH SarabunPSK" w:hAnsi="TH SarabunPSK" w:cs="TH SarabunPSK"/>
                <w:cs/>
              </w:rPr>
              <w:t xml:space="preserve"> ฝึกทักษะการใช้ภาษาอังกฤษ ด้านการพูด การฟัง การอ่าน การเขียน และการติดต่อสื่อสารที่เกี่ยวข้องกับการทำงาน การเดินทาง การจัดประชุม การเขียนจดหมายโต้ตอบ การเขียนบทความทางธุรการในรูปแบบต่างๆ การพูด การเจรจาโต้ตอบเพื่อสร้างความมั่นใจในการทำงาน</w:t>
            </w:r>
          </w:p>
        </w:tc>
        <w:tc>
          <w:tcPr>
            <w:tcW w:w="3683" w:type="dxa"/>
            <w:vMerge/>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rPr>
            </w:pPr>
          </w:p>
        </w:tc>
      </w:tr>
      <w:tr w:rsidR="00635F7B" w:rsidRPr="00635F7B" w:rsidTr="008B2F4D">
        <w:trPr>
          <w:trHeight w:val="1142"/>
        </w:trPr>
        <w:tc>
          <w:tcPr>
            <w:tcW w:w="1518" w:type="dxa"/>
            <w:gridSpan w:val="2"/>
            <w:tcBorders>
              <w:top w:val="single" w:sz="4" w:space="0" w:color="auto"/>
              <w:left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บธ 033006</w:t>
            </w:r>
          </w:p>
        </w:tc>
        <w:tc>
          <w:tcPr>
            <w:tcW w:w="2910" w:type="dxa"/>
            <w:gridSpan w:val="2"/>
            <w:tcBorders>
              <w:top w:val="single" w:sz="4" w:space="0" w:color="auto"/>
              <w:left w:val="single" w:sz="4" w:space="0" w:color="auto"/>
              <w:right w:val="single" w:sz="4" w:space="0" w:color="auto"/>
            </w:tcBorders>
            <w:vAlign w:val="center"/>
          </w:tcPr>
          <w:p w:rsidR="004845CF" w:rsidRPr="00635F7B" w:rsidRDefault="004845CF" w:rsidP="008B2F4D">
            <w:pPr>
              <w:widowControl w:val="0"/>
              <w:autoSpaceDE w:val="0"/>
              <w:autoSpaceDN w:val="0"/>
              <w:adjustRightInd w:val="0"/>
              <w:contextualSpacing/>
              <w:jc w:val="center"/>
              <w:rPr>
                <w:rFonts w:ascii="TH SarabunPSK" w:hAnsi="TH SarabunPSK" w:cs="TH SarabunPSK"/>
                <w:b/>
                <w:bCs/>
              </w:rPr>
            </w:pPr>
            <w:r w:rsidRPr="00635F7B">
              <w:rPr>
                <w:rFonts w:ascii="TH SarabunPSK" w:hAnsi="TH SarabunPSK" w:cs="TH SarabunPSK"/>
                <w:b/>
                <w:bCs/>
                <w:cs/>
              </w:rPr>
              <w:t>การจัดการการเงินและการบัญชี</w:t>
            </w:r>
          </w:p>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rPr>
              <w:t>Financial Management and Accounting</w:t>
            </w:r>
          </w:p>
        </w:tc>
        <w:tc>
          <w:tcPr>
            <w:tcW w:w="1170"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3(3-0-6)</w:t>
            </w:r>
          </w:p>
        </w:tc>
        <w:tc>
          <w:tcPr>
            <w:tcW w:w="1350" w:type="dxa"/>
            <w:tcBorders>
              <w:top w:val="single" w:sz="4" w:space="0" w:color="auto"/>
              <w:left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 xml:space="preserve">บธ </w:t>
            </w:r>
            <w:r w:rsidRPr="00635F7B">
              <w:rPr>
                <w:rFonts w:ascii="TH SarabunPSK" w:hAnsi="TH SarabunPSK" w:cs="TH SarabunPSK"/>
                <w:b/>
                <w:bCs/>
              </w:rPr>
              <w:t>032007</w:t>
            </w:r>
          </w:p>
        </w:tc>
        <w:tc>
          <w:tcPr>
            <w:tcW w:w="3240" w:type="dxa"/>
            <w:gridSpan w:val="2"/>
            <w:tcBorders>
              <w:top w:val="single" w:sz="4" w:space="0" w:color="auto"/>
              <w:left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การเงินธุรกิจ</w:t>
            </w:r>
          </w:p>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rPr>
              <w:t>Business Finance</w:t>
            </w:r>
            <w:r w:rsidRPr="00635F7B">
              <w:rPr>
                <w:rFonts w:ascii="TH SarabunPSK" w:hAnsi="TH SarabunPSK" w:cs="TH SarabunPSK"/>
                <w:b/>
                <w:bCs/>
                <w:cs/>
              </w:rPr>
              <w:t xml:space="preserve"> </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tabs>
                <w:tab w:val="left" w:pos="720"/>
                <w:tab w:val="left" w:pos="1440"/>
                <w:tab w:val="left" w:pos="2880"/>
                <w:tab w:val="left" w:pos="3045"/>
              </w:tabs>
              <w:jc w:val="center"/>
              <w:rPr>
                <w:rFonts w:ascii="TH SarabunPSK" w:hAnsi="TH SarabunPSK" w:cs="TH SarabunPSK"/>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 (ระบุ) </w:t>
            </w:r>
          </w:p>
          <w:p w:rsidR="004845CF" w:rsidRPr="00635F7B" w:rsidRDefault="004845CF" w:rsidP="008B2F4D">
            <w:pPr>
              <w:contextualSpacing/>
              <w:rPr>
                <w:rFonts w:ascii="TH SarabunPSK" w:hAnsi="TH SarabunPSK" w:cs="TH SarabunPSK"/>
                <w:b/>
                <w:bCs/>
              </w:rPr>
            </w:pPr>
          </w:p>
        </w:tc>
      </w:tr>
      <w:tr w:rsidR="00635F7B" w:rsidRPr="00635F7B" w:rsidTr="008B2F4D">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rPr>
                <w:rFonts w:ascii="TH SarabunPSK" w:hAnsi="TH SarabunPSK" w:cs="TH SarabunPSK"/>
              </w:rPr>
            </w:pPr>
            <w:r w:rsidRPr="00635F7B">
              <w:rPr>
                <w:rFonts w:ascii="TH SarabunPSK" w:hAnsi="TH SarabunPSK" w:cs="TH SarabunPSK"/>
                <w:cs/>
              </w:rPr>
              <w:t xml:space="preserve">           แนวคิด ความหมาย ความสำคัญ ประโยชน์ของการบริหารจัดการการเงิน การบัญชี และการงบประมาณ ขั้นตอน กระบวนการและบทบาทหน้าที่การบริหารจัดการการเงิน ข้อสมมติฐานทางการบัญชี การบัญชีคู่ เอกสารประกอบการบันทึกบัญชี การบันทึกรายการในสมุดรายวัน สมุดแยกประเภท งบทดลอง รายการปรับปรุง การจัดทางบการเงิน การวิเคราะห์งบการเงิน การวิเคราะห์ผลตอบแทน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rPr>
                <w:rFonts w:ascii="TH SarabunPSK" w:hAnsi="TH SarabunPSK" w:cs="TH SarabunPSK"/>
                <w:cs/>
              </w:rPr>
            </w:pPr>
            <w:r w:rsidRPr="00635F7B">
              <w:rPr>
                <w:rFonts w:ascii="TH SarabunPSK" w:hAnsi="TH SarabunPSK" w:cs="TH SarabunPSK"/>
                <w:cs/>
              </w:rPr>
              <w:t>แนวคิดของการเงินธุรกิจ การเปลี่ยนแปลงปัจจัยสภาพแวดล้อมทางการเงินที่มีผลกระทบต่อ</w:t>
            </w:r>
            <w:r w:rsidRPr="00635F7B">
              <w:rPr>
                <w:rFonts w:ascii="TH SarabunPSK" w:hAnsi="TH SarabunPSK" w:cs="TH SarabunPSK" w:hint="cs"/>
                <w:cs/>
              </w:rPr>
              <w:t xml:space="preserve">  </w:t>
            </w:r>
            <w:r w:rsidRPr="00635F7B">
              <w:rPr>
                <w:rFonts w:ascii="TH SarabunPSK" w:hAnsi="TH SarabunPSK" w:cs="TH SarabunPSK"/>
                <w:cs/>
              </w:rPr>
              <w:t>การดำเนินงาน แนวคิดพื้นฐานทางการเงิน การวิเคราะห์ฐานะทางการเงิน การวางแผนทางการเงิน หลักการและแนวทางในการจัดหาเงินทุน การลงทุนในสินทรัพย์ถาวร การบริหารสินทรัพย์หมุนเวียน การจัดโครงสร้างเงินทุนการหาต้นทุนของเงินทุน และนโยบายเงินปันผล เครื่องมือทางการเงินธุรกิจที่นิยมใช้ในปัจจุบัน</w:t>
            </w:r>
          </w:p>
        </w:tc>
        <w:tc>
          <w:tcPr>
            <w:tcW w:w="3683" w:type="dxa"/>
            <w:vMerge/>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rPr>
            </w:pPr>
          </w:p>
        </w:tc>
      </w:tr>
      <w:tr w:rsidR="00635F7B" w:rsidRPr="00635F7B" w:rsidTr="008B2F4D">
        <w:trPr>
          <w:trHeight w:val="337"/>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บธ</w:t>
            </w:r>
            <w:r w:rsidRPr="00635F7B">
              <w:rPr>
                <w:rFonts w:ascii="TH SarabunPSK" w:hAnsi="TH SarabunPSK" w:cs="TH SarabunPSK" w:hint="cs"/>
                <w:b/>
                <w:bCs/>
                <w:cs/>
              </w:rPr>
              <w:t xml:space="preserve"> </w:t>
            </w:r>
            <w:r w:rsidRPr="00635F7B">
              <w:rPr>
                <w:rFonts w:ascii="TH SarabunPSK" w:hAnsi="TH SarabunPSK" w:cs="TH SarabunPSK"/>
                <w:b/>
                <w:bCs/>
                <w:cs/>
              </w:rPr>
              <w:t>042009</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การตลาดสำหรับธุรกิจบริการ</w:t>
            </w:r>
          </w:p>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rPr>
              <w:t>Marketing for Services Business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p>
        </w:tc>
        <w:tc>
          <w:tcPr>
            <w:tcW w:w="3683" w:type="dxa"/>
            <w:vMerge w:val="restart"/>
            <w:tcBorders>
              <w:top w:val="single" w:sz="4" w:space="0" w:color="auto"/>
              <w:left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 (ระบุ) </w:t>
            </w:r>
          </w:p>
        </w:tc>
      </w:tr>
      <w:tr w:rsidR="00635F7B" w:rsidRPr="00635F7B" w:rsidTr="008B2F4D">
        <w:trPr>
          <w:trHeight w:val="299"/>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480A7F">
            <w:pPr>
              <w:ind w:firstLine="720"/>
              <w:contextualSpacing/>
              <w:jc w:val="thaiDistribute"/>
              <w:rPr>
                <w:rFonts w:ascii="TH SarabunPSK" w:hAnsi="TH SarabunPSK" w:cs="TH SarabunPSK"/>
              </w:rPr>
            </w:pPr>
            <w:r w:rsidRPr="00635F7B">
              <w:rPr>
                <w:rFonts w:ascii="TH SarabunPSK" w:hAnsi="TH SarabunPSK" w:cs="TH SarabunPSK"/>
                <w:cs/>
              </w:rPr>
              <w:t>แนวคิด ความหมาย ความสำคัญ ปัจจัยทางการตลาดสำหรับธุรกิจบริการ สภาพแวดล้อมทางการตลาด ระบบข้อมูล การแบ่งส่วนตลาด สายผลิตภัณฑ์ การเลือกตลาดเป้าหมาย พฤติกรรมผู้บริโภค ส่วนประสมทางการตลาด การตลาดระหว่างประเทศ การตลาดเพื่อสังคม</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pStyle w:val="aff"/>
              <w:spacing w:before="0" w:beforeAutospacing="0" w:after="0" w:afterAutospacing="0"/>
              <w:contextualSpacing/>
              <w:rPr>
                <w:rFonts w:ascii="TH SarabunPSK" w:hAnsi="TH SarabunPSK" w:cs="TH SarabunPSK"/>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w:t>
            </w:r>
            <w:r w:rsidRPr="00635F7B">
              <w:rPr>
                <w:rFonts w:ascii="TH SarabunPSK" w:hAnsi="TH SarabunPSK" w:cs="TH SarabunPSK" w:hint="cs"/>
                <w:b/>
                <w:bCs/>
                <w:cs/>
              </w:rPr>
              <w:t xml:space="preserve"> </w:t>
            </w:r>
            <w:r w:rsidRPr="00635F7B">
              <w:rPr>
                <w:rFonts w:ascii="TH SarabunPSK" w:hAnsi="TH SarabunPSK" w:cs="TH SarabunPSK"/>
                <w:b/>
                <w:bCs/>
                <w:cs/>
              </w:rPr>
              <w:t>062031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rPr>
            </w:pPr>
            <w:r w:rsidRPr="00635F7B">
              <w:rPr>
                <w:rFonts w:ascii="TH SarabunPSK" w:hAnsi="TH SarabunPSK" w:cs="TH SarabunPSK"/>
                <w:b/>
                <w:bCs/>
                <w:cs/>
              </w:rPr>
              <w:t>การจัดการองค์การและทรัพยากรมนุษย์</w:t>
            </w:r>
            <w:r w:rsidRPr="00635F7B">
              <w:rPr>
                <w:rFonts w:ascii="TH SarabunPSK" w:hAnsi="TH SarabunPSK" w:cs="TH SarabunPSK"/>
                <w:b/>
                <w:bCs/>
              </w:rPr>
              <w:t>Organization and Human Resource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r w:rsidRPr="00635F7B">
              <w:rPr>
                <w:rFonts w:ascii="TH SarabunPSK" w:hAnsi="TH SarabunPSK" w:cs="TH SarabunPSK"/>
                <w:cs/>
              </w:rPr>
              <w:t>3(3-0-6)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z w:val="32"/>
                <w:szCs w:val="32"/>
              </w:rPr>
            </w:pPr>
            <w:r w:rsidRPr="00635F7B">
              <w:rPr>
                <w:rFonts w:ascii="TH SarabunPSK" w:hAnsi="TH SarabunPSK" w:cs="TH SarabunPSK"/>
                <w:b/>
                <w:bCs/>
                <w:sz w:val="32"/>
                <w:szCs w:val="32"/>
                <w:cs/>
              </w:rPr>
              <w:t xml:space="preserve">บธ </w:t>
            </w:r>
            <w:r w:rsidRPr="00635F7B">
              <w:rPr>
                <w:rFonts w:ascii="TH SarabunPSK" w:hAnsi="TH SarabunPSK" w:cs="TH SarabunPSK"/>
                <w:b/>
                <w:bCs/>
                <w:sz w:val="32"/>
                <w:szCs w:val="32"/>
              </w:rPr>
              <w:t>062031</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การจัดการ</w:t>
            </w:r>
            <w:r w:rsidRPr="00635F7B">
              <w:rPr>
                <w:rFonts w:ascii="TH SarabunPSK" w:hAnsi="TH SarabunPSK" w:cs="TH SarabunPSK" w:hint="cs"/>
                <w:b/>
                <w:bCs/>
                <w:cs/>
              </w:rPr>
              <w:t>องค์การและ</w:t>
            </w:r>
            <w:r w:rsidRPr="00635F7B">
              <w:rPr>
                <w:rFonts w:ascii="TH SarabunPSK" w:hAnsi="TH SarabunPSK" w:cs="TH SarabunPSK"/>
                <w:b/>
                <w:bCs/>
                <w:cs/>
              </w:rPr>
              <w:t>ทรัพยากรมนุษย์</w:t>
            </w:r>
          </w:p>
          <w:p w:rsidR="004845CF" w:rsidRPr="00635F7B" w:rsidRDefault="004845CF" w:rsidP="008B2F4D">
            <w:pPr>
              <w:jc w:val="center"/>
              <w:rPr>
                <w:rFonts w:ascii="TH SarabunPSK" w:hAnsi="TH SarabunPSK" w:cs="TH SarabunPSK"/>
                <w:b/>
                <w:bCs/>
                <w:sz w:val="32"/>
                <w:szCs w:val="32"/>
                <w:cs/>
              </w:rPr>
            </w:pPr>
            <w:r w:rsidRPr="00635F7B">
              <w:rPr>
                <w:rFonts w:ascii="TH SarabunPSK" w:hAnsi="TH SarabunPSK" w:cs="TH SarabunPSK"/>
                <w:b/>
                <w:bCs/>
              </w:rPr>
              <w:t>Human Resource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z w:val="32"/>
                <w:szCs w:val="32"/>
                <w:cs/>
              </w:rPr>
            </w:pPr>
            <w:r w:rsidRPr="00635F7B">
              <w:rPr>
                <w:rFonts w:ascii="TH SarabunPSK" w:hAnsi="TH SarabunPSK" w:cs="TH SarabunPSK"/>
                <w:b/>
                <w:bCs/>
                <w:sz w:val="32"/>
                <w:szCs w:val="32"/>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rPr>
            </w:pPr>
            <w:r w:rsidRPr="00635F7B">
              <w:rPr>
                <w:rFonts w:ascii="TH SarabunPSK" w:hAnsi="TH SarabunPSK" w:cs="TH SarabunPSK"/>
                <w:cs/>
              </w:rPr>
              <w:t xml:space="preserve">             แนวคิด ความหมาย ความสำคัญ การจัดการองค์การและการจัดการทรัพยากรมนุษย์ การควบคุมในองค์การ พฤติกรรมองค์การ ภาวะผู้นำในองค์การ แรงจูงใจและการสื่อสารในองค์การ การบริหารจัดการทรัพยากรมนุษย์ การวางแผนการจัดการทรัพยากรมนุษย์ การประเมินผลการปฏิบัติงาน เพื่อความมั่นคงในการทำงานและแรงงานสัมพันธ์</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spacing w:val="-2"/>
              </w:rPr>
            </w:pPr>
            <w:r w:rsidRPr="00635F7B">
              <w:rPr>
                <w:rFonts w:ascii="TH SarabunPSK" w:hAnsi="TH SarabunPSK" w:cs="TH SarabunPSK"/>
                <w:spacing w:val="-2"/>
                <w:cs/>
              </w:rPr>
              <w:t>แนวคิดการจัดการทรัพยากรมนุษย์ บทบาทและหน้าที่ของผู้บริหารในด้านการจัดการทรัพยากรมนุษย์ กระบวนการจัดการทรัพยากรมนุษย์ ซึ่งได้แก่ การวางแผนทรัพยากรมนุษย์ การสรรหาและการคัดเลือกทรัพยากรมนุษย์ การพัฒนาทรัพยากรมนุษย์ การจัดการค่าตอบแทน การจัดการผลการปฏิบัติงาน แรงงานสัมพันธ์ การจัดการทรัพยากรมนุษย์สมัยใหม่ การจัดการเชิงกลยุทธ์ในทรัพยากรมนุษย์ ระบบสารสนเทศและ</w:t>
            </w:r>
            <w:r w:rsidRPr="00635F7B">
              <w:rPr>
                <w:rFonts w:ascii="TH SarabunPSK" w:hAnsi="TH SarabunPSK" w:cs="TH SarabunPSK" w:hint="cs"/>
                <w:spacing w:val="-2"/>
                <w:cs/>
              </w:rPr>
              <w:t xml:space="preserve"> </w:t>
            </w:r>
            <w:r w:rsidRPr="00635F7B">
              <w:rPr>
                <w:rFonts w:ascii="TH SarabunPSK" w:hAnsi="TH SarabunPSK" w:cs="TH SarabunPSK"/>
                <w:spacing w:val="-2"/>
                <w:cs/>
              </w:rPr>
              <w:t>การวิจัยทางทรัพยากรมนุษย์</w:t>
            </w: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spacing w:val="-2"/>
              </w:rPr>
            </w:pP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spacing w:val="-2"/>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pStyle w:val="aff"/>
              <w:spacing w:before="0" w:beforeAutospacing="0" w:after="0" w:afterAutospacing="0"/>
              <w:contextualSpacing/>
              <w:rPr>
                <w:rFonts w:ascii="TH SarabunPSK" w:hAnsi="TH SarabunPSK" w:cs="TH SarabunPSK"/>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072010</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rPr>
            </w:pPr>
            <w:r w:rsidRPr="00635F7B">
              <w:rPr>
                <w:rFonts w:ascii="TH SarabunPSK" w:hAnsi="TH SarabunPSK" w:cs="TH SarabunPSK"/>
                <w:b/>
                <w:bCs/>
                <w:cs/>
              </w:rPr>
              <w:t>ความรู้เบื้องต้นเกี่ยวกับการประกอบธุรกิจ</w:t>
            </w:r>
          </w:p>
          <w:p w:rsidR="004845CF" w:rsidRPr="00635F7B" w:rsidRDefault="004845CF" w:rsidP="008B2F4D">
            <w:pPr>
              <w:pStyle w:val="aff"/>
              <w:spacing w:before="0" w:beforeAutospacing="0" w:after="0" w:afterAutospacing="0"/>
              <w:contextualSpacing/>
              <w:jc w:val="center"/>
              <w:rPr>
                <w:rFonts w:ascii="TH SarabunPSK" w:hAnsi="TH SarabunPSK" w:cs="TH SarabunPSK"/>
              </w:rPr>
            </w:pPr>
            <w:r w:rsidRPr="00635F7B">
              <w:rPr>
                <w:rFonts w:ascii="TH SarabunPSK" w:hAnsi="TH SarabunPSK" w:cs="TH SarabunPSK"/>
                <w:b/>
                <w:bCs/>
              </w:rPr>
              <w:t>Introduction to Business Operation</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r w:rsidRPr="00635F7B">
              <w:rPr>
                <w:rFonts w:ascii="TH SarabunPSK" w:hAnsi="TH SarabunPSK" w:cs="TH SarabunPSK"/>
                <w:b/>
                <w:bCs/>
                <w:cs/>
              </w:rPr>
              <w:t>3(3</w:t>
            </w:r>
            <w:r w:rsidRPr="00635F7B">
              <w:rPr>
                <w:rFonts w:ascii="TH SarabunPSK" w:hAnsi="TH SarabunPSK" w:cs="TH SarabunPSK"/>
                <w:b/>
                <w:bCs/>
              </w:rPr>
              <w:t>-</w:t>
            </w:r>
            <w:r w:rsidRPr="00635F7B">
              <w:rPr>
                <w:rFonts w:ascii="TH SarabunPSK" w:hAnsi="TH SarabunPSK" w:cs="TH SarabunPSK" w:hint="cs"/>
                <w:b/>
                <w:bCs/>
                <w:cs/>
              </w:rPr>
              <w:t>0</w:t>
            </w:r>
            <w:r w:rsidRPr="00635F7B">
              <w:rPr>
                <w:rFonts w:ascii="TH SarabunPSK" w:hAnsi="TH SarabunPSK" w:cs="TH SarabunPSK"/>
                <w:b/>
                <w:bCs/>
              </w:rPr>
              <w:t>-</w:t>
            </w:r>
            <w:r w:rsidRPr="00635F7B">
              <w:rPr>
                <w:rFonts w:ascii="TH SarabunPSK" w:hAnsi="TH SarabunPSK" w:cs="TH SarabunPSK" w:hint="cs"/>
                <w:b/>
                <w:bCs/>
                <w:cs/>
              </w:rPr>
              <w:t>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 xml:space="preserve">บธ </w:t>
            </w:r>
            <w:r w:rsidRPr="00635F7B">
              <w:rPr>
                <w:rFonts w:ascii="TH SarabunPSK" w:hAnsi="TH SarabunPSK" w:cs="TH SarabunPSK"/>
                <w:b/>
                <w:bCs/>
              </w:rPr>
              <w:t>062031</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การจัดการ</w:t>
            </w:r>
            <w:r w:rsidRPr="00635F7B">
              <w:rPr>
                <w:rFonts w:ascii="TH SarabunPSK" w:hAnsi="TH SarabunPSK" w:cs="TH SarabunPSK" w:hint="cs"/>
                <w:b/>
                <w:bCs/>
                <w:cs/>
              </w:rPr>
              <w:t>องค์การและ</w:t>
            </w:r>
            <w:r w:rsidRPr="00635F7B">
              <w:rPr>
                <w:rFonts w:ascii="TH SarabunPSK" w:hAnsi="TH SarabunPSK" w:cs="TH SarabunPSK"/>
                <w:b/>
                <w:bCs/>
                <w:cs/>
              </w:rPr>
              <w:t>ทรัพยากรมนุษย์</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Human Resource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z w:val="32"/>
                <w:szCs w:val="32"/>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ศึกษาลักษณะพื้นฐานของธุรกิจประเภทต่างๆ และองค์ประกอบที่ใช้ในการประกอบธุรกิจ ได้แก่ การจัดการ การบัญชี การเงิน การตลาด การจัดการทรัพยากรมนุษย์ การบริหารสำนักงาน ซึ่งครอบคลุมถึงเอกสารทางธุรกิจประเภทต่างๆ แนวทางการประกอบธุรกิจ ศึกษาปัญหาที่เกี่ยวข้องในการดำเนินธุรกิจ ตลอดจนจรรยาบรรณของนักธุรกิจ</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spacing w:val="-2"/>
              </w:rPr>
            </w:pPr>
            <w:r w:rsidRPr="00635F7B">
              <w:rPr>
                <w:rFonts w:ascii="TH SarabunPSK" w:hAnsi="TH SarabunPSK" w:cs="TH SarabunPSK"/>
                <w:spacing w:val="-2"/>
                <w:cs/>
              </w:rPr>
              <w:t>แนวคิดการจัดการทรัพยากรมนุษย์ บทบาทและหน้าที่ของผู้บริหารในด้านการจัดการทรัพยากรมนุษย์ กระบวนการจัดการทรัพยากรมนุษย์ ซึ่งได้แก่ การวางแผนทรัพยากรมนุษย์ การสรรหาและการคัดเลือกทรัพยากรมนุษย์ การพัฒนาทรัพยากรมนุษย์ การจัดการค่าตอบแทน การจัดการผลการปฏิบัติงาน แรงงานสัมพันธ์ การจัดการทรัพยากรมนุษย์สมัยใหม่ การจัดการเชิงกลยุทธ์ในทรัพยากรมนุษย์ ระบบสารสนเทศและ</w:t>
            </w:r>
            <w:r w:rsidRPr="00635F7B">
              <w:rPr>
                <w:rFonts w:ascii="TH SarabunPSK" w:hAnsi="TH SarabunPSK" w:cs="TH SarabunPSK" w:hint="cs"/>
                <w:spacing w:val="-2"/>
                <w:cs/>
              </w:rPr>
              <w:t xml:space="preserve"> </w:t>
            </w:r>
            <w:r w:rsidRPr="00635F7B">
              <w:rPr>
                <w:rFonts w:ascii="TH SarabunPSK" w:hAnsi="TH SarabunPSK" w:cs="TH SarabunPSK"/>
                <w:spacing w:val="-2"/>
                <w:cs/>
              </w:rPr>
              <w:t>การวิจัยทางทรัพยากรมนุษย์</w:t>
            </w: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spacing w:val="-2"/>
              </w:rPr>
            </w:pPr>
          </w:p>
          <w:p w:rsidR="004845CF" w:rsidRPr="00635F7B" w:rsidRDefault="004845CF" w:rsidP="003E6BA9">
            <w:pPr>
              <w:pStyle w:val="aff"/>
              <w:spacing w:before="0" w:beforeAutospacing="0" w:after="0" w:afterAutospacing="0"/>
              <w:contextualSpacing/>
              <w:jc w:val="thaiDistribute"/>
              <w:rPr>
                <w:rFonts w:ascii="TH SarabunPSK" w:hAnsi="TH SarabunPSK" w:cs="TH SarabunPSK"/>
                <w:spacing w:val="-2"/>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001017</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กฏหมายและจริยธรรมทางธุรกิจ</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Law and Ethicts in Business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072054</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กฎหมายธุรกิจ</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Business Laws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ความหมาย ความรู้ทั่วไปเกี่ยวกับ</w:t>
            </w:r>
            <w:r w:rsidRPr="00635F7B">
              <w:rPr>
                <w:rFonts w:ascii="TH SarabunPSK" w:hAnsi="TH SarabunPSK" w:cs="TH SarabunPSK"/>
                <w:shd w:val="clear" w:color="auto" w:fill="FFFFFF"/>
                <w:cs/>
              </w:rPr>
              <w:t>กฎหมายแพ่งและพาณิชย์  ความรู้ทั่วไปเกี่ยวกับกหมายแพ่งและพาณิชย์ สัญญาทางธุรกิจ กฎหมายแรงงาน กฎหมายอื่นที่เกี่ยวข้องกับองค์กรธุรกิจ และการภาษีอากร จริยธรรมและจรรยาบรรณทางธุรกิจ การพัฒนาและการสร้างจริยธรรมในองค์การธุรกิจ ความรับผิดชอบต่อสังคม</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ความรู้เบื้องต้นเกี่ยวกับกฎหมาย ประมวลกฎหมายแพ่งและพาณิชย์วาดวย นิติกรรม สัญญา หนี้ และเอกเทศสัญญาที่สำคัญ ได้แก่ ซื้อขาย แลกเปลี่ยน เช่าทรัพย์เช่าซื้อ จ้างแรงงาน จ้างทำของ ฝากทรัพย์ ยืม ค้ำประกัน จำนอง จำนำ ตัวแทน นายหน้า ประนีประนอมยอมความ ตั๋วเงิน และพระราชบัญญัติว่าด้วยความผิดอันเกิดจากการใช้เช็ค กฎหมายวาดวยหลักประกันสินเชื่อ การสงเสริมการลงทุน การคุมครองของผูบริโภค การปองกันการคาที่ไมเปนธรรม การฟนฟูกิจการ การระงับขอพิพาททางธุรกิจ ธุรกรรมทางอิเล็กทรอนิกส และทรัพยสินทางปัญญา</w:t>
            </w: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004018</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สถิติและการวิจัยทางธุรกิจ</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Statistics Research for Bussiness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rPr>
            </w:pPr>
            <w:r w:rsidRPr="00635F7B">
              <w:rPr>
                <w:rFonts w:ascii="TH SarabunPSK" w:hAnsi="TH SarabunPSK" w:cs="TH SarabunPSK"/>
                <w:b/>
                <w:bCs/>
                <w:cs/>
              </w:rPr>
              <w:t xml:space="preserve">บธ </w:t>
            </w:r>
            <w:r w:rsidRPr="00635F7B">
              <w:rPr>
                <w:rFonts w:ascii="TH SarabunPSK" w:hAnsi="TH SarabunPSK" w:cs="TH SarabunPSK"/>
                <w:b/>
                <w:bCs/>
              </w:rPr>
              <w:t>073055</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สถิติเพื่อธุรกิจ</w:t>
            </w:r>
            <w:r w:rsidRPr="00635F7B">
              <w:rPr>
                <w:rFonts w:ascii="TH SarabunPSK" w:hAnsi="TH SarabunPSK" w:cs="TH SarabunPSK" w:hint="cs"/>
                <w:b/>
                <w:bCs/>
                <w:cs/>
              </w:rPr>
              <w:t>ทางการกีฬา</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Statistics For Sport Business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1467"/>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รูปแบบ กระบวนการวิจัย สถิติที่เหมาะสมกับการวิจัยทางธุรกิจ การใช้โปรแกรมสำเร็จรูปทางสถิติ และการจัดทำรายงานการวิจัยทางธุรกิจ</w:t>
            </w:r>
          </w:p>
        </w:tc>
        <w:tc>
          <w:tcPr>
            <w:tcW w:w="5850" w:type="dxa"/>
            <w:gridSpan w:val="5"/>
            <w:tcBorders>
              <w:top w:val="single" w:sz="4" w:space="0" w:color="auto"/>
              <w:left w:val="single" w:sz="4" w:space="0" w:color="auto"/>
              <w:bottom w:val="single" w:sz="4" w:space="0" w:color="auto"/>
              <w:right w:val="single" w:sz="4" w:space="0" w:color="auto"/>
            </w:tcBorders>
          </w:tcPr>
          <w:p w:rsidR="004845CF" w:rsidRDefault="004845CF" w:rsidP="008B2F4D">
            <w:pPr>
              <w:ind w:firstLine="567"/>
              <w:jc w:val="thaiDistribute"/>
              <w:rPr>
                <w:rFonts w:ascii="TH SarabunPSK" w:hAnsi="TH SarabunPSK" w:cs="TH SarabunPSK"/>
              </w:rPr>
            </w:pPr>
            <w:r w:rsidRPr="00635F7B">
              <w:rPr>
                <w:rFonts w:ascii="TH SarabunPSK" w:hAnsi="TH SarabunPSK" w:cs="TH SarabunPSK"/>
                <w:cs/>
              </w:rPr>
              <w:t xml:space="preserve">การประยุกต์ใช้วิชาสถิติพื้นฐานในเชิงธุรกิจ ประกอบด้วยการเก็บรวบรวมข้อมูล การนำเสนอข้อมูล </w:t>
            </w:r>
            <w:r w:rsidRPr="00635F7B">
              <w:rPr>
                <w:rFonts w:ascii="TH SarabunPSK" w:hAnsi="TH SarabunPSK" w:cs="TH SarabunPSK" w:hint="cs"/>
                <w:cs/>
              </w:rPr>
              <w:t xml:space="preserve">    </w:t>
            </w:r>
            <w:r w:rsidRPr="00635F7B">
              <w:rPr>
                <w:rFonts w:ascii="TH SarabunPSK" w:hAnsi="TH SarabunPSK" w:cs="TH SarabunPSK"/>
                <w:cs/>
              </w:rPr>
              <w:t>การวิเคราะห์ข้อมูลเบื้องต้น การแจกแจงค่าสถิติ การประมาณค่า การทดสอบสมมติฐาน การวิเคราะห์ความ-แปรปรวน เลขดัชนีและการวิเคราะห์อนุกรมเวลา</w:t>
            </w:r>
          </w:p>
          <w:p w:rsidR="003E6BA9" w:rsidRPr="00635F7B" w:rsidRDefault="003E6BA9" w:rsidP="008B2F4D">
            <w:pPr>
              <w:ind w:firstLine="567"/>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021004</w:t>
            </w:r>
          </w:p>
          <w:p w:rsidR="004845CF" w:rsidRPr="00635F7B" w:rsidRDefault="004845CF" w:rsidP="008B2F4D">
            <w:pPr>
              <w:jc w:val="center"/>
              <w:rPr>
                <w:rFonts w:ascii="TH SarabunPSK" w:hAnsi="TH SarabunPSK" w:cs="TH SarabunPSK"/>
                <w:b/>
                <w:bCs/>
                <w:cs/>
              </w:rPr>
            </w:pP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หลักการบัญชี</w:t>
            </w:r>
          </w:p>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rPr>
              <w:t>Principles of Accounting</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3(2-2-5)</w:t>
            </w:r>
          </w:p>
          <w:p w:rsidR="004845CF" w:rsidRPr="00635F7B" w:rsidRDefault="004845CF" w:rsidP="008B2F4D">
            <w:pPr>
              <w:jc w:val="center"/>
              <w:rPr>
                <w:rFonts w:ascii="TH SarabunPSK" w:hAnsi="TH SarabunPSK" w:cs="TH SarabunPSK"/>
                <w:b/>
                <w:bCs/>
                <w: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jc w:val="thaiDistribute"/>
              <w:rPr>
                <w:rFonts w:ascii="TH SarabunPSK" w:hAnsi="TH SarabunPSK" w:cs="TH SarabunPSK"/>
              </w:rPr>
            </w:pPr>
            <w:r w:rsidRPr="00635F7B">
              <w:rPr>
                <w:rFonts w:ascii="TH SarabunPSK" w:hAnsi="TH SarabunPSK" w:cs="TH SarabunPSK"/>
                <w:spacing w:val="-8"/>
                <w:cs/>
              </w:rPr>
              <w:t xml:space="preserve">ความหมายและวัตถุประสงค์ของการบัญชี  ข้อสมมติฐานทางการบัญชี ความสำคัญของการบัญชี หลักบัญชีคู่ เอกสารประกอบการบันทึกบัญชี </w:t>
            </w:r>
            <w:r w:rsidRPr="00635F7B">
              <w:rPr>
                <w:rFonts w:ascii="TH SarabunPSK" w:hAnsi="TH SarabunPSK" w:cs="TH SarabunPSK"/>
                <w:cs/>
              </w:rPr>
              <w:t xml:space="preserve">การบันทึกรายการในสมุดรายวันขั้นต้น ประกอบด้วย สมุดรายวันทั่วไป </w:t>
            </w:r>
            <w:r w:rsidRPr="00635F7B">
              <w:rPr>
                <w:rFonts w:ascii="TH SarabunPSK" w:hAnsi="TH SarabunPSK" w:cs="TH SarabunPSK" w:hint="cs"/>
                <w:cs/>
              </w:rPr>
              <w:t xml:space="preserve"> </w:t>
            </w:r>
            <w:r w:rsidRPr="00635F7B">
              <w:rPr>
                <w:rFonts w:ascii="TH SarabunPSK" w:hAnsi="TH SarabunPSK" w:cs="TH SarabunPSK"/>
                <w:cs/>
              </w:rPr>
              <w:t>สมุดรายวันเฉพาะ การบันทึกรายการในสมุดแยกประเภท งบทดลอง รายการปรับปรุง และการจัดทำงบการเงินของกิจการ</w:t>
            </w:r>
          </w:p>
          <w:p w:rsidR="004845CF" w:rsidRPr="00635F7B" w:rsidRDefault="004845CF" w:rsidP="008B2F4D">
            <w:pPr>
              <w:ind w:firstLine="720"/>
              <w:jc w:val="thaiDistribute"/>
              <w:rPr>
                <w:rFonts w:ascii="TH SarabunPSK" w:hAnsi="TH SarabunPSK" w:cs="TH SarabunPSK"/>
              </w:rPr>
            </w:pPr>
          </w:p>
          <w:p w:rsidR="004845CF" w:rsidRPr="00635F7B" w:rsidRDefault="004845CF" w:rsidP="008B2F4D">
            <w:pPr>
              <w:ind w:firstLine="720"/>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 xml:space="preserve">บธ </w:t>
            </w:r>
            <w:r w:rsidRPr="00635F7B">
              <w:rPr>
                <w:rFonts w:ascii="TH SarabunPSK" w:hAnsi="TH SarabunPSK" w:cs="TH SarabunPSK"/>
                <w:b/>
                <w:bCs/>
              </w:rPr>
              <w:t>041010</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center" w:pos="1537"/>
                <w:tab w:val="right" w:pos="3075"/>
              </w:tabs>
              <w:rPr>
                <w:rFonts w:ascii="TH SarabunPSK" w:hAnsi="TH SarabunPSK" w:cs="TH SarabunPSK"/>
                <w:b/>
                <w:bCs/>
              </w:rPr>
            </w:pPr>
            <w:r w:rsidRPr="00635F7B">
              <w:rPr>
                <w:rFonts w:ascii="TH SarabunPSK" w:hAnsi="TH SarabunPSK" w:cs="TH SarabunPSK"/>
                <w:b/>
                <w:bCs/>
                <w:cs/>
              </w:rPr>
              <w:tab/>
              <w:t>หลักการตลาด</w:t>
            </w:r>
          </w:p>
          <w:p w:rsidR="004845CF" w:rsidRPr="00635F7B" w:rsidRDefault="004845CF" w:rsidP="008B2F4D">
            <w:pPr>
              <w:tabs>
                <w:tab w:val="center" w:pos="1537"/>
                <w:tab w:val="right" w:pos="3075"/>
              </w:tabs>
              <w:rPr>
                <w:rFonts w:ascii="TH SarabunPSK" w:hAnsi="TH SarabunPSK" w:cs="TH SarabunPSK"/>
                <w:b/>
                <w:bCs/>
              </w:rPr>
            </w:pPr>
            <w:r w:rsidRPr="00635F7B">
              <w:rPr>
                <w:rFonts w:ascii="TH SarabunPSK" w:hAnsi="TH SarabunPSK" w:cs="TH SarabunPSK"/>
                <w:b/>
                <w:bCs/>
              </w:rPr>
              <w:t>Principles of Marketing</w:t>
            </w:r>
            <w:r w:rsidRPr="00635F7B">
              <w:rPr>
                <w:rFonts w:ascii="TH SarabunPSK" w:hAnsi="TH SarabunPSK" w:cs="TH SarabunPSK"/>
                <w:b/>
                <w:bCs/>
              </w:rPr>
              <w:tab/>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cs/>
              </w:rPr>
              <w:t>บทบาทและความสำคัญของการตลาดที่มีต่อสังคม เศรษฐกิจ วิวัฒนาการทางการตลาด แนวความคิดทางการตลาด หน้าที่ทางการตลาด สภาพแวดล้อมทางการตลาด พฤติกรรมผู้บริโภค การแบ่งส่วนตลาด การเลือกตลาดเป้าหมาย การวางตำแหน่งผลิตภัณฑ์ ลักษณะตลาดผู้บริโภคและอุตสาหกรรม การกำหนดส่วนประสมทางการตลาด วงจรชีวิตผลิตภัณฑ์ ระบบสารสนเทศทางการตลาด และการประยุกต์ใช้เทคโนโลยีสมัยใหม่เข้ามาใช้ในกิจกรรมทางการตลาด</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073057</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hint="cs"/>
                <w:b/>
                <w:bCs/>
                <w:cs/>
              </w:rPr>
              <w:t>ภาษีอาการ</w:t>
            </w:r>
            <w:r w:rsidRPr="00635F7B">
              <w:rPr>
                <w:rFonts w:ascii="TH SarabunPSK" w:hAnsi="TH SarabunPSK" w:cs="TH SarabunPSK"/>
                <w:b/>
                <w:bCs/>
                <w:cs/>
              </w:rPr>
              <w:t>ธุรกิจ</w:t>
            </w:r>
            <w:r w:rsidRPr="00635F7B">
              <w:rPr>
                <w:rFonts w:ascii="TH SarabunPSK" w:hAnsi="TH SarabunPSK" w:cs="TH SarabunPSK"/>
                <w:b/>
                <w:bCs/>
                <w:cs/>
              </w:rPr>
              <w:tab/>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Business Taxations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z w:val="32"/>
                <w:szCs w:val="32"/>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spacing w:val="-6"/>
              </w:rPr>
            </w:pPr>
            <w:r w:rsidRPr="00635F7B">
              <w:rPr>
                <w:rFonts w:ascii="TH SarabunPSK" w:hAnsi="TH SarabunPSK" w:cs="TH SarabunPSK"/>
                <w:spacing w:val="-6"/>
                <w:cs/>
              </w:rPr>
              <w:t>หลักการ แนวคิด วิธีการและความจำเป็นที่รัฐจะต้องจัดเก็บภาษี  หน้าที่และความรับผิดชอบของบุคคลและองค์กรต่อสังคมในการเสียภาษี  โครงสร้างภาษีอากร  วิธีการจัดเก็บภาษีตามประมวลรัษฎากร ได้แก่ ภาษีเงินได้บุคคลธรรมดา ภาษีเงินได้นิติบุคคล ภาษีมูลค่าเพิ่ม ภาษีธุรกิจเฉพาะ อากรแสตมป์  หลักและวิธีการจัดเก็บภาษีอากร อากรศุลกากร ภาษีสรรพสามิต ภาษีป้าย ภาษีโรงเรือนและที่ดิน ภาษีบำรุงท้องที่  ตลอดจนหลักการภาษีของประเทศในกลุ่มอาเซียน</w:t>
            </w: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spacing w:val="-6"/>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001017</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กฏหมายและจริยธรรมทางธุรกิจ</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Law and Ethicts in Business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cs/>
              </w:rPr>
            </w:pPr>
            <w:r w:rsidRPr="00635F7B">
              <w:rPr>
                <w:rFonts w:ascii="TH SarabunPSK" w:hAnsi="TH SarabunPSK" w:cs="TH SarabunPSK"/>
                <w:b/>
                <w:bCs/>
                <w:cs/>
              </w:rPr>
              <w:t xml:space="preserve">บธ </w:t>
            </w:r>
            <w:r w:rsidRPr="00635F7B">
              <w:rPr>
                <w:rFonts w:ascii="TH SarabunPSK" w:hAnsi="TH SarabunPSK" w:cs="TH SarabunPSK"/>
                <w:b/>
                <w:bCs/>
              </w:rPr>
              <w:t>074056</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3525"/>
              </w:tabs>
              <w:jc w:val="center"/>
              <w:rPr>
                <w:rFonts w:ascii="TH SarabunPSK" w:hAnsi="TH SarabunPSK" w:cs="TH SarabunPSK"/>
                <w:b/>
                <w:bCs/>
              </w:rPr>
            </w:pPr>
            <w:r w:rsidRPr="00635F7B">
              <w:rPr>
                <w:rFonts w:ascii="TH SarabunPSK" w:hAnsi="TH SarabunPSK" w:cs="TH SarabunPSK"/>
                <w:b/>
                <w:bCs/>
                <w:cs/>
              </w:rPr>
              <w:t>จริยธรรมทางธุรกิจ</w:t>
            </w:r>
          </w:p>
          <w:p w:rsidR="004845CF" w:rsidRPr="00635F7B" w:rsidRDefault="004845CF" w:rsidP="008B2F4D">
            <w:pPr>
              <w:tabs>
                <w:tab w:val="left" w:pos="900"/>
                <w:tab w:val="left" w:pos="3525"/>
              </w:tabs>
              <w:jc w:val="center"/>
              <w:rPr>
                <w:rFonts w:ascii="TH SarabunPSK" w:hAnsi="TH SarabunPSK" w:cs="TH SarabunPSK"/>
                <w:b/>
                <w:bCs/>
                <w:cs/>
              </w:rPr>
            </w:pPr>
            <w:r w:rsidRPr="00635F7B">
              <w:rPr>
                <w:rFonts w:ascii="TH SarabunPSK" w:hAnsi="TH SarabunPSK" w:cs="TH SarabunPSK"/>
                <w:b/>
                <w:bCs/>
                <w:shd w:val="clear" w:color="auto" w:fill="FFFFFF"/>
              </w:rPr>
              <w:t>Business Ethics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ความหมาย ความรู้ทั่วไปเกี่ยวกับ</w:t>
            </w:r>
            <w:r w:rsidRPr="00635F7B">
              <w:rPr>
                <w:rFonts w:ascii="TH SarabunPSK" w:hAnsi="TH SarabunPSK" w:cs="TH SarabunPSK"/>
                <w:shd w:val="clear" w:color="auto" w:fill="FFFFFF"/>
                <w:cs/>
              </w:rPr>
              <w:t>กฎหมายแพ่งและพาณิชย์  ความรู้ทั่วไปเกี่ยวกับกหมายแพ่งและพาณิชย์ สัญญาทางธุรกิจ กฎหมายแรงงาน กฎหมายอื่นที่เกี่ยวข้องกับองค์กรธุรกิจ และการภาษีอากร จริยธรรมและจรรยาบรรณทางธุรกิจ การพัฒนาและการสร้างจริยธรรมในองค์การธุรกิจ ความรับผิดชอบต่อสังคม</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shd w:val="clear" w:color="auto" w:fill="FFFFFF"/>
                <w:cs/>
              </w:rPr>
              <w:t>แนวคิด ความหมาย ความสำคัญและหลักการของจริยธรรมในการดำเนินธุรกิจ หลักปฏิบัติและ</w:t>
            </w:r>
            <w:r w:rsidRPr="00635F7B">
              <w:rPr>
                <w:rFonts w:ascii="TH SarabunPSK" w:hAnsi="TH SarabunPSK" w:cs="TH SarabunPSK" w:hint="cs"/>
                <w:shd w:val="clear" w:color="auto" w:fill="FFFFFF"/>
                <w:cs/>
              </w:rPr>
              <w:t xml:space="preserve">  </w:t>
            </w:r>
            <w:r w:rsidRPr="00635F7B">
              <w:rPr>
                <w:rFonts w:ascii="TH SarabunPSK" w:hAnsi="TH SarabunPSK" w:cs="TH SarabunPSK"/>
                <w:shd w:val="clear" w:color="auto" w:fill="FFFFFF"/>
                <w:cs/>
              </w:rPr>
              <w:t>ความรับผิดชอบต่อผู้มีส่วนได้ส่วนเสีย ความรับผิดชอบต่อสังคม หลักบรรษัทภิบาล การเสริมสร้างและพัฒนาจริยธรรมในองค์การธุรกิจ</w:t>
            </w:r>
          </w:p>
        </w:tc>
        <w:tc>
          <w:tcPr>
            <w:tcW w:w="3683" w:type="dxa"/>
            <w:vMerge/>
            <w:tcBorders>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rPr>
            </w:pPr>
            <w:r w:rsidRPr="00635F7B">
              <w:rPr>
                <w:rFonts w:ascii="TH SarabunPSK" w:hAnsi="TH SarabunPSK" w:cs="TH SarabunPSK" w:hint="cs"/>
                <w:b/>
                <w:bCs/>
                <w:cs/>
              </w:rPr>
              <w:t>สศ</w:t>
            </w:r>
            <w:r w:rsidRPr="00635F7B">
              <w:rPr>
                <w:rFonts w:ascii="TH SarabunPSK" w:hAnsi="TH SarabunPSK" w:cs="TH SarabunPSK"/>
                <w:b/>
                <w:bCs/>
                <w:cs/>
              </w:rPr>
              <w:t xml:space="preserve"> </w:t>
            </w:r>
            <w:r w:rsidRPr="00635F7B">
              <w:rPr>
                <w:rFonts w:ascii="TH SarabunPSK" w:hAnsi="TH SarabunPSK" w:cs="TH SarabunPSK"/>
                <w:b/>
                <w:bCs/>
              </w:rPr>
              <w:t>072008</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rPr>
            </w:pPr>
            <w:r w:rsidRPr="00635F7B">
              <w:rPr>
                <w:rFonts w:ascii="TH SarabunPSK" w:hAnsi="TH SarabunPSK" w:cs="TH SarabunPSK"/>
                <w:b/>
                <w:bCs/>
                <w:cs/>
              </w:rPr>
              <w:t>เศรษฐศาสตร์</w:t>
            </w:r>
            <w:r w:rsidRPr="00635F7B">
              <w:rPr>
                <w:rFonts w:ascii="TH SarabunPSK" w:hAnsi="TH SarabunPSK" w:cs="TH SarabunPSK" w:hint="cs"/>
                <w:b/>
                <w:bCs/>
                <w:cs/>
              </w:rPr>
              <w:t>เพื่อ</w:t>
            </w:r>
            <w:r w:rsidRPr="00635F7B">
              <w:rPr>
                <w:rFonts w:ascii="TH SarabunPSK" w:hAnsi="TH SarabunPSK" w:cs="TH SarabunPSK"/>
                <w:b/>
                <w:bCs/>
                <w:cs/>
              </w:rPr>
              <w:t>การจัดการ</w:t>
            </w:r>
          </w:p>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cs/>
              </w:rPr>
            </w:pPr>
            <w:r w:rsidRPr="00635F7B">
              <w:rPr>
                <w:rFonts w:ascii="TH SarabunPSK" w:hAnsi="TH SarabunPSK" w:cs="TH SarabunPSK"/>
                <w:b/>
                <w:bCs/>
              </w:rPr>
              <w:t>Managerial Economics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sz w:val="32"/>
                <w:szCs w:val="32"/>
                <w:cs/>
              </w:rPr>
              <w:t>3(3-0-6)</w:t>
            </w:r>
          </w:p>
          <w:p w:rsidR="004845CF" w:rsidRPr="00635F7B" w:rsidRDefault="004845CF" w:rsidP="008B2F4D">
            <w:pPr>
              <w:tabs>
                <w:tab w:val="left" w:pos="720"/>
                <w:tab w:val="left" w:pos="1440"/>
                <w:tab w:val="left" w:pos="2880"/>
                <w:tab w:val="left" w:pos="3045"/>
              </w:tabs>
              <w:jc w:val="center"/>
              <w:rPr>
                <w:rFonts w:ascii="TH SarabunPSK" w:hAnsi="TH SarabunPSK" w:cs="TH SarabunPSK"/>
                <w:sz w:val="32"/>
                <w:szCs w:val="32"/>
                <w: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shd w:val="clear" w:color="auto" w:fill="FFFFFF"/>
                <w:cs/>
              </w:rPr>
              <w:t>หลักเศรษฐศาสตร์และเครื่องมือทางคณิตศาสตร์ที่ใช้ในการตัดสินใจ</w:t>
            </w:r>
            <w:r w:rsidRPr="00635F7B">
              <w:rPr>
                <w:rFonts w:ascii="TH SarabunPSK" w:hAnsi="TH SarabunPSK" w:cs="TH SarabunPSK" w:hint="cs"/>
                <w:shd w:val="clear" w:color="auto" w:fill="FFFFFF"/>
                <w:cs/>
              </w:rPr>
              <w:t xml:space="preserve"> </w:t>
            </w:r>
            <w:r w:rsidRPr="00635F7B">
              <w:rPr>
                <w:rFonts w:ascii="TH SarabunPSK" w:hAnsi="TH SarabunPSK" w:cs="TH SarabunPSK"/>
                <w:shd w:val="clear" w:color="auto" w:fill="FFFFFF"/>
                <w:cs/>
              </w:rPr>
              <w:t>โดยเชื่อมโยงระหว่างทฤษฎีและ</w:t>
            </w:r>
            <w:r w:rsidRPr="00635F7B">
              <w:rPr>
                <w:rFonts w:ascii="TH SarabunPSK" w:hAnsi="TH SarabunPSK" w:cs="TH SarabunPSK" w:hint="cs"/>
                <w:shd w:val="clear" w:color="auto" w:fill="FFFFFF"/>
                <w:cs/>
              </w:rPr>
              <w:t xml:space="preserve">   </w:t>
            </w:r>
            <w:r w:rsidRPr="00635F7B">
              <w:rPr>
                <w:rFonts w:ascii="TH SarabunPSK" w:hAnsi="TH SarabunPSK" w:cs="TH SarabunPSK"/>
                <w:shd w:val="clear" w:color="auto" w:fill="FFFFFF"/>
                <w:cs/>
              </w:rPr>
              <w:t>การปฏิบัติเข้าด้วยกัน</w:t>
            </w:r>
            <w:r w:rsidRPr="00635F7B">
              <w:rPr>
                <w:rFonts w:ascii="TH SarabunPSK" w:hAnsi="TH SarabunPSK" w:cs="TH SarabunPSK" w:hint="cs"/>
                <w:shd w:val="clear" w:color="auto" w:fill="FFFFFF"/>
                <w:cs/>
              </w:rPr>
              <w:t xml:space="preserve"> </w:t>
            </w:r>
            <w:r w:rsidRPr="00635F7B">
              <w:rPr>
                <w:rFonts w:ascii="TH SarabunPSK" w:hAnsi="TH SarabunPSK" w:cs="TH SarabunPSK"/>
                <w:shd w:val="clear" w:color="auto" w:fill="FFFFFF"/>
                <w:cs/>
              </w:rPr>
              <w:t>เพื่อใช้ในการแก้ปัญหาทางเศรษฐกิจของธุรกิจ</w:t>
            </w:r>
            <w:r w:rsidRPr="00635F7B">
              <w:rPr>
                <w:rFonts w:ascii="TH SarabunPSK" w:hAnsi="TH SarabunPSK" w:cs="TH SarabunPSK" w:hint="cs"/>
                <w:shd w:val="clear" w:color="auto" w:fill="FFFFFF"/>
                <w:cs/>
              </w:rPr>
              <w:t xml:space="preserve"> </w:t>
            </w:r>
            <w:r w:rsidRPr="00635F7B">
              <w:rPr>
                <w:rFonts w:ascii="TH SarabunPSK" w:hAnsi="TH SarabunPSK" w:cs="TH SarabunPSK"/>
                <w:shd w:val="clear" w:color="auto" w:fill="FFFFFF"/>
                <w:cs/>
              </w:rPr>
              <w:t xml:space="preserve">และอุตสาหกรรมที่เกี่ยวโยงกับการวิเคราะห์ </w:t>
            </w:r>
            <w:r w:rsidRPr="00635F7B">
              <w:rPr>
                <w:rFonts w:ascii="TH SarabunPSK" w:hAnsi="TH SarabunPSK" w:cs="TH SarabunPSK" w:hint="cs"/>
                <w:shd w:val="clear" w:color="auto" w:fill="FFFFFF"/>
                <w:cs/>
              </w:rPr>
              <w:t xml:space="preserve">  </w:t>
            </w:r>
            <w:r w:rsidRPr="00635F7B">
              <w:rPr>
                <w:rFonts w:ascii="TH SarabunPSK" w:hAnsi="TH SarabunPSK" w:cs="TH SarabunPSK"/>
                <w:spacing w:val="-4"/>
                <w:shd w:val="clear" w:color="auto" w:fill="FFFFFF"/>
                <w:cs/>
              </w:rPr>
              <w:t>อุปสงค์ อุปทาน ต้นทุน กำไร</w:t>
            </w:r>
            <w:r w:rsidRPr="00635F7B">
              <w:rPr>
                <w:rFonts w:ascii="TH SarabunPSK" w:hAnsi="TH SarabunPSK" w:cs="TH SarabunPSK" w:hint="cs"/>
                <w:spacing w:val="-4"/>
                <w:shd w:val="clear" w:color="auto" w:fill="FFFFFF"/>
                <w:cs/>
              </w:rPr>
              <w:t xml:space="preserve"> </w:t>
            </w:r>
            <w:r w:rsidRPr="00635F7B">
              <w:rPr>
                <w:rFonts w:ascii="TH SarabunPSK" w:hAnsi="TH SarabunPSK" w:cs="TH SarabunPSK"/>
                <w:spacing w:val="-4"/>
                <w:shd w:val="clear" w:color="auto" w:fill="FFFFFF"/>
                <w:cs/>
              </w:rPr>
              <w:t>การผลิต การตั้งราคา ตลอดการตัดสินใจในการลงทุน การวิเคราะห์เสถียรภาพทางเศรษฐกิจ</w:t>
            </w:r>
            <w:r w:rsidRPr="00635F7B">
              <w:rPr>
                <w:rFonts w:ascii="TH SarabunPSK" w:hAnsi="TH SarabunPSK" w:cs="TH SarabunPSK"/>
                <w:shd w:val="clear" w:color="auto" w:fill="FFFFFF"/>
                <w:cs/>
              </w:rPr>
              <w:t xml:space="preserve"> นโยบายเศรษฐกิจของรัฐเพื่อการตัดสินใจทางธุรกิจ การประยุกต์เศรษฐศาสตร์เพื่อการจัดการธุรกิจ</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111001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rPr>
            </w:pPr>
            <w:r w:rsidRPr="00635F7B">
              <w:rPr>
                <w:rFonts w:ascii="TH SarabunPSK" w:hAnsi="TH SarabunPSK" w:cs="TH SarabunPSK"/>
                <w:b/>
                <w:bCs/>
                <w:cs/>
              </w:rPr>
              <w:t>ความรู้พื้นฐานเกี่ยวกับการจัดการกีฬา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rPr>
            </w:pPr>
            <w:r w:rsidRPr="00635F7B">
              <w:rPr>
                <w:rFonts w:ascii="TH SarabunPSK" w:hAnsi="TH SarabunPSK" w:cs="TH SarabunPSK"/>
                <w:b/>
                <w:bCs/>
              </w:rPr>
              <w:t>Foundation of Sport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 xml:space="preserve">บธ </w:t>
            </w:r>
            <w:r w:rsidRPr="00635F7B">
              <w:rPr>
                <w:rFonts w:ascii="TH SarabunPSK" w:hAnsi="TH SarabunPSK" w:cs="TH SarabunPSK"/>
                <w:b/>
                <w:bCs/>
              </w:rPr>
              <w:t>131001</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ความรู้พื้นฐานเกี่ยวกับการบริหารจัดการกีฬา</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Foundation of Sports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z w:val="32"/>
                <w:szCs w:val="32"/>
                <w:cs/>
              </w:rPr>
            </w:pPr>
            <w:r w:rsidRPr="00635F7B">
              <w:rPr>
                <w:rFonts w:ascii="TH SarabunPSK" w:hAnsi="TH SarabunPSK" w:cs="TH SarabunPSK"/>
                <w:b/>
                <w:bCs/>
                <w:cs/>
              </w:rPr>
              <w:t>3(</w:t>
            </w:r>
            <w:r w:rsidRPr="00635F7B">
              <w:rPr>
                <w:rFonts w:ascii="TH SarabunPSK" w:hAnsi="TH SarabunPSK" w:cs="TH SarabunPSK"/>
                <w:b/>
                <w:bCs/>
              </w:rPr>
              <w:t>3</w:t>
            </w:r>
            <w:r w:rsidRPr="00635F7B">
              <w:rPr>
                <w:rFonts w:ascii="TH SarabunPSK" w:hAnsi="TH SarabunPSK" w:cs="TH SarabunPSK"/>
                <w:b/>
                <w:bCs/>
                <w:cs/>
              </w:rPr>
              <w:t>-</w:t>
            </w:r>
            <w:r w:rsidRPr="00635F7B">
              <w:rPr>
                <w:rFonts w:ascii="TH SarabunPSK" w:hAnsi="TH SarabunPSK" w:cs="TH SarabunPSK"/>
                <w:b/>
                <w:bCs/>
              </w:rPr>
              <w:t>0</w:t>
            </w:r>
            <w:r w:rsidRPr="00635F7B">
              <w:rPr>
                <w:rFonts w:ascii="TH SarabunPSK" w:hAnsi="TH SarabunPSK" w:cs="TH SarabunPSK"/>
                <w:b/>
                <w:bCs/>
                <w:cs/>
              </w:rPr>
              <w:t>-</w:t>
            </w:r>
            <w:r w:rsidRPr="00635F7B">
              <w:rPr>
                <w:rFonts w:ascii="TH SarabunPSK" w:hAnsi="TH SarabunPSK" w:cs="TH SarabunPSK"/>
                <w:b/>
                <w:bCs/>
              </w:rPr>
              <w:t>6</w:t>
            </w:r>
            <w:r w:rsidRPr="00635F7B">
              <w:rPr>
                <w:rFonts w:ascii="TH SarabunPSK" w:hAnsi="TH SarabunPSK" w:cs="TH SarabunPSK"/>
                <w:b/>
                <w:bCs/>
                <w:cs/>
              </w:rPr>
              <w:t>)</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spacing w:val="-8"/>
                <w:cs/>
              </w:rPr>
            </w:pPr>
            <w:r w:rsidRPr="00635F7B">
              <w:rPr>
                <w:rFonts w:ascii="TH SarabunPSK" w:hAnsi="TH SarabunPSK" w:cs="TH SarabunPSK"/>
                <w:spacing w:val="-8"/>
                <w:shd w:val="clear" w:color="auto" w:fill="FFFFFF"/>
                <w:cs/>
              </w:rPr>
              <w:t>ศึกษา ความหมาย ขอบข่าย วัตถุประสงค์ประเภท และประโยชน์ของกีฬา ลักษณะเฉพาะของกีฬาประเภทต่างๆ ประเภทของกีฬามาตรฐาน แผนพัฒนากีฬาชาติ กีฬาขั้นพื้นฐาน กีฬาเพื่อมวลชน กีฬาเพื่อความเป็นเลิศ และกีฬาอาชีพ ตลอดจนการบริหารจัดการองค์กรทางการกีฬา ในระดับต่างๆ</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spacing w:val="-8"/>
              </w:rPr>
            </w:pPr>
            <w:r w:rsidRPr="00635F7B">
              <w:rPr>
                <w:rFonts w:ascii="TH SarabunPSK" w:hAnsi="TH SarabunPSK" w:cs="TH SarabunPSK"/>
                <w:spacing w:val="-8"/>
                <w:shd w:val="clear" w:color="auto" w:fill="FFFFFF"/>
                <w:cs/>
              </w:rPr>
              <w:t>ความหมาย ขอบข่าย วัตถุประสงค์ ประเภท ประโยชน์ ลักษณะเฉพาะของกีฬาและกิจกรรมทางกายชนิดต่างๆ แผนพัฒนากีฬาชาติ แผนพัฒนาการกีฬาแห่งชาติ กีฬาขั้นพื้นฐาน กีฬาเพื่อมวลชน กีฬาเพื่อความเป็นเลิศ และกีฬาอาชีพ ตลอดจนการบริหารจัดการองค์กรทางการกีฬา ในระดับต่างๆ</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spacing w:val="-8"/>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072038</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การจัดการธุรกิจการกีฬา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Sports Business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spacing w:val="-22"/>
              </w:rPr>
            </w:pPr>
            <w:r w:rsidRPr="00635F7B">
              <w:rPr>
                <w:rFonts w:ascii="TH SarabunPSK" w:hAnsi="TH SarabunPSK" w:cs="TH SarabunPSK"/>
                <w:spacing w:val="-22"/>
                <w:cs/>
              </w:rPr>
              <w:t>ศึกษาความหมาย ความสำคัญ และองค์ประกอบที่ใช้ในการประกอบธุรกิจทางการกีฬา ประเภทและรูปแบบขององค์การธุรกิจทางการกีฬา วิธีการประกอบธุรกิจทางการกีฬา ธุรกิจการผลิต ธุรกิจการจำหน่าย และธุรกิจการบริการทางการกีฬา ตลอดจนการจัดการทรัพยากรพื้นฐานขององค์การ ประกอบด้วย คน เงิน วัสดุ และกระบวนการจัดการ โดยนำมาบูรณาการใช้ในการจัดการธุรกิจทางการกีฬาอย่างเป็นรูปธรรม</w:t>
            </w:r>
          </w:p>
          <w:p w:rsidR="004845CF" w:rsidRPr="00635F7B" w:rsidRDefault="004845CF" w:rsidP="008B2F4D">
            <w:pPr>
              <w:ind w:firstLine="720"/>
              <w:contextualSpacing/>
              <w:jc w:val="thaiDistribute"/>
              <w:rPr>
                <w:rFonts w:ascii="TH SarabunPSK" w:hAnsi="TH SarabunPSK" w:cs="TH SarabunPSK"/>
                <w:spacing w:val="-22"/>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003005</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การวิจัยทางการจัดการกีฬา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Sports Management Research</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133005</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rPr>
            </w:pPr>
            <w:r w:rsidRPr="00635F7B">
              <w:rPr>
                <w:rFonts w:ascii="TH SarabunPSK" w:hAnsi="TH SarabunPSK" w:cs="TH SarabunPSK"/>
                <w:b/>
                <w:bCs/>
                <w:cs/>
              </w:rPr>
              <w:t>การวิจัยทางการบริหารจัดการกีฬา</w:t>
            </w:r>
          </w:p>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cs/>
              </w:rPr>
            </w:pPr>
            <w:r w:rsidRPr="00635F7B">
              <w:rPr>
                <w:rFonts w:ascii="TH SarabunPSK" w:hAnsi="TH SarabunPSK" w:cs="TH SarabunPSK"/>
                <w:b/>
                <w:bCs/>
              </w:rPr>
              <w:t>Sports Management Research</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b/>
                <w:bCs/>
                <w:sz w:val="32"/>
                <w:szCs w:val="32"/>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ศึกษาความสำคัญ ขั้นตอน และการดำเนินการวิจัยทางการจัดการกีฬา การนำเสนอกรอบการวิจัยและขั้นตอนปฏิบัติการวิจัยทางการจัดการกีฬา การสรุปผลงานวิจัยเพื่อนำผลการวิจัยไปใช้ประโยชน์ในการจัดการกีฬา</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340"/>
                <w:tab w:val="left" w:pos="2880"/>
              </w:tabs>
              <w:ind w:right="35" w:firstLine="702"/>
              <w:jc w:val="thaiDistribute"/>
              <w:rPr>
                <w:rFonts w:ascii="TH SarabunPSK" w:hAnsi="TH SarabunPSK" w:cs="TH SarabunPSK"/>
                <w:spacing w:val="-10"/>
              </w:rPr>
            </w:pPr>
            <w:r w:rsidRPr="00635F7B">
              <w:rPr>
                <w:rFonts w:ascii="TH SarabunPSK" w:hAnsi="TH SarabunPSK" w:cs="TH SarabunPSK"/>
                <w:spacing w:val="-10"/>
                <w:cs/>
              </w:rPr>
              <w:t xml:space="preserve">แนวคิดและวัตถุประสงค์ของการวิจัยทางการบริหารจัดการกีฬา หลักการ ระเบียบวิธี และกระบวนการวิจัย การกำหนดปัญหาการวิจัย การออกแบบการวิจัย การสร้างและการพัฒนาเครื่องมือ </w:t>
            </w:r>
            <w:r w:rsidRPr="00635F7B">
              <w:rPr>
                <w:rFonts w:ascii="TH SarabunPSK" w:hAnsi="TH SarabunPSK" w:cs="TH SarabunPSK" w:hint="cs"/>
                <w:spacing w:val="-10"/>
                <w:cs/>
              </w:rPr>
              <w:t xml:space="preserve">  </w:t>
            </w:r>
            <w:r w:rsidRPr="00635F7B">
              <w:rPr>
                <w:rFonts w:ascii="TH SarabunPSK" w:hAnsi="TH SarabunPSK" w:cs="TH SarabunPSK"/>
                <w:spacing w:val="-10"/>
                <w:cs/>
              </w:rPr>
              <w:t>การกำหนดตัวอย่าง แหล่งที่มาและการเก็บข้อมูล การวิเคราะห์และการนำเสนอข้อมูลการวิจัย ตลอดจนการจัดทำรายงานการวิจัย เพื่อนำผลการวิจัยไปใช้ประโยชน์ในการบริหารจัดการกีฬา</w:t>
            </w:r>
          </w:p>
          <w:p w:rsidR="004845CF" w:rsidRPr="00635F7B" w:rsidRDefault="004845CF" w:rsidP="008B2F4D">
            <w:pPr>
              <w:tabs>
                <w:tab w:val="left" w:pos="900"/>
                <w:tab w:val="left" w:pos="1440"/>
                <w:tab w:val="left" w:pos="1980"/>
                <w:tab w:val="left" w:pos="2340"/>
                <w:tab w:val="left" w:pos="2880"/>
              </w:tabs>
              <w:ind w:right="35" w:firstLine="702"/>
              <w:jc w:val="thaiDistribute"/>
              <w:rPr>
                <w:rFonts w:ascii="TH SarabunPSK" w:hAnsi="TH SarabunPSK" w:cs="TH SarabunPSK"/>
                <w:spacing w:val="-10"/>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062030</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การบริหารโครงการ</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Project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spacing w:val="-8"/>
              </w:rPr>
            </w:pPr>
            <w:r w:rsidRPr="00635F7B">
              <w:rPr>
                <w:rFonts w:ascii="TH SarabunPSK" w:hAnsi="TH SarabunPSK" w:cs="TH SarabunPSK"/>
                <w:spacing w:val="-8"/>
                <w:cs/>
              </w:rPr>
              <w:t>แนวคิด ความหมาย ความสำคัญ หลักการและองค์ประกอบของโครงการ การวางแผน การกำหนดปัญหา การวิเคราะห์ความเป็นไปได้ และการตัดสินคัดเลือกโครงการ หลักการเขียนโครงการ การดำเนินการตามโครงการ การติดตาม การประเมินผล และการสรุปผลการดำเนินโครงการ ตลอดจนการศึกษาปัญหา อุปสรรค แนวทางป้องกันและแก้ไขปัญหาในการดำเนินโครงการ</w:t>
            </w:r>
          </w:p>
          <w:p w:rsidR="004845CF" w:rsidRPr="00635F7B" w:rsidRDefault="004845CF" w:rsidP="008B2F4D">
            <w:pPr>
              <w:ind w:firstLine="720"/>
              <w:contextualSpacing/>
              <w:jc w:val="thaiDistribute"/>
              <w:rPr>
                <w:rFonts w:ascii="TH SarabunPSK" w:hAnsi="TH SarabunPSK" w:cs="TH SarabunPSK"/>
                <w:spacing w:val="-8"/>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073039</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การจัดการสิ่งอำนวยความสะดวกทางการกีฬา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Sports Facility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 xml:space="preserve">บธ </w:t>
            </w:r>
            <w:r w:rsidRPr="00635F7B">
              <w:rPr>
                <w:rFonts w:ascii="TH SarabunPSK" w:hAnsi="TH SarabunPSK" w:cs="TH SarabunPSK"/>
                <w:b/>
                <w:bCs/>
              </w:rPr>
              <w:t>133006</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rPr>
            </w:pPr>
            <w:r w:rsidRPr="00635F7B">
              <w:rPr>
                <w:rFonts w:ascii="TH SarabunPSK" w:hAnsi="TH SarabunPSK" w:cs="TH SarabunPSK"/>
                <w:b/>
                <w:bCs/>
                <w:cs/>
              </w:rPr>
              <w:t>การบริหารจัดการสิ่งอำนวยความสะดวกทางการกีฬา</w:t>
            </w:r>
          </w:p>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cs/>
              </w:rPr>
            </w:pPr>
            <w:r w:rsidRPr="00635F7B">
              <w:rPr>
                <w:rFonts w:ascii="TH SarabunPSK" w:hAnsi="TH SarabunPSK" w:cs="TH SarabunPSK"/>
                <w:b/>
                <w:bCs/>
              </w:rPr>
              <w:t>Sports Facility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b/>
                <w:bCs/>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spacing w:val="-4"/>
              </w:rPr>
            </w:pPr>
            <w:r w:rsidRPr="00635F7B">
              <w:rPr>
                <w:rFonts w:ascii="TH SarabunPSK" w:hAnsi="TH SarabunPSK" w:cs="TH SarabunPSK"/>
                <w:spacing w:val="-4"/>
                <w:cs/>
              </w:rPr>
              <w:t>ศึกษาหลักการและแนวทางการจัดสิ่งอำนวยความสะดวกทางการกีฬา การบำรุงรักษาสถานที่ อุปกรณ์ และสิ่งอำนวยความสะดวกทางการกีฬา การดำเนินการทางการตลาดเพื่อการให้บริการสถานที่ อุปกรณ์ และสิ่งอำนวยความสะดวกทางการกีฬา การศึกษาดูงาน การปฏิบัติงานด้านการจัดการสถานที่ อุปกรณ์ และสิ่งอำนวยความสะดวกทางการกีฬา</w:t>
            </w:r>
          </w:p>
          <w:p w:rsidR="004845CF" w:rsidRPr="00635F7B" w:rsidRDefault="004845CF" w:rsidP="008B2F4D">
            <w:pPr>
              <w:ind w:firstLine="720"/>
              <w:contextualSpacing/>
              <w:jc w:val="thaiDistribute"/>
              <w:rPr>
                <w:rFonts w:ascii="TH SarabunPSK" w:hAnsi="TH SarabunPSK" w:cs="TH SarabunPSK"/>
                <w:spacing w:val="-4"/>
              </w:rPr>
            </w:pPr>
          </w:p>
          <w:p w:rsidR="004845CF" w:rsidRPr="00635F7B" w:rsidRDefault="004845CF" w:rsidP="008B2F4D">
            <w:pPr>
              <w:ind w:firstLine="720"/>
              <w:contextualSpacing/>
              <w:jc w:val="thaiDistribute"/>
              <w:rPr>
                <w:rFonts w:ascii="TH SarabunPSK" w:hAnsi="TH SarabunPSK" w:cs="TH SarabunPSK"/>
                <w:spacing w:val="-4"/>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jc w:val="thaiDistribute"/>
              <w:rPr>
                <w:rFonts w:ascii="TH SarabunPSK" w:hAnsi="TH SarabunPSK" w:cs="TH SarabunPSK"/>
              </w:rPr>
            </w:pPr>
            <w:r w:rsidRPr="00635F7B">
              <w:rPr>
                <w:rFonts w:ascii="TH SarabunPSK" w:hAnsi="TH SarabunPSK" w:cs="TH SarabunPSK"/>
                <w:cs/>
              </w:rPr>
              <w:t xml:space="preserve">หลักการ มาตรฐาน และแนวทางการบริหารจัดการ การให้บริการ การบำรุงรักษาสถานที่ อุปกรณ์ </w:t>
            </w:r>
            <w:r w:rsidRPr="00635F7B">
              <w:rPr>
                <w:rFonts w:ascii="TH SarabunPSK" w:hAnsi="TH SarabunPSK" w:cs="TH SarabunPSK" w:hint="cs"/>
                <w:cs/>
              </w:rPr>
              <w:t xml:space="preserve">  </w:t>
            </w:r>
            <w:r w:rsidRPr="00635F7B">
              <w:rPr>
                <w:rFonts w:ascii="TH SarabunPSK" w:hAnsi="TH SarabunPSK" w:cs="TH SarabunPSK"/>
                <w:cs/>
              </w:rPr>
              <w:t xml:space="preserve"> สิ่งอำนวยความสะดวกทางการกีฬา และสภาพแวดล้อมทางกายภาพที่สนับสนุนการบริหารจัดการกีฬา</w:t>
            </w:r>
            <w:r w:rsidRPr="00635F7B">
              <w:rPr>
                <w:rFonts w:ascii="TH SarabunPSK" w:hAnsi="TH SarabunPSK" w:cs="TH SarabunPSK" w:hint="cs"/>
                <w:cs/>
              </w:rPr>
              <w:t xml:space="preserve">  </w:t>
            </w:r>
            <w:r w:rsidRPr="00635F7B">
              <w:rPr>
                <w:rFonts w:ascii="TH SarabunPSK" w:hAnsi="TH SarabunPSK" w:cs="TH SarabunPSK"/>
                <w:cs/>
              </w:rPr>
              <w:t xml:space="preserve"> ให้สอดคล้องกับความต้องการของผู้ใช้บริการ </w:t>
            </w:r>
          </w:p>
          <w:p w:rsidR="004845CF" w:rsidRDefault="004845CF" w:rsidP="008B2F4D">
            <w:pPr>
              <w:pStyle w:val="aff"/>
              <w:spacing w:before="0" w:beforeAutospacing="0" w:after="0" w:afterAutospacing="0"/>
              <w:contextualSpacing/>
              <w:jc w:val="thaiDistribute"/>
              <w:rPr>
                <w:rFonts w:ascii="TH SarabunPSK" w:hAnsi="TH SarabunPSK" w:cs="TH SarabunPSK"/>
              </w:rPr>
            </w:pPr>
          </w:p>
          <w:p w:rsidR="003E6BA9" w:rsidRDefault="003E6BA9" w:rsidP="008B2F4D">
            <w:pPr>
              <w:pStyle w:val="aff"/>
              <w:spacing w:before="0" w:beforeAutospacing="0" w:after="0" w:afterAutospacing="0"/>
              <w:contextualSpacing/>
              <w:jc w:val="thaiDistribute"/>
              <w:rPr>
                <w:rFonts w:ascii="TH SarabunPSK" w:hAnsi="TH SarabunPSK" w:cs="TH SarabunPSK"/>
              </w:rPr>
            </w:pPr>
          </w:p>
          <w:p w:rsidR="003E6BA9" w:rsidRDefault="003E6BA9" w:rsidP="008B2F4D">
            <w:pPr>
              <w:pStyle w:val="aff"/>
              <w:spacing w:before="0" w:beforeAutospacing="0" w:after="0" w:afterAutospacing="0"/>
              <w:contextualSpacing/>
              <w:jc w:val="thaiDistribute"/>
              <w:rPr>
                <w:rFonts w:ascii="TH SarabunPSK" w:hAnsi="TH SarabunPSK" w:cs="TH SarabunPSK"/>
              </w:rPr>
            </w:pPr>
          </w:p>
          <w:p w:rsidR="003E6BA9" w:rsidRPr="00635F7B" w:rsidRDefault="003E6BA9"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พล 012011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การวางแผนและพัฒนาการกีฬา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Sports Planning and Development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rPr>
                <w:rFonts w:ascii="TH SarabunPSK" w:hAnsi="TH SarabunPSK" w:cs="TH SarabunPSK"/>
                <w:b/>
                <w:bCs/>
                <w:cs/>
              </w:rPr>
            </w:pPr>
            <w:r w:rsidRPr="00635F7B">
              <w:rPr>
                <w:rFonts w:ascii="TH SarabunPSK" w:hAnsi="TH SarabunPSK" w:cs="TH SarabunPSK"/>
                <w:b/>
                <w:bCs/>
                <w:cs/>
              </w:rPr>
              <w:t>3(3</w:t>
            </w:r>
            <w:r w:rsidRPr="00635F7B">
              <w:rPr>
                <w:rFonts w:ascii="TH SarabunPSK" w:hAnsi="TH SarabunPSK" w:cs="TH SarabunPSK"/>
                <w:b/>
                <w:bCs/>
              </w:rPr>
              <w:t>-</w:t>
            </w:r>
            <w:r w:rsidRPr="00635F7B">
              <w:rPr>
                <w:rFonts w:ascii="TH SarabunPSK" w:hAnsi="TH SarabunPSK" w:cs="TH SarabunPSK" w:hint="cs"/>
                <w:b/>
                <w:bCs/>
                <w:cs/>
              </w:rPr>
              <w:t>0</w:t>
            </w:r>
            <w:r w:rsidRPr="00635F7B">
              <w:rPr>
                <w:rFonts w:ascii="TH SarabunPSK" w:hAnsi="TH SarabunPSK" w:cs="TH SarabunPSK"/>
                <w:b/>
                <w:bCs/>
              </w:rPr>
              <w:t>-</w:t>
            </w:r>
            <w:r w:rsidRPr="00635F7B">
              <w:rPr>
                <w:rFonts w:ascii="TH SarabunPSK" w:hAnsi="TH SarabunPSK" w:cs="TH SarabunPSK" w:hint="cs"/>
                <w:b/>
                <w:bCs/>
                <w:cs/>
              </w:rPr>
              <w:t>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132002</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การวางแผนและพัฒนาการกีฬา</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Sports Planning and Development</w:t>
            </w: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340"/>
                <w:tab w:val="left" w:pos="2880"/>
              </w:tabs>
              <w:ind w:right="35" w:firstLine="702"/>
              <w:jc w:val="thaiDistribute"/>
              <w:rPr>
                <w:rFonts w:ascii="TH SarabunPSK" w:hAnsi="TH SarabunPSK" w:cs="TH SarabunPSK"/>
                <w:cs/>
              </w:rPr>
            </w:pPr>
            <w:r w:rsidRPr="00635F7B">
              <w:rPr>
                <w:rFonts w:ascii="TH SarabunPSK" w:hAnsi="TH SarabunPSK" w:cs="TH SarabunPSK"/>
                <w:cs/>
              </w:rPr>
              <w:t>ศึกษากระบวนการที่เกี่ยวข้องกับการวางแผน และการพัฒนาองค์กรกีฬา ตั้งแต่ระดับชุมชนท้องถิ่นจนถึงระดับชาติ โดยเน้นที่หน่วยงานองค์กรกีฬาที่ไม่หวังผลประโยชน์ ความรู้เชิงทฤษฎี และทักษะปฏิบัติในการเอื้ออำนวยและการเตรียมการ องค์ประกอบต่างๆ ของการพัฒนาแผน การบริหารงานและพัฒนาอาสาสมัคร บทบาทของหน่วยงานต่างๆ ในการพัฒนากีฬา การลงทุนเพื่อการพัฒนากีฬา การทางานร่วมกับสื่อ และความเข้าใจปัญหาและประเด็นต่างๆ ที่เกี่ยวข้องกับการพัฒนากีฬาในปัจจุบัน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หลักการ แนวคิด ทฤษฎี กระบวนการที่เกี่ยวข้องกับการวางแผน และการพัฒนาองค์การกีฬา ตั้งแต่ระดับชุมชนท้องถิ่นจนถึงระดับชาติ โดยเน้นที่หน่วยงานองค์การกีฬาที่ไม่หวังผลประโยชน์ แผนพัฒนาการกีฬาแห่งชาติ และทักษะปฏิบัติในการเอื้ออำนวยและการเตรียมการ องค์ประกอบต่างๆ ของการพัฒนาแผน การบริหารงาน   บทบาทของหน่วยงานต่างๆ ในการพัฒนากีฬา การลงทุนเพื่อการพัฒนากีฬา ความเข้าใจปัญหาและประเด็นต่างๆ ที่เกี่ยวข้องกับการพัฒนากีฬาในปัจจุบัน โดยใช้กรณีศึกษา</w:t>
            </w: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พล 013016</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การจัดการแข่งขันกีฬา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Sports Competition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w:t>
            </w:r>
            <w:r w:rsidRPr="00635F7B">
              <w:rPr>
                <w:rFonts w:ascii="TH SarabunPSK" w:hAnsi="TH SarabunPSK" w:cs="TH SarabunPSK"/>
                <w:b/>
                <w:bCs/>
              </w:rPr>
              <w:t>-</w:t>
            </w:r>
            <w:r w:rsidRPr="00635F7B">
              <w:rPr>
                <w:rFonts w:ascii="TH SarabunPSK" w:hAnsi="TH SarabunPSK" w:cs="TH SarabunPSK" w:hint="cs"/>
                <w:b/>
                <w:bCs/>
                <w:cs/>
              </w:rPr>
              <w:t>2</w:t>
            </w:r>
            <w:r w:rsidRPr="00635F7B">
              <w:rPr>
                <w:rFonts w:ascii="TH SarabunPSK" w:hAnsi="TH SarabunPSK" w:cs="TH SarabunPSK"/>
                <w:b/>
                <w:bCs/>
              </w:rPr>
              <w:t>-</w:t>
            </w:r>
            <w:r w:rsidRPr="00635F7B">
              <w:rPr>
                <w:rFonts w:ascii="TH SarabunPSK" w:hAnsi="TH SarabunPSK" w:cs="TH SarabunPSK" w:hint="cs"/>
                <w:b/>
                <w:bCs/>
                <w:cs/>
              </w:rPr>
              <w:t>5)</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133007</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w:t>
            </w:r>
            <w:r w:rsidRPr="00635F7B">
              <w:rPr>
                <w:rFonts w:ascii="TH SarabunPSK" w:hAnsi="TH SarabunPSK" w:cs="TH SarabunPSK" w:hint="cs"/>
                <w:b/>
                <w:bCs/>
                <w:cs/>
              </w:rPr>
              <w:t>บริหาร</w:t>
            </w:r>
            <w:r w:rsidRPr="00635F7B">
              <w:rPr>
                <w:rFonts w:ascii="TH SarabunPSK" w:hAnsi="TH SarabunPSK" w:cs="TH SarabunPSK"/>
                <w:b/>
                <w:bCs/>
                <w:cs/>
              </w:rPr>
              <w:t>จัดการแข่งขันกีฬา</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Sport Competition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jc w:val="thaiDistribute"/>
              <w:rPr>
                <w:rFonts w:ascii="TH SarabunPSK" w:hAnsi="TH SarabunPSK" w:cs="TH SarabunPSK"/>
                <w:cs/>
              </w:rPr>
            </w:pPr>
            <w:r w:rsidRPr="00635F7B">
              <w:rPr>
                <w:rFonts w:ascii="TH SarabunPSK" w:hAnsi="TH SarabunPSK" w:cs="TH SarabunPSK"/>
                <w:cs/>
              </w:rPr>
              <w:t>ศึกษาแนวคิด หลักการวางแผนและวิธีการจัดการแข่งขันกีฬาแบบต่างๆ การดำเนินการจัดการแข่งขันกีฬา การจัดวัสดุอุปกรณ์ สถานที่ สนามแข่งขัน การประเมินผลการแข่งขันและแนวทางในการแก้ปัญหาที่เกิดจากการแข่งขันกีฬาในระดับต่างๆ อย่างเป็นสากล</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spacing w:val="-4"/>
              </w:rPr>
            </w:pPr>
            <w:r w:rsidRPr="00635F7B">
              <w:rPr>
                <w:rFonts w:ascii="TH SarabunPSK" w:hAnsi="TH SarabunPSK" w:cs="TH SarabunPSK"/>
                <w:spacing w:val="-4"/>
                <w:cs/>
              </w:rPr>
              <w:t xml:space="preserve">แนวคิด หลักการวางแผนและวิธีการจัดการแข่งขันกีฬาแบบต่างๆ การดำเนินการจัดการแข่งขันกีฬา </w:t>
            </w:r>
            <w:r w:rsidRPr="00635F7B">
              <w:rPr>
                <w:rFonts w:ascii="TH SarabunPSK" w:hAnsi="TH SarabunPSK" w:cs="TH SarabunPSK" w:hint="cs"/>
                <w:spacing w:val="-4"/>
                <w:cs/>
              </w:rPr>
              <w:t xml:space="preserve">  </w:t>
            </w:r>
            <w:r w:rsidRPr="00635F7B">
              <w:rPr>
                <w:rFonts w:ascii="TH SarabunPSK" w:hAnsi="TH SarabunPSK" w:cs="TH SarabunPSK"/>
                <w:spacing w:val="-4"/>
                <w:cs/>
              </w:rPr>
              <w:t>การจัดวัสดุอุปกรณ์ สถานที่ สนามแข่งขัน การประเมินผลการแข่งขัน ความปลอดภัยและการรักษา</w:t>
            </w:r>
            <w:r w:rsidRPr="00635F7B">
              <w:rPr>
                <w:rFonts w:ascii="TH SarabunPSK" w:hAnsi="TH SarabunPSK" w:cs="TH SarabunPSK" w:hint="cs"/>
                <w:spacing w:val="-4"/>
                <w:cs/>
              </w:rPr>
              <w:t xml:space="preserve">  </w:t>
            </w:r>
            <w:r w:rsidRPr="00635F7B">
              <w:rPr>
                <w:rFonts w:ascii="TH SarabunPSK" w:hAnsi="TH SarabunPSK" w:cs="TH SarabunPSK"/>
                <w:spacing w:val="-4"/>
                <w:cs/>
              </w:rPr>
              <w:t>ความปลอดภัย และแนวทางในการแก้ปัญหาที่เกิดจากการแข่งขันกีฬาในระดับต่างๆ อย่างเป็นสากล</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spacing w:val="-4"/>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113002</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การจัดการกีฬาประเภทบุคคลและประเภททีมเชิงธุรกิจ</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Individual and team sports Management for Business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p w:rsidR="004845CF" w:rsidRPr="00635F7B" w:rsidRDefault="004845CF" w:rsidP="008B2F4D">
            <w:pPr>
              <w:rPr>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 xml:space="preserve">บธ </w:t>
            </w:r>
            <w:r w:rsidRPr="00635F7B">
              <w:rPr>
                <w:rFonts w:ascii="TH SarabunPSK" w:hAnsi="TH SarabunPSK" w:cs="TH SarabunPSK"/>
                <w:b/>
                <w:bCs/>
              </w:rPr>
              <w:t>133008</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rPr>
            </w:pPr>
            <w:r w:rsidRPr="00635F7B">
              <w:rPr>
                <w:rFonts w:ascii="TH SarabunPSK" w:hAnsi="TH SarabunPSK" w:cs="TH SarabunPSK"/>
                <w:b/>
                <w:bCs/>
                <w:cs/>
              </w:rPr>
              <w:t>การบริหารจัดการกีฬาประเภทบุคคลและประเภททีมเชิงธุรกิจ</w:t>
            </w:r>
          </w:p>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cs/>
              </w:rPr>
            </w:pPr>
            <w:r w:rsidRPr="00635F7B">
              <w:rPr>
                <w:rFonts w:ascii="TH SarabunPSK" w:hAnsi="TH SarabunPSK" w:cs="TH SarabunPSK"/>
                <w:b/>
                <w:bCs/>
              </w:rPr>
              <w:t>Individual and Team Sport Management for Business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แนวคิด ความหมาย ความสำคัญ ลักษณะและองค์ประกอบการจัดการกีฬาประเภทบุคคล และประเภททีม ด้านงบประมาณ บุคลากร สนามและอุปกรณ์ การจัดการแข่งขัน เพื่อวัตถุประสงค์เชิงธุรกิจ</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ind w:right="35" w:firstLine="702"/>
              <w:contextualSpacing/>
              <w:jc w:val="thaiDistribute"/>
              <w:rPr>
                <w:rFonts w:ascii="TH SarabunPSK" w:hAnsi="TH SarabunPSK" w:cs="TH SarabunPSK"/>
                <w:spacing w:val="-10"/>
              </w:rPr>
            </w:pPr>
            <w:r w:rsidRPr="00635F7B">
              <w:rPr>
                <w:rFonts w:ascii="TH SarabunPSK" w:hAnsi="TH SarabunPSK" w:cs="TH SarabunPSK"/>
                <w:spacing w:val="-10"/>
                <w:cs/>
              </w:rPr>
              <w:t>แนวคิด ความหมาย ความสำคัญ การวางแผนการฝึกซ้อม ลักษณะและองค์ประกอบการบริหารจัดการกีฬาประเภทบุคคล และประเภททีม ด้านงบประมาณ บุคลากร สนามและอุปกรณ์ การจัดการแข่งขัน เพื่อวัตถุประสงค์เชิงธุรกิจ</w:t>
            </w: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113004</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การจัดแข่งขันระดับมหกรรมกีฬา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Mega Event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134014</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การ</w:t>
            </w:r>
            <w:r w:rsidRPr="00635F7B">
              <w:rPr>
                <w:rFonts w:ascii="TH SarabunPSK" w:hAnsi="TH SarabunPSK" w:cs="TH SarabunPSK" w:hint="cs"/>
                <w:b/>
                <w:bCs/>
                <w:cs/>
              </w:rPr>
              <w:t>บริหาร</w:t>
            </w:r>
            <w:r w:rsidRPr="00635F7B">
              <w:rPr>
                <w:rFonts w:ascii="TH SarabunPSK" w:hAnsi="TH SarabunPSK" w:cs="TH SarabunPSK"/>
                <w:b/>
                <w:bCs/>
                <w:cs/>
              </w:rPr>
              <w:t>จัด</w:t>
            </w:r>
            <w:r w:rsidRPr="00635F7B">
              <w:rPr>
                <w:rFonts w:ascii="TH SarabunPSK" w:hAnsi="TH SarabunPSK" w:cs="TH SarabunPSK" w:hint="cs"/>
                <w:b/>
                <w:bCs/>
                <w:cs/>
              </w:rPr>
              <w:t>การ</w:t>
            </w:r>
            <w:r w:rsidRPr="00635F7B">
              <w:rPr>
                <w:rFonts w:ascii="TH SarabunPSK" w:hAnsi="TH SarabunPSK" w:cs="TH SarabunPSK"/>
                <w:b/>
                <w:bCs/>
                <w:cs/>
              </w:rPr>
              <w:t>แข่งขันระดับมหกรรมกีฬา</w:t>
            </w:r>
          </w:p>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rPr>
              <w:t>Sport Competition Mega Event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แนวคิด ความหมาย องค์ประกอบในการจัดการแข่งขันมหกรรมกีฬา (</w:t>
            </w:r>
            <w:r w:rsidRPr="00635F7B">
              <w:rPr>
                <w:rFonts w:ascii="TH SarabunPSK" w:hAnsi="TH SarabunPSK" w:cs="TH SarabunPSK"/>
              </w:rPr>
              <w:t xml:space="preserve">Mega Event) </w:t>
            </w:r>
            <w:r w:rsidRPr="00635F7B">
              <w:rPr>
                <w:rFonts w:ascii="TH SarabunPSK" w:hAnsi="TH SarabunPSK" w:cs="TH SarabunPSK" w:hint="cs"/>
                <w:cs/>
              </w:rPr>
              <w:t>การวางแผนในการจัดการแข่งขัน บทบาท หน้าที่ของคณะกรรมการฝ่ายต่าง ๆ เช่น ฝ่ายจัดการแข่งขัน ฝ่ายที่พัก ฝ่ายขนส่ง</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แนวคิด ความหมาย องค์ประกอบในการจัดการแข่งขันมหกรรมกีฬา (</w:t>
            </w:r>
            <w:r w:rsidRPr="00635F7B">
              <w:rPr>
                <w:rFonts w:ascii="TH SarabunPSK" w:hAnsi="TH SarabunPSK" w:cs="TH SarabunPSK"/>
              </w:rPr>
              <w:t>Mega Event</w:t>
            </w:r>
            <w:r w:rsidRPr="00635F7B">
              <w:rPr>
                <w:rFonts w:ascii="TH SarabunPSK" w:hAnsi="TH SarabunPSK" w:cs="TH SarabunPSK"/>
                <w:cs/>
              </w:rPr>
              <w:t>) การวางแผนใน</w:t>
            </w:r>
            <w:r w:rsidRPr="00635F7B">
              <w:rPr>
                <w:rFonts w:ascii="TH SarabunPSK" w:hAnsi="TH SarabunPSK" w:cs="TH SarabunPSK" w:hint="cs"/>
                <w:cs/>
              </w:rPr>
              <w:t xml:space="preserve">   </w:t>
            </w:r>
            <w:r w:rsidRPr="00635F7B">
              <w:rPr>
                <w:rFonts w:ascii="TH SarabunPSK" w:hAnsi="TH SarabunPSK" w:cs="TH SarabunPSK"/>
                <w:cs/>
              </w:rPr>
              <w:t>การจัดการแข่งขัน บทบาทหน้าที่ของคณะกรรมการฝ่ายต่าง ๆ เช่น คณะกรรมการอำนวยการจัดการแข่งขัน คณะกรรมการดำเนินการจัดการแข่งขัน คณะกรรมการเทคนิคกีฬา และคณะอนุกรรมการจัดการแข่งขัน ฯลฯ</w:t>
            </w: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นศ 003011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สารสนเทศทางการกีฬา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Sport Information</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cs/>
              </w:rPr>
            </w:pPr>
            <w:r w:rsidRPr="00635F7B">
              <w:rPr>
                <w:rFonts w:ascii="TH SarabunPSK" w:hAnsi="TH SarabunPSK" w:cs="TH SarabunPSK"/>
                <w:b/>
                <w:bCs/>
                <w:cs/>
              </w:rPr>
              <w:t xml:space="preserve">วท </w:t>
            </w:r>
            <w:r w:rsidRPr="00635F7B">
              <w:rPr>
                <w:rFonts w:ascii="TH SarabunPSK" w:hAnsi="TH SarabunPSK" w:cs="TH SarabunPSK"/>
                <w:b/>
                <w:bCs/>
              </w:rPr>
              <w:t>112007</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jc w:val="center"/>
              <w:rPr>
                <w:rFonts w:ascii="TH SarabunPSK" w:hAnsi="TH SarabunPSK" w:cs="TH SarabunPSK"/>
                <w:b/>
                <w:bCs/>
              </w:rPr>
            </w:pPr>
            <w:r w:rsidRPr="00635F7B">
              <w:rPr>
                <w:rFonts w:ascii="TH SarabunPSK" w:hAnsi="TH SarabunPSK" w:cs="TH SarabunPSK"/>
                <w:b/>
                <w:bCs/>
                <w:cs/>
              </w:rPr>
              <w:t>ดิจิทัลเทคโนโลยีทางการจัดการธุรกิจกีฬา</w:t>
            </w:r>
          </w:p>
          <w:p w:rsidR="004845CF" w:rsidRPr="00635F7B" w:rsidRDefault="004845CF" w:rsidP="008B2F4D">
            <w:pPr>
              <w:tabs>
                <w:tab w:val="left" w:pos="900"/>
                <w:tab w:val="left" w:pos="1440"/>
                <w:tab w:val="left" w:pos="1980"/>
                <w:tab w:val="left" w:pos="2520"/>
                <w:tab w:val="left" w:pos="2880"/>
              </w:tabs>
              <w:jc w:val="center"/>
              <w:rPr>
                <w:rFonts w:ascii="TH SarabunPSK" w:hAnsi="TH SarabunPSK" w:cs="TH SarabunPSK"/>
                <w:b/>
                <w:bCs/>
                <w:cs/>
              </w:rPr>
            </w:pPr>
            <w:r w:rsidRPr="00635F7B">
              <w:rPr>
                <w:rFonts w:ascii="TH SarabunPSK" w:hAnsi="TH SarabunPSK" w:cs="TH SarabunPSK"/>
                <w:b/>
                <w:bCs/>
              </w:rPr>
              <w:t>Digital Technology in Sport Business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sz w:val="32"/>
                <w:szCs w:val="32"/>
                <w:cs/>
              </w:rPr>
            </w:pPr>
            <w:r w:rsidRPr="00635F7B">
              <w:rPr>
                <w:rFonts w:ascii="TH SarabunPSK" w:hAnsi="TH SarabunPSK" w:cs="TH SarabunPSK"/>
                <w:b/>
                <w:bCs/>
              </w:rPr>
              <w:t>3</w:t>
            </w:r>
            <w:r w:rsidRPr="00635F7B">
              <w:rPr>
                <w:rFonts w:ascii="TH SarabunPSK" w:hAnsi="TH SarabunPSK" w:cs="TH SarabunPSK"/>
                <w:b/>
                <w:bCs/>
                <w:cs/>
              </w:rPr>
              <w:t>(</w:t>
            </w:r>
            <w:r w:rsidRPr="00635F7B">
              <w:rPr>
                <w:rFonts w:ascii="TH SarabunPSK" w:hAnsi="TH SarabunPSK" w:cs="TH SarabunPSK"/>
                <w:b/>
                <w:bCs/>
              </w:rPr>
              <w:t>2</w:t>
            </w:r>
            <w:r w:rsidRPr="00635F7B">
              <w:rPr>
                <w:rFonts w:ascii="TH SarabunPSK" w:hAnsi="TH SarabunPSK" w:cs="TH SarabunPSK"/>
                <w:b/>
                <w:bCs/>
                <w:cs/>
              </w:rPr>
              <w:t>-2-</w:t>
            </w:r>
            <w:r w:rsidRPr="00635F7B">
              <w:rPr>
                <w:rFonts w:ascii="TH SarabunPSK" w:hAnsi="TH SarabunPSK" w:cs="TH SarabunPSK"/>
                <w:b/>
                <w:bCs/>
              </w:rPr>
              <w:t>5</w:t>
            </w:r>
            <w:r w:rsidRPr="00635F7B">
              <w:rPr>
                <w:rFonts w:ascii="TH SarabunPSK" w:hAnsi="TH SarabunPSK" w:cs="TH SarabunPSK"/>
                <w:b/>
                <w:bCs/>
                <w:cs/>
              </w:rPr>
              <w:t>)</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ind w:right="35" w:firstLine="702"/>
              <w:jc w:val="thaiDistribute"/>
              <w:rPr>
                <w:rFonts w:ascii="TH SarabunPSK" w:hAnsi="TH SarabunPSK" w:cs="TH SarabunPSK"/>
                <w:cs/>
              </w:rPr>
            </w:pPr>
            <w:r w:rsidRPr="00635F7B">
              <w:rPr>
                <w:rFonts w:ascii="TH SarabunPSK" w:hAnsi="TH SarabunPSK" w:cs="TH SarabunPSK"/>
                <w:cs/>
              </w:rPr>
              <w:t>ศึกษาความหมาย และความสำคัญของระบบสารสนเทศที่ใช้ในงานทางการกีฬาในระดับต่างๆ วิธีการแสวงหา รวบรวม และจัดเก็บข้อมูลสารสนเทศทางการกีฬา วิธีการนำข้อมูลออกมาใช้งานด้วยคอมพิวเตอร์และระบบเครือข่าย เพื่อการศึกษาค้นคว้าด้วยตนเองและหน่วยงาน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ความหมาย และความสำคัญของดิจิทัลเทคโนโลยีที่ใช้ในงานทางการกีฬาในระดับต่างๆ วิธีการแสวงหา รวบรวม และจัดเก็บข้อมูลสารสนเทศทางการกีฬา วิธีการนำข้อมูลออกมาใช้งานด้วยคอมพิวเตอร์และระบบเครือข่าย เพื่อเป็นฐานข้อมูลประกอบการตัดสินใจในการจัดการธุรกิจกีฬาของตนเองและหน่วยงาน</w:t>
            </w:r>
          </w:p>
          <w:p w:rsidR="003E6BA9" w:rsidRPr="00635F7B" w:rsidRDefault="003E6BA9" w:rsidP="008B2F4D">
            <w:pPr>
              <w:pStyle w:val="aff"/>
              <w:spacing w:before="0" w:beforeAutospacing="0" w:after="0" w:afterAutospacing="0"/>
              <w:ind w:firstLine="639"/>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113003</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การให้การสนับสนุนทางการกีฬา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Sport Sponsorship</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 xml:space="preserve">บธ </w:t>
            </w:r>
            <w:r w:rsidRPr="00635F7B">
              <w:rPr>
                <w:rFonts w:ascii="TH SarabunPSK" w:hAnsi="TH SarabunPSK" w:cs="TH SarabunPSK"/>
                <w:b/>
                <w:bCs/>
              </w:rPr>
              <w:t>133009</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1440"/>
                <w:tab w:val="left" w:pos="1980"/>
                <w:tab w:val="left" w:pos="2520"/>
                <w:tab w:val="left" w:pos="2880"/>
              </w:tabs>
              <w:contextualSpacing/>
              <w:jc w:val="center"/>
              <w:rPr>
                <w:rFonts w:ascii="TH SarabunPSK" w:hAnsi="TH SarabunPSK" w:cs="TH SarabunPSK"/>
                <w:b/>
                <w:bCs/>
              </w:rPr>
            </w:pPr>
            <w:r w:rsidRPr="00635F7B">
              <w:rPr>
                <w:rFonts w:ascii="TH SarabunPSK" w:hAnsi="TH SarabunPSK" w:cs="TH SarabunPSK"/>
                <w:b/>
                <w:bCs/>
                <w:cs/>
              </w:rPr>
              <w:t>การให้การสนับสนุนทางการกีฬา</w:t>
            </w:r>
          </w:p>
          <w:p w:rsidR="004845CF" w:rsidRPr="00635F7B" w:rsidRDefault="004845CF" w:rsidP="008B2F4D">
            <w:pPr>
              <w:tabs>
                <w:tab w:val="left" w:pos="1440"/>
                <w:tab w:val="left" w:pos="1980"/>
                <w:tab w:val="left" w:pos="2520"/>
                <w:tab w:val="left" w:pos="2880"/>
              </w:tabs>
              <w:contextualSpacing/>
              <w:jc w:val="center"/>
              <w:rPr>
                <w:rFonts w:ascii="TH SarabunPSK" w:hAnsi="TH SarabunPSK" w:cs="TH SarabunPSK"/>
                <w:b/>
                <w:bCs/>
                <w:cs/>
              </w:rPr>
            </w:pPr>
            <w:r w:rsidRPr="00635F7B">
              <w:rPr>
                <w:rFonts w:ascii="TH SarabunPSK" w:hAnsi="TH SarabunPSK" w:cs="TH SarabunPSK"/>
                <w:b/>
                <w:bCs/>
              </w:rPr>
              <w:t>Sports Sponsorship</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rPr>
              <w:t>3</w:t>
            </w:r>
            <w:r w:rsidRPr="00635F7B">
              <w:rPr>
                <w:rFonts w:ascii="TH SarabunPSK" w:hAnsi="TH SarabunPSK" w:cs="TH SarabunPSK"/>
                <w:b/>
                <w:bCs/>
                <w:cs/>
              </w:rPr>
              <w:t>(3-0-6)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ลักษณะ ประเภท และการจัดระเบียบการขอรับการสนับสนุน วิเคราะห์ความต้องการของผู้ให้การสนับสนุน การจัดทำข้อเสนอในการขอรับการสนับสนุน การเจรจาต่อรอง</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4845CF">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 xml:space="preserve">ลักษณะ ประเภท การขอรับการสนับสนุน การวิเคราะห์ความต้องการของผู้ให้การสนับสนุน การจัดทำข้อเสนอในการขอรับการสนับสนุนทางการกีฬาสำหรับกีฬาประเภทต่างๆ </w:t>
            </w:r>
            <w:r w:rsidRPr="00635F7B">
              <w:rPr>
                <w:rFonts w:ascii="TH SarabunPSK" w:hAnsi="TH SarabunPSK" w:cs="TH SarabunPSK" w:hint="cs"/>
                <w:cs/>
              </w:rPr>
              <w:t>เทคนิคการเจรจาต่อรอง</w:t>
            </w:r>
          </w:p>
          <w:p w:rsidR="004845CF" w:rsidRPr="00635F7B" w:rsidRDefault="004845CF" w:rsidP="004845CF">
            <w:pPr>
              <w:pStyle w:val="aff"/>
              <w:spacing w:before="0" w:beforeAutospacing="0" w:after="0" w:afterAutospacing="0"/>
              <w:ind w:firstLine="639"/>
              <w:contextualSpacing/>
              <w:jc w:val="thaiDistribute"/>
              <w:rPr>
                <w:rFonts w:ascii="TH SarabunPSK" w:hAnsi="TH SarabunPSK" w:cs="TH SarabunPSK"/>
              </w:rPr>
            </w:pPr>
          </w:p>
          <w:p w:rsidR="004845CF" w:rsidRPr="00635F7B" w:rsidRDefault="004845CF" w:rsidP="004845CF">
            <w:pPr>
              <w:pStyle w:val="aff"/>
              <w:spacing w:before="0" w:beforeAutospacing="0" w:after="0" w:afterAutospacing="0"/>
              <w:ind w:firstLine="639"/>
              <w:contextualSpacing/>
              <w:jc w:val="thaiDistribute"/>
              <w:rPr>
                <w:rFonts w:ascii="TH SarabunPSK" w:hAnsi="TH SarabunPSK" w:cs="TH SarabunPSK"/>
              </w:rPr>
            </w:pPr>
          </w:p>
          <w:p w:rsidR="004845CF" w:rsidRPr="00635F7B" w:rsidRDefault="004845CF" w:rsidP="004845CF">
            <w:pPr>
              <w:pStyle w:val="aff"/>
              <w:spacing w:before="0" w:beforeAutospacing="0" w:after="0" w:afterAutospacing="0"/>
              <w:ind w:firstLine="639"/>
              <w:contextualSpacing/>
              <w:jc w:val="thaiDistribute"/>
              <w:rPr>
                <w:rFonts w:ascii="TH SarabunPSK" w:hAnsi="TH SarabunPSK" w:cs="TH SarabunPSK"/>
              </w:rPr>
            </w:pPr>
          </w:p>
          <w:p w:rsidR="004845CF" w:rsidRPr="00635F7B" w:rsidRDefault="004845CF" w:rsidP="004845CF">
            <w:pPr>
              <w:pStyle w:val="aff"/>
              <w:spacing w:before="0" w:beforeAutospacing="0" w:after="0" w:afterAutospacing="0"/>
              <w:ind w:firstLine="639"/>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114008</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สัมมนาการจัดการกีฬา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Seminars in Sports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rPr>
              <w:t>3</w:t>
            </w:r>
            <w:r w:rsidRPr="00635F7B">
              <w:rPr>
                <w:rFonts w:ascii="TH SarabunPSK" w:hAnsi="TH SarabunPSK" w:cs="TH SarabunPSK" w:hint="cs"/>
                <w:b/>
                <w:bCs/>
                <w:cs/>
              </w:rPr>
              <w:t>(</w:t>
            </w:r>
            <w:r w:rsidRPr="00635F7B">
              <w:rPr>
                <w:rFonts w:ascii="TH SarabunPSK" w:hAnsi="TH SarabunPSK" w:cs="TH SarabunPSK"/>
                <w:b/>
                <w:bCs/>
              </w:rPr>
              <w:t>2-</w:t>
            </w:r>
            <w:r w:rsidRPr="00635F7B">
              <w:rPr>
                <w:rFonts w:ascii="TH SarabunPSK" w:hAnsi="TH SarabunPSK" w:cs="TH SarabunPSK" w:hint="cs"/>
                <w:b/>
                <w:bCs/>
                <w:cs/>
              </w:rPr>
              <w:t>2</w:t>
            </w:r>
            <w:r w:rsidRPr="00635F7B">
              <w:rPr>
                <w:rFonts w:ascii="TH SarabunPSK" w:hAnsi="TH SarabunPSK" w:cs="TH SarabunPSK"/>
                <w:b/>
                <w:bCs/>
              </w:rPr>
              <w:t>-5</w:t>
            </w:r>
            <w:r w:rsidRPr="00635F7B">
              <w:rPr>
                <w:rFonts w:ascii="TH SarabunPSK" w:hAnsi="TH SarabunPSK" w:cs="TH SarabunPSK" w:hint="cs"/>
                <w:b/>
                <w:bCs/>
                <w:cs/>
              </w:rPr>
              <w:t>)</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hint="cs"/>
                <w:b/>
                <w:bCs/>
                <w:cs/>
              </w:rPr>
              <w:t>114032</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rPr>
            </w:pPr>
            <w:r w:rsidRPr="00635F7B">
              <w:rPr>
                <w:rFonts w:ascii="TH SarabunPSK" w:hAnsi="TH SarabunPSK" w:cs="TH SarabunPSK"/>
                <w:b/>
                <w:bCs/>
                <w:cs/>
              </w:rPr>
              <w:t>สัมมนาทางการบริหารจัดการกีฬา</w:t>
            </w:r>
          </w:p>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cs/>
              </w:rPr>
            </w:pPr>
            <w:r w:rsidRPr="00635F7B">
              <w:rPr>
                <w:rFonts w:ascii="TH SarabunPSK" w:hAnsi="TH SarabunPSK" w:cs="TH SarabunPSK"/>
                <w:b/>
                <w:bCs/>
              </w:rPr>
              <w:t>Seminars in Sport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rPr>
              <w:t>3</w:t>
            </w:r>
            <w:r w:rsidRPr="00635F7B">
              <w:rPr>
                <w:rFonts w:ascii="TH SarabunPSK" w:hAnsi="TH SarabunPSK" w:cs="TH SarabunPSK"/>
                <w:b/>
                <w:bCs/>
                <w:cs/>
              </w:rPr>
              <w:t>(</w:t>
            </w:r>
            <w:r w:rsidRPr="00635F7B">
              <w:rPr>
                <w:rFonts w:ascii="TH SarabunPSK" w:hAnsi="TH SarabunPSK" w:cs="TH SarabunPSK"/>
                <w:b/>
                <w:bCs/>
              </w:rPr>
              <w:t>2</w:t>
            </w:r>
            <w:r w:rsidRPr="00635F7B">
              <w:rPr>
                <w:rFonts w:ascii="TH SarabunPSK" w:hAnsi="TH SarabunPSK" w:cs="TH SarabunPSK"/>
                <w:b/>
                <w:bCs/>
                <w:cs/>
              </w:rPr>
              <w:t>-2-</w:t>
            </w:r>
            <w:r w:rsidRPr="00635F7B">
              <w:rPr>
                <w:rFonts w:ascii="TH SarabunPSK" w:hAnsi="TH SarabunPSK" w:cs="TH SarabunPSK"/>
                <w:b/>
                <w:bCs/>
              </w:rPr>
              <w:t>5</w:t>
            </w:r>
            <w:r w:rsidRPr="00635F7B">
              <w:rPr>
                <w:rFonts w:ascii="TH SarabunPSK" w:hAnsi="TH SarabunPSK" w:cs="TH SarabunPSK"/>
                <w:b/>
                <w:bCs/>
                <w:cs/>
              </w:rPr>
              <w:t>)</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ศึกษาแนวคิด ขอบข่าย ความสำคัญของการจัดการกีฬา การนำไปใช้ ตลอดจนปัญหาและอุปสรรคทางการจัดการกีฬา ศึกษางานวิจัยทางการจัดการกีฬาที่เกี่ยวข้อง สรุปและประเมินผล เพื่อให้ทราบความก้าวหน้าและนำมาประยุกต์ใช้ โดยใช้วิธีการศึกษา อภิปราย และวิเคราะห์ร่วมกัน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แนวคิด ขอบข่าย ความสำคัญของการบริหารจัดการกีฬา รูปแบบการจัดการสัมมนา การจัดทำโครงการสัมมนา การนำไปใช้ สัมมนาประเด็น แนวโน้ม ปัญหาและอุปสรรคทางการบริหารจัดการกีฬา สรุปและประเมินผล เพื่อให้ทราบความก้าวหน้าและนำมาประยุกต์ใช้ โดยใช้วิธีการศึกษา อภิปราย และวิเคราะห์ร่วมกัน โดยศึกษาจากกรณีศึกษา</w:t>
            </w: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นศ 054023</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การโฆษณาและการประชาสัมพันธ์ทางการกีฬา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Advertising and Public in Sports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w:t>
            </w:r>
            <w:r w:rsidRPr="00635F7B">
              <w:rPr>
                <w:rFonts w:ascii="TH SarabunPSK" w:hAnsi="TH SarabunPSK" w:cs="TH SarabunPSK"/>
                <w:b/>
                <w:bCs/>
              </w:rPr>
              <w:t>-</w:t>
            </w:r>
            <w:r w:rsidRPr="00635F7B">
              <w:rPr>
                <w:rFonts w:ascii="TH SarabunPSK" w:hAnsi="TH SarabunPSK" w:cs="TH SarabunPSK" w:hint="cs"/>
                <w:b/>
                <w:bCs/>
                <w:cs/>
              </w:rPr>
              <w:t>0</w:t>
            </w:r>
            <w:r w:rsidRPr="00635F7B">
              <w:rPr>
                <w:rFonts w:ascii="TH SarabunPSK" w:hAnsi="TH SarabunPSK" w:cs="TH SarabunPSK"/>
                <w:b/>
                <w:bCs/>
              </w:rPr>
              <w:t>-</w:t>
            </w:r>
            <w:r w:rsidRPr="00635F7B">
              <w:rPr>
                <w:rFonts w:ascii="TH SarabunPSK" w:hAnsi="TH SarabunPSK" w:cs="TH SarabunPSK" w:hint="cs"/>
                <w:b/>
                <w:bCs/>
                <w:cs/>
              </w:rPr>
              <w:t>6)</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sz w:val="32"/>
                <w:szCs w:val="32"/>
                <w: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ind w:firstLine="709"/>
              <w:jc w:val="thaiDistribute"/>
              <w:rPr>
                <w:rFonts w:ascii="TH SarabunPSK" w:hAnsi="TH SarabunPSK" w:cs="TH SarabunPSK"/>
                <w:cs/>
              </w:rPr>
            </w:pPr>
            <w:r w:rsidRPr="00635F7B">
              <w:rPr>
                <w:rFonts w:ascii="TH SarabunPSK" w:hAnsi="TH SarabunPSK" w:cs="TH SarabunPSK"/>
                <w:cs/>
              </w:rPr>
              <w:t>ศึกษาความหมาย ความสำคัญ หลักการ องค์ประกอบของการโฆษณากับการประชาสัมพันธ์ กระบวนการผลิตงานโฆษณาและงานประชาสัมพันธ์สำหรับการกีฬา ตลอดจนการใช้สื่อต่างๆ ในการโฆษณาและการประชาสัมพันธ์ทางการกีฬา</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073050</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การจัดการความเสี่ยงทางการกีฬา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Risk management in Sport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3(2-2-5)</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133010</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การบริหารจัดการความเสี่ยงทางการกีฬา</w:t>
            </w:r>
          </w:p>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rPr>
              <w:t>Risk management for Sports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sz w:val="32"/>
                <w:szCs w:val="32"/>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การวิเคราะห์ความเสี่ยง การสร้างทางเลือกในการป้องกันและหลีกเลี่ยงความเสี่ยง การวางแผนจัดการความเสี่ยงในรูปแบบต่าง ๆ การดำเนินการและประเมินผล ตลอดจนการจัดการความเสี่ยงในภาวะฉุกเฉิน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cs/>
              </w:rPr>
              <w:t>ความหมาย ทฤษฎี หลักการ แนวความคิดในการบริหารจัดการความเสี่ยง องค์ประกอบการบริหารจัดการความเสี่ยง มาตรการการรับมือ การประเมินผลกระทบต่อองค์การ การเตรียมความพร้อมรองรับต่อ</w:t>
            </w:r>
            <w:r w:rsidRPr="00635F7B">
              <w:rPr>
                <w:rFonts w:ascii="TH SarabunPSK" w:hAnsi="TH SarabunPSK" w:cs="TH SarabunPSK" w:hint="cs"/>
                <w:cs/>
              </w:rPr>
              <w:t xml:space="preserve">     </w:t>
            </w:r>
            <w:r w:rsidRPr="00635F7B">
              <w:rPr>
                <w:rFonts w:ascii="TH SarabunPSK" w:hAnsi="TH SarabunPSK" w:cs="TH SarabunPSK"/>
                <w:cs/>
              </w:rPr>
              <w:t>ความเสี่ยงขององค์การ การวางแผนและการควบคุมความเสี่ยง และการกระจายความเสี่ยงในรูปแบบต่างๆ</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042011</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การตลาดการกีฬา</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Sports Marketing</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3(</w:t>
            </w:r>
            <w:r w:rsidRPr="00635F7B">
              <w:rPr>
                <w:rFonts w:ascii="TH SarabunPSK" w:hAnsi="TH SarabunPSK" w:cs="TH SarabunPSK"/>
                <w:b/>
                <w:bCs/>
              </w:rPr>
              <w:t>3</w:t>
            </w:r>
            <w:r w:rsidRPr="00635F7B">
              <w:rPr>
                <w:rFonts w:ascii="TH SarabunPSK" w:hAnsi="TH SarabunPSK" w:cs="TH SarabunPSK"/>
                <w:b/>
                <w:bCs/>
                <w:cs/>
              </w:rPr>
              <w:t>-</w:t>
            </w:r>
            <w:r w:rsidRPr="00635F7B">
              <w:rPr>
                <w:rFonts w:ascii="TH SarabunPSK" w:hAnsi="TH SarabunPSK" w:cs="TH SarabunPSK"/>
                <w:b/>
                <w:bCs/>
              </w:rPr>
              <w:t>0</w:t>
            </w:r>
            <w:r w:rsidRPr="00635F7B">
              <w:rPr>
                <w:rFonts w:ascii="TH SarabunPSK" w:hAnsi="TH SarabunPSK" w:cs="TH SarabunPSK"/>
                <w:b/>
                <w:bCs/>
                <w:cs/>
              </w:rPr>
              <w:t>-</w:t>
            </w:r>
            <w:r w:rsidRPr="00635F7B">
              <w:rPr>
                <w:rFonts w:ascii="TH SarabunPSK" w:hAnsi="TH SarabunPSK" w:cs="TH SarabunPSK"/>
                <w:b/>
                <w:bCs/>
              </w:rPr>
              <w:t>6</w:t>
            </w:r>
            <w:r w:rsidRPr="00635F7B">
              <w:rPr>
                <w:rFonts w:ascii="TH SarabunPSK" w:hAnsi="TH SarabunPSK" w:cs="TH SarabunPSK"/>
                <w:b/>
                <w:bCs/>
                <w:cs/>
              </w:rPr>
              <w:t>)</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กระบวนการทางการตลาด ส่วนประสมทางการตลาด พฤติกรรมผู้บริโภค และการวิเคราะห์สภาพแวดล้อมทางการตลาด การกำหนดเป้าหมายทางการตลาด การแบ่งส่วนตลาด การสร้างตรา</w:t>
            </w:r>
            <w:r w:rsidRPr="00635F7B">
              <w:rPr>
                <w:rFonts w:ascii="TH SarabunPSK" w:hAnsi="TH SarabunPSK" w:cs="TH SarabunPSK" w:hint="cs"/>
                <w:cs/>
              </w:rPr>
              <w:t>สินค้า</w:t>
            </w:r>
            <w:r w:rsidRPr="00635F7B">
              <w:rPr>
                <w:rFonts w:ascii="TH SarabunPSK" w:hAnsi="TH SarabunPSK" w:cs="TH SarabunPSK"/>
                <w:cs/>
              </w:rPr>
              <w:t>และคุณค่าผลิตภัณฑ์ การสื่อสารทางการตลาดแบบบูรณาการ การวางแผนกลยุทธ์ทางการตลาด การบริหารลูกค้าสัมพันธ์ การจัดการตลาดออนไลน์ ของธุรกิจการกีฬา</w:t>
            </w:r>
          </w:p>
          <w:p w:rsidR="004845CF" w:rsidRDefault="004845CF" w:rsidP="008B2F4D">
            <w:pPr>
              <w:pStyle w:val="aff"/>
              <w:spacing w:before="0" w:beforeAutospacing="0" w:after="0" w:afterAutospacing="0"/>
              <w:ind w:firstLine="639"/>
              <w:contextualSpacing/>
              <w:jc w:val="thaiDistribute"/>
              <w:rPr>
                <w:rFonts w:ascii="TH SarabunPSK" w:hAnsi="TH SarabunPSK" w:cs="TH SarabunPSK"/>
              </w:rPr>
            </w:pPr>
          </w:p>
          <w:p w:rsidR="003E6BA9" w:rsidRPr="00635F7B" w:rsidRDefault="003E6BA9" w:rsidP="008B2F4D">
            <w:pPr>
              <w:pStyle w:val="aff"/>
              <w:spacing w:before="0" w:beforeAutospacing="0" w:after="0" w:afterAutospacing="0"/>
              <w:ind w:firstLine="639"/>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spacing w:line="276" w:lineRule="auto"/>
              <w:ind w:right="35"/>
              <w:jc w:val="center"/>
              <w:rPr>
                <w:rFonts w:ascii="TH SarabunPSK" w:hAnsi="TH SarabunPSK" w:cs="TH SarabunPSK"/>
                <w:b/>
                <w:bCs/>
                <w:shd w:val="clear" w:color="auto" w:fill="FFFFFF"/>
                <w:cs/>
              </w:rPr>
            </w:pPr>
            <w:r w:rsidRPr="00635F7B">
              <w:rPr>
                <w:rFonts w:ascii="TH SarabunPSK" w:hAnsi="TH SarabunPSK" w:cs="TH SarabunPSK"/>
                <w:b/>
                <w:bCs/>
                <w:cs/>
              </w:rPr>
              <w:t xml:space="preserve">บธ </w:t>
            </w:r>
            <w:r w:rsidRPr="00635F7B">
              <w:rPr>
                <w:rFonts w:ascii="TH SarabunPSK" w:hAnsi="TH SarabunPSK" w:cs="TH SarabunPSK"/>
                <w:b/>
                <w:bCs/>
              </w:rPr>
              <w:t>132003</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spacing w:line="276" w:lineRule="auto"/>
              <w:ind w:right="35"/>
              <w:jc w:val="center"/>
              <w:rPr>
                <w:rFonts w:ascii="TH SarabunPSK" w:hAnsi="TH SarabunPSK" w:cs="TH SarabunPSK"/>
                <w:b/>
                <w:bCs/>
                <w:shd w:val="clear" w:color="auto" w:fill="FFFFFF"/>
              </w:rPr>
            </w:pPr>
            <w:r w:rsidRPr="00635F7B">
              <w:rPr>
                <w:rFonts w:ascii="TH SarabunPSK" w:hAnsi="TH SarabunPSK" w:cs="TH SarabunPSK"/>
                <w:b/>
                <w:bCs/>
                <w:cs/>
              </w:rPr>
              <w:t>การบริหารจัดการ</w:t>
            </w:r>
            <w:r w:rsidRPr="00635F7B">
              <w:rPr>
                <w:rFonts w:ascii="TH SarabunPSK" w:hAnsi="TH SarabunPSK" w:cs="TH SarabunPSK" w:hint="cs"/>
                <w:b/>
                <w:bCs/>
                <w:cs/>
              </w:rPr>
              <w:t>องค์การทางการ</w:t>
            </w:r>
            <w:r w:rsidRPr="00635F7B">
              <w:rPr>
                <w:rFonts w:ascii="TH SarabunPSK" w:hAnsi="TH SarabunPSK" w:cs="TH SarabunPSK"/>
                <w:b/>
                <w:bCs/>
                <w:cs/>
              </w:rPr>
              <w:t>กีฬา</w:t>
            </w:r>
          </w:p>
          <w:p w:rsidR="004845CF" w:rsidRPr="00635F7B" w:rsidRDefault="004845CF" w:rsidP="008B2F4D">
            <w:pPr>
              <w:spacing w:line="276" w:lineRule="auto"/>
              <w:ind w:right="35"/>
              <w:jc w:val="center"/>
              <w:rPr>
                <w:rFonts w:ascii="TH SarabunPSK" w:hAnsi="TH SarabunPSK" w:cs="TH SarabunPSK"/>
                <w:b/>
                <w:bCs/>
                <w:shd w:val="clear" w:color="auto" w:fill="FFFFFF"/>
                <w:cs/>
              </w:rPr>
            </w:pPr>
            <w:r w:rsidRPr="00635F7B">
              <w:rPr>
                <w:rFonts w:ascii="TH SarabunPSK" w:hAnsi="TH SarabunPSK" w:cs="TH SarabunPSK"/>
                <w:b/>
                <w:bCs/>
              </w:rPr>
              <w:t>Sports Organization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spacing w:line="276" w:lineRule="auto"/>
              <w:ind w:right="35" w:firstLine="33"/>
              <w:jc w:val="center"/>
              <w:rPr>
                <w:rFonts w:ascii="TH SarabunPSK" w:hAnsi="TH SarabunPSK" w:cs="TH SarabunPSK"/>
                <w:b/>
                <w:bCs/>
                <w:shd w:val="clear" w:color="auto" w:fill="FFFFFF"/>
                <w:cs/>
              </w:rPr>
            </w:pPr>
            <w:r w:rsidRPr="00635F7B">
              <w:rPr>
                <w:rFonts w:ascii="TH SarabunPSK" w:hAnsi="TH SarabunPSK" w:cs="TH SarabunPSK"/>
                <w:b/>
                <w:bCs/>
              </w:rPr>
              <w:t>3</w:t>
            </w:r>
            <w:r w:rsidRPr="00635F7B">
              <w:rPr>
                <w:rFonts w:ascii="TH SarabunPSK" w:hAnsi="TH SarabunPSK" w:cs="TH SarabunPSK"/>
                <w:b/>
                <w:bCs/>
                <w:cs/>
              </w:rPr>
              <w:t>(3-0-6)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ทฤษฎี แนวคิด วิธีการในการจัดการการวิเคราะห์สภาพแวดล้อมทั้งภายนอกและภายในองค์การ การกำหนดวิสัยทัศน์ ภารกิจ เป้าหมายขององค์การ</w:t>
            </w:r>
            <w:r w:rsidRPr="00635F7B">
              <w:rPr>
                <w:rFonts w:ascii="TH SarabunPSK" w:hAnsi="TH SarabunPSK" w:cs="TH SarabunPSK"/>
                <w:spacing w:val="-2"/>
                <w:shd w:val="clear" w:color="auto" w:fill="FFFFFF"/>
                <w:cs/>
              </w:rPr>
              <w:t xml:space="preserve"> การจัดตั้ง</w:t>
            </w:r>
            <w:r w:rsidRPr="00635F7B">
              <w:rPr>
                <w:rStyle w:val="af0"/>
                <w:rFonts w:ascii="TH SarabunPSK" w:eastAsia="BrowalliaNew-Bold" w:hAnsi="TH SarabunPSK" w:cs="TH SarabunPSK"/>
                <w:color w:val="auto"/>
                <w:spacing w:val="-2"/>
                <w:shd w:val="clear" w:color="auto" w:fill="FFFFFF"/>
                <w:cs/>
              </w:rPr>
              <w:t xml:space="preserve">องค์การทางการกีฬา สโมสร </w:t>
            </w:r>
            <w:r w:rsidRPr="00635F7B">
              <w:rPr>
                <w:rFonts w:ascii="TH SarabunPSK" w:hAnsi="TH SarabunPSK" w:cs="TH SarabunPSK"/>
                <w:spacing w:val="-2"/>
                <w:shd w:val="clear" w:color="auto" w:fill="FFFFFF"/>
                <w:cs/>
              </w:rPr>
              <w:t>โครงสร้าง รูปแบบการจัด</w:t>
            </w:r>
            <w:r w:rsidRPr="00635F7B">
              <w:rPr>
                <w:rStyle w:val="af0"/>
                <w:rFonts w:ascii="TH SarabunPSK" w:eastAsia="BrowalliaNew-Bold" w:hAnsi="TH SarabunPSK" w:cs="TH SarabunPSK"/>
                <w:color w:val="auto"/>
                <w:spacing w:val="-2"/>
                <w:shd w:val="clear" w:color="auto" w:fill="FFFFFF"/>
                <w:cs/>
              </w:rPr>
              <w:t xml:space="preserve">องค์การ  </w:t>
            </w:r>
            <w:r w:rsidRPr="00635F7B">
              <w:rPr>
                <w:rFonts w:ascii="TH SarabunPSK" w:hAnsi="TH SarabunPSK" w:cs="TH SarabunPSK"/>
                <w:spacing w:val="-2"/>
                <w:shd w:val="clear" w:color="auto" w:fill="FFFFFF"/>
                <w:cs/>
              </w:rPr>
              <w:t>การวางแผนกลยุทธ์ขององค์การ</w:t>
            </w:r>
            <w:r w:rsidRPr="00635F7B">
              <w:rPr>
                <w:rFonts w:ascii="TH SarabunPSK" w:hAnsi="TH SarabunPSK" w:cs="TH SarabunPSK"/>
                <w:spacing w:val="-4"/>
                <w:shd w:val="clear" w:color="auto" w:fill="FFFFFF"/>
                <w:cs/>
              </w:rPr>
              <w:t xml:space="preserve"> การวางแผน</w:t>
            </w:r>
            <w:r w:rsidRPr="00635F7B">
              <w:rPr>
                <w:rStyle w:val="af0"/>
                <w:rFonts w:ascii="TH SarabunPSK" w:eastAsia="BrowalliaNew-Bold" w:hAnsi="TH SarabunPSK" w:cs="TH SarabunPSK"/>
                <w:color w:val="auto"/>
                <w:spacing w:val="-4"/>
                <w:shd w:val="clear" w:color="auto" w:fill="FFFFFF"/>
                <w:cs/>
              </w:rPr>
              <w:t>การตลาด การ</w:t>
            </w:r>
            <w:r w:rsidRPr="00635F7B">
              <w:rPr>
                <w:rFonts w:ascii="TH SarabunPSK" w:hAnsi="TH SarabunPSK" w:cs="TH SarabunPSK"/>
                <w:spacing w:val="-4"/>
                <w:shd w:val="clear" w:color="auto" w:fill="FFFFFF"/>
                <w:cs/>
              </w:rPr>
              <w:t>สร้างรายได้ และการวางแผนงบประมาณ</w:t>
            </w:r>
            <w:r w:rsidRPr="00635F7B">
              <w:rPr>
                <w:rStyle w:val="af0"/>
                <w:rFonts w:ascii="TH SarabunPSK" w:eastAsia="BrowalliaNew-Bold" w:hAnsi="TH SarabunPSK" w:cs="TH SarabunPSK"/>
                <w:color w:val="auto"/>
                <w:spacing w:val="-4"/>
                <w:shd w:val="clear" w:color="auto" w:fill="FFFFFF"/>
                <w:cs/>
              </w:rPr>
              <w:t>ขององค์การทางการกีฬา</w:t>
            </w: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133004</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กฎหมายและสิทธิประโยชน์ทางการกีฬา</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Laws and Benefitial in Sports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shd w:val="clear" w:color="auto" w:fill="FFFFFF"/>
                <w:cs/>
              </w:rPr>
              <w:t>ความสำคัญของกฎหมายกีฬา พระราชบัญญัติที่เกี่ยวข้องกับการ</w:t>
            </w:r>
            <w:r w:rsidRPr="00635F7B">
              <w:rPr>
                <w:rFonts w:ascii="TH SarabunPSK" w:hAnsi="TH SarabunPSK" w:cs="TH SarabunPSK" w:hint="cs"/>
                <w:shd w:val="clear" w:color="auto" w:fill="FFFFFF"/>
                <w:cs/>
              </w:rPr>
              <w:t>บริหาร</w:t>
            </w:r>
            <w:r w:rsidRPr="00635F7B">
              <w:rPr>
                <w:rFonts w:ascii="TH SarabunPSK" w:hAnsi="TH SarabunPSK" w:cs="TH SarabunPSK"/>
                <w:shd w:val="clear" w:color="auto" w:fill="FFFFFF"/>
                <w:cs/>
              </w:rPr>
              <w:t xml:space="preserve">จัดการกีฬา ระเบียบข้อบังคับขององค์การกีฬาในระดับประเทศและระดับนานาชาติ สัญญาและข้อตกลงทางการกีฬา  การละเมิด ภาษี กฎหมายแรงงาน การจัดตั้งองค์กรธุรกิจทางการกีฬา สิทธิประโยชน์ต่างๆ การจัดลิขสิทธิ์บุคคล องค์กร </w:t>
            </w:r>
            <w:r w:rsidRPr="00635F7B">
              <w:rPr>
                <w:rFonts w:ascii="TH SarabunPSK" w:hAnsi="TH SarabunPSK" w:cs="TH SarabunPSK" w:hint="cs"/>
                <w:shd w:val="clear" w:color="auto" w:fill="FFFFFF"/>
                <w:cs/>
              </w:rPr>
              <w:t xml:space="preserve"> </w:t>
            </w:r>
            <w:r w:rsidRPr="00635F7B">
              <w:rPr>
                <w:rFonts w:ascii="TH SarabunPSK" w:hAnsi="TH SarabunPSK" w:cs="TH SarabunPSK"/>
                <w:shd w:val="clear" w:color="auto" w:fill="FFFFFF"/>
                <w:cs/>
              </w:rPr>
              <w:t>การละเมิดลิขสิทธิ์บุคคลและองค์การที่เกี่ยวข้องกับธุรกิจทางการกีฬา โดยศึกษาจากกรณีศึกษา</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rPr>
            </w:pPr>
            <w:r w:rsidRPr="00635F7B">
              <w:rPr>
                <w:rFonts w:ascii="TH SarabunPSK" w:hAnsi="TH SarabunPSK" w:cs="TH SarabunPSK"/>
                <w:b/>
                <w:bCs/>
                <w:cs/>
              </w:rPr>
              <w:t xml:space="preserve">พล </w:t>
            </w:r>
            <w:r w:rsidRPr="00635F7B">
              <w:rPr>
                <w:rFonts w:ascii="TH SarabunPSK" w:hAnsi="TH SarabunPSK" w:cs="TH SarabunPSK"/>
                <w:b/>
                <w:bCs/>
              </w:rPr>
              <w:t>031319</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spacing w:line="320" w:lineRule="exact"/>
              <w:jc w:val="center"/>
              <w:rPr>
                <w:rFonts w:ascii="TH SarabunPSK" w:hAnsi="TH SarabunPSK" w:cs="TH SarabunPSK"/>
                <w:b/>
                <w:bCs/>
                <w:cs/>
              </w:rPr>
            </w:pPr>
            <w:r w:rsidRPr="00635F7B">
              <w:rPr>
                <w:rFonts w:ascii="TH SarabunPSK" w:hAnsi="TH SarabunPSK" w:cs="TH SarabunPSK"/>
                <w:b/>
                <w:bCs/>
                <w:cs/>
              </w:rPr>
              <w:t>กรีฑา</w:t>
            </w:r>
          </w:p>
          <w:p w:rsidR="004845CF" w:rsidRPr="00635F7B" w:rsidRDefault="004845CF" w:rsidP="008B2F4D">
            <w:pPr>
              <w:spacing w:line="320" w:lineRule="exact"/>
              <w:jc w:val="center"/>
              <w:rPr>
                <w:rFonts w:ascii="TH SarabunPSK" w:hAnsi="TH SarabunPSK" w:cs="TH SarabunPSK"/>
                <w:spacing w:val="-8"/>
              </w:rPr>
            </w:pPr>
            <w:r w:rsidRPr="00635F7B">
              <w:rPr>
                <w:rFonts w:ascii="TH SarabunPSK" w:hAnsi="TH SarabunPSK" w:cs="TH SarabunPSK"/>
                <w:b/>
              </w:rPr>
              <w:t>Athletics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cs/>
              </w:rPr>
            </w:pPr>
            <w:r w:rsidRPr="00635F7B">
              <w:rPr>
                <w:rFonts w:ascii="TH SarabunPSK" w:hAnsi="TH SarabunPSK" w:cs="TH SarabunPSK"/>
                <w:b/>
                <w:bCs/>
                <w:cs/>
              </w:rPr>
              <w:t>2(1-2-3)</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09"/>
              <w:jc w:val="thaiDistribute"/>
              <w:rPr>
                <w:rFonts w:ascii="TH SarabunPSK" w:hAnsi="TH SarabunPSK" w:cs="TH SarabunPSK"/>
              </w:rPr>
            </w:pPr>
            <w:r w:rsidRPr="00635F7B">
              <w:rPr>
                <w:rFonts w:ascii="TH SarabunPSK" w:hAnsi="TH SarabunPSK" w:cs="TH SarabunPSK"/>
                <w:spacing w:val="4"/>
                <w:cs/>
              </w:rPr>
              <w:t xml:space="preserve">ประวัติ ประโยชน์ และประเภท ของกรีฑา </w:t>
            </w:r>
            <w:r w:rsidRPr="00635F7B">
              <w:rPr>
                <w:rFonts w:ascii="TH SarabunPSK" w:hAnsi="TH SarabunPSK" w:cs="TH SarabunPSK"/>
                <w:cs/>
              </w:rPr>
              <w:t>มารยาทและความปลอดภัยในการฝึก การฝึกทักษะเบื้องต้น เทคนิคและกลวิธีของกรีฑา การเสริมสร้างสมรรถภาพทางกาย สำหรับ</w:t>
            </w:r>
            <w:r w:rsidRPr="00635F7B">
              <w:rPr>
                <w:rFonts w:ascii="TH SarabunPSK" w:hAnsi="TH SarabunPSK" w:cs="TH SarabunPSK"/>
                <w:spacing w:val="4"/>
                <w:cs/>
              </w:rPr>
              <w:t>กรีฑา</w:t>
            </w:r>
            <w:r w:rsidRPr="00635F7B">
              <w:rPr>
                <w:rFonts w:ascii="TH SarabunPSK" w:hAnsi="TH SarabunPSK" w:cs="TH SarabunPSK"/>
                <w:cs/>
              </w:rPr>
              <w:t xml:space="preserve"> การเลือก การดูแลรักษาอุปกรณ์ และสิ่งอำนวยความสะดวก กฎ และกติกาการแข่งขัน การเป็นผู้ตัดสินกรีฑาเบื้องต้น </w:t>
            </w: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rPr>
            </w:pPr>
            <w:r w:rsidRPr="00635F7B">
              <w:rPr>
                <w:rFonts w:ascii="TH SarabunPSK" w:hAnsi="TH SarabunPSK" w:cs="TH SarabunPSK"/>
                <w:b/>
                <w:bCs/>
                <w:cs/>
              </w:rPr>
              <w:t>บธ 011001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1440"/>
                <w:tab w:val="left" w:pos="1980"/>
                <w:tab w:val="left" w:pos="2520"/>
                <w:tab w:val="left" w:pos="2880"/>
              </w:tabs>
              <w:contextualSpacing/>
              <w:jc w:val="center"/>
              <w:rPr>
                <w:rFonts w:ascii="TH SarabunPSK" w:hAnsi="TH SarabunPSK" w:cs="TH SarabunPSK"/>
                <w:b/>
                <w:bCs/>
              </w:rPr>
            </w:pPr>
            <w:r w:rsidRPr="00635F7B">
              <w:rPr>
                <w:rFonts w:ascii="TH SarabunPSK" w:hAnsi="TH SarabunPSK" w:cs="TH SarabunPSK"/>
                <w:b/>
                <w:bCs/>
                <w:cs/>
              </w:rPr>
              <w:t>การจัดการสำนักงาน</w:t>
            </w:r>
          </w:p>
          <w:p w:rsidR="004845CF" w:rsidRPr="00635F7B" w:rsidRDefault="004845CF" w:rsidP="008B2F4D">
            <w:pPr>
              <w:tabs>
                <w:tab w:val="left" w:pos="1440"/>
                <w:tab w:val="left" w:pos="1980"/>
                <w:tab w:val="left" w:pos="2520"/>
                <w:tab w:val="left" w:pos="2880"/>
              </w:tabs>
              <w:contextualSpacing/>
              <w:jc w:val="center"/>
              <w:rPr>
                <w:rFonts w:ascii="TH SarabunPSK" w:hAnsi="TH SarabunPSK" w:cs="TH SarabunPSK"/>
                <w:b/>
                <w:bCs/>
              </w:rPr>
            </w:pPr>
            <w:r w:rsidRPr="00635F7B">
              <w:rPr>
                <w:rFonts w:ascii="TH SarabunPSK" w:hAnsi="TH SarabunPSK" w:cs="TH SarabunPSK"/>
                <w:b/>
                <w:bCs/>
              </w:rPr>
              <w:t>Office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rPr>
            </w:pPr>
            <w:r w:rsidRPr="00635F7B">
              <w:rPr>
                <w:rFonts w:ascii="TH SarabunPSK" w:hAnsi="TH SarabunPSK" w:cs="TH SarabunPSK"/>
                <w:cs/>
              </w:rPr>
              <w:t>ศึกษาความสำคัญของสำนักงาน แนวคิด หลักการจัดการสำนักงานสมัยใหม่ การจัดสภาพแวดล้อมในการทางาน การจัดหาทรัพยากรสำนักงานและการจัดซื้อ การควบคุม การติดตามงาน การปรับตัว และพัฒนาการจัดการสำนักงานในอนาคต</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บธ 061017</w:t>
            </w:r>
          </w:p>
        </w:tc>
        <w:tc>
          <w:tcPr>
            <w:tcW w:w="2955"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tabs>
                <w:tab w:val="left" w:pos="900"/>
                <w:tab w:val="left" w:pos="1440"/>
                <w:tab w:val="left" w:pos="1980"/>
                <w:tab w:val="left" w:pos="2340"/>
                <w:tab w:val="left" w:pos="2880"/>
              </w:tabs>
              <w:contextualSpacing/>
              <w:jc w:val="center"/>
              <w:rPr>
                <w:rFonts w:ascii="TH SarabunPSK" w:hAnsi="TH SarabunPSK" w:cs="TH SarabunPSK"/>
                <w:b/>
                <w:bCs/>
                <w:cs/>
              </w:rPr>
            </w:pPr>
            <w:r w:rsidRPr="00635F7B">
              <w:rPr>
                <w:rFonts w:ascii="TH SarabunPSK" w:hAnsi="TH SarabunPSK" w:cs="TH SarabunPSK"/>
                <w:b/>
                <w:bCs/>
                <w:cs/>
              </w:rPr>
              <w:t>องค์การและการจัดการ</w:t>
            </w:r>
          </w:p>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b/>
                <w:bCs/>
              </w:rPr>
              <w:t>Organization and Management</w:t>
            </w:r>
          </w:p>
        </w:tc>
        <w:tc>
          <w:tcPr>
            <w:tcW w:w="11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09"/>
              <w:contextualSpacing/>
              <w:rPr>
                <w:rFonts w:ascii="TH SarabunPSK" w:hAnsi="TH SarabunPSK" w:cs="TH SarabunPSK"/>
              </w:rPr>
            </w:pPr>
            <w:r w:rsidRPr="00635F7B">
              <w:rPr>
                <w:rFonts w:ascii="TH SarabunPSK" w:hAnsi="TH SarabunPSK" w:cs="TH SarabunPSK"/>
                <w:cs/>
              </w:rPr>
              <w:t>ศึกษาความหมาย ลักษณะและความสำคัญขององค์การและการจัดการ แนวคิดและทฤษฎีเกี่ยวกับองค์การและการจัดการ การวางแผน การจัดองค์การ การจัดการทรัพยากรมนุษย์ การนำ และการควบคุม ตลอดจนรูปแบบการบริหารงานสมัยใหม่</w:t>
            </w:r>
          </w:p>
          <w:p w:rsidR="004845CF" w:rsidRPr="00635F7B" w:rsidRDefault="004845CF" w:rsidP="008B2F4D">
            <w:pPr>
              <w:ind w:firstLine="709"/>
              <w:contextualSpacing/>
              <w:rPr>
                <w:rFonts w:ascii="TH SarabunPSK" w:hAnsi="TH SarabunPSK" w:cs="TH SarabunPSK"/>
              </w:rPr>
            </w:pPr>
          </w:p>
          <w:p w:rsidR="004845CF" w:rsidRPr="00635F7B" w:rsidRDefault="004845CF" w:rsidP="008B2F4D">
            <w:pPr>
              <w:ind w:firstLine="709"/>
              <w:contextualSpacing/>
              <w:rPr>
                <w:rFonts w:ascii="TH SarabunPSK" w:hAnsi="TH SarabunPSK" w:cs="TH SarabunPSK"/>
              </w:rPr>
            </w:pPr>
          </w:p>
          <w:p w:rsidR="004845CF" w:rsidRPr="00635F7B" w:rsidRDefault="004845CF" w:rsidP="008B2F4D">
            <w:pPr>
              <w:ind w:firstLine="709"/>
              <w:contextualSpacing/>
              <w:rPr>
                <w:rFonts w:ascii="TH SarabunPSK" w:hAnsi="TH SarabunPSK" w:cs="TH SarabunPSK"/>
              </w:rPr>
            </w:pPr>
          </w:p>
          <w:p w:rsidR="004845CF" w:rsidRPr="00635F7B" w:rsidRDefault="004845CF" w:rsidP="008B2F4D">
            <w:pPr>
              <w:ind w:firstLine="709"/>
              <w:contextualSpacing/>
              <w:rPr>
                <w:rFonts w:ascii="TH SarabunPSK" w:hAnsi="TH SarabunPSK" w:cs="TH SarabunPSK"/>
              </w:rPr>
            </w:pPr>
          </w:p>
          <w:p w:rsidR="004845CF" w:rsidRPr="00635F7B" w:rsidRDefault="004845CF" w:rsidP="008B2F4D">
            <w:pPr>
              <w:ind w:firstLine="709"/>
              <w:contextualSpacing/>
              <w:rPr>
                <w:rFonts w:ascii="TH SarabunPSK" w:hAnsi="TH SarabunPSK" w:cs="TH SarabunPSK"/>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บธ 063003</w:t>
            </w:r>
          </w:p>
        </w:tc>
        <w:tc>
          <w:tcPr>
            <w:tcW w:w="2955"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cs/>
              </w:rPr>
            </w:pPr>
            <w:r w:rsidRPr="00635F7B">
              <w:rPr>
                <w:rFonts w:ascii="TH SarabunPSK" w:hAnsi="TH SarabunPSK" w:cs="TH SarabunPSK"/>
                <w:b/>
                <w:bCs/>
                <w:cs/>
              </w:rPr>
              <w:t>การจัดการทรัพยากรมนุษย์</w:t>
            </w:r>
          </w:p>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b/>
                <w:bCs/>
              </w:rPr>
              <w:t>Human Resource Management</w:t>
            </w:r>
          </w:p>
        </w:tc>
        <w:tc>
          <w:tcPr>
            <w:tcW w:w="11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right="177" w:firstLine="720"/>
              <w:contextualSpacing/>
              <w:jc w:val="thaiDistribute"/>
              <w:rPr>
                <w:rFonts w:ascii="TH SarabunPSK" w:hAnsi="TH SarabunPSK" w:cs="TH SarabunPSK"/>
                <w:spacing w:val="-6"/>
              </w:rPr>
            </w:pPr>
            <w:r w:rsidRPr="00635F7B">
              <w:rPr>
                <w:rFonts w:ascii="TH SarabunPSK" w:hAnsi="TH SarabunPSK" w:cs="TH SarabunPSK"/>
                <w:spacing w:val="-6"/>
                <w:cs/>
              </w:rPr>
              <w:t>ความรู้พื้นฐานเกี่ยวกับการจัดการทรัพยากรมนุษย์                 การวิเคราะห์งาน การวางแผน การสรรหา และการคัดเลือกทรัพยากรมนุษย์ การพัฒนาทรัพยากรมนุษย์ การประเมินผลการปฏิบัติงาน การบริหารค่าตอบแทน สุขภาพและความปลอดภัยในการปฏิบัติงาน แรงงานสัมพันธ์</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บธ 072004</w:t>
            </w:r>
          </w:p>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340"/>
                <w:tab w:val="left" w:pos="2880"/>
              </w:tabs>
              <w:contextualSpacing/>
              <w:jc w:val="center"/>
              <w:rPr>
                <w:rFonts w:ascii="TH SarabunPSK" w:hAnsi="TH SarabunPSK" w:cs="TH SarabunPSK"/>
                <w:b/>
                <w:bCs/>
              </w:rPr>
            </w:pPr>
            <w:r w:rsidRPr="00635F7B">
              <w:rPr>
                <w:rFonts w:ascii="TH SarabunPSK" w:hAnsi="TH SarabunPSK" w:cs="TH SarabunPSK"/>
                <w:b/>
                <w:bCs/>
                <w:cs/>
              </w:rPr>
              <w:t>การจัดการธุรกิจขนาดย่อม</w:t>
            </w:r>
          </w:p>
          <w:p w:rsidR="004845CF" w:rsidRPr="00635F7B" w:rsidRDefault="004845CF" w:rsidP="008B2F4D">
            <w:pPr>
              <w:tabs>
                <w:tab w:val="left" w:pos="900"/>
                <w:tab w:val="left" w:pos="1440"/>
                <w:tab w:val="left" w:pos="1980"/>
                <w:tab w:val="left" w:pos="2340"/>
                <w:tab w:val="left" w:pos="2880"/>
              </w:tabs>
              <w:contextualSpacing/>
              <w:jc w:val="center"/>
              <w:rPr>
                <w:rFonts w:ascii="TH SarabunPSK" w:hAnsi="TH SarabunPSK" w:cs="TH SarabunPSK"/>
                <w:b/>
                <w:bCs/>
                <w:cs/>
              </w:rPr>
            </w:pPr>
            <w:r w:rsidRPr="00635F7B">
              <w:rPr>
                <w:rFonts w:ascii="TH SarabunPSK" w:hAnsi="TH SarabunPSK" w:cs="TH SarabunPSK"/>
                <w:b/>
                <w:bCs/>
              </w:rPr>
              <w:t>Small Business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right="35" w:firstLine="720"/>
              <w:contextualSpacing/>
              <w:jc w:val="thaiDistribute"/>
              <w:rPr>
                <w:rFonts w:ascii="TH SarabunPSK" w:hAnsi="TH SarabunPSK" w:cs="TH SarabunPSK"/>
                <w:spacing w:val="-4"/>
              </w:rPr>
            </w:pPr>
            <w:r w:rsidRPr="00635F7B">
              <w:rPr>
                <w:rFonts w:ascii="TH SarabunPSK" w:hAnsi="TH SarabunPSK" w:cs="TH SarabunPSK"/>
                <w:spacing w:val="-4"/>
                <w:cs/>
              </w:rPr>
              <w:t>ศึกษาความหมาย ความสำคัญของธุรกิจขนาดย่อม การ  เข้าสู่ธุรกิจ ข้อพิจารณาในการประกอบธุรกิจขนาดย่อม กฎหมายที่เกี่ยวข้องกับการประกอบธุรกิจขนาดย่อม กระบวนการจัดการธุรกิจขนาดย่อมทั้งด้านการวางแผนกลยุทธ์ การตลาด การผลิต การเงิน การบัญชี และการจัดการทรัพยากรมนุษย์ จริยธรรมทางธุรกิจ ตลอดจนศึกษาคุณลักษณะของผู้ประกอบการและวิธีการพัฒนาตนเองให้เป็นนักธุรกิจขนาดย่อม</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บธ 063013</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rPr>
            </w:pPr>
            <w:r w:rsidRPr="00635F7B">
              <w:rPr>
                <w:rFonts w:ascii="TH SarabunPSK" w:hAnsi="TH SarabunPSK" w:cs="TH SarabunPSK"/>
                <w:b/>
                <w:bCs/>
                <w:cs/>
              </w:rPr>
              <w:t>แรงงานสัมพันธ์</w:t>
            </w:r>
          </w:p>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cs/>
              </w:rPr>
            </w:pPr>
            <w:r w:rsidRPr="00635F7B">
              <w:rPr>
                <w:rFonts w:ascii="TH SarabunPSK" w:hAnsi="TH SarabunPSK" w:cs="TH SarabunPSK"/>
                <w:b/>
                <w:bCs/>
              </w:rPr>
              <w:t>Labor Relations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thaiDistribute"/>
              <w:rPr>
                <w:rFonts w:ascii="TH SarabunPSK" w:hAnsi="TH SarabunPSK" w:cs="TH SarabunPSK"/>
              </w:rPr>
            </w:pPr>
            <w:r w:rsidRPr="00635F7B">
              <w:rPr>
                <w:rFonts w:ascii="TH SarabunPSK" w:hAnsi="TH SarabunPSK" w:cs="TH SarabunPSK"/>
                <w:spacing w:val="4"/>
                <w:cs/>
              </w:rPr>
              <w:t xml:space="preserve">           ศึกษาความหมาย ความสำคัญ และวิวัฒนาการแรงงานสัมพันธ์ นโยบายเกี่ยวกับแรงงาน บทบาทของนายจ้างและลูกจ้าง หน่วยงานของรัฐที่มีต่อการแรงงานสัมพันธ์ สิทธิอันพึงมีของนายจ้างและลูกจ้าง</w:t>
            </w:r>
            <w:r w:rsidRPr="00635F7B">
              <w:rPr>
                <w:rFonts w:ascii="TH SarabunPSK" w:hAnsi="TH SarabunPSK" w:cs="TH SarabunPSK"/>
                <w:cs/>
              </w:rPr>
              <w:t>ตามกฎหมายแรงงาน การจัดตั้ง การดำเนินงาน บทบาทขององค์กรทางแรงงาน ระเบียบ วิธีปฏิบัติ และกลไกของการสร้างความร่วมมือในการพัฒนาแรงงาน ปัญหาแรงงานสัมพันธ์ การนำคดีขึ้นสู่ศาลแรงงาน สภาพขัดแย้งระหว่างนายจ้างกับลูกจ้าง กระบวนการเจรจาต่อรอง การนัดหยุดงาน</w:t>
            </w:r>
          </w:p>
          <w:p w:rsidR="004845CF" w:rsidRPr="00635F7B" w:rsidRDefault="004845CF" w:rsidP="008B2F4D">
            <w:pPr>
              <w:contextualSpacing/>
              <w:jc w:val="thaiDistribute"/>
              <w:rPr>
                <w:rFonts w:ascii="TH SarabunPSK" w:hAnsi="TH SarabunPSK" w:cs="TH SarabunPSK"/>
              </w:rPr>
            </w:pPr>
          </w:p>
          <w:p w:rsidR="004845CF" w:rsidRPr="00635F7B" w:rsidRDefault="004845CF" w:rsidP="008B2F4D">
            <w:pPr>
              <w:contextualSpacing/>
              <w:jc w:val="thaiDistribute"/>
              <w:rPr>
                <w:rFonts w:ascii="TH SarabunPSK" w:hAnsi="TH SarabunPSK" w:cs="TH SarabunPSK"/>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073020</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การประเมินผลการให้บริการ</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Evaluation in Service</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w:t>
            </w:r>
            <w:r w:rsidRPr="00635F7B">
              <w:rPr>
                <w:rFonts w:ascii="TH SarabunPSK" w:hAnsi="TH SarabunPSK" w:cs="TH SarabunPSK"/>
                <w:b/>
                <w:bCs/>
              </w:rPr>
              <w:t>-</w:t>
            </w:r>
            <w:r w:rsidRPr="00635F7B">
              <w:rPr>
                <w:rFonts w:ascii="TH SarabunPSK" w:hAnsi="TH SarabunPSK" w:cs="TH SarabunPSK" w:hint="cs"/>
                <w:b/>
                <w:bCs/>
                <w:cs/>
              </w:rPr>
              <w:t>2</w:t>
            </w:r>
            <w:r w:rsidRPr="00635F7B">
              <w:rPr>
                <w:rFonts w:ascii="TH SarabunPSK" w:hAnsi="TH SarabunPSK" w:cs="TH SarabunPSK"/>
                <w:b/>
                <w:bCs/>
              </w:rPr>
              <w:t>-</w:t>
            </w:r>
            <w:r w:rsidRPr="00635F7B">
              <w:rPr>
                <w:rFonts w:ascii="TH SarabunPSK" w:hAnsi="TH SarabunPSK" w:cs="TH SarabunPSK" w:hint="cs"/>
                <w:b/>
                <w:bCs/>
                <w:cs/>
              </w:rPr>
              <w:t>5)</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spacing w:val="8"/>
                <w:cs/>
              </w:rPr>
              <w:t>ศึกษาความหมาย ความสำคัญ หลักการประเมินผลในรูปแบบต่างๆ วิธีการประเมินผลการให้</w:t>
            </w:r>
            <w:r w:rsidRPr="00635F7B">
              <w:rPr>
                <w:rFonts w:ascii="TH SarabunPSK" w:hAnsi="TH SarabunPSK" w:cs="TH SarabunPSK"/>
                <w:spacing w:val="6"/>
                <w:cs/>
              </w:rPr>
              <w:t>การบริการในรูปแบบต่างๆ ปัญหาและอุปสรรคในการประเมินผลการให้บริการ รูปแบบการประเมินผล</w:t>
            </w:r>
            <w:r w:rsidRPr="00635F7B">
              <w:rPr>
                <w:rFonts w:ascii="TH SarabunPSK" w:hAnsi="TH SarabunPSK" w:cs="TH SarabunPSK"/>
                <w:spacing w:val="-8"/>
                <w:cs/>
              </w:rPr>
              <w:t>การให้บริการในกิจกรรมต่างๆ เครื่องมือในการประเมินผล การจัดเตรียมการประเมินผลการวิเคราะห์ การแปลผล</w:t>
            </w:r>
            <w:r w:rsidRPr="00635F7B">
              <w:rPr>
                <w:rFonts w:ascii="TH SarabunPSK" w:hAnsi="TH SarabunPSK" w:cs="TH SarabunPSK"/>
                <w:cs/>
              </w:rPr>
              <w:t xml:space="preserve"> และการสรุปการประเมินผลการให้บริการ</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rPr>
            </w:pPr>
            <w:r w:rsidRPr="00635F7B">
              <w:rPr>
                <w:rFonts w:ascii="TH SarabunPSK" w:hAnsi="TH SarabunPSK" w:cs="TH SarabunPSK"/>
                <w:b/>
                <w:bCs/>
                <w:cs/>
              </w:rPr>
              <w:t>นก 022018</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การละเล่นพื้นเมืองของไทย</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Thai Folk Plays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rPr>
            </w:pPr>
            <w:r w:rsidRPr="00635F7B">
              <w:rPr>
                <w:rFonts w:ascii="TH SarabunPSK" w:hAnsi="TH SarabunPSK" w:cs="TH SarabunPSK"/>
                <w:b/>
                <w:bCs/>
                <w:cs/>
              </w:rPr>
              <w:t>2(1</w:t>
            </w:r>
            <w:r w:rsidRPr="00635F7B">
              <w:rPr>
                <w:rFonts w:ascii="TH SarabunPSK" w:hAnsi="TH SarabunPSK" w:cs="TH SarabunPSK"/>
                <w:b/>
                <w:bCs/>
              </w:rPr>
              <w:t>-</w:t>
            </w:r>
            <w:r w:rsidRPr="00635F7B">
              <w:rPr>
                <w:rFonts w:ascii="TH SarabunPSK" w:hAnsi="TH SarabunPSK" w:cs="TH SarabunPSK" w:hint="cs"/>
                <w:b/>
                <w:bCs/>
                <w:cs/>
              </w:rPr>
              <w:t>2</w:t>
            </w:r>
            <w:r w:rsidRPr="00635F7B">
              <w:rPr>
                <w:rFonts w:ascii="TH SarabunPSK" w:hAnsi="TH SarabunPSK" w:cs="TH SarabunPSK"/>
                <w:b/>
                <w:bCs/>
              </w:rPr>
              <w:t>-</w:t>
            </w:r>
            <w:r w:rsidRPr="00635F7B">
              <w:rPr>
                <w:rFonts w:ascii="TH SarabunPSK" w:hAnsi="TH SarabunPSK" w:cs="TH SarabunPSK" w:hint="cs"/>
                <w:b/>
                <w:bCs/>
                <w:cs/>
              </w:rPr>
              <w:t>3)</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09"/>
              <w:jc w:val="thaiDistribute"/>
              <w:rPr>
                <w:rFonts w:ascii="TH SarabunPSK" w:hAnsi="TH SarabunPSK" w:cs="TH SarabunPSK"/>
                <w:cs/>
              </w:rPr>
            </w:pPr>
            <w:r w:rsidRPr="00635F7B">
              <w:rPr>
                <w:rFonts w:ascii="TH SarabunPSK" w:hAnsi="TH SarabunPSK" w:cs="TH SarabunPSK"/>
                <w:cs/>
              </w:rPr>
              <w:t>ประวัติ ประโยชน์ กฎ กติกาของการละเล่นกีฬาพื้นเมืองของไทย มารยาทและความปลอดภัยในการเล่น การฝึกทักษะเบื้องต้นของการละเล่นกีฬาพื้นเมืองของไทย การเสริมสร้างสมรรถภาพทางกาย การดูแลรักษาอุปกรณ์ การนำกิจกรรมกีฬาการละเล่นกีฬาพื้นเมืองของไทย ไปประยุกต์ใช้กับกิจกรรมการท่องเที่ยวเชิงอนุรักษ์</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นก 024010</w:t>
            </w:r>
          </w:p>
          <w:p w:rsidR="004845CF" w:rsidRPr="00635F7B" w:rsidRDefault="004845CF" w:rsidP="008B2F4D">
            <w:pPr>
              <w:contextualSpacing/>
              <w:jc w:val="thaiDistribute"/>
              <w:rPr>
                <w:rFonts w:ascii="TH SarabunPSK" w:hAnsi="TH SarabunPSK" w:cs="TH SarabunPSK"/>
                <w:cs/>
              </w:rPr>
            </w:pPr>
            <w:r w:rsidRPr="00635F7B">
              <w:rPr>
                <w:rFonts w:ascii="TH SarabunPSK" w:hAnsi="TH SarabunPSK" w:cs="TH SarabunPSK"/>
                <w:cs/>
              </w:rPr>
              <w:t xml:space="preserve">             </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ค่ายพักแรม</w:t>
            </w:r>
          </w:p>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rPr>
              <w:t>Camping</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3(2</w:t>
            </w:r>
            <w:r w:rsidRPr="00635F7B">
              <w:rPr>
                <w:rFonts w:ascii="TH SarabunPSK" w:hAnsi="TH SarabunPSK" w:cs="TH SarabunPSK"/>
                <w:b/>
                <w:bCs/>
              </w:rPr>
              <w:t>-</w:t>
            </w:r>
            <w:r w:rsidRPr="00635F7B">
              <w:rPr>
                <w:rFonts w:ascii="TH SarabunPSK" w:hAnsi="TH SarabunPSK" w:cs="TH SarabunPSK" w:hint="cs"/>
                <w:b/>
                <w:bCs/>
                <w:cs/>
              </w:rPr>
              <w:t>2</w:t>
            </w:r>
            <w:r w:rsidRPr="00635F7B">
              <w:rPr>
                <w:rFonts w:ascii="TH SarabunPSK" w:hAnsi="TH SarabunPSK" w:cs="TH SarabunPSK"/>
                <w:b/>
                <w:bCs/>
              </w:rPr>
              <w:t>-</w:t>
            </w:r>
            <w:r w:rsidRPr="00635F7B">
              <w:rPr>
                <w:rFonts w:ascii="TH SarabunPSK" w:hAnsi="TH SarabunPSK" w:cs="TH SarabunPSK" w:hint="cs"/>
                <w:b/>
                <w:bCs/>
                <w:cs/>
              </w:rPr>
              <w:t>5)</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Default="004845CF" w:rsidP="008B2F4D">
            <w:pPr>
              <w:contextualSpacing/>
              <w:jc w:val="center"/>
              <w:rPr>
                <w:rFonts w:ascii="TH SarabunPSK" w:hAnsi="TH SarabunPSK" w:cs="TH SarabunPSK"/>
                <w:b/>
                <w:bCs/>
              </w:rPr>
            </w:pPr>
          </w:p>
          <w:p w:rsidR="003E6BA9" w:rsidRDefault="003E6BA9" w:rsidP="008B2F4D">
            <w:pPr>
              <w:contextualSpacing/>
              <w:jc w:val="center"/>
              <w:rPr>
                <w:rFonts w:ascii="TH SarabunPSK" w:hAnsi="TH SarabunPSK" w:cs="TH SarabunPSK"/>
                <w:b/>
                <w:bCs/>
              </w:rPr>
            </w:pPr>
          </w:p>
          <w:p w:rsidR="003E6BA9" w:rsidRPr="00635F7B" w:rsidRDefault="003E6BA9"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thaiDistribute"/>
              <w:rPr>
                <w:rFonts w:ascii="TH SarabunPSK" w:hAnsi="TH SarabunPSK" w:cs="TH SarabunPSK"/>
              </w:rPr>
            </w:pPr>
            <w:r w:rsidRPr="00635F7B">
              <w:rPr>
                <w:rFonts w:ascii="TH SarabunPSK" w:hAnsi="TH SarabunPSK" w:cs="TH SarabunPSK"/>
                <w:cs/>
              </w:rPr>
              <w:t xml:space="preserve">         ศึกษาประวัติ ความหมาย ความสำคัญ และประโยชน์ของค่าย   พักแรม ประเภทของค่ายพักแรม องค์กรที่จัดค่ายพักแรม กิจกรรมและหลักการจัดกิจกรรมค่ายพักแรม คุณลักษณะของผู้นำค่ายพักแรม ระเบียบและพิธีการของค่ายพักแรม การปฏิบัติตนเป็นชาวค่ายที่ดี การจัดและดำเนินการค่ายพักแรม</w:t>
            </w:r>
          </w:p>
          <w:p w:rsidR="004845CF" w:rsidRPr="00635F7B" w:rsidRDefault="004845CF" w:rsidP="008B2F4D">
            <w:pPr>
              <w:tabs>
                <w:tab w:val="left" w:pos="720"/>
                <w:tab w:val="left" w:pos="1440"/>
                <w:tab w:val="left" w:pos="2880"/>
                <w:tab w:val="left" w:pos="3045"/>
              </w:tabs>
              <w:contextualSpacing/>
              <w:rPr>
                <w:rFonts w:ascii="TH SarabunPSK" w:hAnsi="TH SarabunPSK" w:cs="TH SarabunPSK"/>
              </w:rPr>
            </w:pPr>
          </w:p>
          <w:p w:rsidR="004845CF" w:rsidRPr="00635F7B" w:rsidRDefault="004845CF" w:rsidP="008B2F4D">
            <w:pPr>
              <w:tabs>
                <w:tab w:val="left" w:pos="720"/>
                <w:tab w:val="left" w:pos="1440"/>
                <w:tab w:val="left" w:pos="2880"/>
                <w:tab w:val="left" w:pos="3045"/>
              </w:tabs>
              <w:contextualSpacing/>
              <w:rPr>
                <w:rFonts w:ascii="TH SarabunPSK" w:hAnsi="TH SarabunPSK" w:cs="TH SarabunPSK"/>
              </w:rPr>
            </w:pPr>
          </w:p>
          <w:p w:rsidR="004845CF" w:rsidRPr="00635F7B" w:rsidRDefault="004845CF" w:rsidP="008B2F4D">
            <w:pPr>
              <w:tabs>
                <w:tab w:val="left" w:pos="720"/>
                <w:tab w:val="left" w:pos="1440"/>
                <w:tab w:val="left" w:pos="2880"/>
                <w:tab w:val="left" w:pos="3045"/>
              </w:tabs>
              <w:contextualSpacing/>
              <w:rPr>
                <w:rFonts w:ascii="TH SarabunPSK" w:hAnsi="TH SarabunPSK" w:cs="TH SarabunPSK"/>
              </w:rPr>
            </w:pPr>
          </w:p>
          <w:p w:rsidR="004845CF" w:rsidRPr="00635F7B" w:rsidRDefault="004845CF" w:rsidP="008B2F4D">
            <w:pPr>
              <w:tabs>
                <w:tab w:val="left" w:pos="720"/>
                <w:tab w:val="left" w:pos="1440"/>
                <w:tab w:val="left" w:pos="2880"/>
                <w:tab w:val="left" w:pos="3045"/>
              </w:tabs>
              <w:contextualSpacing/>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พล 052017</w:t>
            </w:r>
          </w:p>
          <w:p w:rsidR="004845CF" w:rsidRPr="00635F7B" w:rsidRDefault="004845CF" w:rsidP="008B2F4D">
            <w:pPr>
              <w:contextualSpacing/>
              <w:jc w:val="thaiDistribute"/>
              <w:rPr>
                <w:rFonts w:ascii="TH SarabunPSK" w:hAnsi="TH SarabunPSK" w:cs="TH SarabunPSK"/>
                <w:cs/>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การกีฬากับสังคม</w:t>
            </w:r>
          </w:p>
          <w:p w:rsidR="004845CF" w:rsidRPr="00635F7B" w:rsidRDefault="004845CF" w:rsidP="008B2F4D">
            <w:pPr>
              <w:contextualSpacing/>
              <w:jc w:val="center"/>
              <w:rPr>
                <w:rFonts w:ascii="TH SarabunPSK" w:hAnsi="TH SarabunPSK" w:cs="TH SarabunPSK"/>
                <w:b/>
                <w:bCs/>
                <w:cs/>
              </w:rPr>
            </w:pPr>
            <w:r w:rsidRPr="00635F7B">
              <w:rPr>
                <w:rFonts w:ascii="TH SarabunPSK" w:hAnsi="TH SarabunPSK" w:cs="TH SarabunPSK"/>
                <w:b/>
                <w:bCs/>
              </w:rPr>
              <w:t>Sociology of Sport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3(3-0-6)</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thaiDistribute"/>
              <w:rPr>
                <w:rFonts w:ascii="TH SarabunPSK" w:hAnsi="TH SarabunPSK" w:cs="TH SarabunPSK"/>
              </w:rPr>
            </w:pPr>
            <w:r w:rsidRPr="00635F7B">
              <w:rPr>
                <w:rFonts w:ascii="TH SarabunPSK" w:hAnsi="TH SarabunPSK" w:cs="TH SarabunPSK"/>
                <w:cs/>
              </w:rPr>
              <w:t xml:space="preserve">              ศึกษาความหมาย ความสำคัญ และองค์ประกอบของสังคมกับการกีฬา ความสัมพันธ์ระหว่างสังคมกับการกีฬา ความต้องการกีฬาของบุคคลและสังคม สถาบันและองค์การที่เกี่ยวข้องกับการจัดการและให้บริการทางการกีฬา ปัญหาและปัจจัยแวดล้อมทางสังคม เศรษฐกิจ การเมือง และวัฒนธรรมที่มีผลกระทบต่อการกีฬา การนำกีฬาไปใช้ประโยชน์และพัฒนาสังคม</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rPr>
            </w:pPr>
            <w:r w:rsidRPr="00635F7B">
              <w:rPr>
                <w:rFonts w:ascii="TH SarabunPSK" w:hAnsi="TH SarabunPSK" w:cs="TH SarabunPSK"/>
                <w:b/>
                <w:bCs/>
                <w:cs/>
              </w:rPr>
              <w:t>พล 053018</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กีฬาร่วมสมัย</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Contemporary Sports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cs/>
              </w:rPr>
            </w:pPr>
            <w:r w:rsidRPr="00635F7B">
              <w:rPr>
                <w:rFonts w:ascii="TH SarabunPSK" w:hAnsi="TH SarabunPSK" w:cs="TH SarabunPSK"/>
                <w:b/>
                <w:bCs/>
                <w:cs/>
              </w:rPr>
              <w:t>3(2</w:t>
            </w:r>
            <w:r w:rsidRPr="00635F7B">
              <w:rPr>
                <w:rFonts w:ascii="TH SarabunPSK" w:hAnsi="TH SarabunPSK" w:cs="TH SarabunPSK"/>
                <w:b/>
                <w:bCs/>
              </w:rPr>
              <w:t>-</w:t>
            </w:r>
            <w:r w:rsidRPr="00635F7B">
              <w:rPr>
                <w:rFonts w:ascii="TH SarabunPSK" w:hAnsi="TH SarabunPSK" w:cs="TH SarabunPSK" w:hint="cs"/>
                <w:b/>
                <w:bCs/>
                <w:cs/>
              </w:rPr>
              <w:t>2</w:t>
            </w:r>
            <w:r w:rsidRPr="00635F7B">
              <w:rPr>
                <w:rFonts w:ascii="TH SarabunPSK" w:hAnsi="TH SarabunPSK" w:cs="TH SarabunPSK"/>
                <w:b/>
                <w:bCs/>
              </w:rPr>
              <w:t>-</w:t>
            </w:r>
            <w:r w:rsidRPr="00635F7B">
              <w:rPr>
                <w:rFonts w:ascii="TH SarabunPSK" w:hAnsi="TH SarabunPSK" w:cs="TH SarabunPSK" w:hint="cs"/>
                <w:b/>
                <w:bCs/>
                <w:cs/>
              </w:rPr>
              <w:t>5)</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cs/>
              </w:rPr>
              <w:t>ศึกษาความเป็นมาของการจัดการกีฬาร่วมสมัย การกำหนดประเภทของการกีฬาและการจัดการกีฬาร่วมสมัย กีฬาอุตสาหกรรมและอนาคตของกีฬาอุตสาหกรรม โอกาสและความท้าทายของผู้จัดการกีฬา ตลาดกีฬา พฤติกรรมผู้บริโภคกีฬา คุณลักษณะของผู้นำในการจัดการแข่งขันกีฬา</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b/>
                <w:bCs/>
                <w:cs/>
              </w:rPr>
              <w:t>วท 081041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พื้นฐานวิทยาศาสตร์การกีฬา</w:t>
            </w:r>
          </w:p>
          <w:p w:rsidR="004845CF" w:rsidRPr="00635F7B" w:rsidRDefault="004845CF" w:rsidP="008B2F4D">
            <w:pPr>
              <w:pStyle w:val="aff"/>
              <w:tabs>
                <w:tab w:val="left" w:pos="695"/>
              </w:tabs>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Fundamental of Sports Science</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cs/>
              </w:rPr>
            </w:pPr>
            <w:r w:rsidRPr="00635F7B">
              <w:rPr>
                <w:rFonts w:ascii="TH SarabunPSK" w:hAnsi="TH SarabunPSK" w:cs="TH SarabunPSK"/>
                <w:b/>
                <w:bCs/>
                <w:cs/>
              </w:rPr>
              <w:t>2(2-0-4)</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rPr>
            </w:pPr>
            <w:r w:rsidRPr="00635F7B">
              <w:rPr>
                <w:rFonts w:ascii="TH SarabunPSK" w:hAnsi="TH SarabunPSK" w:cs="TH SarabunPSK"/>
                <w:cs/>
              </w:rPr>
              <w:t>ศึกษาความหาย ขอบข่ายของวิทยาศาสตร์การกีฬา ความรู้เบื้องต้นและประโยชน์ ของวิทยาศาสตร์การกีฬาแต่ละสาขา การนำไปใช้ในการกีฬาและการออกกำลังกาย ความสัมพันธ์ระหว่างสาขาต่างๆของวิทยาศาสตร์การกีฬา แนวโน้มการพัฒนาวิทยาศาสตร์การกีฬาทั้งในและต่างประเทศ</w:t>
            </w:r>
          </w:p>
          <w:p w:rsidR="004845CF" w:rsidRPr="00635F7B" w:rsidRDefault="004845CF" w:rsidP="008B2F4D">
            <w:pPr>
              <w:ind w:firstLine="720"/>
              <w:contextualSpacing/>
              <w:jc w:val="thaiDistribute"/>
              <w:rPr>
                <w:rFonts w:ascii="TH SarabunPSK" w:hAnsi="TH SarabunPSK" w:cs="TH SarabunPSK"/>
              </w:rPr>
            </w:pPr>
          </w:p>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พล 001001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b/>
                <w:bCs/>
                <w:cs/>
              </w:rPr>
              <w:t>กีฬาเพื่อสุขภาพ</w:t>
            </w:r>
          </w:p>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rPr>
              <w:t>Sports for Health</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contextualSpacing/>
              <w:jc w:val="center"/>
              <w:rPr>
                <w:rFonts w:ascii="TH SarabunPSK" w:hAnsi="TH SarabunPSK" w:cs="TH SarabunPSK"/>
                <w:cs/>
              </w:rPr>
            </w:pPr>
            <w:r w:rsidRPr="00635F7B">
              <w:rPr>
                <w:rFonts w:ascii="TH SarabunPSK" w:hAnsi="TH SarabunPSK" w:cs="TH SarabunPSK"/>
                <w:b/>
                <w:bCs/>
                <w:cs/>
              </w:rPr>
              <w:t>2(</w:t>
            </w:r>
            <w:r w:rsidRPr="00635F7B">
              <w:rPr>
                <w:rFonts w:ascii="TH SarabunPSK" w:hAnsi="TH SarabunPSK" w:cs="TH SarabunPSK" w:hint="cs"/>
                <w:b/>
                <w:bCs/>
                <w:cs/>
              </w:rPr>
              <w:t>1</w:t>
            </w:r>
            <w:r w:rsidRPr="00635F7B">
              <w:rPr>
                <w:rFonts w:ascii="TH SarabunPSK" w:hAnsi="TH SarabunPSK" w:cs="TH SarabunPSK"/>
                <w:b/>
                <w:bCs/>
                <w:cs/>
              </w:rPr>
              <w:t>-</w:t>
            </w:r>
            <w:r w:rsidRPr="00635F7B">
              <w:rPr>
                <w:rFonts w:ascii="TH SarabunPSK" w:hAnsi="TH SarabunPSK" w:cs="TH SarabunPSK" w:hint="cs"/>
                <w:b/>
                <w:bCs/>
                <w:cs/>
              </w:rPr>
              <w:t>2</w:t>
            </w:r>
            <w:r w:rsidRPr="00635F7B">
              <w:rPr>
                <w:rFonts w:ascii="TH SarabunPSK" w:hAnsi="TH SarabunPSK" w:cs="TH SarabunPSK"/>
                <w:b/>
                <w:bCs/>
                <w:cs/>
              </w:rPr>
              <w:t>-</w:t>
            </w:r>
            <w:r w:rsidRPr="00635F7B">
              <w:rPr>
                <w:rFonts w:ascii="TH SarabunPSK" w:hAnsi="TH SarabunPSK" w:cs="TH SarabunPSK" w:hint="cs"/>
                <w:b/>
                <w:bCs/>
                <w:cs/>
              </w:rPr>
              <w:t>3</w:t>
            </w:r>
            <w:r w:rsidRPr="00635F7B">
              <w:rPr>
                <w:rFonts w:ascii="TH SarabunPSK" w:hAnsi="TH SarabunPSK" w:cs="TH SarabunPSK"/>
                <w:b/>
                <w:bCs/>
                <w:cs/>
              </w:rPr>
              <w:t>)</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cs/>
              </w:rPr>
              <w:t xml:space="preserve">             ศึกษาความหมาย ขอบข่าย วัตถุประสงค์ และประโยชน์ ของการออกกำลังกายและการเล่นกีฬาเพื่อ</w:t>
            </w:r>
            <w:r w:rsidRPr="00635F7B">
              <w:rPr>
                <w:rFonts w:ascii="TH SarabunPSK" w:hAnsi="TH SarabunPSK" w:cs="TH SarabunPSK"/>
                <w:spacing w:val="6"/>
                <w:cs/>
              </w:rPr>
              <w:t>สุขภาพให้สอดคล้องกับเพศและวัย สภาพร่างกาย สภาพความเจ็บป่วย ความรู้เกี่ยวกับการออกกำลังกาย</w:t>
            </w:r>
            <w:r w:rsidRPr="00635F7B">
              <w:rPr>
                <w:rFonts w:ascii="TH SarabunPSK" w:hAnsi="TH SarabunPSK" w:cs="TH SarabunPSK"/>
                <w:spacing w:val="-8"/>
                <w:cs/>
              </w:rPr>
              <w:t>ที่ถูกวิธี หลักการทั่วไปในการออกกำลังกาย การออกกำลังกายและเล่นกีฬาที่เหมาะสมกับเพศและวัย สภาพร่างกาย</w:t>
            </w:r>
            <w:r w:rsidRPr="00635F7B">
              <w:rPr>
                <w:rFonts w:ascii="TH SarabunPSK" w:hAnsi="TH SarabunPSK" w:cs="TH SarabunPSK"/>
                <w:cs/>
              </w:rPr>
              <w:t xml:space="preserve"> สภาพความเจ็บป่วย</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3E6BA9">
        <w:trPr>
          <w:trHeight w:val="1658"/>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วท 082007</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การนวดเพื่อสุขภาพ</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Massage for Health</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2(1-2-3)</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3E6BA9" w:rsidRDefault="004845CF" w:rsidP="003E6BA9">
            <w:pPr>
              <w:ind w:firstLine="720"/>
              <w:contextualSpacing/>
              <w:jc w:val="thaiDistribute"/>
              <w:rPr>
                <w:rFonts w:ascii="TH SarabunPSK" w:hAnsi="TH SarabunPSK" w:cs="TH SarabunPSK"/>
                <w:cs/>
              </w:rPr>
            </w:pPr>
            <w:r w:rsidRPr="00635F7B">
              <w:rPr>
                <w:rFonts w:ascii="TH SarabunPSK" w:hAnsi="TH SarabunPSK" w:cs="TH SarabunPSK"/>
                <w:cs/>
              </w:rPr>
              <w:t>ศึกษาความหมาย ขอบข่าย ประโยชน์ของการนวดเพื่อสุขภาพ ความเป็นมาของการนวดและการนวดแผนไทย ธุรกิจการนวดเพื่อสุขภาพในปัจจุบัน หลักการนวด วิธีการดัด เทคนิคและ วิธีการนวดแบบต่างๆ มารยาทของการนวดเพื่อสุขภาพ</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วท 074075</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การจัดการศูนย์สุขภาพ</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Health Center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2(2-0-4)</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rPr>
            </w:pPr>
            <w:r w:rsidRPr="00635F7B">
              <w:rPr>
                <w:rFonts w:ascii="TH SarabunPSK" w:hAnsi="TH SarabunPSK" w:cs="TH SarabunPSK"/>
                <w:cs/>
              </w:rPr>
              <w:t>ศึกษาหลักการและปรัชญาในการบริหารจัดการศูนย์สุขภาพ การดำเนินการและแนวปฏิบัติในการบริหารจัดการศูนย์สุขภาพด้านต่างๆ ได้แก่ บุคลากร การจัดสถานที่ สิ่งอำนวยความสะดวก อุปกรณ์ในการจัดศูนย์สุขภาพ การจัดการด้านการเงิน บัญชีของศูนย์สุขภาพ กฎระเบียบการใช้บริการศูนย์สุขภาพ การประชาสัมพันธ์ ความสัมพันธ์ระหว่างบุคลากรใน ศูนย์สุขภาพกับผู้ใช้บริการและกิจกรรมในศูนย์สุขภาพต่างๆ ได้แก่ ซาวน่า สตรีม วารีบำบัด การนวด การใช้สมุนไพรเป็นต้น</w:t>
            </w:r>
          </w:p>
          <w:p w:rsidR="004845CF" w:rsidRPr="00635F7B" w:rsidRDefault="004845CF" w:rsidP="003E6BA9">
            <w:pPr>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วท 083002</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center" w:pos="3717"/>
                <w:tab w:val="left" w:pos="5846"/>
              </w:tabs>
              <w:jc w:val="center"/>
              <w:rPr>
                <w:rFonts w:ascii="TH SarabunPSK" w:hAnsi="TH SarabunPSK" w:cs="TH SarabunPSK"/>
                <w:b/>
                <w:bCs/>
              </w:rPr>
            </w:pPr>
            <w:r w:rsidRPr="00635F7B">
              <w:rPr>
                <w:rFonts w:ascii="TH SarabunPSK" w:hAnsi="TH SarabunPSK" w:cs="TH SarabunPSK"/>
                <w:b/>
                <w:bCs/>
                <w:cs/>
              </w:rPr>
              <w:t>การจัดโปรแกรมการออกกำลังกาย</w:t>
            </w:r>
          </w:p>
          <w:p w:rsidR="004845CF" w:rsidRPr="00635F7B" w:rsidRDefault="004845CF" w:rsidP="008B2F4D">
            <w:pPr>
              <w:pStyle w:val="aff"/>
              <w:tabs>
                <w:tab w:val="left" w:pos="540"/>
              </w:tabs>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Exercise Prescription</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2(2-0-4)</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spacing w:val="-2"/>
              </w:rPr>
            </w:pPr>
            <w:r w:rsidRPr="00635F7B">
              <w:rPr>
                <w:rFonts w:ascii="TH SarabunPSK" w:hAnsi="TH SarabunPSK" w:cs="TH SarabunPSK"/>
                <w:spacing w:val="-2"/>
                <w:cs/>
              </w:rPr>
              <w:t>ศึกษาว</w:t>
            </w:r>
            <w:r w:rsidRPr="00635F7B">
              <w:rPr>
                <w:rFonts w:ascii="TH SarabunPSK" w:hAnsi="TH SarabunPSK" w:cs="TH SarabunPSK" w:hint="cs"/>
                <w:spacing w:val="-2"/>
                <w:cs/>
              </w:rPr>
              <w:t>ั</w:t>
            </w:r>
            <w:r w:rsidRPr="00635F7B">
              <w:rPr>
                <w:rFonts w:ascii="TH SarabunPSK" w:hAnsi="TH SarabunPSK" w:cs="TH SarabunPSK"/>
                <w:spacing w:val="-2"/>
                <w:cs/>
              </w:rPr>
              <w:t>ตถุประสงค์ในการจัดโปรแกรมการออกกำลังกายเพื่อการกีฬาและสุขภาพ หลักในการจัดโปรแกรมทั้งชนิดและประเภทของวิธีการออกกำลังกาย ความหนัก ระยะเวลา ความถี่ และการเพิ่มระดับของโปรแกรมการออกกำลังกาย โปรแกรมการฝึกต่างๆ อาการแทรกซ้อนของการออกกำลังกายและผลของการฝึกเกินขนาด ข้อห้ามในการออกกำลังกาย</w:t>
            </w:r>
          </w:p>
          <w:p w:rsidR="004845CF" w:rsidRPr="00635F7B" w:rsidRDefault="004845CF" w:rsidP="008B2F4D">
            <w:pPr>
              <w:ind w:firstLine="720"/>
              <w:contextualSpacing/>
              <w:jc w:val="thaiDistribute"/>
              <w:rPr>
                <w:rFonts w:ascii="TH SarabunPSK" w:hAnsi="TH SarabunPSK" w:cs="TH SarabunPSK"/>
                <w:spacing w:val="-2"/>
              </w:rPr>
            </w:pPr>
          </w:p>
          <w:p w:rsidR="004845CF" w:rsidRPr="00635F7B" w:rsidRDefault="004845CF" w:rsidP="008B2F4D">
            <w:pPr>
              <w:ind w:firstLine="720"/>
              <w:contextualSpacing/>
              <w:jc w:val="thaiDistribute"/>
              <w:rPr>
                <w:rFonts w:ascii="TH SarabunPSK" w:hAnsi="TH SarabunPSK" w:cs="TH SarabunPSK"/>
                <w:spacing w:val="-2"/>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พล 002019</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cs/>
              </w:rPr>
              <w:t>ผู้นำออกกำลังกายและการกีฬา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Leader of Sports and Exercise</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cs/>
              </w:rPr>
            </w:pPr>
            <w:r w:rsidRPr="00635F7B">
              <w:rPr>
                <w:rFonts w:ascii="TH SarabunPSK" w:hAnsi="TH SarabunPSK" w:cs="TH SarabunPSK"/>
                <w:b/>
                <w:bCs/>
                <w:cs/>
              </w:rPr>
              <w:t>2(2</w:t>
            </w:r>
            <w:r w:rsidRPr="00635F7B">
              <w:rPr>
                <w:rFonts w:ascii="TH SarabunPSK" w:hAnsi="TH SarabunPSK" w:cs="TH SarabunPSK"/>
                <w:b/>
                <w:bCs/>
              </w:rPr>
              <w:t>-</w:t>
            </w:r>
            <w:r w:rsidRPr="00635F7B">
              <w:rPr>
                <w:rFonts w:ascii="TH SarabunPSK" w:hAnsi="TH SarabunPSK" w:cs="TH SarabunPSK" w:hint="cs"/>
                <w:b/>
                <w:bCs/>
                <w:cs/>
              </w:rPr>
              <w:t>0</w:t>
            </w:r>
            <w:r w:rsidRPr="00635F7B">
              <w:rPr>
                <w:rFonts w:ascii="TH SarabunPSK" w:hAnsi="TH SarabunPSK" w:cs="TH SarabunPSK"/>
                <w:b/>
                <w:bCs/>
              </w:rPr>
              <w:t>-</w:t>
            </w:r>
            <w:r w:rsidRPr="00635F7B">
              <w:rPr>
                <w:rFonts w:ascii="TH SarabunPSK" w:hAnsi="TH SarabunPSK" w:cs="TH SarabunPSK" w:hint="cs"/>
                <w:b/>
                <w:bCs/>
                <w:cs/>
              </w:rPr>
              <w:t>4)</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jc w:val="thaiDistribute"/>
              <w:rPr>
                <w:rFonts w:ascii="TH SarabunPSK" w:hAnsi="TH SarabunPSK" w:cs="TH SarabunPSK"/>
              </w:rPr>
            </w:pPr>
            <w:r w:rsidRPr="00635F7B">
              <w:rPr>
                <w:rFonts w:ascii="TH SarabunPSK" w:hAnsi="TH SarabunPSK" w:cs="TH SarabunPSK"/>
                <w:spacing w:val="4"/>
                <w:cs/>
              </w:rPr>
              <w:t>ศึกษาความหมายและความสำคัญของการเป็นผู้นำ ประเภทของผู้นำ ลักษณะของผู้นำที่ดี เทคนิค</w:t>
            </w:r>
            <w:r w:rsidRPr="00635F7B">
              <w:rPr>
                <w:rFonts w:ascii="TH SarabunPSK" w:hAnsi="TH SarabunPSK" w:cs="TH SarabunPSK"/>
                <w:cs/>
              </w:rPr>
              <w:t>การเป็นผู้นำในการออกกำลังกายและกีฬา การเลือกกิจกรรมการออกกำลังกายและกีฬาให้เหมาะสมกับเพศและวัย จิตวิทยาสำหรับการเป็นผู้นำในการออกกำลังกายและกีฬา ศึกษาปัญหาและอุปสรรคของการเป็นผู้นำการออกกำลังกายและกีฬา</w:t>
            </w:r>
          </w:p>
          <w:p w:rsidR="004845CF" w:rsidRPr="00635F7B" w:rsidRDefault="004845CF" w:rsidP="008B2F4D">
            <w:pPr>
              <w:ind w:firstLine="720"/>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นก 022038</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ind w:right="-164"/>
              <w:contextualSpacing/>
              <w:jc w:val="center"/>
              <w:rPr>
                <w:rFonts w:ascii="TH SarabunPSK" w:hAnsi="TH SarabunPSK" w:cs="TH SarabunPSK"/>
                <w:b/>
                <w:bCs/>
              </w:rPr>
            </w:pPr>
            <w:r w:rsidRPr="00635F7B">
              <w:rPr>
                <w:rFonts w:ascii="TH SarabunPSK" w:hAnsi="TH SarabunPSK" w:cs="TH SarabunPSK"/>
                <w:b/>
                <w:bCs/>
                <w:cs/>
              </w:rPr>
              <w:t>ผู้นำเกม</w:t>
            </w:r>
          </w:p>
          <w:p w:rsidR="004845CF" w:rsidRPr="00635F7B" w:rsidRDefault="004845CF" w:rsidP="008B2F4D">
            <w:pPr>
              <w:ind w:right="-164"/>
              <w:contextualSpacing/>
              <w:jc w:val="center"/>
              <w:rPr>
                <w:rFonts w:ascii="TH SarabunPSK" w:hAnsi="TH SarabunPSK" w:cs="TH SarabunPSK"/>
                <w:b/>
                <w:bCs/>
                <w:cs/>
              </w:rPr>
            </w:pPr>
            <w:r w:rsidRPr="00635F7B">
              <w:rPr>
                <w:rFonts w:ascii="TH SarabunPSK" w:hAnsi="TH SarabunPSK" w:cs="TH SarabunPSK"/>
                <w:b/>
              </w:rPr>
              <w:t>Games Leaders</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2(</w:t>
            </w:r>
            <w:r w:rsidRPr="00635F7B">
              <w:rPr>
                <w:rFonts w:ascii="TH SarabunPSK" w:hAnsi="TH SarabunPSK" w:cs="TH SarabunPSK" w:hint="cs"/>
                <w:b/>
                <w:bCs/>
                <w:cs/>
              </w:rPr>
              <w:t>1</w:t>
            </w:r>
            <w:r w:rsidRPr="00635F7B">
              <w:rPr>
                <w:rFonts w:ascii="TH SarabunPSK" w:hAnsi="TH SarabunPSK" w:cs="TH SarabunPSK"/>
                <w:b/>
                <w:bCs/>
              </w:rPr>
              <w:t>-</w:t>
            </w:r>
            <w:r w:rsidRPr="00635F7B">
              <w:rPr>
                <w:rFonts w:ascii="TH SarabunPSK" w:hAnsi="TH SarabunPSK" w:cs="TH SarabunPSK" w:hint="cs"/>
                <w:b/>
                <w:bCs/>
                <w:cs/>
              </w:rPr>
              <w:t>2</w:t>
            </w:r>
            <w:r w:rsidRPr="00635F7B">
              <w:rPr>
                <w:rFonts w:ascii="TH SarabunPSK" w:hAnsi="TH SarabunPSK" w:cs="TH SarabunPSK"/>
                <w:b/>
                <w:bCs/>
              </w:rPr>
              <w:t>-</w:t>
            </w:r>
            <w:r w:rsidRPr="00635F7B">
              <w:rPr>
                <w:rFonts w:ascii="TH SarabunPSK" w:hAnsi="TH SarabunPSK" w:cs="TH SarabunPSK" w:hint="cs"/>
                <w:b/>
                <w:bCs/>
                <w:cs/>
              </w:rPr>
              <w:t>3)</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p w:rsidR="004845CF" w:rsidRPr="00635F7B" w:rsidRDefault="004845CF" w:rsidP="008B2F4D">
            <w:pPr>
              <w:contextualSpacing/>
              <w:rPr>
                <w:rFonts w:ascii="TH SarabunPSK" w:hAnsi="TH SarabunPSK" w:cs="TH SarabunPSK"/>
                <w:b/>
                <w:bCs/>
              </w:rPr>
            </w:pPr>
          </w:p>
          <w:p w:rsidR="004845CF" w:rsidRPr="00635F7B" w:rsidRDefault="004845CF" w:rsidP="008B2F4D">
            <w:pPr>
              <w:contextualSpacing/>
              <w:rPr>
                <w:rFonts w:ascii="TH SarabunPSK" w:hAnsi="TH SarabunPSK" w:cs="TH SarabunPSK"/>
                <w:b/>
                <w:bCs/>
              </w:rPr>
            </w:pP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b/>
                <w:bCs/>
              </w:rPr>
            </w:pPr>
            <w:r w:rsidRPr="00635F7B">
              <w:rPr>
                <w:rFonts w:ascii="TH SarabunPSK" w:hAnsi="TH SarabunPSK" w:cs="TH SarabunPSK"/>
                <w:cs/>
              </w:rPr>
              <w:t>ศึกษาเทคนิคการเป็นผู้นำเกม ฝึกทักษะของเกมชนิดต่าง ๆ การเตรียมตัวเป็นผู้นำเกม เทคนิคการแบ่งกลุ่มผู้เข้าร่วมกิจกรรม หลักและเทคนิคการเป็นผู้นำเกมที่มีประสิทธิภาพ การฝึกปฏิบัติการเป็นผู้นำเกม</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วท 084011</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rPr>
            </w:pPr>
            <w:r w:rsidRPr="00635F7B">
              <w:rPr>
                <w:rFonts w:ascii="TH SarabunPSK" w:hAnsi="TH SarabunPSK" w:cs="TH SarabunPSK"/>
                <w:b/>
                <w:bCs/>
                <w:cs/>
              </w:rPr>
              <w:t>การเป็นผู้ฝึกกีฬา</w:t>
            </w:r>
          </w:p>
          <w:p w:rsidR="004845CF" w:rsidRPr="00635F7B" w:rsidRDefault="004845CF" w:rsidP="008B2F4D">
            <w:pPr>
              <w:tabs>
                <w:tab w:val="left" w:pos="900"/>
                <w:tab w:val="left" w:pos="1440"/>
                <w:tab w:val="left" w:pos="1980"/>
                <w:tab w:val="left" w:pos="2520"/>
                <w:tab w:val="left" w:pos="2880"/>
              </w:tabs>
              <w:contextualSpacing/>
              <w:jc w:val="center"/>
              <w:rPr>
                <w:rFonts w:ascii="TH SarabunPSK" w:hAnsi="TH SarabunPSK" w:cs="TH SarabunPSK"/>
                <w:b/>
                <w:bCs/>
                <w:cs/>
              </w:rPr>
            </w:pPr>
            <w:r w:rsidRPr="00635F7B">
              <w:rPr>
                <w:rFonts w:ascii="TH SarabunPSK" w:hAnsi="TH SarabunPSK" w:cs="TH SarabunPSK"/>
                <w:b/>
                <w:bCs/>
              </w:rPr>
              <w:t>Sports Coaching</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2(</w:t>
            </w:r>
            <w:r w:rsidRPr="00635F7B">
              <w:rPr>
                <w:rFonts w:ascii="TH SarabunPSK" w:hAnsi="TH SarabunPSK" w:cs="TH SarabunPSK" w:hint="cs"/>
                <w:b/>
                <w:bCs/>
                <w:cs/>
              </w:rPr>
              <w:t>1</w:t>
            </w:r>
            <w:r w:rsidRPr="00635F7B">
              <w:rPr>
                <w:rFonts w:ascii="TH SarabunPSK" w:hAnsi="TH SarabunPSK" w:cs="TH SarabunPSK"/>
                <w:b/>
                <w:bCs/>
              </w:rPr>
              <w:t>-</w:t>
            </w:r>
            <w:r w:rsidRPr="00635F7B">
              <w:rPr>
                <w:rFonts w:ascii="TH SarabunPSK" w:hAnsi="TH SarabunPSK" w:cs="TH SarabunPSK" w:hint="cs"/>
                <w:b/>
                <w:bCs/>
                <w:cs/>
              </w:rPr>
              <w:t>2</w:t>
            </w:r>
            <w:r w:rsidRPr="00635F7B">
              <w:rPr>
                <w:rFonts w:ascii="TH SarabunPSK" w:hAnsi="TH SarabunPSK" w:cs="TH SarabunPSK"/>
                <w:b/>
                <w:bCs/>
              </w:rPr>
              <w:t>-</w:t>
            </w:r>
            <w:r w:rsidRPr="00635F7B">
              <w:rPr>
                <w:rFonts w:ascii="TH SarabunPSK" w:hAnsi="TH SarabunPSK" w:cs="TH SarabunPSK" w:hint="cs"/>
                <w:b/>
                <w:bCs/>
                <w:cs/>
              </w:rPr>
              <w:t>3)</w:t>
            </w:r>
          </w:p>
        </w:tc>
        <w:tc>
          <w:tcPr>
            <w:tcW w:w="1384"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291" w:type="dxa"/>
            <w:gridSpan w:val="2"/>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1175" w:type="dxa"/>
            <w:tcBorders>
              <w:top w:val="single" w:sz="4" w:space="0" w:color="auto"/>
              <w:left w:val="single" w:sz="4" w:space="0" w:color="auto"/>
              <w:bottom w:val="single" w:sz="4" w:space="0" w:color="auto"/>
              <w:right w:val="single" w:sz="4" w:space="0" w:color="auto"/>
            </w:tcBorders>
            <w:vAlign w:val="center"/>
          </w:tcPr>
          <w:p w:rsidR="004845CF" w:rsidRPr="00635F7B" w:rsidRDefault="004845CF" w:rsidP="008B2F4D">
            <w:pPr>
              <w:contextualSpacing/>
              <w:jc w:val="center"/>
              <w:rPr>
                <w:rFonts w:ascii="TH SarabunPSK" w:hAnsi="TH SarabunPSK" w:cs="TH SarabunPSK"/>
                <w:b/>
                <w:b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cs/>
              </w:rPr>
              <w:t xml:space="preserve">          ศึกษาหลักการ และวิธีการฝึกกีฬาทั้งประเภททีมและบุคคล เทคนิคและวิธีในการเล่น การเตรียมทีมก่อน ระหว่าง และหลังการแข่งขัน การแก้ปัญหาระหว่างเกมการแข่งขัน การวิเคราะห์กฎ กติกา และระเบียบการแข่งขัน เพื่อประโยชน์ต่อเกมการแข่งขัน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 xml:space="preserve">บธ </w:t>
            </w:r>
            <w:r w:rsidRPr="00635F7B">
              <w:rPr>
                <w:rFonts w:ascii="TH SarabunPSK" w:hAnsi="TH SarabunPSK" w:cs="TH SarabunPSK"/>
                <w:b/>
                <w:bCs/>
              </w:rPr>
              <w:t>133011</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การบริหารจัดการธุรกิจทางการกีฬา</w:t>
            </w:r>
          </w:p>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rPr>
              <w:t>Sports Business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cs/>
              </w:rPr>
            </w:pPr>
            <w:r w:rsidRPr="00635F7B">
              <w:rPr>
                <w:rFonts w:ascii="TH SarabunPSK" w:hAnsi="TH SarabunPSK" w:cs="TH SarabunPSK"/>
                <w:b/>
                <w:bCs/>
                <w:cs/>
              </w:rPr>
              <w:t>3(3-0-6)</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09"/>
              <w:jc w:val="thaiDistribute"/>
              <w:rPr>
                <w:rFonts w:ascii="TH SarabunPSK" w:hAnsi="TH SarabunPSK" w:cs="TH SarabunPSK"/>
                <w:b/>
                <w:bCs/>
              </w:rPr>
            </w:pPr>
            <w:r w:rsidRPr="00635F7B">
              <w:rPr>
                <w:rFonts w:ascii="TH SarabunPSK" w:hAnsi="TH SarabunPSK" w:cs="TH SarabunPSK"/>
                <w:spacing w:val="8"/>
                <w:cs/>
              </w:rPr>
              <w:t xml:space="preserve">ความหมาย ความสำคัญ </w:t>
            </w:r>
            <w:r w:rsidRPr="00635F7B">
              <w:rPr>
                <w:rFonts w:ascii="TH SarabunPSK" w:hAnsi="TH SarabunPSK" w:cs="TH SarabunPSK" w:hint="cs"/>
                <w:spacing w:val="8"/>
                <w:cs/>
              </w:rPr>
              <w:t xml:space="preserve">และองค์ประกอบที่ใช้ในการประกอบธุรกิจทางการกีฬา ประเภทและรูปแบบขององค์การธุรกิจทางการกีฬา วิธีการประกอบธุรกิจทางการกีฬา ธุรกิจผลิต ธุรกิจจำหน่ายและธุรกิจบริการ การวางแผนกลยุทธ์ การตลาด การผลิต การเงิน การบัญชี การจัดการทรัพยากรมนุษย์    และจริยธรรมในการดำเนินธุรกิจทางการกีฬา </w:t>
            </w:r>
            <w:r w:rsidRPr="00635F7B">
              <w:rPr>
                <w:rFonts w:ascii="TH SarabunPSK" w:hAnsi="TH SarabunPSK" w:cs="TH SarabunPSK"/>
                <w:b/>
                <w:bCs/>
                <w:cs/>
              </w:rPr>
              <w:t xml:space="preserve"> </w:t>
            </w: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cs/>
              </w:rPr>
            </w:pPr>
            <w:r w:rsidRPr="00635F7B">
              <w:rPr>
                <w:rFonts w:ascii="TH SarabunPSK" w:hAnsi="TH SarabunPSK" w:cs="TH SarabunPSK"/>
                <w:b/>
                <w:bCs/>
                <w:cs/>
              </w:rPr>
              <w:t xml:space="preserve">บธ </w:t>
            </w:r>
            <w:r w:rsidRPr="00635F7B">
              <w:rPr>
                <w:rFonts w:ascii="TH SarabunPSK" w:hAnsi="TH SarabunPSK" w:cs="TH SarabunPSK"/>
                <w:b/>
                <w:bCs/>
              </w:rPr>
              <w:t>133012</w:t>
            </w:r>
          </w:p>
          <w:p w:rsidR="004845CF" w:rsidRPr="00635F7B" w:rsidRDefault="004845CF" w:rsidP="008B2F4D">
            <w:pPr>
              <w:tabs>
                <w:tab w:val="left" w:pos="720"/>
                <w:tab w:val="left" w:pos="1440"/>
                <w:tab w:val="left" w:pos="2880"/>
                <w:tab w:val="left" w:pos="3045"/>
              </w:tabs>
              <w:jc w:val="center"/>
              <w:rPr>
                <w:rFonts w:ascii="TH SarabunPSK" w:hAnsi="TH SarabunPSK" w:cs="TH SarabunPSK"/>
                <w:cs/>
              </w:rPr>
            </w:pP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rPr>
            </w:pPr>
            <w:r w:rsidRPr="00635F7B">
              <w:rPr>
                <w:rFonts w:ascii="TH SarabunPSK" w:hAnsi="TH SarabunPSK" w:cs="TH SarabunPSK"/>
                <w:b/>
                <w:bCs/>
                <w:cs/>
              </w:rPr>
              <w:t>การบริหารจัดการศูนย์กีฬาและศูนย์สุขภาพ</w:t>
            </w:r>
          </w:p>
          <w:p w:rsidR="004845CF" w:rsidRPr="00635F7B" w:rsidRDefault="004845CF" w:rsidP="008B2F4D">
            <w:pPr>
              <w:tabs>
                <w:tab w:val="left" w:pos="900"/>
                <w:tab w:val="left" w:pos="1440"/>
                <w:tab w:val="left" w:pos="1980"/>
                <w:tab w:val="left" w:pos="2340"/>
                <w:tab w:val="left" w:pos="2880"/>
              </w:tabs>
              <w:jc w:val="center"/>
              <w:rPr>
                <w:rFonts w:ascii="TH SarabunPSK" w:hAnsi="TH SarabunPSK" w:cs="TH SarabunPSK"/>
                <w:b/>
                <w:bCs/>
                <w:cs/>
              </w:rPr>
            </w:pPr>
            <w:r w:rsidRPr="00635F7B">
              <w:rPr>
                <w:rFonts w:ascii="TH SarabunPSK" w:hAnsi="TH SarabunPSK" w:cs="TH SarabunPSK"/>
                <w:b/>
                <w:bCs/>
              </w:rPr>
              <w:t>Sport Center and Health Center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jc w:val="center"/>
              <w:rPr>
                <w:rFonts w:ascii="TH SarabunPSK" w:hAnsi="TH SarabunPSK" w:cs="TH SarabunPSK"/>
                <w:cs/>
              </w:rPr>
            </w:pPr>
            <w:r w:rsidRPr="00635F7B">
              <w:rPr>
                <w:rFonts w:ascii="TH SarabunPSK" w:hAnsi="TH SarabunPSK" w:cs="TH SarabunPSK"/>
                <w:b/>
                <w:bCs/>
                <w:cs/>
              </w:rPr>
              <w:t>3(2-2-5)</w:t>
            </w:r>
          </w:p>
          <w:p w:rsidR="004845CF" w:rsidRPr="00635F7B" w:rsidRDefault="004845CF" w:rsidP="008B2F4D">
            <w:pPr>
              <w:tabs>
                <w:tab w:val="left" w:pos="720"/>
                <w:tab w:val="left" w:pos="1440"/>
                <w:tab w:val="left" w:pos="2880"/>
                <w:tab w:val="left" w:pos="3045"/>
              </w:tabs>
              <w:jc w:val="center"/>
              <w:rPr>
                <w:rFonts w:ascii="TH SarabunPSK" w:hAnsi="TH SarabunPSK" w:cs="TH SarabunPSK"/>
                <w:sz w:val="32"/>
                <w:szCs w:val="32"/>
                <w: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right="34" w:firstLine="720"/>
              <w:contextualSpacing/>
              <w:jc w:val="thaiDistribute"/>
              <w:rPr>
                <w:rFonts w:ascii="TH SarabunPSK" w:hAnsi="TH SarabunPSK" w:cs="TH SarabunPSK"/>
                <w:spacing w:val="-10"/>
              </w:rPr>
            </w:pPr>
            <w:r w:rsidRPr="00635F7B">
              <w:rPr>
                <w:rFonts w:ascii="TH SarabunPSK" w:hAnsi="TH SarabunPSK" w:cs="TH SarabunPSK"/>
                <w:spacing w:val="-10"/>
                <w:shd w:val="clear" w:color="auto" w:fill="FFFFFF"/>
                <w:cs/>
              </w:rPr>
              <w:t xml:space="preserve">หลักการและปรัชญาในการบริหารจัดการศูนย์กีฬาและศูนย์สุขภาพ การดำเนินการและแนวปฏิบัติในการบริหารจัดการด้านต่างๆ ได้แก่ บุคลากร การจัดสถานที่ อุปกรณ์ และสิ่งอำนวยความสะดวก การจัดการด้านการเงิน </w:t>
            </w:r>
            <w:r w:rsidRPr="00635F7B">
              <w:rPr>
                <w:rFonts w:ascii="TH SarabunPSK" w:hAnsi="TH SarabunPSK" w:cs="TH SarabunPSK" w:hint="cs"/>
                <w:spacing w:val="-10"/>
                <w:shd w:val="clear" w:color="auto" w:fill="FFFFFF"/>
                <w:cs/>
              </w:rPr>
              <w:t>การ</w:t>
            </w:r>
            <w:r w:rsidRPr="00635F7B">
              <w:rPr>
                <w:rFonts w:ascii="TH SarabunPSK" w:hAnsi="TH SarabunPSK" w:cs="TH SarabunPSK"/>
                <w:spacing w:val="-10"/>
                <w:shd w:val="clear" w:color="auto" w:fill="FFFFFF"/>
                <w:cs/>
              </w:rPr>
              <w:t xml:space="preserve">บัญชีของศูนย์กีฬาและศูนย์สุขภาพ กฎระเบียบของการใช้บริการ การประชาสัมพันธ์ </w:t>
            </w:r>
            <w:r w:rsidRPr="00635F7B">
              <w:rPr>
                <w:rFonts w:ascii="TH SarabunPSK" w:hAnsi="TH SarabunPSK" w:cs="TH SarabunPSK" w:hint="cs"/>
                <w:spacing w:val="-10"/>
                <w:shd w:val="clear" w:color="auto" w:fill="FFFFFF"/>
                <w:cs/>
              </w:rPr>
              <w:t>คุณสมบัติของ</w:t>
            </w:r>
            <w:r w:rsidRPr="00635F7B">
              <w:rPr>
                <w:rFonts w:ascii="TH SarabunPSK" w:hAnsi="TH SarabunPSK" w:cs="TH SarabunPSK"/>
                <w:spacing w:val="-10"/>
                <w:shd w:val="clear" w:color="auto" w:fill="FFFFFF"/>
                <w:cs/>
              </w:rPr>
              <w:t>บุคลากร</w:t>
            </w:r>
            <w:r w:rsidRPr="00635F7B">
              <w:rPr>
                <w:rFonts w:ascii="TH SarabunPSK" w:hAnsi="TH SarabunPSK" w:cs="TH SarabunPSK" w:hint="cs"/>
                <w:spacing w:val="-10"/>
                <w:shd w:val="clear" w:color="auto" w:fill="FFFFFF"/>
                <w:cs/>
              </w:rPr>
              <w:t>ที่เหมาะสมกับการจัด</w:t>
            </w:r>
            <w:r w:rsidRPr="00635F7B">
              <w:rPr>
                <w:rFonts w:ascii="TH SarabunPSK" w:hAnsi="TH SarabunPSK" w:cs="TH SarabunPSK"/>
                <w:spacing w:val="-10"/>
                <w:shd w:val="clear" w:color="auto" w:fill="FFFFFF"/>
                <w:cs/>
              </w:rPr>
              <w:t>กิจกรรมในศูนย์กีฬาและศูนย์สุขภาพต่างๆ ได้แก่ ซาวน่า สตรีม วารีบำบัด การนวด การใช้สมุนไพร เป็นต้น</w:t>
            </w:r>
          </w:p>
          <w:p w:rsidR="004845CF" w:rsidRPr="00635F7B" w:rsidRDefault="004845CF" w:rsidP="008B2F4D">
            <w:pPr>
              <w:ind w:right="34" w:firstLine="720"/>
              <w:contextualSpacing/>
              <w:jc w:val="thaiDistribute"/>
              <w:rPr>
                <w:rFonts w:ascii="TH SarabunPSK" w:hAnsi="TH SarabunPSK" w:cs="TH SarabunPSK"/>
                <w:spacing w:val="-10"/>
              </w:rPr>
            </w:pPr>
          </w:p>
          <w:p w:rsidR="004845CF" w:rsidRPr="00635F7B" w:rsidRDefault="004845CF" w:rsidP="008B2F4D">
            <w:pPr>
              <w:ind w:right="34" w:firstLine="720"/>
              <w:contextualSpacing/>
              <w:jc w:val="thaiDistribute"/>
              <w:rPr>
                <w:rFonts w:ascii="TH SarabunPSK" w:hAnsi="TH SarabunPSK" w:cs="TH SarabunPSK"/>
                <w:spacing w:val="-10"/>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spacing w:line="320" w:lineRule="exact"/>
              <w:jc w:val="center"/>
              <w:rPr>
                <w:rFonts w:ascii="TH SarabunPSK" w:hAnsi="TH SarabunPSK" w:cs="TH SarabunPSK"/>
                <w:cs/>
              </w:rPr>
            </w:pPr>
            <w:r w:rsidRPr="00635F7B">
              <w:rPr>
                <w:rFonts w:ascii="TH SarabunPSK" w:hAnsi="TH SarabunPSK" w:cs="TH SarabunPSK"/>
                <w:b/>
                <w:bCs/>
                <w:cs/>
              </w:rPr>
              <w:t xml:space="preserve">บธ </w:t>
            </w:r>
            <w:r w:rsidRPr="00635F7B">
              <w:rPr>
                <w:rFonts w:ascii="TH SarabunPSK" w:hAnsi="TH SarabunPSK" w:cs="TH SarabunPSK"/>
                <w:b/>
                <w:bCs/>
              </w:rPr>
              <w:t>133013</w:t>
            </w:r>
          </w:p>
          <w:p w:rsidR="004845CF" w:rsidRPr="00635F7B" w:rsidRDefault="004845CF" w:rsidP="008B2F4D">
            <w:pPr>
              <w:spacing w:line="320" w:lineRule="exact"/>
              <w:jc w:val="thaiDistribute"/>
              <w:rPr>
                <w:rFonts w:ascii="TH SarabunPSK" w:hAnsi="TH SarabunPSK" w:cs="TH SarabunPSK"/>
                <w:cs/>
              </w:rPr>
            </w:pP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spacing w:line="320" w:lineRule="exact"/>
              <w:jc w:val="center"/>
              <w:rPr>
                <w:rFonts w:ascii="TH SarabunPSK" w:hAnsi="TH SarabunPSK" w:cs="TH SarabunPSK"/>
                <w:b/>
                <w:bCs/>
              </w:rPr>
            </w:pPr>
            <w:r w:rsidRPr="00635F7B">
              <w:rPr>
                <w:rFonts w:ascii="TH SarabunPSK" w:hAnsi="TH SarabunPSK" w:cs="TH SarabunPSK"/>
                <w:b/>
                <w:bCs/>
                <w:cs/>
              </w:rPr>
              <w:t>การบริหารจัดการธุรกิจเอเย่นต์ทางการกีฬา</w:t>
            </w:r>
          </w:p>
          <w:p w:rsidR="004845CF" w:rsidRPr="00635F7B" w:rsidRDefault="004845CF" w:rsidP="008B2F4D">
            <w:pPr>
              <w:spacing w:line="320" w:lineRule="exact"/>
              <w:jc w:val="center"/>
              <w:rPr>
                <w:rFonts w:ascii="TH SarabunPSK" w:hAnsi="TH SarabunPSK" w:cs="TH SarabunPSK"/>
                <w:b/>
                <w:bCs/>
                <w:cs/>
              </w:rPr>
            </w:pPr>
            <w:r w:rsidRPr="00635F7B">
              <w:rPr>
                <w:rFonts w:ascii="TH SarabunPSK" w:hAnsi="TH SarabunPSK" w:cs="TH SarabunPSK"/>
                <w:b/>
                <w:bCs/>
              </w:rPr>
              <w:t>Business Management for Sports Agents</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spacing w:line="320" w:lineRule="exact"/>
              <w:jc w:val="center"/>
              <w:rPr>
                <w:rFonts w:ascii="TH SarabunPSK" w:hAnsi="TH SarabunPSK" w:cs="TH SarabunPSK"/>
                <w:cs/>
              </w:rPr>
            </w:pPr>
            <w:r w:rsidRPr="00635F7B">
              <w:rPr>
                <w:rFonts w:ascii="TH SarabunPSK" w:hAnsi="TH SarabunPSK" w:cs="TH SarabunPSK"/>
                <w:b/>
                <w:bCs/>
                <w:cs/>
              </w:rPr>
              <w:t>3(2-2-5)</w:t>
            </w:r>
          </w:p>
          <w:p w:rsidR="004845CF" w:rsidRPr="00635F7B" w:rsidRDefault="004845CF" w:rsidP="008B2F4D">
            <w:pPr>
              <w:spacing w:line="320" w:lineRule="exact"/>
              <w:jc w:val="center"/>
              <w:rPr>
                <w:rFonts w:ascii="TH SarabunPSK" w:hAnsi="TH SarabunPSK" w:cs="TH SarabunPSK"/>
                <w:cs/>
              </w:rPr>
            </w:pP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r w:rsidRPr="00635F7B">
              <w:rPr>
                <w:rFonts w:ascii="TH SarabunPSK" w:hAnsi="TH SarabunPSK" w:cs="TH SarabunPSK"/>
                <w:cs/>
              </w:rPr>
              <w:t>ประวัติ ความเป็นมา กฎข้อบังคับพื้นฐานการเป็นเอเย่นต์ทางการกีฬา  กฎหมาย รัฐบัญญัติ</w:t>
            </w:r>
            <w:r w:rsidRPr="00635F7B">
              <w:rPr>
                <w:rFonts w:ascii="TH SarabunPSK" w:hAnsi="TH SarabunPSK" w:cs="TH SarabunPSK" w:hint="cs"/>
                <w:cs/>
              </w:rPr>
              <w:t xml:space="preserve">  </w:t>
            </w:r>
            <w:r w:rsidRPr="00635F7B">
              <w:rPr>
                <w:rFonts w:ascii="TH SarabunPSK" w:hAnsi="TH SarabunPSK" w:cs="TH SarabunPSK"/>
                <w:cs/>
              </w:rPr>
              <w:t>เอเย่นนักกีฬา กฎระเบียบว่าด้วยเอเย่นต์นักกีฬาภาคเอกชน ความไม่ซื่อสัตย์และอาชญากรรม ผลประโยชน์</w:t>
            </w:r>
            <w:r w:rsidRPr="00635F7B">
              <w:rPr>
                <w:rFonts w:ascii="TH SarabunPSK" w:hAnsi="TH SarabunPSK" w:cs="TH SarabunPSK" w:hint="cs"/>
                <w:cs/>
              </w:rPr>
              <w:t xml:space="preserve">  </w:t>
            </w:r>
            <w:r w:rsidRPr="00635F7B">
              <w:rPr>
                <w:rFonts w:ascii="TH SarabunPSK" w:hAnsi="TH SarabunPSK" w:cs="TH SarabunPSK"/>
                <w:cs/>
              </w:rPr>
              <w:t>ทับซ้อน โอกาสและปัญหาที่เกิดขึ้นจากการบริหารจัดการธุรกิจเอเย่นต์ทางการกีฬา</w:t>
            </w:r>
          </w:p>
          <w:p w:rsidR="004845CF" w:rsidRPr="00635F7B" w:rsidRDefault="004845CF" w:rsidP="008B2F4D">
            <w:pPr>
              <w:pStyle w:val="aff"/>
              <w:spacing w:before="0" w:beforeAutospacing="0" w:after="0" w:afterAutospacing="0"/>
              <w:ind w:firstLine="639"/>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spacing w:line="320" w:lineRule="exact"/>
              <w:jc w:val="center"/>
              <w:rPr>
                <w:rFonts w:ascii="TH SarabunPSK" w:hAnsi="TH SarabunPSK" w:cs="TH SarabunPSK"/>
                <w:cs/>
              </w:rPr>
            </w:pPr>
            <w:r w:rsidRPr="00635F7B">
              <w:rPr>
                <w:rFonts w:ascii="TH SarabunPSK" w:hAnsi="TH SarabunPSK" w:cs="TH SarabunPSK"/>
                <w:b/>
                <w:bCs/>
                <w:cs/>
              </w:rPr>
              <w:t xml:space="preserve">บธ </w:t>
            </w:r>
            <w:r w:rsidRPr="00635F7B">
              <w:rPr>
                <w:rFonts w:ascii="TH SarabunPSK" w:hAnsi="TH SarabunPSK" w:cs="TH SarabunPSK"/>
                <w:b/>
                <w:bCs/>
              </w:rPr>
              <w:t>053023</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900"/>
                <w:tab w:val="left" w:pos="1440"/>
                <w:tab w:val="left" w:pos="1980"/>
                <w:tab w:val="left" w:pos="2520"/>
                <w:tab w:val="left" w:pos="2880"/>
              </w:tabs>
              <w:spacing w:line="320" w:lineRule="exact"/>
              <w:jc w:val="center"/>
              <w:rPr>
                <w:rFonts w:ascii="TH SarabunPSK" w:hAnsi="TH SarabunPSK" w:cs="TH SarabunPSK"/>
                <w:b/>
                <w:bCs/>
              </w:rPr>
            </w:pPr>
            <w:r w:rsidRPr="00635F7B">
              <w:rPr>
                <w:rFonts w:ascii="TH SarabunPSK" w:hAnsi="TH SarabunPSK" w:cs="TH SarabunPSK"/>
                <w:b/>
                <w:bCs/>
                <w:cs/>
              </w:rPr>
              <w:t>ภาษาอังกฤษเพื่อการบริหารจัดการกีฬา</w:t>
            </w:r>
          </w:p>
          <w:p w:rsidR="004845CF" w:rsidRPr="00635F7B" w:rsidRDefault="004845CF" w:rsidP="008B2F4D">
            <w:pPr>
              <w:tabs>
                <w:tab w:val="left" w:pos="900"/>
                <w:tab w:val="left" w:pos="1440"/>
                <w:tab w:val="left" w:pos="1980"/>
                <w:tab w:val="left" w:pos="2520"/>
                <w:tab w:val="left" w:pos="2880"/>
              </w:tabs>
              <w:spacing w:line="320" w:lineRule="exact"/>
              <w:jc w:val="center"/>
              <w:rPr>
                <w:rFonts w:ascii="TH SarabunPSK" w:hAnsi="TH SarabunPSK" w:cs="TH SarabunPSK"/>
                <w:b/>
                <w:bCs/>
                <w:cs/>
              </w:rPr>
            </w:pPr>
            <w:r w:rsidRPr="00635F7B">
              <w:rPr>
                <w:rFonts w:ascii="TH SarabunPSK" w:hAnsi="TH SarabunPSK" w:cs="TH SarabunPSK"/>
                <w:b/>
                <w:bCs/>
              </w:rPr>
              <w:t>English for Sport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tabs>
                <w:tab w:val="left" w:pos="720"/>
                <w:tab w:val="left" w:pos="1440"/>
                <w:tab w:val="left" w:pos="2880"/>
                <w:tab w:val="left" w:pos="3045"/>
              </w:tabs>
              <w:spacing w:line="320" w:lineRule="exact"/>
              <w:jc w:val="center"/>
              <w:rPr>
                <w:rFonts w:ascii="TH SarabunPSK" w:hAnsi="TH SarabunPSK" w:cs="TH SarabunPSK"/>
                <w:cs/>
              </w:rPr>
            </w:pPr>
            <w:r w:rsidRPr="00635F7B">
              <w:rPr>
                <w:rFonts w:ascii="TH SarabunPSK" w:hAnsi="TH SarabunPSK" w:cs="TH SarabunPSK"/>
                <w:b/>
                <w:bCs/>
                <w:cs/>
              </w:rPr>
              <w:t>3(2-2-5)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rPr>
              <w:sym w:font="Wingdings 2" w:char="F098"/>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spacing w:val="-8"/>
                <w:cs/>
              </w:rPr>
              <w:t>ทักษะการใช้ภาษาอังกฤษ ด้านการพูด การฟัง การอ่าน การเขียน และการติดต่อสื่อสารที่เกี่ยวข้องกับ</w:t>
            </w:r>
            <w:r w:rsidRPr="00635F7B">
              <w:rPr>
                <w:rFonts w:ascii="TH SarabunPSK" w:hAnsi="TH SarabunPSK" w:cs="TH SarabunPSK" w:hint="cs"/>
                <w:spacing w:val="-8"/>
                <w:cs/>
              </w:rPr>
              <w:t xml:space="preserve">   </w:t>
            </w:r>
            <w:r w:rsidRPr="00635F7B">
              <w:rPr>
                <w:rFonts w:ascii="TH SarabunPSK" w:hAnsi="TH SarabunPSK" w:cs="TH SarabunPSK"/>
                <w:spacing w:val="-8"/>
                <w:cs/>
              </w:rPr>
              <w:t>การ</w:t>
            </w:r>
            <w:r w:rsidRPr="00635F7B">
              <w:rPr>
                <w:rFonts w:ascii="TH SarabunPSK" w:hAnsi="TH SarabunPSK" w:cs="TH SarabunPSK"/>
                <w:cs/>
              </w:rPr>
              <w:t>บริหารจัดการกีฬา</w:t>
            </w:r>
            <w:r w:rsidRPr="00635F7B">
              <w:rPr>
                <w:rFonts w:ascii="TH SarabunPSK" w:hAnsi="TH SarabunPSK" w:cs="TH SarabunPSK"/>
                <w:spacing w:val="-8"/>
                <w:cs/>
              </w:rPr>
              <w:t xml:space="preserve">ในรูปแบบต่าง ๆ การพูด การเจรจาโต้ตอบ </w:t>
            </w:r>
            <w:r w:rsidRPr="00635F7B">
              <w:rPr>
                <w:rFonts w:ascii="TH SarabunPSK" w:hAnsi="TH SarabunPSK" w:cs="TH SarabunPSK"/>
                <w:cs/>
              </w:rPr>
              <w:t>สำหรับภาษาอังกฤษที่ใช้ในการบริหารจัดการกีฬา</w:t>
            </w: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spacing w:val="4"/>
                <w:cs/>
              </w:rPr>
              <w:t>บธ 114028</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rPr>
            </w:pPr>
            <w:r w:rsidRPr="00635F7B">
              <w:rPr>
                <w:rFonts w:ascii="TH SarabunPSK" w:hAnsi="TH SarabunPSK" w:cs="TH SarabunPSK"/>
                <w:b/>
                <w:bCs/>
                <w:spacing w:val="4"/>
                <w:cs/>
              </w:rPr>
              <w:t>เตรียมสหกิจด้านการจัดการกีฬา</w:t>
            </w:r>
          </w:p>
          <w:p w:rsidR="004845CF" w:rsidRPr="00635F7B" w:rsidRDefault="004845CF" w:rsidP="008B2F4D">
            <w:pPr>
              <w:jc w:val="center"/>
              <w:rPr>
                <w:rFonts w:ascii="TH SarabunPSK" w:hAnsi="TH SarabunPSK" w:cs="TH SarabunPSK"/>
                <w:b/>
                <w:bCs/>
                <w:spacing w:val="4"/>
              </w:rPr>
            </w:pPr>
            <w:r w:rsidRPr="00635F7B">
              <w:rPr>
                <w:rFonts w:ascii="TH SarabunPSK" w:hAnsi="TH SarabunPSK" w:cs="TH SarabunPSK"/>
                <w:b/>
                <w:bCs/>
                <w:spacing w:val="4"/>
              </w:rPr>
              <w:t xml:space="preserve">Preparation for Cooperative Education </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spacing w:val="4"/>
              </w:rPr>
              <w:t>in Sport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1(45)</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cs/>
              </w:rPr>
            </w:pPr>
            <w:r w:rsidRPr="00635F7B">
              <w:rPr>
                <w:rFonts w:ascii="TH SarabunPSK" w:hAnsi="TH SarabunPSK" w:cs="TH SarabunPSK"/>
                <w:b/>
                <w:bCs/>
                <w:cs/>
              </w:rPr>
              <w:t xml:space="preserve">บธ </w:t>
            </w:r>
            <w:r w:rsidRPr="00635F7B">
              <w:rPr>
                <w:rFonts w:ascii="TH SarabunPSK" w:hAnsi="TH SarabunPSK" w:cs="TH SarabunPSK"/>
                <w:b/>
                <w:bCs/>
              </w:rPr>
              <w:t>113038</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rPr>
            </w:pPr>
            <w:r w:rsidRPr="00635F7B">
              <w:rPr>
                <w:rFonts w:ascii="TH SarabunPSK" w:hAnsi="TH SarabunPSK" w:cs="TH SarabunPSK"/>
                <w:b/>
                <w:bCs/>
                <w:spacing w:val="4"/>
                <w:cs/>
              </w:rPr>
              <w:t>เตรียมสหกิจ</w:t>
            </w:r>
            <w:r w:rsidRPr="00635F7B">
              <w:rPr>
                <w:rFonts w:ascii="TH SarabunPSK" w:hAnsi="TH SarabunPSK" w:cs="TH SarabunPSK" w:hint="cs"/>
                <w:b/>
                <w:bCs/>
                <w:spacing w:val="4"/>
                <w:cs/>
              </w:rPr>
              <w:t>ศึกษา</w:t>
            </w:r>
            <w:r w:rsidRPr="00635F7B">
              <w:rPr>
                <w:rFonts w:ascii="TH SarabunPSK" w:hAnsi="TH SarabunPSK" w:cs="TH SarabunPSK"/>
                <w:b/>
                <w:bCs/>
                <w:spacing w:val="4"/>
                <w:cs/>
              </w:rPr>
              <w:t>ด้านการจัดการกีฬา</w:t>
            </w:r>
          </w:p>
          <w:p w:rsidR="004845CF" w:rsidRPr="00635F7B" w:rsidRDefault="004845CF" w:rsidP="008B2F4D">
            <w:pPr>
              <w:jc w:val="center"/>
              <w:rPr>
                <w:rFonts w:ascii="TH SarabunPSK" w:hAnsi="TH SarabunPSK" w:cs="TH SarabunPSK"/>
                <w:b/>
                <w:bCs/>
                <w:spacing w:val="4"/>
              </w:rPr>
            </w:pPr>
            <w:r w:rsidRPr="00635F7B">
              <w:rPr>
                <w:rFonts w:ascii="TH SarabunPSK" w:hAnsi="TH SarabunPSK" w:cs="TH SarabunPSK"/>
                <w:b/>
                <w:bCs/>
                <w:spacing w:val="4"/>
              </w:rPr>
              <w:t>Preparation for Cooperative Education in Sport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cs/>
              </w:rPr>
            </w:pPr>
            <w:r w:rsidRPr="00635F7B">
              <w:rPr>
                <w:rFonts w:ascii="TH SarabunPSK" w:hAnsi="TH SarabunPSK" w:cs="TH SarabunPSK"/>
                <w:b/>
                <w:bCs/>
                <w:cs/>
              </w:rPr>
              <w:t>1(45)</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spacing w:val="6"/>
                <w:cs/>
              </w:rPr>
              <w:t>หลักการแนวคิด และกระบวนการของสหกิจศึกษาด้านการจัดการกีฬา ระเบียบ ข้อบังคับ วัฒนธรรมองค์กร ความรู้พื้นฐานในการปฏิบัติงาน การสื่อสาร และมนุษย์สัมพันธ์ การพัฒนาบุคลิกภาพ ระบบการบริหารคุณภาพในสถานประกอบการ เทคนิคการนำเสนอ การเขียนรายงานด้านการจัดการกีฬา</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spacing w:val="6"/>
                <w:cs/>
              </w:rPr>
              <w:t>หลักการ</w:t>
            </w:r>
            <w:r w:rsidRPr="00635F7B">
              <w:rPr>
                <w:rFonts w:ascii="TH SarabunPSK" w:hAnsi="TH SarabunPSK" w:cs="TH SarabunPSK" w:hint="cs"/>
                <w:spacing w:val="6"/>
                <w:cs/>
              </w:rPr>
              <w:t xml:space="preserve"> </w:t>
            </w:r>
            <w:r w:rsidRPr="00635F7B">
              <w:rPr>
                <w:rFonts w:ascii="TH SarabunPSK" w:hAnsi="TH SarabunPSK" w:cs="TH SarabunPSK"/>
                <w:spacing w:val="6"/>
                <w:cs/>
              </w:rPr>
              <w:t>แนวคิด และกระบวนการของสหกิจศึกษาด้านการจัดการกีฬา ระเบียบ ข้อบังคับ วัฒนธรรมองค์กร ความรู้พื้นฐานในการปฏิบัติงาน การสื่อสาร และมนุษย์สัมพันธ์ การพัฒนาบุคลิกภาพ ระบบการบริหารคุณภาพในสถานประกอบการ เทคนิคการนำเสนอ การเขียนรายงานด้านการจัดการกีฬา</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114009</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การเตรียมฝึกประสบการณ์วิชาชีพการจัดการกีฬา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Preparation for Practicum in Sports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2(90)</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rPr>
            </w:pPr>
            <w:r w:rsidRPr="00635F7B">
              <w:rPr>
                <w:rFonts w:ascii="TH SarabunPSK" w:hAnsi="TH SarabunPSK" w:cs="TH SarabunPSK"/>
                <w:b/>
                <w:bCs/>
                <w:cs/>
              </w:rPr>
              <w:t xml:space="preserve">บธ </w:t>
            </w:r>
            <w:r w:rsidRPr="00635F7B">
              <w:rPr>
                <w:rFonts w:ascii="TH SarabunPSK" w:hAnsi="TH SarabunPSK" w:cs="TH SarabunPSK"/>
                <w:b/>
                <w:bCs/>
              </w:rPr>
              <w:t>114030</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การเตรียมฝึกประสบการณ์วิชาชีพการ</w:t>
            </w:r>
            <w:r w:rsidRPr="00635F7B">
              <w:rPr>
                <w:rFonts w:ascii="TH SarabunPSK" w:hAnsi="TH SarabunPSK" w:cs="TH SarabunPSK" w:hint="cs"/>
                <w:b/>
                <w:bCs/>
                <w:cs/>
              </w:rPr>
              <w:t>บริหาร</w:t>
            </w:r>
            <w:r w:rsidRPr="00635F7B">
              <w:rPr>
                <w:rFonts w:ascii="TH SarabunPSK" w:hAnsi="TH SarabunPSK" w:cs="TH SarabunPSK"/>
                <w:b/>
                <w:bCs/>
                <w:cs/>
              </w:rPr>
              <w:t>จัดการกีฬา</w:t>
            </w:r>
          </w:p>
          <w:p w:rsidR="004845CF" w:rsidRPr="00635F7B" w:rsidRDefault="004845CF" w:rsidP="008B2F4D">
            <w:pPr>
              <w:contextualSpacing/>
              <w:jc w:val="center"/>
              <w:rPr>
                <w:rFonts w:ascii="TH SarabunPSK" w:hAnsi="TH SarabunPSK" w:cs="TH SarabunPSK"/>
                <w:spacing w:val="-8"/>
                <w:cs/>
              </w:rPr>
            </w:pPr>
            <w:r w:rsidRPr="00635F7B">
              <w:rPr>
                <w:rFonts w:ascii="TH SarabunPSK" w:hAnsi="TH SarabunPSK" w:cs="TH SarabunPSK"/>
                <w:b/>
                <w:bCs/>
              </w:rPr>
              <w:t>Preparation for Practicum in Sport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2(90)</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spacing w:val="6"/>
                <w:cs/>
              </w:rPr>
              <w:t>ความสำคัญ เป้าหมาย แนวคิด และหลักการการเตรียมฝึกประสบการณ์วิชาชีพ จัดให้มีกิจกรรม</w:t>
            </w:r>
            <w:r w:rsidRPr="00635F7B">
              <w:rPr>
                <w:rFonts w:ascii="TH SarabunPSK" w:hAnsi="TH SarabunPSK" w:cs="TH SarabunPSK"/>
                <w:cs/>
              </w:rPr>
              <w:t>เพื่อเตรียมความพร้อมของนักศึกษาก่อนออกฝึกประสบการณ์วิชาชีพในด้านการรับรู้ลักษณะและโอกาสในการประกอบอาชีพ การพัฒนานักศึกษาให้มีความรู้ เจตคติทักษะ และคุณลักษณะที่เหมาะสมกับวิชาชีพ โดยให้ฝึกงานศูนย์การกีฬาหรือองค์กรที่จัดการกีฬา ที่มีสถานการณ์จริงในรูปแบบต่างๆ ที่เกี่ยวข้องกับการฝึกประสบการณ์วิชาชีพ ศึกษาดูงาน จัดทำรายงาน การฝึกปฏิบัติ ปัญหา อุปสรรคจากการปฏิบัติและแก้ไข ตลอดจนข้อเสนอแนะในการปฏิบัติงาน</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spacing w:val="-2"/>
                <w:cs/>
              </w:rPr>
              <w:t>ความสำคัญ เป้าหมาย แนวคิด และหลักการ</w:t>
            </w:r>
            <w:r w:rsidRPr="00635F7B">
              <w:rPr>
                <w:rFonts w:ascii="TH SarabunPSK" w:hAnsi="TH SarabunPSK" w:cs="TH SarabunPSK" w:hint="cs"/>
                <w:spacing w:val="-2"/>
                <w:cs/>
              </w:rPr>
              <w:t xml:space="preserve"> </w:t>
            </w:r>
            <w:r w:rsidRPr="00635F7B">
              <w:rPr>
                <w:rFonts w:ascii="TH SarabunPSK" w:hAnsi="TH SarabunPSK" w:cs="TH SarabunPSK"/>
                <w:spacing w:val="-2"/>
                <w:cs/>
              </w:rPr>
              <w:t>การเตรียมฝึกประสบการณ์วิชาชีพ จัดให้มีกิจกรรมเพื่อเตรียมความพร้อมของนักศึกษาก่อนออกฝึกประสบการณ์วิชาชีพในด้านการรับรู้ลักษณะ</w:t>
            </w:r>
            <w:r w:rsidRPr="00635F7B">
              <w:rPr>
                <w:rFonts w:ascii="TH SarabunPSK" w:hAnsi="TH SarabunPSK" w:cs="TH SarabunPSK" w:hint="cs"/>
                <w:spacing w:val="-2"/>
                <w:cs/>
              </w:rPr>
              <w:t xml:space="preserve"> </w:t>
            </w:r>
            <w:r w:rsidRPr="00635F7B">
              <w:rPr>
                <w:rFonts w:ascii="TH SarabunPSK" w:hAnsi="TH SarabunPSK" w:cs="TH SarabunPSK"/>
                <w:spacing w:val="-2"/>
                <w:cs/>
              </w:rPr>
              <w:t>และโอกาสใน</w:t>
            </w:r>
            <w:r w:rsidRPr="00635F7B">
              <w:rPr>
                <w:rFonts w:ascii="TH SarabunPSK" w:hAnsi="TH SarabunPSK" w:cs="TH SarabunPSK" w:hint="cs"/>
                <w:spacing w:val="-2"/>
                <w:cs/>
              </w:rPr>
              <w:t xml:space="preserve">             </w:t>
            </w:r>
            <w:r w:rsidRPr="00635F7B">
              <w:rPr>
                <w:rFonts w:ascii="TH SarabunPSK" w:hAnsi="TH SarabunPSK" w:cs="TH SarabunPSK"/>
                <w:spacing w:val="-2"/>
                <w:cs/>
              </w:rPr>
              <w:t>การประกอบอาชีพ การพัฒนานักศึกษาให้มีความรู้ เจตคติ</w:t>
            </w:r>
            <w:r w:rsidRPr="00635F7B">
              <w:rPr>
                <w:rFonts w:ascii="TH SarabunPSK" w:hAnsi="TH SarabunPSK" w:cs="TH SarabunPSK" w:hint="cs"/>
                <w:spacing w:val="-2"/>
                <w:cs/>
              </w:rPr>
              <w:t xml:space="preserve"> </w:t>
            </w:r>
            <w:r w:rsidRPr="00635F7B">
              <w:rPr>
                <w:rFonts w:ascii="TH SarabunPSK" w:hAnsi="TH SarabunPSK" w:cs="TH SarabunPSK"/>
                <w:spacing w:val="-2"/>
                <w:cs/>
              </w:rPr>
              <w:t>ทักษะ และคุณลักษณะที่เหมาะสมกับวิชาชีพ โดยให้ฝึกงานศูนย์การกีฬาหรือองค์กรที่จัดการกีฬา ที่มีสถานการณ์จริงในรูปแบบต่างๆ ที่เกี่ยวข้องกับการฝึกประสบการณ์วิชาชีพ ศึกษาดูงาน จัดทำรายงาน การฝึกปฏิบัติ ปัญหา อุปสรรคจากการปฏิบัติและแก้ไข ตลอดจนข้อเสนอแนะในการปฏิบัติงาน</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cs/>
              </w:rPr>
              <w:t>บธ 114014</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rPr>
            </w:pPr>
            <w:r w:rsidRPr="00635F7B">
              <w:rPr>
                <w:rFonts w:ascii="TH SarabunPSK" w:hAnsi="TH SarabunPSK" w:cs="TH SarabunPSK"/>
                <w:b/>
                <w:bCs/>
                <w:cs/>
              </w:rPr>
              <w:t>การฝึกประสบการณ์วิชาชีพการจัดการกีฬา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rPr>
              <w:t>Practicum in Sports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5(450)</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 xml:space="preserve">บธ </w:t>
            </w:r>
            <w:r w:rsidRPr="00635F7B">
              <w:rPr>
                <w:rFonts w:ascii="TH SarabunPSK" w:hAnsi="TH SarabunPSK" w:cs="TH SarabunPSK"/>
                <w:b/>
                <w:bCs/>
              </w:rPr>
              <w:t>114031</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b/>
                <w:bCs/>
              </w:rPr>
            </w:pPr>
            <w:r w:rsidRPr="00635F7B">
              <w:rPr>
                <w:rFonts w:ascii="TH SarabunPSK" w:hAnsi="TH SarabunPSK" w:cs="TH SarabunPSK"/>
                <w:b/>
                <w:bCs/>
                <w:cs/>
              </w:rPr>
              <w:t>การฝึกประสบการณ์วิชาชีพการ</w:t>
            </w:r>
            <w:r w:rsidRPr="00635F7B">
              <w:rPr>
                <w:rFonts w:ascii="TH SarabunPSK" w:hAnsi="TH SarabunPSK" w:cs="TH SarabunPSK" w:hint="cs"/>
                <w:b/>
                <w:bCs/>
                <w:cs/>
              </w:rPr>
              <w:t>บริหาร</w:t>
            </w:r>
            <w:r w:rsidRPr="00635F7B">
              <w:rPr>
                <w:rFonts w:ascii="TH SarabunPSK" w:hAnsi="TH SarabunPSK" w:cs="TH SarabunPSK"/>
                <w:b/>
                <w:bCs/>
                <w:cs/>
              </w:rPr>
              <w:t>จัดการกีฬา</w:t>
            </w:r>
          </w:p>
          <w:p w:rsidR="004845CF" w:rsidRPr="00635F7B" w:rsidRDefault="004845CF" w:rsidP="008B2F4D">
            <w:pPr>
              <w:contextualSpacing/>
              <w:jc w:val="center"/>
              <w:rPr>
                <w:rFonts w:ascii="TH SarabunPSK" w:hAnsi="TH SarabunPSK" w:cs="TH SarabunPSK"/>
                <w:spacing w:val="-8"/>
                <w:cs/>
              </w:rPr>
            </w:pPr>
            <w:r w:rsidRPr="00635F7B">
              <w:rPr>
                <w:rFonts w:ascii="TH SarabunPSK" w:hAnsi="TH SarabunPSK" w:cs="TH SarabunPSK"/>
                <w:b/>
                <w:bCs/>
              </w:rPr>
              <w:t>Practicum in Sport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jc w:val="center"/>
              <w:rPr>
                <w:rFonts w:ascii="TH SarabunPSK" w:hAnsi="TH SarabunPSK" w:cs="TH SarabunPSK"/>
                <w:cs/>
              </w:rPr>
            </w:pPr>
            <w:r w:rsidRPr="00635F7B">
              <w:rPr>
                <w:rFonts w:ascii="TH SarabunPSK" w:hAnsi="TH SarabunPSK" w:cs="TH SarabunPSK"/>
                <w:b/>
                <w:bCs/>
                <w:cs/>
              </w:rPr>
              <w:t>5(450)</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635F7B"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spacing w:val="4"/>
                <w:cs/>
              </w:rPr>
              <w:t>ฝึกประสบการณ์วิชาชีพด้านการจัดการกีฬาในหน่วยงานรัฐบาล รัฐวิสาหกิจ หรือเอกชน โดยการ</w:t>
            </w:r>
            <w:r w:rsidRPr="00635F7B">
              <w:rPr>
                <w:rFonts w:ascii="TH SarabunPSK" w:hAnsi="TH SarabunPSK" w:cs="TH SarabunPSK"/>
                <w:cs/>
              </w:rPr>
              <w:t>นำความรู้ทั้งภาคทฤษฎีและภาคปฏิบัติ ที่ได้จากการศึกษาไปใช้ในสถานการณ์จริง จัดให้มีการปฐมนิเทศ</w:t>
            </w:r>
            <w:r w:rsidRPr="00635F7B">
              <w:rPr>
                <w:rFonts w:ascii="TH SarabunPSK" w:hAnsi="TH SarabunPSK" w:cs="TH SarabunPSK"/>
                <w:spacing w:val="8"/>
                <w:cs/>
              </w:rPr>
              <w:t>เกี่ยวกับรายละเอียดของการฝึกงาน และจัดปัจฉิมนิเทศเพื่ออภิปรายและวิเคราะห์การฝึกประสบการณ์</w:t>
            </w:r>
            <w:r w:rsidRPr="00635F7B">
              <w:rPr>
                <w:rFonts w:ascii="TH SarabunPSK" w:hAnsi="TH SarabunPSK" w:cs="TH SarabunPSK"/>
                <w:cs/>
              </w:rPr>
              <w:t>ที่เกิดขึ้น ตลอดจนเสนอแนะ แนวทางการแก้ปัญหาให้สำเร็จลุล่วงไปด้วยดี และต้องผ่านวิชาการเตรียมฝึกประสบการณ์วิชาชีพการจัดการกีฬามาก่อนถึงจะลงทะเบียนวิชานี้ได้</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r w:rsidRPr="00635F7B">
              <w:rPr>
                <w:rFonts w:ascii="TH SarabunPSK" w:hAnsi="TH SarabunPSK" w:cs="TH SarabunPSK"/>
                <w:spacing w:val="4"/>
                <w:cs/>
              </w:rPr>
              <w:t>ฝึกประสบการณ์วิชาชีพด้านการจัดการกีฬาในหน่วยงานรัฐบาล รัฐวิสาหกิจ หรือเอกชน</w:t>
            </w:r>
            <w:r w:rsidRPr="00635F7B">
              <w:rPr>
                <w:rFonts w:ascii="TH SarabunPSK" w:hAnsi="TH SarabunPSK" w:cs="TH SarabunPSK" w:hint="cs"/>
                <w:spacing w:val="4"/>
                <w:cs/>
              </w:rPr>
              <w:t xml:space="preserve">      </w:t>
            </w:r>
            <w:r w:rsidRPr="00635F7B">
              <w:rPr>
                <w:rFonts w:ascii="TH SarabunPSK" w:hAnsi="TH SarabunPSK" w:cs="TH SarabunPSK"/>
                <w:spacing w:val="4"/>
                <w:cs/>
              </w:rPr>
              <w:t xml:space="preserve"> โดยการ</w:t>
            </w:r>
            <w:r w:rsidRPr="00635F7B">
              <w:rPr>
                <w:rFonts w:ascii="TH SarabunPSK" w:hAnsi="TH SarabunPSK" w:cs="TH SarabunPSK"/>
                <w:cs/>
              </w:rPr>
              <w:t>นำความรู้ทั้งภาคทฤษฎีและภาคปฏิบัติ ที่ได้จากการศึกษาไปใช้ในสถานการณ์จริง จัดให้มีการปฐมนิเทศ</w:t>
            </w:r>
            <w:r w:rsidRPr="00635F7B">
              <w:rPr>
                <w:rFonts w:ascii="TH SarabunPSK" w:hAnsi="TH SarabunPSK" w:cs="TH SarabunPSK"/>
                <w:spacing w:val="8"/>
                <w:cs/>
              </w:rPr>
              <w:t>เกี่ยวกับรายละเอียดของการฝึกงาน และจัดปัจฉิมนิเทศเพื่ออภิปรายและวิเคราะห์การฝึกประสบการณ์</w:t>
            </w:r>
            <w:r w:rsidRPr="00635F7B">
              <w:rPr>
                <w:rFonts w:ascii="TH SarabunPSK" w:hAnsi="TH SarabunPSK" w:cs="TH SarabunPSK"/>
                <w:cs/>
              </w:rPr>
              <w:t>ที่เกิดขึ้น ตลอดจนเสนอแนะ แนวทางการแก้ปัญหาให้สำเร็จลุล่วงไปด้วยดี และต้องผ่านวิชาการเตรียมฝึกประสบการณ์วิชาชีพการจัดการกีฬามาก่อนถึงจะลงทะเบียนวิชานี้ได้</w:t>
            </w: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r w:rsidR="00635F7B" w:rsidRPr="00635F7B" w:rsidTr="008B2F4D">
        <w:trPr>
          <w:trHeight w:val="374"/>
        </w:trPr>
        <w:tc>
          <w:tcPr>
            <w:tcW w:w="1459"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contextualSpacing/>
              <w:rPr>
                <w:rFonts w:ascii="TH SarabunPSK" w:hAnsi="TH SarabunPSK" w:cs="TH SarabunPSK"/>
              </w:rPr>
            </w:pPr>
            <w:r w:rsidRPr="00635F7B">
              <w:rPr>
                <w:rFonts w:ascii="TH SarabunPSK" w:hAnsi="TH SarabunPSK" w:cs="TH SarabunPSK"/>
                <w:b/>
                <w:bCs/>
                <w:spacing w:val="4"/>
                <w:cs/>
              </w:rPr>
              <w:t>บธ 114029</w:t>
            </w:r>
          </w:p>
        </w:tc>
        <w:tc>
          <w:tcPr>
            <w:tcW w:w="2955"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rPr>
            </w:pPr>
            <w:r w:rsidRPr="00635F7B">
              <w:rPr>
                <w:rFonts w:ascii="TH SarabunPSK" w:hAnsi="TH SarabunPSK" w:cs="TH SarabunPSK"/>
                <w:b/>
                <w:bCs/>
                <w:spacing w:val="4"/>
                <w:cs/>
              </w:rPr>
              <w:t>สหกิจด้านการจัดการกีฬา</w:t>
            </w:r>
          </w:p>
          <w:p w:rsidR="004845CF" w:rsidRPr="00635F7B" w:rsidRDefault="004845CF" w:rsidP="008B2F4D">
            <w:pPr>
              <w:pStyle w:val="aff"/>
              <w:spacing w:before="0" w:beforeAutospacing="0" w:after="0" w:afterAutospacing="0"/>
              <w:contextualSpacing/>
              <w:jc w:val="center"/>
              <w:rPr>
                <w:rFonts w:ascii="TH SarabunPSK" w:hAnsi="TH SarabunPSK" w:cs="TH SarabunPSK"/>
                <w:b/>
                <w:bCs/>
              </w:rPr>
            </w:pPr>
            <w:r w:rsidRPr="00635F7B">
              <w:rPr>
                <w:rFonts w:ascii="TH SarabunPSK" w:hAnsi="TH SarabunPSK" w:cs="TH SarabunPSK"/>
                <w:b/>
                <w:bCs/>
                <w:spacing w:val="4"/>
              </w:rPr>
              <w:t>Cooperative Education in in Sport Management</w:t>
            </w:r>
          </w:p>
        </w:tc>
        <w:tc>
          <w:tcPr>
            <w:tcW w:w="11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pStyle w:val="aff"/>
              <w:spacing w:before="0" w:beforeAutospacing="0" w:after="0" w:afterAutospacing="0"/>
              <w:contextualSpacing/>
              <w:jc w:val="center"/>
              <w:rPr>
                <w:rFonts w:ascii="TH SarabunPSK" w:hAnsi="TH SarabunPSK" w:cs="TH SarabunPSK"/>
                <w:b/>
                <w:bCs/>
                <w:cs/>
              </w:rPr>
            </w:pPr>
            <w:r w:rsidRPr="00635F7B">
              <w:rPr>
                <w:rFonts w:ascii="TH SarabunPSK" w:hAnsi="TH SarabunPSK" w:cs="TH SarabunPSK"/>
                <w:b/>
                <w:bCs/>
                <w:cs/>
              </w:rPr>
              <w:t>6(6</w:t>
            </w:r>
            <w:r w:rsidRPr="00635F7B">
              <w:rPr>
                <w:rFonts w:ascii="TH SarabunPSK" w:hAnsi="TH SarabunPSK" w:cs="TH SarabunPSK"/>
                <w:b/>
                <w:bCs/>
              </w:rPr>
              <w:t>5</w:t>
            </w:r>
            <w:r w:rsidRPr="00635F7B">
              <w:rPr>
                <w:rFonts w:ascii="TH SarabunPSK" w:hAnsi="TH SarabunPSK" w:cs="TH SarabunPSK" w:hint="cs"/>
                <w:b/>
                <w:bCs/>
                <w:cs/>
              </w:rPr>
              <w:t>0)</w:t>
            </w:r>
          </w:p>
        </w:tc>
        <w:tc>
          <w:tcPr>
            <w:tcW w:w="1384"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cs/>
              </w:rPr>
            </w:pPr>
            <w:r w:rsidRPr="00635F7B">
              <w:rPr>
                <w:rFonts w:ascii="TH SarabunPSK" w:hAnsi="TH SarabunPSK" w:cs="TH SarabunPSK"/>
                <w:b/>
                <w:bCs/>
                <w:cs/>
              </w:rPr>
              <w:t xml:space="preserve">บธ </w:t>
            </w:r>
            <w:r w:rsidRPr="00635F7B">
              <w:rPr>
                <w:rFonts w:ascii="TH SarabunPSK" w:hAnsi="TH SarabunPSK" w:cs="TH SarabunPSK"/>
                <w:b/>
                <w:bCs/>
              </w:rPr>
              <w:t>114039</w:t>
            </w:r>
          </w:p>
        </w:tc>
        <w:tc>
          <w:tcPr>
            <w:tcW w:w="3291" w:type="dxa"/>
            <w:gridSpan w:val="2"/>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rPr>
            </w:pPr>
            <w:r w:rsidRPr="00635F7B">
              <w:rPr>
                <w:rFonts w:ascii="TH SarabunPSK" w:hAnsi="TH SarabunPSK" w:cs="TH SarabunPSK"/>
                <w:b/>
                <w:bCs/>
                <w:spacing w:val="4"/>
                <w:cs/>
              </w:rPr>
              <w:t>สหกิจ</w:t>
            </w:r>
            <w:r w:rsidRPr="00635F7B">
              <w:rPr>
                <w:rFonts w:ascii="TH SarabunPSK" w:hAnsi="TH SarabunPSK" w:cs="TH SarabunPSK" w:hint="cs"/>
                <w:b/>
                <w:bCs/>
                <w:spacing w:val="4"/>
                <w:cs/>
              </w:rPr>
              <w:t>ศึกษา</w:t>
            </w:r>
            <w:r w:rsidRPr="00635F7B">
              <w:rPr>
                <w:rFonts w:ascii="TH SarabunPSK" w:hAnsi="TH SarabunPSK" w:cs="TH SarabunPSK"/>
                <w:b/>
                <w:bCs/>
                <w:spacing w:val="4"/>
                <w:cs/>
              </w:rPr>
              <w:t>ด้านการจัดการกีฬา</w:t>
            </w:r>
          </w:p>
          <w:p w:rsidR="004845CF" w:rsidRPr="00635F7B" w:rsidRDefault="004845CF" w:rsidP="008B2F4D">
            <w:pPr>
              <w:jc w:val="center"/>
              <w:rPr>
                <w:rFonts w:ascii="TH SarabunPSK" w:hAnsi="TH SarabunPSK" w:cs="TH SarabunPSK"/>
                <w:b/>
                <w:bCs/>
                <w:spacing w:val="4"/>
              </w:rPr>
            </w:pPr>
            <w:r w:rsidRPr="00635F7B">
              <w:rPr>
                <w:rFonts w:ascii="TH SarabunPSK" w:hAnsi="TH SarabunPSK" w:cs="TH SarabunPSK"/>
                <w:b/>
                <w:bCs/>
                <w:spacing w:val="4"/>
              </w:rPr>
              <w:t>Cooperative Education in Sport Management</w:t>
            </w:r>
          </w:p>
        </w:tc>
        <w:tc>
          <w:tcPr>
            <w:tcW w:w="1175" w:type="dxa"/>
            <w:tcBorders>
              <w:top w:val="single" w:sz="4" w:space="0" w:color="auto"/>
              <w:left w:val="single" w:sz="4" w:space="0" w:color="auto"/>
              <w:bottom w:val="single" w:sz="4" w:space="0" w:color="auto"/>
              <w:right w:val="single" w:sz="4" w:space="0" w:color="auto"/>
            </w:tcBorders>
          </w:tcPr>
          <w:p w:rsidR="004845CF" w:rsidRPr="00635F7B" w:rsidRDefault="004845CF" w:rsidP="008B2F4D">
            <w:pPr>
              <w:jc w:val="center"/>
              <w:rPr>
                <w:rFonts w:ascii="TH SarabunPSK" w:hAnsi="TH SarabunPSK" w:cs="TH SarabunPSK"/>
                <w:b/>
                <w:bCs/>
                <w:spacing w:val="4"/>
                <w:cs/>
              </w:rPr>
            </w:pPr>
            <w:r w:rsidRPr="00635F7B">
              <w:rPr>
                <w:rFonts w:ascii="TH SarabunPSK" w:hAnsi="TH SarabunPSK" w:cs="TH SarabunPSK"/>
                <w:b/>
                <w:bCs/>
                <w:cs/>
              </w:rPr>
              <w:t>6(6</w:t>
            </w:r>
            <w:r w:rsidRPr="00635F7B">
              <w:rPr>
                <w:rFonts w:ascii="TH SarabunPSK" w:hAnsi="TH SarabunPSK" w:cs="TH SarabunPSK"/>
                <w:b/>
                <w:bCs/>
              </w:rPr>
              <w:t>5</w:t>
            </w:r>
            <w:r w:rsidRPr="00635F7B">
              <w:rPr>
                <w:rFonts w:ascii="TH SarabunPSK" w:hAnsi="TH SarabunPSK" w:cs="TH SarabunPSK"/>
                <w:b/>
                <w:bCs/>
                <w:cs/>
              </w:rPr>
              <w:t>0)</w:t>
            </w:r>
          </w:p>
        </w:tc>
        <w:tc>
          <w:tcPr>
            <w:tcW w:w="3683" w:type="dxa"/>
            <w:vMerge w:val="restart"/>
            <w:tcBorders>
              <w:top w:val="single" w:sz="4" w:space="0" w:color="auto"/>
              <w:left w:val="single" w:sz="4" w:space="0" w:color="auto"/>
              <w:right w:val="single" w:sz="4" w:space="0" w:color="auto"/>
            </w:tcBorders>
          </w:tcPr>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แก้ไขชื่อ (ภาษาไทย/ภาษาอังกฤษ)</w:t>
            </w:r>
          </w:p>
          <w:p w:rsidR="004845CF" w:rsidRPr="00635F7B" w:rsidRDefault="004845CF" w:rsidP="008B2F4D">
            <w:pPr>
              <w:contextualSpacing/>
              <w:rPr>
                <w:rFonts w:ascii="TH SarabunPSK" w:hAnsi="TH SarabunPSK" w:cs="TH SarabunPSK"/>
                <w:b/>
                <w:bCs/>
                <w:cs/>
              </w:rPr>
            </w:pPr>
            <w:r w:rsidRPr="00635F7B">
              <w:rPr>
                <w:rFonts w:ascii="TH SarabunPSK" w:hAnsi="TH SarabunPSK" w:cs="TH SarabunPSK"/>
              </w:rPr>
              <w:sym w:font="Wingdings 2" w:char="F098"/>
            </w:r>
            <w:r w:rsidRPr="00635F7B">
              <w:rPr>
                <w:rFonts w:ascii="TH SarabunPSK" w:hAnsi="TH SarabunPSK" w:cs="TH SarabunPSK"/>
                <w:b/>
                <w:bCs/>
                <w:cs/>
              </w:rPr>
              <w:t xml:space="preserve"> แก้ไขคำอธิบายรายวิชา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แก้ไขจำนวนหน่วยกิต</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รายวิชาใหม่</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ย้ายกลุ่มวิชา</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ตัดรายวิชาออก</w:t>
            </w:r>
          </w:p>
          <w:p w:rsidR="004845CF" w:rsidRPr="00635F7B" w:rsidRDefault="004845CF" w:rsidP="008B2F4D">
            <w:pPr>
              <w:contextualSpacing/>
              <w:rPr>
                <w:rFonts w:ascii="TH SarabunPSK" w:hAnsi="TH SarabunPSK" w:cs="TH SarabunPSK"/>
                <w:b/>
                <w:bCs/>
              </w:rPr>
            </w:pPr>
            <w:r w:rsidRPr="00635F7B">
              <w:rPr>
                <w:rFonts w:ascii="TH SarabunPSK" w:hAnsi="TH SarabunPSK" w:cs="TH SarabunPSK"/>
                <w:b/>
                <w:bCs/>
              </w:rPr>
              <w:sym w:font="Wingdings 2" w:char="0081"/>
            </w:r>
            <w:r w:rsidRPr="00635F7B">
              <w:rPr>
                <w:rFonts w:ascii="TH SarabunPSK" w:hAnsi="TH SarabunPSK" w:cs="TH SarabunPSK"/>
                <w:b/>
                <w:bCs/>
                <w:cs/>
              </w:rPr>
              <w:t xml:space="preserve"> อื่นๆ(ระบุ).........................................</w:t>
            </w:r>
          </w:p>
        </w:tc>
      </w:tr>
      <w:tr w:rsidR="004845CF" w:rsidRPr="00635F7B" w:rsidTr="008B2F4D">
        <w:trPr>
          <w:trHeight w:val="224"/>
        </w:trPr>
        <w:tc>
          <w:tcPr>
            <w:tcW w:w="5598"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20"/>
              <w:contextualSpacing/>
              <w:jc w:val="thaiDistribute"/>
              <w:rPr>
                <w:rFonts w:ascii="TH SarabunPSK" w:hAnsi="TH SarabunPSK" w:cs="TH SarabunPSK"/>
                <w:cs/>
              </w:rPr>
            </w:pPr>
            <w:r w:rsidRPr="00635F7B">
              <w:rPr>
                <w:rFonts w:ascii="TH SarabunPSK" w:hAnsi="TH SarabunPSK" w:cs="TH SarabunPSK"/>
                <w:spacing w:val="4"/>
                <w:cs/>
              </w:rPr>
              <w:t>การปฏิบัติงานของนักศึกษา ในลักษณะพนักงานชั่วคราวในสถานประกอบการ หรือหน่วยงานด้านการจัดการกีฬาของราชการ เป็นเวลาไม่น้อยกว่า 16 สัปดาห์ ตามโครงการที่ได้รับมอบหมาย ตลอดจนการจัดทำรายงาน และการนำเสนอผลงานด้านการจัดการกีฬา</w:t>
            </w:r>
          </w:p>
        </w:tc>
        <w:tc>
          <w:tcPr>
            <w:tcW w:w="5850" w:type="dxa"/>
            <w:gridSpan w:val="5"/>
            <w:tcBorders>
              <w:top w:val="single" w:sz="4" w:space="0" w:color="auto"/>
              <w:left w:val="single" w:sz="4" w:space="0" w:color="auto"/>
              <w:bottom w:val="single" w:sz="4" w:space="0" w:color="auto"/>
              <w:right w:val="single" w:sz="4" w:space="0" w:color="auto"/>
            </w:tcBorders>
          </w:tcPr>
          <w:p w:rsidR="004845CF" w:rsidRPr="00635F7B" w:rsidRDefault="004845CF" w:rsidP="008B2F4D">
            <w:pPr>
              <w:ind w:firstLine="709"/>
              <w:jc w:val="thaiDistribute"/>
              <w:rPr>
                <w:rFonts w:ascii="TH SarabunPSK" w:hAnsi="TH SarabunPSK" w:cs="TH SarabunPSK"/>
                <w:spacing w:val="4"/>
              </w:rPr>
            </w:pPr>
            <w:r w:rsidRPr="00635F7B">
              <w:rPr>
                <w:rFonts w:ascii="TH SarabunPSK" w:hAnsi="TH SarabunPSK" w:cs="TH SarabunPSK"/>
                <w:spacing w:val="4"/>
                <w:cs/>
              </w:rPr>
              <w:t>การปฏิบัติงานของนักศึกษา ในลักษณะพนักงานชั่วคราวในสถานประกอบการ หรือหน่วยงานด้านการจัดการกีฬาของราชการ เป็นเวลาไม่น้อยกว่า 16 สัปดาห์ ตามโครงการที่ได้รับมอบหมาย ตลอดจนการจัดทำรายงาน และการนำเสนอผลงานด้านการจัดการกีฬา</w:t>
            </w:r>
          </w:p>
          <w:p w:rsidR="004845CF" w:rsidRPr="00635F7B" w:rsidRDefault="004845CF" w:rsidP="008B2F4D">
            <w:pPr>
              <w:pStyle w:val="aff"/>
              <w:spacing w:before="0" w:beforeAutospacing="0" w:after="0" w:afterAutospacing="0"/>
              <w:ind w:firstLine="781"/>
              <w:contextualSpacing/>
              <w:jc w:val="thaiDistribute"/>
              <w:rPr>
                <w:rFonts w:ascii="TH SarabunPSK" w:hAnsi="TH SarabunPSK" w:cs="TH SarabunPSK"/>
              </w:rPr>
            </w:pPr>
          </w:p>
        </w:tc>
        <w:tc>
          <w:tcPr>
            <w:tcW w:w="3683" w:type="dxa"/>
            <w:vMerge/>
            <w:tcBorders>
              <w:left w:val="single" w:sz="4" w:space="0" w:color="auto"/>
              <w:bottom w:val="single" w:sz="4" w:space="0" w:color="auto"/>
              <w:right w:val="single" w:sz="4" w:space="0" w:color="auto"/>
            </w:tcBorders>
            <w:vAlign w:val="center"/>
          </w:tcPr>
          <w:p w:rsidR="004845CF" w:rsidRPr="00635F7B" w:rsidRDefault="004845CF" w:rsidP="008B2F4D">
            <w:pPr>
              <w:contextualSpacing/>
              <w:rPr>
                <w:rFonts w:ascii="TH SarabunPSK" w:hAnsi="TH SarabunPSK" w:cs="TH SarabunPSK"/>
                <w:b/>
                <w:bCs/>
              </w:rPr>
            </w:pPr>
          </w:p>
        </w:tc>
      </w:tr>
    </w:tbl>
    <w:p w:rsidR="004845CF" w:rsidRPr="00635F7B" w:rsidRDefault="004845CF" w:rsidP="004845CF">
      <w:pPr>
        <w:jc w:val="center"/>
      </w:pPr>
    </w:p>
    <w:p w:rsidR="004845CF" w:rsidRPr="00635F7B" w:rsidRDefault="004845CF" w:rsidP="004845CF"/>
    <w:p w:rsidR="004845CF" w:rsidRPr="00635F7B" w:rsidRDefault="004845CF" w:rsidP="004845CF">
      <w:pPr>
        <w:rPr>
          <w:cs/>
        </w:rPr>
      </w:pPr>
      <w:r w:rsidRPr="00635F7B">
        <w:rPr>
          <w:rFonts w:ascii="TH SarabunPSK" w:hAnsi="TH SarabunPSK" w:cs="TH SarabunPSK"/>
          <w:b/>
          <w:bCs/>
          <w:sz w:val="32"/>
          <w:szCs w:val="32"/>
          <w:cs/>
        </w:rPr>
        <w:t>หมายเหตุ</w:t>
      </w:r>
      <w:r w:rsidRPr="00635F7B">
        <w:rPr>
          <w:rFonts w:ascii="TH SarabunPSK" w:hAnsi="TH SarabunPSK" w:cs="TH SarabunPSK"/>
          <w:sz w:val="32"/>
          <w:szCs w:val="32"/>
          <w:cs/>
        </w:rPr>
        <w:t xml:space="preserve">  การเปลี่ยนรหัสและชื่อรายวิชา และคำอธิบายรายวิชา เสนอฝ่ายวิชาการได้พิจารณาขั้นตอนการดำเนินการที่ถูกต้องให้ด้วยค</w:t>
      </w:r>
      <w:r w:rsidRPr="00635F7B">
        <w:rPr>
          <w:rFonts w:ascii="TH SarabunPSK" w:hAnsi="TH SarabunPSK" w:cs="TH SarabunPSK" w:hint="cs"/>
          <w:sz w:val="32"/>
          <w:szCs w:val="32"/>
          <w:cs/>
        </w:rPr>
        <w:t>่</w:t>
      </w:r>
      <w:r w:rsidRPr="00635F7B">
        <w:rPr>
          <w:rFonts w:ascii="TH SarabunPSK" w:hAnsi="TH SarabunPSK" w:cs="TH SarabunPSK"/>
          <w:sz w:val="32"/>
          <w:szCs w:val="32"/>
          <w:cs/>
        </w:rPr>
        <w:t>ะ</w:t>
      </w: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F65289" w:rsidRPr="00635F7B" w:rsidRDefault="00F65289" w:rsidP="00F65289">
      <w:pPr>
        <w:jc w:val="center"/>
        <w:rPr>
          <w:rFonts w:ascii="TH SarabunPSK" w:eastAsia="BrowalliaNew" w:hAnsi="TH SarabunPSK" w:cs="TH SarabunPSK"/>
          <w:szCs w:val="32"/>
          <w:lang w:eastAsia="th-TH"/>
        </w:rPr>
      </w:pPr>
    </w:p>
    <w:p w:rsidR="0025363E" w:rsidRPr="00635F7B" w:rsidRDefault="0025363E" w:rsidP="00F65289">
      <w:pPr>
        <w:jc w:val="center"/>
        <w:rPr>
          <w:rFonts w:ascii="TH SarabunPSK" w:eastAsia="BrowalliaNew" w:hAnsi="TH SarabunPSK" w:cs="TH SarabunPSK"/>
          <w:szCs w:val="32"/>
          <w:cs/>
          <w:lang w:eastAsia="th-TH"/>
        </w:rPr>
        <w:sectPr w:rsidR="0025363E" w:rsidRPr="00635F7B" w:rsidSect="004845CF">
          <w:pgSz w:w="16838" w:h="11906" w:orient="landscape"/>
          <w:pgMar w:top="1080" w:right="1350" w:bottom="926" w:left="1440" w:header="720" w:footer="720" w:gutter="0"/>
          <w:cols w:space="720"/>
          <w:docGrid w:linePitch="381"/>
        </w:sectPr>
      </w:pPr>
    </w:p>
    <w:p w:rsidR="0075228D" w:rsidRPr="00635F7B" w:rsidRDefault="0075228D" w:rsidP="0075228D">
      <w:pPr>
        <w:pStyle w:val="af5"/>
        <w:spacing w:after="0"/>
        <w:jc w:val="center"/>
        <w:rPr>
          <w:rFonts w:ascii="TH SarabunPSK" w:hAnsi="TH SarabunPSK" w:cs="TH SarabunPSK"/>
          <w:b/>
          <w:bCs/>
          <w:sz w:val="36"/>
          <w:szCs w:val="36"/>
        </w:rPr>
      </w:pPr>
      <w:r w:rsidRPr="00635F7B">
        <w:rPr>
          <w:rFonts w:ascii="TH SarabunPSK" w:hAnsi="TH SarabunPSK" w:cs="TH SarabunPSK"/>
          <w:b/>
          <w:bCs/>
          <w:sz w:val="36"/>
          <w:szCs w:val="36"/>
          <w:cs/>
        </w:rPr>
        <w:t xml:space="preserve">ภาคผนวก </w:t>
      </w:r>
      <w:r w:rsidR="0025363E" w:rsidRPr="00635F7B">
        <w:rPr>
          <w:rFonts w:ascii="TH SarabunPSK" w:hAnsi="TH SarabunPSK" w:cs="TH SarabunPSK" w:hint="cs"/>
          <w:b/>
          <w:bCs/>
          <w:sz w:val="36"/>
          <w:szCs w:val="36"/>
          <w:cs/>
        </w:rPr>
        <w:t>จ</w:t>
      </w:r>
    </w:p>
    <w:p w:rsidR="00B44648" w:rsidRPr="00635F7B" w:rsidRDefault="0075228D" w:rsidP="002F6527">
      <w:pPr>
        <w:pStyle w:val="af5"/>
        <w:spacing w:after="0"/>
        <w:jc w:val="center"/>
        <w:rPr>
          <w:rFonts w:ascii="TH SarabunPSK" w:hAnsi="TH SarabunPSK" w:cs="TH SarabunPSK"/>
          <w:b/>
          <w:bCs/>
          <w:sz w:val="36"/>
          <w:szCs w:val="36"/>
        </w:rPr>
      </w:pPr>
      <w:r w:rsidRPr="00635F7B">
        <w:rPr>
          <w:rFonts w:ascii="TH SarabunPSK" w:hAnsi="TH SarabunPSK" w:cs="TH SarabunPSK"/>
          <w:b/>
          <w:bCs/>
          <w:sz w:val="36"/>
          <w:szCs w:val="36"/>
          <w:cs/>
        </w:rPr>
        <w:t>ผลงานทางวิชาการของอาจารย์</w:t>
      </w:r>
      <w:r w:rsidR="009C0DD5" w:rsidRPr="00635F7B">
        <w:rPr>
          <w:rFonts w:ascii="TH SarabunPSK" w:hAnsi="TH SarabunPSK" w:cs="TH SarabunPSK" w:hint="cs"/>
          <w:b/>
          <w:bCs/>
          <w:sz w:val="36"/>
          <w:szCs w:val="36"/>
          <w:cs/>
        </w:rPr>
        <w:t>ผู้รับผิดชอบหลักสูตรและอาจารย์</w:t>
      </w:r>
      <w:r w:rsidRPr="00635F7B">
        <w:rPr>
          <w:rFonts w:ascii="TH SarabunPSK" w:hAnsi="TH SarabunPSK" w:cs="TH SarabunPSK"/>
          <w:b/>
          <w:bCs/>
          <w:sz w:val="36"/>
          <w:szCs w:val="36"/>
          <w:cs/>
        </w:rPr>
        <w:t>ประจำหลักสูตร</w:t>
      </w:r>
    </w:p>
    <w:p w:rsidR="00A06ED7" w:rsidRPr="0055129D" w:rsidRDefault="00A06ED7" w:rsidP="00A06ED7">
      <w:pPr>
        <w:jc w:val="center"/>
        <w:rPr>
          <w:rFonts w:ascii="TH SarabunPSK" w:eastAsia="Calibri" w:hAnsi="TH SarabunPSK" w:cs="TH SarabunPSK"/>
          <w:b/>
          <w:bCs/>
          <w:sz w:val="32"/>
          <w:szCs w:val="32"/>
        </w:rPr>
      </w:pPr>
      <w:r w:rsidRPr="0055129D">
        <w:rPr>
          <w:rFonts w:ascii="TH SarabunPSK" w:eastAsia="Calibri" w:hAnsi="TH SarabunPSK" w:cs="TH SarabunPSK" w:hint="cs"/>
          <w:b/>
          <w:bCs/>
          <w:sz w:val="32"/>
          <w:szCs w:val="32"/>
          <w:cs/>
        </w:rPr>
        <w:t>ประวัติและผลงานของอาจารย์ประจำหลักสูตร</w:t>
      </w:r>
    </w:p>
    <w:p w:rsidR="00A06ED7" w:rsidRPr="00A06ED7" w:rsidRDefault="00A06ED7" w:rsidP="00A06ED7">
      <w:pPr>
        <w:jc w:val="center"/>
        <w:rPr>
          <w:rFonts w:ascii="TH SarabunPSK" w:hAnsi="TH SarabunPSK" w:cs="TH SarabunPSK"/>
          <w:b/>
          <w:bCs/>
          <w:sz w:val="32"/>
          <w:szCs w:val="32"/>
        </w:rPr>
      </w:pPr>
      <w:r w:rsidRPr="00A06ED7">
        <w:rPr>
          <w:rFonts w:ascii="TH SarabunPSK" w:hAnsi="TH SarabunPSK" w:cs="TH SarabunPSK" w:hint="cs"/>
          <w:b/>
          <w:bCs/>
          <w:sz w:val="32"/>
          <w:szCs w:val="32"/>
          <w:cs/>
        </w:rPr>
        <w:t>สถาบันการพลศึกษา วิทยาเขตชลบุรี</w:t>
      </w:r>
    </w:p>
    <w:p w:rsidR="00A06ED7" w:rsidRPr="00A06ED7" w:rsidRDefault="00A06ED7" w:rsidP="00A06ED7">
      <w:pPr>
        <w:pStyle w:val="af5"/>
        <w:ind w:left="0"/>
        <w:rPr>
          <w:rFonts w:ascii="TH SarabunPSK" w:hAnsi="TH SarabunPSK" w:cs="TH SarabunPSK"/>
          <w:b/>
          <w:bCs/>
          <w:sz w:val="32"/>
          <w:szCs w:val="32"/>
        </w:rPr>
      </w:pPr>
      <w:r w:rsidRPr="00A06ED7">
        <w:rPr>
          <w:rFonts w:ascii="TH SarabunPSK" w:hAnsi="TH SarabunPSK" w:cs="TH SarabunPSK"/>
          <w:b/>
          <w:bCs/>
          <w:sz w:val="32"/>
          <w:szCs w:val="32"/>
          <w:cs/>
        </w:rPr>
        <w:t>ชื่อ – นามสกุล</w:t>
      </w:r>
      <w:r w:rsidRPr="00A06ED7">
        <w:rPr>
          <w:rFonts w:ascii="TH SarabunPSK" w:hAnsi="TH SarabunPSK" w:cs="TH SarabunPSK"/>
          <w:b/>
          <w:bCs/>
          <w:sz w:val="32"/>
          <w:szCs w:val="32"/>
          <w:cs/>
        </w:rPr>
        <w:tab/>
      </w:r>
      <w:r w:rsidRPr="00A06ED7">
        <w:rPr>
          <w:rFonts w:ascii="TH SarabunPSK" w:eastAsia="BrowalliaNew-Bold" w:hAnsi="TH SarabunPSK" w:cs="TH SarabunPSK" w:hint="cs"/>
          <w:sz w:val="32"/>
          <w:szCs w:val="32"/>
          <w:cs/>
        </w:rPr>
        <w:tab/>
      </w:r>
      <w:r w:rsidRPr="00A06ED7">
        <w:rPr>
          <w:rFonts w:ascii="TH SarabunPSK" w:eastAsia="BrowalliaNew-Bold" w:hAnsi="TH SarabunPSK" w:cs="TH SarabunPSK"/>
          <w:sz w:val="32"/>
          <w:szCs w:val="32"/>
          <w:cs/>
        </w:rPr>
        <w:t>อาจารย์อภิวัฒน์  ปัญญามี</w:t>
      </w:r>
      <w:r w:rsidRPr="00A06ED7">
        <w:rPr>
          <w:rFonts w:ascii="TH SarabunPSK" w:hAnsi="TH SarabunPSK" w:cs="TH SarabunPSK"/>
          <w:sz w:val="32"/>
          <w:szCs w:val="32"/>
          <w:cs/>
        </w:rPr>
        <w:tab/>
      </w:r>
      <w:r w:rsidRPr="00A06ED7">
        <w:rPr>
          <w:rFonts w:ascii="TH SarabunPSK" w:hAnsi="TH SarabunPSK" w:cs="TH SarabunPSK" w:hint="cs"/>
          <w:sz w:val="32"/>
          <w:szCs w:val="32"/>
          <w:cs/>
        </w:rPr>
        <w:t xml:space="preserve">เลขประจำตัวประชาชน </w:t>
      </w:r>
      <w:r w:rsidRPr="00A06ED7">
        <w:rPr>
          <w:rFonts w:ascii="TH SarabunPSK" w:hAnsi="TH SarabunPSK" w:cs="TH SarabunPSK"/>
          <w:sz w:val="32"/>
          <w:szCs w:val="32"/>
          <w:cs/>
        </w:rPr>
        <w:tab/>
      </w:r>
      <w:r w:rsidRPr="00A06ED7">
        <w:rPr>
          <w:rFonts w:ascii="TH SarabunPSK" w:hAnsi="TH SarabunPSK" w:cs="TH SarabunPSK"/>
          <w:sz w:val="32"/>
          <w:szCs w:val="32"/>
        </w:rPr>
        <w:t>1-4613-00077-</w:t>
      </w:r>
      <w:r w:rsidR="00D24D3B">
        <w:rPr>
          <w:rFonts w:ascii="TH SarabunPSK" w:hAnsi="TH SarabunPSK" w:cs="TH SarabunPSK"/>
          <w:sz w:val="32"/>
          <w:szCs w:val="32"/>
        </w:rPr>
        <w:t>XX-X</w:t>
      </w:r>
      <w:r w:rsidRPr="00A06ED7">
        <w:rPr>
          <w:rFonts w:ascii="TH SarabunPSK" w:hAnsi="TH SarabunPSK" w:cs="TH SarabunPSK"/>
          <w:sz w:val="32"/>
          <w:szCs w:val="32"/>
          <w:cs/>
        </w:rPr>
        <w:tab/>
      </w:r>
    </w:p>
    <w:p w:rsidR="00A06ED7" w:rsidRPr="00A06ED7" w:rsidRDefault="00A06ED7" w:rsidP="00A06ED7">
      <w:pPr>
        <w:pStyle w:val="af5"/>
        <w:ind w:left="0"/>
        <w:rPr>
          <w:rFonts w:ascii="TH SarabunPSK" w:hAnsi="TH SarabunPSK" w:cs="TH SarabunPSK"/>
          <w:sz w:val="32"/>
          <w:szCs w:val="32"/>
          <w:cs/>
        </w:rPr>
      </w:pPr>
      <w:r w:rsidRPr="00A06ED7">
        <w:rPr>
          <w:rFonts w:ascii="TH SarabunPSK" w:hAnsi="TH SarabunPSK" w:cs="TH SarabunPSK"/>
          <w:b/>
          <w:bCs/>
          <w:sz w:val="32"/>
          <w:szCs w:val="32"/>
          <w:cs/>
        </w:rPr>
        <w:t>ตำแหน่งทางวิชาการ</w:t>
      </w:r>
      <w:r w:rsidRPr="00A06ED7">
        <w:rPr>
          <w:rFonts w:ascii="TH SarabunPSK" w:hAnsi="TH SarabunPSK" w:cs="TH SarabunPSK"/>
          <w:sz w:val="32"/>
          <w:szCs w:val="32"/>
          <w:cs/>
        </w:rPr>
        <w:tab/>
        <w:t>อาจารย์</w:t>
      </w: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คุณวุฒิการศึกษา</w:t>
      </w:r>
    </w:p>
    <w:p w:rsidR="00A06ED7" w:rsidRPr="00A06ED7" w:rsidRDefault="00A06ED7" w:rsidP="00A06ED7">
      <w:pPr>
        <w:ind w:firstLine="720"/>
        <w:contextualSpacing/>
        <w:rPr>
          <w:rFonts w:ascii="TH SarabunPSK" w:hAnsi="TH SarabunPSK" w:cs="TH SarabunPSK"/>
          <w:sz w:val="32"/>
          <w:szCs w:val="32"/>
        </w:rPr>
      </w:pPr>
      <w:r w:rsidRPr="00A06ED7">
        <w:rPr>
          <w:rFonts w:ascii="TH SarabunPSK" w:hAnsi="TH SarabunPSK" w:cs="TH SarabunPSK" w:hint="cs"/>
          <w:b/>
          <w:bCs/>
          <w:sz w:val="32"/>
          <w:szCs w:val="32"/>
          <w:cs/>
        </w:rPr>
        <w:t>ปริญญาโท</w:t>
      </w:r>
      <w:r w:rsidRPr="00A06ED7">
        <w:rPr>
          <w:rFonts w:ascii="TH SarabunPSK" w:hAnsi="TH SarabunPSK" w:cs="TH SarabunPSK" w:hint="cs"/>
          <w:sz w:val="32"/>
          <w:szCs w:val="32"/>
          <w:cs/>
        </w:rPr>
        <w:tab/>
      </w:r>
      <w:r w:rsidRPr="00A06ED7">
        <w:rPr>
          <w:rFonts w:ascii="TH SarabunPSK" w:hAnsi="TH SarabunPSK" w:cs="TH SarabunPSK"/>
          <w:sz w:val="32"/>
          <w:szCs w:val="32"/>
          <w:cs/>
        </w:rPr>
        <w:t>วท</w:t>
      </w:r>
      <w:r w:rsidRPr="00A06ED7">
        <w:rPr>
          <w:rFonts w:ascii="TH SarabunPSK" w:hAnsi="TH SarabunPSK" w:cs="TH SarabunPSK"/>
          <w:sz w:val="32"/>
          <w:szCs w:val="32"/>
          <w:rtl/>
          <w:cs/>
        </w:rPr>
        <w:t>.ม.</w:t>
      </w:r>
      <w:r w:rsidRPr="00A06ED7">
        <w:rPr>
          <w:rFonts w:ascii="TH SarabunPSK" w:hAnsi="TH SarabunPSK" w:cs="TH SarabunPSK" w:hint="cs"/>
          <w:sz w:val="32"/>
          <w:szCs w:val="32"/>
          <w:cs/>
        </w:rPr>
        <w:t xml:space="preserve"> </w:t>
      </w:r>
      <w:r w:rsidRPr="00A06ED7">
        <w:rPr>
          <w:rFonts w:ascii="TH SarabunPSK" w:hAnsi="TH SarabunPSK" w:cs="TH SarabunPSK"/>
          <w:sz w:val="32"/>
          <w:szCs w:val="32"/>
          <w:cs/>
        </w:rPr>
        <w:t>วิทยาศาสตร์การกีฬา</w:t>
      </w:r>
      <w:r w:rsidRPr="00A06ED7">
        <w:rPr>
          <w:rFonts w:ascii="TH SarabunPSK" w:hAnsi="TH SarabunPSK" w:cs="TH SarabunPSK"/>
          <w:sz w:val="32"/>
          <w:szCs w:val="32"/>
        </w:rPr>
        <w:t xml:space="preserve"> </w:t>
      </w:r>
      <w:r w:rsidRPr="00A06ED7">
        <w:rPr>
          <w:rFonts w:ascii="TH SarabunPSK" w:hAnsi="TH SarabunPSK" w:cs="TH SarabunPSK" w:hint="cs"/>
          <w:sz w:val="32"/>
          <w:szCs w:val="32"/>
          <w:cs/>
        </w:rPr>
        <w:tab/>
      </w:r>
      <w:r w:rsidRPr="00A06ED7">
        <w:rPr>
          <w:rFonts w:ascii="TH SarabunPSK" w:hAnsi="TH SarabunPSK" w:cs="TH SarabunPSK"/>
          <w:sz w:val="32"/>
          <w:szCs w:val="32"/>
          <w:cs/>
        </w:rPr>
        <w:t>จุฬาลงกรณ์มหาวิทยาลัย</w:t>
      </w:r>
      <w:r w:rsidRPr="00A06ED7">
        <w:rPr>
          <w:rFonts w:ascii="TH SarabunPSK" w:hAnsi="TH SarabunPSK" w:cs="TH SarabunPSK" w:hint="cs"/>
          <w:b/>
          <w:bCs/>
          <w:sz w:val="32"/>
          <w:szCs w:val="32"/>
          <w:cs/>
        </w:rPr>
        <w:tab/>
      </w:r>
      <w:r w:rsidRPr="00A06ED7">
        <w:rPr>
          <w:rFonts w:ascii="TH SarabunPSK" w:hAnsi="TH SarabunPSK" w:cs="TH SarabunPSK"/>
          <w:sz w:val="32"/>
          <w:szCs w:val="32"/>
          <w:cs/>
        </w:rPr>
        <w:t>ปีที่</w:t>
      </w:r>
      <w:r w:rsidRPr="00A06ED7">
        <w:rPr>
          <w:rFonts w:ascii="TH SarabunPSK" w:hAnsi="TH SarabunPSK" w:cs="TH SarabunPSK" w:hint="cs"/>
          <w:sz w:val="32"/>
          <w:szCs w:val="32"/>
          <w:cs/>
        </w:rPr>
        <w:t>สำเร็จ</w:t>
      </w:r>
      <w:r w:rsidRPr="00A06ED7">
        <w:rPr>
          <w:rFonts w:ascii="TH SarabunPSK" w:hAnsi="TH SarabunPSK" w:cs="TH SarabunPSK"/>
          <w:sz w:val="32"/>
          <w:szCs w:val="32"/>
          <w:cs/>
        </w:rPr>
        <w:t>การศึกษา</w:t>
      </w:r>
      <w:r w:rsidRPr="00A06ED7">
        <w:rPr>
          <w:rFonts w:ascii="TH SarabunPSK" w:hAnsi="TH SarabunPSK" w:cs="TH SarabunPSK" w:hint="cs"/>
          <w:sz w:val="32"/>
          <w:szCs w:val="32"/>
          <w:cs/>
        </w:rPr>
        <w:t xml:space="preserve">  </w:t>
      </w:r>
      <w:r w:rsidRPr="00A06ED7">
        <w:rPr>
          <w:rFonts w:ascii="TH SarabunPSK" w:hAnsi="TH SarabunPSK" w:cs="TH SarabunPSK"/>
          <w:sz w:val="32"/>
          <w:szCs w:val="32"/>
          <w:rtl/>
          <w:cs/>
        </w:rPr>
        <w:t>2555</w:t>
      </w:r>
    </w:p>
    <w:p w:rsidR="00A06ED7" w:rsidRPr="00A06ED7" w:rsidRDefault="00A06ED7" w:rsidP="00A06ED7">
      <w:pPr>
        <w:ind w:left="1440"/>
        <w:contextualSpacing/>
        <w:rPr>
          <w:rFonts w:ascii="TH SarabunPSK" w:hAnsi="TH SarabunPSK" w:cs="TH SarabunPSK"/>
          <w:sz w:val="32"/>
          <w:szCs w:val="32"/>
          <w:cs/>
        </w:rPr>
      </w:pPr>
      <w:r w:rsidRPr="00A06ED7">
        <w:rPr>
          <w:rFonts w:ascii="TH SarabunPSK" w:hAnsi="TH SarabunPSK" w:cs="TH SarabunPSK" w:hint="cs"/>
          <w:sz w:val="32"/>
          <w:szCs w:val="32"/>
          <w:cs/>
        </w:rPr>
        <w:t xml:space="preserve">        (</w:t>
      </w:r>
      <w:r w:rsidRPr="00A06ED7">
        <w:rPr>
          <w:rFonts w:ascii="TH SarabunPSK" w:hAnsi="TH SarabunPSK" w:cs="TH SarabunPSK"/>
          <w:sz w:val="32"/>
          <w:szCs w:val="32"/>
          <w:cs/>
        </w:rPr>
        <w:t>แขนงวิชาการจัดการกีฬา</w:t>
      </w:r>
      <w:r w:rsidRPr="00A06ED7">
        <w:rPr>
          <w:rFonts w:ascii="TH SarabunPSK" w:hAnsi="TH SarabunPSK" w:cs="TH SarabunPSK" w:hint="cs"/>
          <w:sz w:val="32"/>
          <w:szCs w:val="32"/>
          <w:cs/>
        </w:rPr>
        <w:t>)</w:t>
      </w:r>
      <w:r w:rsidRPr="00A06ED7">
        <w:rPr>
          <w:rFonts w:ascii="TH SarabunPSK" w:hAnsi="TH SarabunPSK" w:cs="TH SarabunPSK" w:hint="cs"/>
          <w:sz w:val="32"/>
          <w:szCs w:val="32"/>
          <w:cs/>
        </w:rPr>
        <w:tab/>
      </w:r>
    </w:p>
    <w:p w:rsidR="00A06ED7" w:rsidRPr="00A06ED7" w:rsidRDefault="00A06ED7" w:rsidP="00A06ED7">
      <w:pPr>
        <w:ind w:firstLine="720"/>
        <w:contextualSpacing/>
        <w:rPr>
          <w:rFonts w:ascii="TH SarabunPSK" w:hAnsi="TH SarabunPSK" w:cs="TH SarabunPSK"/>
          <w:b/>
          <w:bCs/>
          <w:sz w:val="32"/>
          <w:szCs w:val="32"/>
          <w:cs/>
        </w:rPr>
      </w:pPr>
      <w:r w:rsidRPr="00A06ED7">
        <w:rPr>
          <w:rFonts w:ascii="TH SarabunPSK" w:hAnsi="TH SarabunPSK" w:cs="TH SarabunPSK" w:hint="cs"/>
          <w:b/>
          <w:bCs/>
          <w:sz w:val="32"/>
          <w:szCs w:val="32"/>
          <w:cs/>
        </w:rPr>
        <w:t>ปริญญาตรี</w:t>
      </w:r>
      <w:r w:rsidRPr="00A06ED7">
        <w:rPr>
          <w:rFonts w:ascii="TH SarabunPSK" w:hAnsi="TH SarabunPSK" w:cs="TH SarabunPSK" w:hint="cs"/>
          <w:sz w:val="32"/>
          <w:szCs w:val="32"/>
          <w:cs/>
        </w:rPr>
        <w:tab/>
      </w:r>
      <w:r w:rsidRPr="00A06ED7">
        <w:rPr>
          <w:rFonts w:ascii="TH SarabunPSK" w:hAnsi="TH SarabunPSK" w:cs="TH SarabunPSK"/>
          <w:sz w:val="32"/>
          <w:szCs w:val="32"/>
          <w:cs/>
        </w:rPr>
        <w:t>วท</w:t>
      </w:r>
      <w:r w:rsidRPr="00A06ED7">
        <w:rPr>
          <w:rFonts w:ascii="TH SarabunPSK" w:hAnsi="TH SarabunPSK" w:cs="TH SarabunPSK"/>
          <w:sz w:val="32"/>
          <w:szCs w:val="32"/>
          <w:rtl/>
          <w:cs/>
        </w:rPr>
        <w:t>.บ.</w:t>
      </w:r>
      <w:r w:rsidRPr="00A06ED7">
        <w:rPr>
          <w:rFonts w:ascii="TH SarabunPSK" w:hAnsi="TH SarabunPSK" w:cs="TH SarabunPSK" w:hint="cs"/>
          <w:sz w:val="32"/>
          <w:szCs w:val="32"/>
          <w:cs/>
        </w:rPr>
        <w:t xml:space="preserve"> </w:t>
      </w:r>
      <w:r w:rsidRPr="00A06ED7">
        <w:rPr>
          <w:rFonts w:ascii="TH SarabunPSK" w:hAnsi="TH SarabunPSK" w:cs="TH SarabunPSK"/>
          <w:sz w:val="32"/>
          <w:szCs w:val="32"/>
          <w:cs/>
        </w:rPr>
        <w:t>วิทยาศาสตร์การกีฬา</w:t>
      </w:r>
      <w:r w:rsidRPr="00A06ED7">
        <w:rPr>
          <w:rFonts w:ascii="TH SarabunPSK" w:hAnsi="TH SarabunPSK" w:cs="TH SarabunPSK" w:hint="cs"/>
          <w:sz w:val="32"/>
          <w:szCs w:val="32"/>
          <w:cs/>
        </w:rPr>
        <w:tab/>
      </w:r>
      <w:r w:rsidRPr="00A06ED7">
        <w:rPr>
          <w:rFonts w:ascii="TH SarabunPSK" w:hAnsi="TH SarabunPSK" w:cs="TH SarabunPSK"/>
          <w:sz w:val="32"/>
          <w:szCs w:val="32"/>
          <w:cs/>
        </w:rPr>
        <w:t>จุฬาลงกรณ์มหาวิทยาลัย</w:t>
      </w:r>
      <w:r w:rsidRPr="00A06ED7">
        <w:rPr>
          <w:rFonts w:ascii="TH SarabunPSK" w:hAnsi="TH SarabunPSK" w:cs="TH SarabunPSK" w:hint="cs"/>
          <w:b/>
          <w:bCs/>
          <w:sz w:val="32"/>
          <w:szCs w:val="32"/>
          <w:cs/>
        </w:rPr>
        <w:tab/>
      </w:r>
      <w:r w:rsidRPr="00A06ED7">
        <w:rPr>
          <w:rFonts w:ascii="TH SarabunPSK" w:hAnsi="TH SarabunPSK" w:cs="TH SarabunPSK"/>
          <w:sz w:val="32"/>
          <w:szCs w:val="32"/>
          <w:cs/>
        </w:rPr>
        <w:t>ปีที่</w:t>
      </w:r>
      <w:r w:rsidRPr="00A06ED7">
        <w:rPr>
          <w:rFonts w:ascii="TH SarabunPSK" w:hAnsi="TH SarabunPSK" w:cs="TH SarabunPSK" w:hint="cs"/>
          <w:sz w:val="32"/>
          <w:szCs w:val="32"/>
          <w:cs/>
        </w:rPr>
        <w:t>สำเร็จ</w:t>
      </w:r>
      <w:r w:rsidRPr="00A06ED7">
        <w:rPr>
          <w:rFonts w:ascii="TH SarabunPSK" w:hAnsi="TH SarabunPSK" w:cs="TH SarabunPSK"/>
          <w:sz w:val="32"/>
          <w:szCs w:val="32"/>
          <w:cs/>
        </w:rPr>
        <w:t>การศึกษา</w:t>
      </w:r>
      <w:r w:rsidRPr="00A06ED7">
        <w:rPr>
          <w:rFonts w:ascii="TH SarabunPSK" w:hAnsi="TH SarabunPSK" w:cs="TH SarabunPSK" w:hint="cs"/>
          <w:sz w:val="32"/>
          <w:szCs w:val="32"/>
          <w:cs/>
        </w:rPr>
        <w:t xml:space="preserve">  </w:t>
      </w:r>
      <w:r w:rsidRPr="00A06ED7">
        <w:rPr>
          <w:rFonts w:ascii="TH SarabunPSK" w:hAnsi="TH SarabunPSK" w:cs="TH SarabunPSK"/>
          <w:sz w:val="32"/>
          <w:szCs w:val="32"/>
          <w:rtl/>
          <w:cs/>
        </w:rPr>
        <w:t>2553</w:t>
      </w:r>
    </w:p>
    <w:p w:rsidR="00A06ED7" w:rsidRPr="00A06ED7" w:rsidRDefault="00A06ED7" w:rsidP="00A06ED7">
      <w:pPr>
        <w:contextualSpacing/>
        <w:rPr>
          <w:rFonts w:ascii="TH SarabunPSK" w:hAnsi="TH SarabunPSK" w:cs="TH SarabunPSK"/>
          <w:b/>
          <w:bCs/>
          <w:sz w:val="32"/>
          <w:szCs w:val="32"/>
        </w:rPr>
      </w:pP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ผลงานทางวิชาการ</w:t>
      </w:r>
      <w:r w:rsidRPr="00A06ED7">
        <w:rPr>
          <w:rFonts w:ascii="TH SarabunPSK" w:hAnsi="TH SarabunPSK" w:cs="TH SarabunPSK"/>
          <w:b/>
          <w:bCs/>
          <w:sz w:val="32"/>
          <w:szCs w:val="32"/>
        </w:rPr>
        <w:t xml:space="preserve"> </w:t>
      </w:r>
    </w:p>
    <w:p w:rsidR="00A06ED7" w:rsidRPr="00A06ED7" w:rsidRDefault="00A06ED7" w:rsidP="002138B2">
      <w:pPr>
        <w:pStyle w:val="af5"/>
        <w:numPr>
          <w:ilvl w:val="0"/>
          <w:numId w:val="14"/>
        </w:numPr>
        <w:spacing w:after="0" w:line="240" w:lineRule="auto"/>
        <w:rPr>
          <w:rFonts w:ascii="TH SarabunPSK" w:hAnsi="TH SarabunPSK" w:cs="TH SarabunPSK"/>
          <w:b/>
          <w:bCs/>
          <w:sz w:val="32"/>
          <w:szCs w:val="32"/>
        </w:rPr>
      </w:pPr>
      <w:r w:rsidRPr="00A06ED7">
        <w:rPr>
          <w:rFonts w:ascii="TH SarabunPSK" w:hAnsi="TH SarabunPSK" w:cs="TH SarabunPSK" w:hint="cs"/>
          <w:b/>
          <w:bCs/>
          <w:sz w:val="32"/>
          <w:szCs w:val="32"/>
          <w:cs/>
        </w:rPr>
        <w:t>ตำรา/หนังสือ</w:t>
      </w:r>
    </w:p>
    <w:p w:rsidR="00A06ED7" w:rsidRPr="00A06ED7" w:rsidRDefault="00A06ED7" w:rsidP="00A06ED7">
      <w:pPr>
        <w:ind w:left="360" w:firstLine="360"/>
        <w:rPr>
          <w:rFonts w:ascii="TH SarabunPSK" w:hAnsi="TH SarabunPSK" w:cs="TH SarabunPSK"/>
          <w:b/>
          <w:bCs/>
          <w:sz w:val="32"/>
          <w:szCs w:val="32"/>
        </w:rPr>
      </w:pPr>
      <w:r w:rsidRPr="00A06ED7">
        <w:rPr>
          <w:rFonts w:ascii="TH SarabunPSK" w:hAnsi="TH SarabunPSK" w:cs="TH SarabunPSK"/>
          <w:b/>
          <w:bCs/>
          <w:sz w:val="32"/>
          <w:szCs w:val="32"/>
          <w:rtl/>
          <w:cs/>
        </w:rPr>
        <w:t>–</w:t>
      </w:r>
    </w:p>
    <w:p w:rsidR="00A06ED7" w:rsidRPr="00A06ED7" w:rsidRDefault="00A06ED7" w:rsidP="002138B2">
      <w:pPr>
        <w:pStyle w:val="af5"/>
        <w:numPr>
          <w:ilvl w:val="0"/>
          <w:numId w:val="14"/>
        </w:numPr>
        <w:spacing w:after="0" w:line="240" w:lineRule="auto"/>
        <w:rPr>
          <w:rFonts w:ascii="TH SarabunPSK" w:hAnsi="TH SarabunPSK" w:cs="TH SarabunPSK"/>
          <w:b/>
          <w:bCs/>
          <w:sz w:val="32"/>
          <w:szCs w:val="32"/>
        </w:rPr>
      </w:pPr>
      <w:r w:rsidRPr="00A06ED7">
        <w:rPr>
          <w:rFonts w:ascii="TH SarabunPSK" w:hAnsi="TH SarabunPSK" w:cs="TH SarabunPSK" w:hint="cs"/>
          <w:b/>
          <w:bCs/>
          <w:sz w:val="32"/>
          <w:szCs w:val="32"/>
          <w:cs/>
        </w:rPr>
        <w:t>งานวิจัย</w:t>
      </w:r>
    </w:p>
    <w:p w:rsidR="00A06ED7" w:rsidRPr="00A06ED7" w:rsidRDefault="00A06ED7" w:rsidP="00A06ED7">
      <w:pPr>
        <w:ind w:left="1170" w:hanging="425"/>
        <w:contextualSpacing/>
        <w:rPr>
          <w:rFonts w:ascii="TH SarabunPSK" w:hAnsi="TH SarabunPSK" w:cs="TH SarabunPSK"/>
          <w:b/>
          <w:bCs/>
          <w:sz w:val="32"/>
          <w:szCs w:val="32"/>
        </w:rPr>
      </w:pPr>
      <w:r w:rsidRPr="00A06ED7">
        <w:rPr>
          <w:rFonts w:ascii="TH SarabunPSK" w:hAnsi="TH SarabunPSK" w:cs="TH SarabunPSK"/>
          <w:sz w:val="32"/>
          <w:szCs w:val="32"/>
          <w:cs/>
        </w:rPr>
        <w:t>อภิวัฒน์ ปัญญามี</w:t>
      </w:r>
      <w:r w:rsidRPr="00A06ED7">
        <w:rPr>
          <w:rFonts w:ascii="TH SarabunPSK" w:hAnsi="TH SarabunPSK" w:cs="TH SarabunPSK"/>
          <w:sz w:val="32"/>
          <w:szCs w:val="32"/>
        </w:rPr>
        <w:t xml:space="preserve"> </w:t>
      </w:r>
      <w:r w:rsidRPr="00A06ED7">
        <w:rPr>
          <w:rFonts w:ascii="TH SarabunPSK" w:hAnsi="TH SarabunPSK" w:cs="TH SarabunPSK" w:hint="cs"/>
          <w:sz w:val="32"/>
          <w:szCs w:val="32"/>
          <w:cs/>
        </w:rPr>
        <w:t>และคณะ.(2559)</w:t>
      </w:r>
      <w:r w:rsidRPr="00A06ED7">
        <w:rPr>
          <w:rFonts w:ascii="TH SarabunPSK" w:hAnsi="TH SarabunPSK" w:cs="TH SarabunPSK"/>
          <w:sz w:val="32"/>
          <w:szCs w:val="32"/>
          <w:rtl/>
          <w:cs/>
        </w:rPr>
        <w:t xml:space="preserve"> </w:t>
      </w:r>
      <w:r w:rsidRPr="00A06ED7">
        <w:rPr>
          <w:rFonts w:ascii="TH SarabunPSK" w:hAnsi="TH SarabunPSK" w:cs="TH SarabunPSK"/>
          <w:b/>
          <w:bCs/>
          <w:sz w:val="32"/>
          <w:szCs w:val="32"/>
          <w:cs/>
        </w:rPr>
        <w:t>การศึกษาการจัดการแข่งขันกีฬาโรงเรียนกีฬาแห่งประเทศไทย</w:t>
      </w:r>
      <w:r w:rsidR="00A730B2">
        <w:rPr>
          <w:rFonts w:ascii="TH SarabunPSK" w:hAnsi="TH SarabunPSK" w:cs="TH SarabunPSK" w:hint="cs"/>
          <w:b/>
          <w:bCs/>
          <w:sz w:val="32"/>
          <w:szCs w:val="32"/>
          <w:cs/>
        </w:rPr>
        <w:t>ครั้งที่ 19</w:t>
      </w:r>
      <w:r w:rsidR="00A730B2">
        <w:rPr>
          <w:rFonts w:ascii="TH SarabunPSK" w:hAnsi="TH SarabunPSK" w:cs="TH SarabunPSK"/>
          <w:b/>
          <w:bCs/>
          <w:sz w:val="32"/>
          <w:szCs w:val="32"/>
        </w:rPr>
        <w:t xml:space="preserve">            </w:t>
      </w:r>
      <w:r w:rsidRPr="00A06ED7">
        <w:rPr>
          <w:rFonts w:ascii="TH SarabunPSK" w:hAnsi="TH SarabunPSK" w:cs="TH SarabunPSK"/>
          <w:sz w:val="32"/>
          <w:szCs w:val="32"/>
          <w:rtl/>
          <w:cs/>
        </w:rPr>
        <w:t>.</w:t>
      </w:r>
      <w:r w:rsidRPr="00A06ED7">
        <w:rPr>
          <w:rFonts w:ascii="TH SarabunPSK" w:hAnsi="TH SarabunPSK" w:cs="TH SarabunPSK"/>
          <w:b/>
          <w:bCs/>
          <w:sz w:val="32"/>
          <w:szCs w:val="32"/>
          <w:rtl/>
          <w:cs/>
        </w:rPr>
        <w:t xml:space="preserve"> </w:t>
      </w:r>
      <w:r w:rsidRPr="00A06ED7">
        <w:rPr>
          <w:rFonts w:ascii="TH SarabunPSK" w:hAnsi="TH SarabunPSK" w:cs="TH SarabunPSK"/>
          <w:sz w:val="32"/>
          <w:szCs w:val="32"/>
          <w:cs/>
        </w:rPr>
        <w:t>วารสารวิทยาศาสตร์การกีฬาและสุขภาพ</w:t>
      </w:r>
      <w:r w:rsidRPr="00A06ED7">
        <w:rPr>
          <w:rFonts w:ascii="TH SarabunPSK" w:hAnsi="TH SarabunPSK" w:cs="TH SarabunPSK"/>
          <w:sz w:val="32"/>
          <w:szCs w:val="32"/>
          <w:rtl/>
          <w:cs/>
        </w:rPr>
        <w:t>.</w:t>
      </w:r>
      <w:r w:rsidRPr="00A06ED7">
        <w:rPr>
          <w:rFonts w:ascii="TH SarabunPSK" w:hAnsi="TH SarabunPSK" w:cs="TH SarabunPSK"/>
          <w:b/>
          <w:bCs/>
          <w:sz w:val="32"/>
          <w:szCs w:val="32"/>
          <w:rtl/>
          <w:cs/>
        </w:rPr>
        <w:t xml:space="preserve"> </w:t>
      </w:r>
      <w:r w:rsidRPr="00A06ED7">
        <w:rPr>
          <w:rFonts w:ascii="TH SarabunPSK" w:hAnsi="TH SarabunPSK" w:cs="TH SarabunPSK"/>
          <w:sz w:val="32"/>
          <w:szCs w:val="32"/>
          <w:cs/>
        </w:rPr>
        <w:t xml:space="preserve">ปีที่ </w:t>
      </w:r>
      <w:r w:rsidRPr="00A06ED7">
        <w:rPr>
          <w:rFonts w:ascii="TH SarabunPSK" w:hAnsi="TH SarabunPSK" w:cs="TH SarabunPSK"/>
          <w:sz w:val="32"/>
          <w:szCs w:val="32"/>
        </w:rPr>
        <w:t xml:space="preserve">17, </w:t>
      </w:r>
      <w:r w:rsidRPr="00A06ED7">
        <w:rPr>
          <w:rFonts w:ascii="TH SarabunPSK" w:hAnsi="TH SarabunPSK" w:cs="TH SarabunPSK"/>
          <w:sz w:val="32"/>
          <w:szCs w:val="32"/>
          <w:cs/>
        </w:rPr>
        <w:t xml:space="preserve">เล่ม </w:t>
      </w:r>
      <w:r w:rsidRPr="00A06ED7">
        <w:rPr>
          <w:rFonts w:ascii="TH SarabunPSK" w:hAnsi="TH SarabunPSK" w:cs="TH SarabunPSK"/>
          <w:sz w:val="32"/>
          <w:szCs w:val="32"/>
        </w:rPr>
        <w:t>3</w:t>
      </w:r>
      <w:r w:rsidRPr="00A06ED7">
        <w:rPr>
          <w:rFonts w:ascii="TH SarabunPSK" w:hAnsi="TH SarabunPSK" w:cs="TH SarabunPSK"/>
          <w:sz w:val="32"/>
          <w:szCs w:val="32"/>
          <w:rtl/>
          <w:cs/>
        </w:rPr>
        <w:t xml:space="preserve">: เรื่องที่ </w:t>
      </w:r>
      <w:r w:rsidRPr="00A06ED7">
        <w:rPr>
          <w:rFonts w:ascii="TH SarabunPSK" w:hAnsi="TH SarabunPSK" w:cs="TH SarabunPSK"/>
          <w:sz w:val="32"/>
          <w:szCs w:val="32"/>
        </w:rPr>
        <w:t>8</w:t>
      </w:r>
      <w:r w:rsidRPr="00A06ED7">
        <w:rPr>
          <w:rFonts w:ascii="TH SarabunPSK" w:hAnsi="TH SarabunPSK" w:cs="TH SarabunPSK"/>
          <w:sz w:val="32"/>
          <w:szCs w:val="32"/>
          <w:rtl/>
          <w:cs/>
        </w:rPr>
        <w:t>.</w:t>
      </w:r>
    </w:p>
    <w:p w:rsidR="00A06ED7" w:rsidRPr="00A06ED7" w:rsidRDefault="00A06ED7" w:rsidP="00A06ED7">
      <w:pPr>
        <w:ind w:left="1170" w:hanging="425"/>
        <w:contextualSpacing/>
        <w:rPr>
          <w:rFonts w:ascii="TH SarabunPSK" w:hAnsi="TH SarabunPSK" w:cs="TH SarabunPSK"/>
          <w:b/>
          <w:bCs/>
          <w:sz w:val="32"/>
          <w:szCs w:val="32"/>
        </w:rPr>
      </w:pPr>
      <w:r w:rsidRPr="00A06ED7">
        <w:rPr>
          <w:rFonts w:ascii="TH SarabunPSK" w:hAnsi="TH SarabunPSK" w:cs="TH SarabunPSK"/>
          <w:sz w:val="32"/>
          <w:szCs w:val="32"/>
          <w:cs/>
        </w:rPr>
        <w:t>อภิวัฒน์ ปัญญามี</w:t>
      </w:r>
      <w:r w:rsidRPr="00A06ED7">
        <w:rPr>
          <w:rFonts w:ascii="TH SarabunPSK" w:hAnsi="TH SarabunPSK" w:cs="TH SarabunPSK"/>
          <w:sz w:val="32"/>
          <w:szCs w:val="32"/>
        </w:rPr>
        <w:t xml:space="preserve"> </w:t>
      </w:r>
      <w:r w:rsidRPr="00A06ED7">
        <w:rPr>
          <w:rFonts w:ascii="TH SarabunPSK" w:hAnsi="TH SarabunPSK" w:cs="TH SarabunPSK" w:hint="cs"/>
          <w:sz w:val="32"/>
          <w:szCs w:val="32"/>
          <w:cs/>
        </w:rPr>
        <w:t>และคณะ.(2559)</w:t>
      </w:r>
      <w:r w:rsidRPr="00A06ED7">
        <w:rPr>
          <w:rFonts w:ascii="TH SarabunPSK" w:hAnsi="TH SarabunPSK" w:cs="TH SarabunPSK"/>
          <w:sz w:val="32"/>
          <w:szCs w:val="32"/>
          <w:rtl/>
          <w:cs/>
        </w:rPr>
        <w:t xml:space="preserve"> </w:t>
      </w:r>
      <w:r w:rsidRPr="00A06ED7">
        <w:rPr>
          <w:rFonts w:ascii="TH SarabunPSK" w:hAnsi="TH SarabunPSK" w:cs="TH SarabunPSK"/>
          <w:b/>
          <w:bCs/>
          <w:sz w:val="32"/>
          <w:szCs w:val="32"/>
          <w:cs/>
        </w:rPr>
        <w:t>ความพึงพอใจของนักกีฬาที่เข้าร่วมการแข่งขันกีฬาโรงเรียนกีฬาแห่งประเทศไท</w:t>
      </w:r>
      <w:r w:rsidR="00A730B2">
        <w:rPr>
          <w:rFonts w:ascii="TH SarabunPSK" w:hAnsi="TH SarabunPSK" w:cs="TH SarabunPSK" w:hint="cs"/>
          <w:b/>
          <w:bCs/>
          <w:sz w:val="32"/>
          <w:szCs w:val="32"/>
          <w:cs/>
        </w:rPr>
        <w:t xml:space="preserve">ย ครั้งที่19. การประชุมวิชาการนานาชาติ ครั้งที่ 15. มหาวิทยาลัยเกษตรศาสตร์ วิทยาเขตกำแพงแสน. </w:t>
      </w:r>
    </w:p>
    <w:p w:rsidR="00A06ED7" w:rsidRPr="00A06ED7" w:rsidRDefault="00A06ED7" w:rsidP="00A06ED7">
      <w:pPr>
        <w:contextualSpacing/>
        <w:rPr>
          <w:rFonts w:ascii="TH SarabunPSK" w:hAnsi="TH SarabunPSK" w:cs="TH SarabunPSK"/>
          <w:sz w:val="32"/>
          <w:szCs w:val="32"/>
          <w:cs/>
        </w:rPr>
      </w:pPr>
      <w:r w:rsidRPr="00A06ED7">
        <w:rPr>
          <w:rFonts w:ascii="TH SarabunPSK" w:hAnsi="TH SarabunPSK" w:cs="TH SarabunPSK"/>
          <w:b/>
          <w:bCs/>
          <w:sz w:val="32"/>
          <w:szCs w:val="32"/>
          <w:cs/>
        </w:rPr>
        <w:t>รายวิชา</w:t>
      </w:r>
      <w:r w:rsidRPr="00A06ED7">
        <w:rPr>
          <w:rFonts w:ascii="TH SarabunPSK" w:hAnsi="TH SarabunPSK" w:cs="TH SarabunPSK" w:hint="cs"/>
          <w:b/>
          <w:bCs/>
          <w:sz w:val="32"/>
          <w:szCs w:val="32"/>
          <w:cs/>
        </w:rPr>
        <w:t>ที่รับผิดชอบ</w:t>
      </w:r>
    </w:p>
    <w:p w:rsidR="00A06ED7" w:rsidRPr="00A06ED7" w:rsidRDefault="00A06ED7" w:rsidP="002138B2">
      <w:pPr>
        <w:pStyle w:val="af5"/>
        <w:numPr>
          <w:ilvl w:val="0"/>
          <w:numId w:val="15"/>
        </w:numPr>
        <w:spacing w:after="0" w:line="20" w:lineRule="atLeast"/>
        <w:ind w:left="990"/>
        <w:rPr>
          <w:rFonts w:ascii="TH SarabunPSK" w:hAnsi="TH SarabunPSK" w:cs="TH SarabunPSK"/>
          <w:sz w:val="32"/>
          <w:szCs w:val="32"/>
        </w:rPr>
      </w:pPr>
      <w:r w:rsidRPr="00A06ED7">
        <w:rPr>
          <w:rFonts w:ascii="TH SarabunPSK" w:hAnsi="TH SarabunPSK" w:cs="TH SarabunPSK"/>
          <w:sz w:val="32"/>
          <w:szCs w:val="32"/>
          <w:cs/>
        </w:rPr>
        <w:t>จิตวิทยาในการดำเนินชีวิตและการปรับตัว</w:t>
      </w:r>
      <w:r w:rsidRPr="00A06ED7">
        <w:rPr>
          <w:rFonts w:ascii="TH SarabunPSK" w:hAnsi="TH SarabunPSK" w:cs="TH SarabunPSK"/>
          <w:sz w:val="32"/>
          <w:szCs w:val="32"/>
        </w:rPr>
        <w:tab/>
      </w:r>
      <w:r w:rsidRPr="00A06ED7">
        <w:rPr>
          <w:rFonts w:ascii="TH SarabunPSK" w:hAnsi="TH SarabunPSK" w:cs="TH SarabunPSK"/>
          <w:sz w:val="32"/>
          <w:szCs w:val="32"/>
        </w:rPr>
        <w:tab/>
        <w:t>3</w:t>
      </w:r>
      <w:r w:rsidRPr="00A06ED7">
        <w:rPr>
          <w:rFonts w:ascii="TH SarabunPSK" w:hAnsi="TH SarabunPSK" w:cs="TH SarabunPSK" w:hint="cs"/>
          <w:sz w:val="32"/>
          <w:szCs w:val="32"/>
          <w:cs/>
        </w:rPr>
        <w:t xml:space="preserve"> (3-0-6)</w:t>
      </w:r>
    </w:p>
    <w:p w:rsidR="00A06ED7" w:rsidRPr="00A06ED7" w:rsidRDefault="00A06ED7" w:rsidP="002138B2">
      <w:pPr>
        <w:pStyle w:val="af5"/>
        <w:numPr>
          <w:ilvl w:val="0"/>
          <w:numId w:val="15"/>
        </w:numPr>
        <w:spacing w:after="0" w:line="20" w:lineRule="atLeast"/>
        <w:ind w:left="990"/>
        <w:rPr>
          <w:rFonts w:ascii="TH SarabunPSK" w:hAnsi="TH SarabunPSK" w:cs="TH SarabunPSK"/>
          <w:sz w:val="32"/>
          <w:szCs w:val="32"/>
        </w:rPr>
      </w:pPr>
      <w:r w:rsidRPr="00A06ED7">
        <w:rPr>
          <w:rFonts w:ascii="TH SarabunPSK" w:hAnsi="TH SarabunPSK" w:cs="TH SarabunPSK"/>
          <w:sz w:val="32"/>
          <w:szCs w:val="32"/>
          <w:cs/>
        </w:rPr>
        <w:t>กีฬาเพื่อสุขภาพ</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t>2</w:t>
      </w:r>
      <w:r w:rsidRPr="00A06ED7">
        <w:rPr>
          <w:rFonts w:ascii="TH SarabunPSK" w:hAnsi="TH SarabunPSK" w:cs="TH SarabunPSK" w:hint="cs"/>
          <w:sz w:val="32"/>
          <w:szCs w:val="32"/>
          <w:cs/>
        </w:rPr>
        <w:t xml:space="preserve"> (1-2-3)</w:t>
      </w:r>
    </w:p>
    <w:p w:rsidR="00A06ED7" w:rsidRPr="00A06ED7" w:rsidRDefault="00A06ED7" w:rsidP="002138B2">
      <w:pPr>
        <w:pStyle w:val="af5"/>
        <w:numPr>
          <w:ilvl w:val="0"/>
          <w:numId w:val="15"/>
        </w:numPr>
        <w:spacing w:after="0" w:line="20" w:lineRule="atLeast"/>
        <w:ind w:left="990"/>
        <w:rPr>
          <w:rFonts w:ascii="TH SarabunPSK" w:hAnsi="TH SarabunPSK" w:cs="TH SarabunPSK"/>
          <w:sz w:val="32"/>
          <w:szCs w:val="32"/>
        </w:rPr>
      </w:pPr>
      <w:r w:rsidRPr="00A06ED7">
        <w:rPr>
          <w:rFonts w:ascii="TH SarabunPSK" w:hAnsi="TH SarabunPSK" w:cs="TH SarabunPSK"/>
          <w:sz w:val="32"/>
          <w:szCs w:val="32"/>
          <w:cs/>
        </w:rPr>
        <w:t>การจัดการสิ่งอำนวยความสะดวกทางการกีฬา</w:t>
      </w:r>
      <w:r w:rsidRPr="00A06ED7">
        <w:rPr>
          <w:rFonts w:ascii="TH SarabunPSK" w:hAnsi="TH SarabunPSK" w:cs="TH SarabunPSK"/>
          <w:sz w:val="32"/>
          <w:szCs w:val="32"/>
          <w:cs/>
        </w:rPr>
        <w:tab/>
      </w:r>
      <w:r w:rsidRPr="00A06ED7">
        <w:rPr>
          <w:rFonts w:ascii="TH SarabunPSK" w:hAnsi="TH SarabunPSK" w:cs="TH SarabunPSK"/>
          <w:sz w:val="32"/>
          <w:szCs w:val="32"/>
        </w:rPr>
        <w:tab/>
        <w:t>3</w:t>
      </w:r>
      <w:r w:rsidRPr="00A06ED7">
        <w:rPr>
          <w:rFonts w:ascii="TH SarabunPSK" w:hAnsi="TH SarabunPSK" w:cs="TH SarabunPSK" w:hint="cs"/>
          <w:sz w:val="32"/>
          <w:szCs w:val="32"/>
          <w:cs/>
        </w:rPr>
        <w:t xml:space="preserve"> (3-0-6)</w:t>
      </w:r>
    </w:p>
    <w:p w:rsidR="00A06ED7" w:rsidRPr="00A06ED7" w:rsidRDefault="00A06ED7" w:rsidP="002138B2">
      <w:pPr>
        <w:pStyle w:val="af5"/>
        <w:numPr>
          <w:ilvl w:val="0"/>
          <w:numId w:val="15"/>
        </w:numPr>
        <w:spacing w:after="0" w:line="20" w:lineRule="atLeast"/>
        <w:ind w:left="990"/>
        <w:rPr>
          <w:rFonts w:ascii="TH SarabunPSK" w:hAnsi="TH SarabunPSK" w:cs="TH SarabunPSK"/>
          <w:sz w:val="32"/>
          <w:szCs w:val="32"/>
        </w:rPr>
      </w:pPr>
      <w:r w:rsidRPr="00A06ED7">
        <w:rPr>
          <w:rFonts w:ascii="TH SarabunPSK" w:hAnsi="TH SarabunPSK" w:cs="TH SarabunPSK"/>
          <w:sz w:val="32"/>
          <w:szCs w:val="32"/>
          <w:cs/>
        </w:rPr>
        <w:t>การประเมินผลการให้บริการ</w:t>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sz w:val="32"/>
          <w:szCs w:val="32"/>
        </w:rPr>
        <w:tab/>
      </w:r>
      <w:r w:rsidRPr="00A06ED7">
        <w:rPr>
          <w:rFonts w:ascii="TH SarabunPSK" w:hAnsi="TH SarabunPSK" w:cs="TH SarabunPSK"/>
          <w:sz w:val="32"/>
          <w:szCs w:val="32"/>
        </w:rPr>
        <w:tab/>
        <w:t>3</w:t>
      </w:r>
      <w:r w:rsidRPr="00A06ED7">
        <w:rPr>
          <w:rFonts w:ascii="TH SarabunPSK" w:hAnsi="TH SarabunPSK" w:cs="TH SarabunPSK" w:hint="cs"/>
          <w:sz w:val="32"/>
          <w:szCs w:val="32"/>
          <w:cs/>
        </w:rPr>
        <w:t xml:space="preserve"> (3-0-6)</w:t>
      </w:r>
    </w:p>
    <w:p w:rsidR="00A06ED7" w:rsidRPr="00A06ED7" w:rsidRDefault="00A06ED7" w:rsidP="002138B2">
      <w:pPr>
        <w:pStyle w:val="af5"/>
        <w:numPr>
          <w:ilvl w:val="0"/>
          <w:numId w:val="15"/>
        </w:numPr>
        <w:spacing w:after="0" w:line="20" w:lineRule="atLeast"/>
        <w:ind w:left="990"/>
        <w:rPr>
          <w:rFonts w:ascii="TH SarabunPSK" w:hAnsi="TH SarabunPSK" w:cs="TH SarabunPSK"/>
          <w:sz w:val="32"/>
          <w:szCs w:val="32"/>
        </w:rPr>
      </w:pPr>
      <w:r w:rsidRPr="00A06ED7">
        <w:rPr>
          <w:rFonts w:ascii="TH SarabunPSK" w:hAnsi="TH SarabunPSK" w:cs="TH SarabunPSK"/>
          <w:sz w:val="32"/>
          <w:szCs w:val="32"/>
          <w:cs/>
        </w:rPr>
        <w:t>การวางแผนและการพัฒนากีฬา</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t>3</w:t>
      </w:r>
      <w:r w:rsidRPr="00A06ED7">
        <w:rPr>
          <w:rFonts w:ascii="TH SarabunPSK" w:hAnsi="TH SarabunPSK" w:cs="TH SarabunPSK" w:hint="cs"/>
          <w:sz w:val="32"/>
          <w:szCs w:val="32"/>
          <w:cs/>
        </w:rPr>
        <w:t xml:space="preserve"> (3-0-6)</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cs/>
        </w:rPr>
        <w:t xml:space="preserve"> </w:t>
      </w:r>
    </w:p>
    <w:p w:rsidR="00A06ED7" w:rsidRPr="00A06ED7" w:rsidRDefault="00A06ED7" w:rsidP="002138B2">
      <w:pPr>
        <w:pStyle w:val="af5"/>
        <w:numPr>
          <w:ilvl w:val="0"/>
          <w:numId w:val="15"/>
        </w:numPr>
        <w:spacing w:after="0" w:line="20" w:lineRule="atLeast"/>
        <w:ind w:left="990"/>
        <w:rPr>
          <w:rFonts w:ascii="TH SarabunPSK" w:hAnsi="TH SarabunPSK" w:cs="TH SarabunPSK"/>
          <w:sz w:val="32"/>
          <w:szCs w:val="32"/>
        </w:rPr>
      </w:pPr>
      <w:r w:rsidRPr="00A06ED7">
        <w:rPr>
          <w:rFonts w:ascii="TH SarabunPSK" w:hAnsi="TH SarabunPSK" w:cs="TH SarabunPSK"/>
          <w:sz w:val="32"/>
          <w:szCs w:val="32"/>
          <w:cs/>
        </w:rPr>
        <w:t xml:space="preserve">การจัดการแข่งขันกีฬา </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t>3</w:t>
      </w:r>
      <w:r w:rsidRPr="00A06ED7">
        <w:rPr>
          <w:rFonts w:ascii="TH SarabunPSK" w:hAnsi="TH SarabunPSK" w:cs="TH SarabunPSK" w:hint="cs"/>
          <w:sz w:val="32"/>
          <w:szCs w:val="32"/>
          <w:cs/>
        </w:rPr>
        <w:t xml:space="preserve"> (</w:t>
      </w:r>
      <w:r w:rsidRPr="00A06ED7">
        <w:rPr>
          <w:rFonts w:ascii="TH SarabunPSK" w:hAnsi="TH SarabunPSK" w:cs="TH SarabunPSK"/>
          <w:sz w:val="32"/>
          <w:szCs w:val="32"/>
        </w:rPr>
        <w:t>2-2-</w:t>
      </w:r>
      <w:r w:rsidRPr="00A06ED7">
        <w:rPr>
          <w:rFonts w:ascii="TH SarabunPSK" w:hAnsi="TH SarabunPSK" w:cs="TH SarabunPSK" w:hint="cs"/>
          <w:sz w:val="32"/>
          <w:szCs w:val="32"/>
          <w:cs/>
        </w:rPr>
        <w:t>6)</w:t>
      </w:r>
    </w:p>
    <w:p w:rsidR="00A06ED7" w:rsidRPr="00A06ED7" w:rsidRDefault="00A06ED7" w:rsidP="00A06ED7">
      <w:pPr>
        <w:spacing w:line="20" w:lineRule="atLeast"/>
        <w:rPr>
          <w:rFonts w:ascii="TH SarabunPSK" w:eastAsia="Calibri" w:hAnsi="TH SarabunPSK" w:cs="TH SarabunPSK"/>
          <w:b/>
          <w:bCs/>
          <w:sz w:val="32"/>
          <w:szCs w:val="32"/>
        </w:rPr>
      </w:pPr>
      <w:r w:rsidRPr="00A06ED7">
        <w:rPr>
          <w:rFonts w:ascii="TH SarabunPSK" w:eastAsia="Calibri" w:hAnsi="TH SarabunPSK" w:cs="TH SarabunPSK"/>
          <w:b/>
          <w:bCs/>
          <w:sz w:val="32"/>
          <w:szCs w:val="32"/>
          <w:cs/>
        </w:rPr>
        <w:t>ประสบการณ์</w:t>
      </w:r>
    </w:p>
    <w:p w:rsidR="00A06ED7" w:rsidRPr="00A06ED7" w:rsidRDefault="00A06ED7" w:rsidP="002138B2">
      <w:pPr>
        <w:numPr>
          <w:ilvl w:val="0"/>
          <w:numId w:val="22"/>
        </w:numPr>
        <w:ind w:left="851" w:hanging="284"/>
        <w:rPr>
          <w:rFonts w:ascii="TH SarabunPSK" w:eastAsia="Calibri" w:hAnsi="TH SarabunPSK" w:cs="TH SarabunPSK"/>
          <w:b/>
          <w:bCs/>
          <w:sz w:val="32"/>
          <w:szCs w:val="32"/>
        </w:rPr>
      </w:pPr>
      <w:r w:rsidRPr="00A06ED7">
        <w:rPr>
          <w:rFonts w:ascii="TH SarabunPSK" w:eastAsia="Calibri" w:hAnsi="TH SarabunPSK" w:cs="TH SarabunPSK"/>
          <w:sz w:val="32"/>
          <w:szCs w:val="32"/>
          <w:cs/>
        </w:rPr>
        <w:t xml:space="preserve">ประสบการณ์การสอน </w:t>
      </w:r>
      <w:r w:rsidRPr="00A06ED7">
        <w:rPr>
          <w:rFonts w:ascii="TH SarabunPSK" w:eastAsia="Calibri" w:hAnsi="TH SarabunPSK" w:cs="TH SarabunPSK"/>
          <w:sz w:val="32"/>
          <w:szCs w:val="32"/>
        </w:rPr>
        <w:t>3</w:t>
      </w:r>
      <w:r w:rsidRPr="00A06ED7">
        <w:rPr>
          <w:rFonts w:ascii="TH SarabunPSK" w:eastAsia="Calibri" w:hAnsi="TH SarabunPSK" w:cs="TH SarabunPSK"/>
          <w:sz w:val="32"/>
          <w:szCs w:val="32"/>
          <w:cs/>
        </w:rPr>
        <w:t xml:space="preserve"> ปี  </w:t>
      </w:r>
    </w:p>
    <w:p w:rsidR="00D24D3B" w:rsidRPr="00A06ED7" w:rsidRDefault="00D24D3B" w:rsidP="00A06ED7">
      <w:pPr>
        <w:rPr>
          <w:rFonts w:ascii="TH SarabunPSK" w:hAnsi="TH SarabunPSK" w:cs="TH SarabunPSK"/>
          <w:b/>
          <w:bCs/>
          <w:sz w:val="32"/>
          <w:szCs w:val="32"/>
          <w:u w:val="single"/>
        </w:rPr>
      </w:pPr>
    </w:p>
    <w:p w:rsidR="00A730B2" w:rsidRPr="0055129D" w:rsidRDefault="00A730B2" w:rsidP="00A730B2">
      <w:pPr>
        <w:jc w:val="center"/>
        <w:rPr>
          <w:rFonts w:ascii="TH SarabunPSK" w:eastAsia="Calibri" w:hAnsi="TH SarabunPSK" w:cs="TH SarabunPSK"/>
          <w:b/>
          <w:bCs/>
          <w:sz w:val="32"/>
          <w:szCs w:val="32"/>
        </w:rPr>
      </w:pPr>
      <w:r w:rsidRPr="0055129D">
        <w:rPr>
          <w:rFonts w:ascii="TH SarabunPSK" w:eastAsia="Calibri" w:hAnsi="TH SarabunPSK" w:cs="TH SarabunPSK" w:hint="cs"/>
          <w:b/>
          <w:bCs/>
          <w:sz w:val="32"/>
          <w:szCs w:val="32"/>
          <w:cs/>
        </w:rPr>
        <w:t>ประวัติและผลงานของอาจารย์ประจำหลักสูตร</w:t>
      </w:r>
    </w:p>
    <w:p w:rsidR="00A730B2" w:rsidRPr="00A06ED7" w:rsidRDefault="00A730B2" w:rsidP="00A730B2">
      <w:pPr>
        <w:jc w:val="center"/>
        <w:rPr>
          <w:rFonts w:ascii="TH SarabunPSK" w:hAnsi="TH SarabunPSK" w:cs="TH SarabunPSK"/>
          <w:b/>
          <w:bCs/>
          <w:sz w:val="32"/>
          <w:szCs w:val="32"/>
        </w:rPr>
      </w:pPr>
      <w:r w:rsidRPr="00A06ED7">
        <w:rPr>
          <w:rFonts w:ascii="TH SarabunPSK" w:hAnsi="TH SarabunPSK" w:cs="TH SarabunPSK" w:hint="cs"/>
          <w:b/>
          <w:bCs/>
          <w:sz w:val="32"/>
          <w:szCs w:val="32"/>
          <w:cs/>
        </w:rPr>
        <w:t>สถาบันการพลศึกษา วิทยาเขตชลบุรี</w:t>
      </w:r>
    </w:p>
    <w:p w:rsidR="00A06ED7" w:rsidRPr="00A06ED7" w:rsidRDefault="00A06ED7" w:rsidP="00A06ED7">
      <w:pPr>
        <w:pStyle w:val="af5"/>
        <w:ind w:left="0"/>
        <w:rPr>
          <w:rFonts w:ascii="TH SarabunPSK" w:hAnsi="TH SarabunPSK" w:cs="TH SarabunPSK"/>
          <w:sz w:val="32"/>
          <w:szCs w:val="32"/>
        </w:rPr>
      </w:pPr>
      <w:r w:rsidRPr="00A06ED7">
        <w:rPr>
          <w:rFonts w:ascii="TH SarabunPSK" w:hAnsi="TH SarabunPSK" w:cs="TH SarabunPSK"/>
          <w:b/>
          <w:bCs/>
          <w:sz w:val="32"/>
          <w:szCs w:val="32"/>
          <w:cs/>
        </w:rPr>
        <w:t>ชื่อ – นามสกุล</w:t>
      </w:r>
      <w:r w:rsidRPr="00A06ED7">
        <w:rPr>
          <w:rFonts w:ascii="TH SarabunPSK" w:hAnsi="TH SarabunPSK" w:cs="TH SarabunPSK"/>
          <w:b/>
          <w:bCs/>
          <w:sz w:val="32"/>
          <w:szCs w:val="32"/>
          <w:cs/>
        </w:rPr>
        <w:tab/>
      </w:r>
      <w:r w:rsidRPr="00A06ED7">
        <w:rPr>
          <w:rFonts w:ascii="TH SarabunPSK" w:hAnsi="TH SarabunPSK" w:cs="TH SarabunPSK"/>
          <w:sz w:val="32"/>
          <w:szCs w:val="32"/>
          <w:cs/>
        </w:rPr>
        <w:t>อาจารย์นิคม  เปี่ยมศุภทรัพย์</w:t>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hint="cs"/>
          <w:sz w:val="32"/>
          <w:szCs w:val="32"/>
          <w:cs/>
        </w:rPr>
        <w:t xml:space="preserve">เลขประจำตัวประชาชน </w:t>
      </w:r>
      <w:r w:rsidRPr="00A06ED7">
        <w:rPr>
          <w:rFonts w:ascii="TH SarabunPSK" w:hAnsi="TH SarabunPSK" w:cs="TH SarabunPSK"/>
          <w:sz w:val="32"/>
          <w:szCs w:val="32"/>
        </w:rPr>
        <w:t>3-1020-00648</w:t>
      </w:r>
      <w:r w:rsidR="00D24D3B" w:rsidRPr="00A06ED7">
        <w:rPr>
          <w:rFonts w:ascii="TH SarabunPSK" w:hAnsi="TH SarabunPSK" w:cs="TH SarabunPSK"/>
          <w:sz w:val="32"/>
          <w:szCs w:val="32"/>
        </w:rPr>
        <w:t>-</w:t>
      </w:r>
      <w:r w:rsidR="00D24D3B">
        <w:rPr>
          <w:rFonts w:ascii="TH SarabunPSK" w:hAnsi="TH SarabunPSK" w:cs="TH SarabunPSK"/>
          <w:sz w:val="32"/>
          <w:szCs w:val="32"/>
        </w:rPr>
        <w:t>XX-X</w:t>
      </w:r>
      <w:r w:rsidR="00D24D3B" w:rsidRPr="00A06ED7">
        <w:rPr>
          <w:rFonts w:ascii="TH SarabunPSK" w:hAnsi="TH SarabunPSK" w:cs="TH SarabunPSK"/>
          <w:sz w:val="32"/>
          <w:szCs w:val="32"/>
          <w:cs/>
        </w:rPr>
        <w:tab/>
      </w:r>
    </w:p>
    <w:p w:rsidR="00A06ED7" w:rsidRPr="00A06ED7" w:rsidRDefault="00A06ED7" w:rsidP="00A06ED7">
      <w:pPr>
        <w:pStyle w:val="af5"/>
        <w:ind w:left="0"/>
        <w:rPr>
          <w:rFonts w:ascii="TH SarabunPSK" w:hAnsi="TH SarabunPSK" w:cs="TH SarabunPSK"/>
          <w:sz w:val="32"/>
          <w:szCs w:val="32"/>
          <w:cs/>
        </w:rPr>
      </w:pPr>
      <w:r w:rsidRPr="00A06ED7">
        <w:rPr>
          <w:rFonts w:ascii="TH SarabunPSK" w:hAnsi="TH SarabunPSK" w:cs="TH SarabunPSK"/>
          <w:b/>
          <w:bCs/>
          <w:sz w:val="32"/>
          <w:szCs w:val="32"/>
          <w:cs/>
        </w:rPr>
        <w:t>ตำแหน่งทางวิชาการ</w:t>
      </w:r>
      <w:r w:rsidRPr="00A06ED7">
        <w:rPr>
          <w:rFonts w:ascii="TH SarabunPSK" w:hAnsi="TH SarabunPSK" w:cs="TH SarabunPSK"/>
          <w:sz w:val="32"/>
          <w:szCs w:val="32"/>
          <w:cs/>
        </w:rPr>
        <w:tab/>
        <w:t>อาจารย์</w:t>
      </w: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คุณวุฒิ</w:t>
      </w:r>
    </w:p>
    <w:p w:rsidR="00A06ED7" w:rsidRPr="00A06ED7" w:rsidRDefault="00A06ED7" w:rsidP="00A06ED7">
      <w:pPr>
        <w:ind w:firstLine="720"/>
        <w:contextualSpacing/>
        <w:rPr>
          <w:rFonts w:ascii="TH SarabunPSK" w:hAnsi="TH SarabunPSK" w:cs="TH SarabunPSK"/>
          <w:sz w:val="32"/>
          <w:szCs w:val="32"/>
          <w:cs/>
        </w:rPr>
      </w:pPr>
      <w:r w:rsidRPr="00A06ED7">
        <w:rPr>
          <w:rFonts w:ascii="TH SarabunPSK" w:hAnsi="TH SarabunPSK" w:cs="TH SarabunPSK" w:hint="cs"/>
          <w:sz w:val="32"/>
          <w:szCs w:val="32"/>
          <w:cs/>
        </w:rPr>
        <w:t>ปริญญาโท</w:t>
      </w:r>
      <w:r w:rsidRPr="00A06ED7">
        <w:rPr>
          <w:rFonts w:ascii="TH SarabunPSK" w:hAnsi="TH SarabunPSK" w:cs="TH SarabunPSK" w:hint="cs"/>
          <w:sz w:val="32"/>
          <w:szCs w:val="32"/>
          <w:cs/>
        </w:rPr>
        <w:tab/>
      </w:r>
      <w:r w:rsidRPr="00A06ED7">
        <w:rPr>
          <w:rFonts w:ascii="TH SarabunPSK" w:hAnsi="TH SarabunPSK" w:cs="TH SarabunPSK"/>
          <w:sz w:val="32"/>
          <w:szCs w:val="32"/>
          <w:cs/>
        </w:rPr>
        <w:t>กศ</w:t>
      </w:r>
      <w:r w:rsidRPr="00A06ED7">
        <w:rPr>
          <w:rFonts w:ascii="TH SarabunPSK" w:hAnsi="TH SarabunPSK" w:cs="TH SarabunPSK"/>
          <w:sz w:val="32"/>
          <w:szCs w:val="32"/>
          <w:rtl/>
          <w:cs/>
        </w:rPr>
        <w:t>.ม.</w:t>
      </w:r>
      <w:r w:rsidRPr="00A06ED7">
        <w:rPr>
          <w:rFonts w:ascii="TH SarabunPSK" w:hAnsi="TH SarabunPSK" w:cs="TH SarabunPSK" w:hint="cs"/>
          <w:sz w:val="32"/>
          <w:szCs w:val="32"/>
          <w:cs/>
        </w:rPr>
        <w:tab/>
      </w:r>
      <w:r w:rsidRPr="00A06ED7">
        <w:rPr>
          <w:rFonts w:ascii="TH SarabunPSK" w:hAnsi="TH SarabunPSK" w:cs="TH SarabunPSK"/>
          <w:sz w:val="32"/>
          <w:szCs w:val="32"/>
          <w:cs/>
        </w:rPr>
        <w:t>พลศึกษา</w:t>
      </w:r>
      <w:r w:rsidRPr="00A06ED7">
        <w:rPr>
          <w:rFonts w:ascii="TH SarabunPSK" w:hAnsi="TH SarabunPSK" w:cs="TH SarabunPSK" w:hint="cs"/>
          <w:sz w:val="32"/>
          <w:szCs w:val="32"/>
          <w:cs/>
        </w:rPr>
        <w:tab/>
      </w:r>
      <w:r w:rsidRPr="00A06ED7">
        <w:rPr>
          <w:rFonts w:ascii="TH SarabunPSK" w:hAnsi="TH SarabunPSK" w:cs="TH SarabunPSK"/>
          <w:sz w:val="32"/>
          <w:szCs w:val="32"/>
          <w:cs/>
        </w:rPr>
        <w:t>มหาวิทยาลัยศรีนครินทรวิโรฒประสานมิตร</w:t>
      </w:r>
      <w:r w:rsidRPr="00A06ED7">
        <w:rPr>
          <w:rFonts w:ascii="TH SarabunPSK" w:hAnsi="TH SarabunPSK" w:cs="TH SarabunPSK"/>
          <w:sz w:val="32"/>
          <w:szCs w:val="32"/>
        </w:rPr>
        <w:t xml:space="preserve">  </w:t>
      </w:r>
      <w:r w:rsidRPr="00A06ED7">
        <w:rPr>
          <w:rFonts w:ascii="TH SarabunPSK" w:hAnsi="TH SarabunPSK" w:cs="TH SarabunPSK" w:hint="cs"/>
          <w:sz w:val="32"/>
          <w:szCs w:val="32"/>
          <w:cs/>
        </w:rPr>
        <w:t xml:space="preserve">ปีที่สำเร็จ </w:t>
      </w:r>
      <w:r w:rsidRPr="00A06ED7">
        <w:rPr>
          <w:rFonts w:ascii="TH SarabunPSK" w:hAnsi="TH SarabunPSK" w:cs="TH SarabunPSK"/>
          <w:sz w:val="32"/>
          <w:szCs w:val="32"/>
          <w:rtl/>
          <w:cs/>
        </w:rPr>
        <w:t>2530</w:t>
      </w:r>
    </w:p>
    <w:p w:rsidR="00A06ED7" w:rsidRPr="00A06ED7" w:rsidRDefault="00A06ED7" w:rsidP="00A06ED7">
      <w:pPr>
        <w:ind w:firstLine="720"/>
        <w:contextualSpacing/>
        <w:rPr>
          <w:rFonts w:ascii="TH SarabunPSK" w:hAnsi="TH SarabunPSK" w:cs="TH SarabunPSK"/>
          <w:sz w:val="32"/>
          <w:szCs w:val="32"/>
          <w:cs/>
        </w:rPr>
      </w:pPr>
      <w:r w:rsidRPr="00A06ED7">
        <w:rPr>
          <w:rFonts w:ascii="TH SarabunPSK" w:hAnsi="TH SarabunPSK" w:cs="TH SarabunPSK" w:hint="cs"/>
          <w:sz w:val="32"/>
          <w:szCs w:val="32"/>
          <w:cs/>
        </w:rPr>
        <w:t>ปริญญาตรี</w:t>
      </w:r>
      <w:r w:rsidRPr="00A06ED7">
        <w:rPr>
          <w:rFonts w:ascii="TH SarabunPSK" w:hAnsi="TH SarabunPSK" w:cs="TH SarabunPSK" w:hint="cs"/>
          <w:sz w:val="32"/>
          <w:szCs w:val="32"/>
          <w:cs/>
        </w:rPr>
        <w:tab/>
      </w:r>
      <w:r w:rsidRPr="00A06ED7">
        <w:rPr>
          <w:rFonts w:ascii="TH SarabunPSK" w:hAnsi="TH SarabunPSK" w:cs="TH SarabunPSK"/>
          <w:sz w:val="32"/>
          <w:szCs w:val="32"/>
          <w:cs/>
        </w:rPr>
        <w:t>กศ</w:t>
      </w:r>
      <w:r w:rsidRPr="00A06ED7">
        <w:rPr>
          <w:rFonts w:ascii="TH SarabunPSK" w:hAnsi="TH SarabunPSK" w:cs="TH SarabunPSK"/>
          <w:sz w:val="32"/>
          <w:szCs w:val="32"/>
          <w:rtl/>
          <w:cs/>
        </w:rPr>
        <w:t>.บ.</w:t>
      </w:r>
      <w:r w:rsidRPr="00A06ED7">
        <w:rPr>
          <w:rFonts w:ascii="TH SarabunPSK" w:hAnsi="TH SarabunPSK" w:cs="TH SarabunPSK" w:hint="cs"/>
          <w:sz w:val="32"/>
          <w:szCs w:val="32"/>
          <w:cs/>
        </w:rPr>
        <w:tab/>
      </w:r>
      <w:r w:rsidRPr="00A06ED7">
        <w:rPr>
          <w:rFonts w:ascii="TH SarabunPSK" w:hAnsi="TH SarabunPSK" w:cs="TH SarabunPSK"/>
          <w:sz w:val="32"/>
          <w:szCs w:val="32"/>
          <w:cs/>
        </w:rPr>
        <w:t>พลศึกษา</w:t>
      </w:r>
      <w:r w:rsidRPr="00A06ED7">
        <w:rPr>
          <w:rFonts w:ascii="TH SarabunPSK" w:hAnsi="TH SarabunPSK" w:cs="TH SarabunPSK" w:hint="cs"/>
          <w:sz w:val="32"/>
          <w:szCs w:val="32"/>
          <w:cs/>
        </w:rPr>
        <w:tab/>
      </w:r>
      <w:r w:rsidRPr="00A06ED7">
        <w:rPr>
          <w:rFonts w:ascii="TH SarabunPSK" w:hAnsi="TH SarabunPSK" w:cs="TH SarabunPSK"/>
          <w:sz w:val="32"/>
          <w:szCs w:val="32"/>
          <w:cs/>
        </w:rPr>
        <w:t>มหาวิทยาลัยศรีนครินทรวิโรฒ</w:t>
      </w:r>
      <w:r w:rsidRPr="00A06ED7">
        <w:rPr>
          <w:rFonts w:ascii="TH SarabunPSK" w:hAnsi="TH SarabunPSK" w:cs="TH SarabunPSK" w:hint="cs"/>
          <w:sz w:val="32"/>
          <w:szCs w:val="32"/>
          <w:cs/>
        </w:rPr>
        <w:tab/>
      </w:r>
      <w:r w:rsidRPr="00A06ED7">
        <w:rPr>
          <w:rFonts w:ascii="TH SarabunPSK" w:hAnsi="TH SarabunPSK" w:cs="TH SarabunPSK" w:hint="cs"/>
          <w:sz w:val="32"/>
          <w:szCs w:val="32"/>
          <w:cs/>
        </w:rPr>
        <w:tab/>
        <w:t xml:space="preserve">  ปีที่สำเร็จ </w:t>
      </w:r>
      <w:r w:rsidRPr="00A06ED7">
        <w:rPr>
          <w:rFonts w:ascii="TH SarabunPSK" w:hAnsi="TH SarabunPSK" w:cs="TH SarabunPSK"/>
          <w:sz w:val="32"/>
          <w:szCs w:val="32"/>
          <w:rtl/>
          <w:cs/>
        </w:rPr>
        <w:t>2520</w:t>
      </w: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ผลงานทางวิชาการ</w:t>
      </w:r>
      <w:r w:rsidRPr="00A06ED7">
        <w:rPr>
          <w:rFonts w:ascii="TH SarabunPSK" w:hAnsi="TH SarabunPSK" w:cs="TH SarabunPSK"/>
          <w:b/>
          <w:bCs/>
          <w:sz w:val="32"/>
          <w:szCs w:val="32"/>
        </w:rPr>
        <w:t xml:space="preserve"> </w:t>
      </w:r>
    </w:p>
    <w:p w:rsidR="00A06ED7" w:rsidRPr="00A06ED7" w:rsidRDefault="00A06ED7" w:rsidP="002138B2">
      <w:pPr>
        <w:pStyle w:val="af5"/>
        <w:numPr>
          <w:ilvl w:val="0"/>
          <w:numId w:val="17"/>
        </w:numPr>
        <w:spacing w:after="0" w:line="240" w:lineRule="auto"/>
        <w:rPr>
          <w:rFonts w:ascii="TH SarabunPSK" w:hAnsi="TH SarabunPSK" w:cs="TH SarabunPSK"/>
          <w:b/>
          <w:bCs/>
          <w:sz w:val="32"/>
          <w:szCs w:val="32"/>
        </w:rPr>
      </w:pPr>
      <w:r w:rsidRPr="00A06ED7">
        <w:rPr>
          <w:rFonts w:ascii="TH SarabunPSK" w:hAnsi="TH SarabunPSK" w:cs="TH SarabunPSK" w:hint="cs"/>
          <w:b/>
          <w:bCs/>
          <w:sz w:val="32"/>
          <w:szCs w:val="32"/>
          <w:cs/>
        </w:rPr>
        <w:t>ตำรา/หนังสือ</w:t>
      </w:r>
    </w:p>
    <w:p w:rsidR="00A06ED7" w:rsidRPr="00A06ED7" w:rsidRDefault="00A06ED7" w:rsidP="00A06ED7">
      <w:pPr>
        <w:pStyle w:val="af5"/>
        <w:rPr>
          <w:rFonts w:ascii="TH SarabunPSK" w:hAnsi="TH SarabunPSK" w:cs="TH SarabunPSK"/>
          <w:b/>
          <w:bCs/>
          <w:sz w:val="32"/>
          <w:szCs w:val="32"/>
        </w:rPr>
      </w:pPr>
      <w:r w:rsidRPr="00A06ED7">
        <w:rPr>
          <w:rFonts w:ascii="TH SarabunPSK" w:hAnsi="TH SarabunPSK" w:cs="TH SarabunPSK"/>
          <w:b/>
          <w:bCs/>
          <w:sz w:val="32"/>
          <w:szCs w:val="32"/>
          <w:cs/>
        </w:rPr>
        <w:t>–</w:t>
      </w:r>
    </w:p>
    <w:p w:rsidR="00A06ED7" w:rsidRPr="00A06ED7" w:rsidRDefault="00A06ED7" w:rsidP="002138B2">
      <w:pPr>
        <w:pStyle w:val="af5"/>
        <w:numPr>
          <w:ilvl w:val="0"/>
          <w:numId w:val="17"/>
        </w:numPr>
        <w:spacing w:after="0" w:line="240" w:lineRule="auto"/>
        <w:rPr>
          <w:rFonts w:ascii="TH SarabunPSK" w:hAnsi="TH SarabunPSK" w:cs="TH SarabunPSK"/>
          <w:b/>
          <w:bCs/>
          <w:sz w:val="32"/>
          <w:szCs w:val="32"/>
        </w:rPr>
      </w:pPr>
      <w:r w:rsidRPr="00A06ED7">
        <w:rPr>
          <w:rFonts w:ascii="TH SarabunPSK" w:hAnsi="TH SarabunPSK" w:cs="TH SarabunPSK"/>
          <w:b/>
          <w:bCs/>
          <w:sz w:val="32"/>
          <w:szCs w:val="32"/>
          <w:cs/>
        </w:rPr>
        <w:t>ผลงานวิจัย</w:t>
      </w:r>
    </w:p>
    <w:p w:rsidR="00A06ED7" w:rsidRPr="00A06ED7" w:rsidRDefault="00A06ED7" w:rsidP="00A06ED7">
      <w:pPr>
        <w:pStyle w:val="af4"/>
        <w:ind w:left="1170" w:hanging="425"/>
        <w:rPr>
          <w:rStyle w:val="afb"/>
          <w:rFonts w:ascii="TH SarabunPSK" w:hAnsi="TH SarabunPSK" w:cs="TH SarabunPSK"/>
          <w:sz w:val="32"/>
          <w:szCs w:val="32"/>
          <w:cs/>
        </w:rPr>
      </w:pPr>
      <w:r w:rsidRPr="00A06ED7">
        <w:rPr>
          <w:rFonts w:ascii="TH SarabunPSK" w:hAnsi="TH SarabunPSK" w:cs="TH SarabunPSK"/>
          <w:sz w:val="32"/>
          <w:szCs w:val="32"/>
          <w:cs/>
        </w:rPr>
        <w:t>นิคม  เปี่ยมศุภทรัพย์</w:t>
      </w:r>
      <w:r w:rsidRPr="00A06ED7">
        <w:rPr>
          <w:rStyle w:val="afb"/>
          <w:rFonts w:ascii="TH SarabunPSK" w:hAnsi="TH SarabunPSK" w:cs="TH SarabunPSK"/>
          <w:sz w:val="32"/>
          <w:szCs w:val="32"/>
          <w:cs/>
        </w:rPr>
        <w:t>.</w:t>
      </w:r>
      <w:r w:rsidRPr="00A06ED7">
        <w:rPr>
          <w:rStyle w:val="afb"/>
          <w:rFonts w:ascii="TH SarabunPSK" w:hAnsi="TH SarabunPSK" w:cs="TH SarabunPSK"/>
          <w:b w:val="0"/>
          <w:bCs w:val="0"/>
          <w:sz w:val="32"/>
          <w:szCs w:val="32"/>
          <w:cs/>
        </w:rPr>
        <w:t>(</w:t>
      </w:r>
      <w:r w:rsidRPr="00A06ED7">
        <w:rPr>
          <w:rStyle w:val="afb"/>
          <w:rFonts w:ascii="TH SarabunPSK" w:hAnsi="TH SarabunPSK" w:cs="TH SarabunPSK"/>
          <w:b w:val="0"/>
          <w:bCs w:val="0"/>
          <w:sz w:val="32"/>
          <w:szCs w:val="32"/>
        </w:rPr>
        <w:t>2560</w:t>
      </w:r>
      <w:r w:rsidRPr="00A06ED7">
        <w:rPr>
          <w:rStyle w:val="afb"/>
          <w:rFonts w:ascii="TH SarabunPSK" w:hAnsi="TH SarabunPSK" w:cs="TH SarabunPSK"/>
          <w:b w:val="0"/>
          <w:bCs w:val="0"/>
          <w:sz w:val="32"/>
          <w:szCs w:val="32"/>
          <w:cs/>
        </w:rPr>
        <w:t>)</w:t>
      </w:r>
      <w:r w:rsidRPr="00A06ED7">
        <w:rPr>
          <w:rStyle w:val="afb"/>
          <w:rFonts w:ascii="TH SarabunPSK" w:hAnsi="TH SarabunPSK" w:cs="TH SarabunPSK" w:hint="cs"/>
          <w:b w:val="0"/>
          <w:bCs w:val="0"/>
          <w:sz w:val="32"/>
          <w:szCs w:val="32"/>
          <w:cs/>
        </w:rPr>
        <w:t>.</w:t>
      </w:r>
      <w:r w:rsidRPr="00A06ED7">
        <w:rPr>
          <w:rStyle w:val="afb"/>
          <w:rFonts w:ascii="TH SarabunPSK" w:hAnsi="TH SarabunPSK" w:cs="TH SarabunPSK"/>
          <w:sz w:val="32"/>
          <w:szCs w:val="32"/>
          <w:cs/>
        </w:rPr>
        <w:t xml:space="preserve"> ความต้องการของชุมชนที่มีต่อศูนย์กีฬาและนันทนาการเทศบาลเมืองบ้านสวนจังหวัดชลบุรี.</w:t>
      </w:r>
      <w:r w:rsidRPr="00A06ED7">
        <w:rPr>
          <w:rStyle w:val="afb"/>
          <w:rFonts w:ascii="TH SarabunPSK" w:hAnsi="TH SarabunPSK" w:cs="TH SarabunPSK"/>
          <w:b w:val="0"/>
          <w:bCs w:val="0"/>
          <w:sz w:val="32"/>
          <w:szCs w:val="32"/>
          <w:cs/>
        </w:rPr>
        <w:t xml:space="preserve"> การประชุมวิชาการ</w:t>
      </w:r>
      <w:r w:rsidR="00A730B2">
        <w:rPr>
          <w:rStyle w:val="afb"/>
          <w:rFonts w:ascii="TH SarabunPSK" w:hAnsi="TH SarabunPSK" w:cs="TH SarabunPSK" w:hint="cs"/>
          <w:b w:val="0"/>
          <w:bCs w:val="0"/>
          <w:sz w:val="32"/>
          <w:szCs w:val="32"/>
          <w:cs/>
        </w:rPr>
        <w:t>ระดับชาติ</w:t>
      </w:r>
      <w:r w:rsidRPr="00A06ED7">
        <w:rPr>
          <w:rStyle w:val="afb"/>
          <w:rFonts w:ascii="TH SarabunPSK" w:hAnsi="TH SarabunPSK" w:cs="TH SarabunPSK"/>
          <w:b w:val="0"/>
          <w:bCs w:val="0"/>
          <w:sz w:val="32"/>
          <w:szCs w:val="32"/>
          <w:cs/>
        </w:rPr>
        <w:t xml:space="preserve"> สมาคมสุขศึกษา พลศึกษา และสันทนาการแห่งประเทศไทย</w:t>
      </w:r>
      <w:r w:rsidR="00A730B2">
        <w:rPr>
          <w:rStyle w:val="afb"/>
          <w:rFonts w:ascii="TH SarabunPSK" w:hAnsi="TH SarabunPSK" w:cs="TH SarabunPSK" w:hint="cs"/>
          <w:b w:val="0"/>
          <w:bCs w:val="0"/>
          <w:sz w:val="32"/>
          <w:szCs w:val="32"/>
          <w:cs/>
        </w:rPr>
        <w:t xml:space="preserve"> ครั้งที่ 13</w:t>
      </w:r>
      <w:r w:rsidRPr="00A06ED7">
        <w:rPr>
          <w:rStyle w:val="afb"/>
          <w:rFonts w:ascii="TH SarabunPSK" w:hAnsi="TH SarabunPSK" w:cs="TH SarabunPSK"/>
          <w:b w:val="0"/>
          <w:bCs w:val="0"/>
          <w:sz w:val="32"/>
          <w:szCs w:val="32"/>
          <w:cs/>
        </w:rPr>
        <w:t>.</w:t>
      </w:r>
      <w:r w:rsidR="00A730B2">
        <w:rPr>
          <w:rStyle w:val="afb"/>
          <w:rFonts w:ascii="TH SarabunPSK" w:hAnsi="TH SarabunPSK" w:cs="TH SarabunPSK" w:hint="cs"/>
          <w:b w:val="0"/>
          <w:bCs w:val="0"/>
          <w:sz w:val="32"/>
          <w:szCs w:val="32"/>
          <w:cs/>
        </w:rPr>
        <w:t xml:space="preserve"> วันที่ 8-10 มิถุนายน 2560. สงขลา,</w:t>
      </w:r>
      <w:r w:rsidRPr="00A06ED7">
        <w:rPr>
          <w:rStyle w:val="afb"/>
          <w:rFonts w:ascii="TH SarabunPSK" w:hAnsi="TH SarabunPSK" w:cs="TH SarabunPSK"/>
          <w:b w:val="0"/>
          <w:bCs w:val="0"/>
          <w:sz w:val="32"/>
          <w:szCs w:val="32"/>
          <w:cs/>
        </w:rPr>
        <w:t xml:space="preserve"> สมาคมสุขศึกษา พลศึกษา และสันทนาการแห่งประเทศไทย</w:t>
      </w:r>
      <w:r w:rsidR="00A730B2">
        <w:rPr>
          <w:rStyle w:val="afb"/>
          <w:rFonts w:ascii="TH SarabunPSK" w:hAnsi="TH SarabunPSK" w:cs="TH SarabunPSK" w:hint="cs"/>
          <w:b w:val="0"/>
          <w:bCs w:val="0"/>
          <w:sz w:val="32"/>
          <w:szCs w:val="32"/>
          <w:cs/>
        </w:rPr>
        <w:t>. หน้า 1300</w:t>
      </w:r>
      <w:r w:rsidRPr="00A06ED7">
        <w:rPr>
          <w:rStyle w:val="afb"/>
          <w:rFonts w:ascii="TH SarabunPSK" w:hAnsi="TH SarabunPSK" w:cs="TH SarabunPSK"/>
          <w:b w:val="0"/>
          <w:bCs w:val="0"/>
          <w:sz w:val="32"/>
          <w:szCs w:val="32"/>
          <w:cs/>
        </w:rPr>
        <w:t xml:space="preserve"> </w:t>
      </w:r>
    </w:p>
    <w:p w:rsidR="006D1D7B" w:rsidRPr="006D1D7B" w:rsidRDefault="006D1D7B" w:rsidP="006D1D7B">
      <w:pPr>
        <w:rPr>
          <w:rFonts w:ascii="TH SarabunPSK" w:hAnsi="TH SarabunPSK" w:cs="TH SarabunPSK"/>
          <w:sz w:val="32"/>
          <w:szCs w:val="32"/>
          <w:cs/>
        </w:rPr>
      </w:pPr>
      <w:r w:rsidRPr="006D1D7B">
        <w:rPr>
          <w:rFonts w:ascii="TH SarabunPSK" w:hAnsi="TH SarabunPSK" w:cs="TH SarabunPSK"/>
          <w:b/>
          <w:bCs/>
          <w:sz w:val="32"/>
          <w:szCs w:val="32"/>
          <w:cs/>
        </w:rPr>
        <w:t>รายวิชา</w:t>
      </w:r>
      <w:r w:rsidRPr="006D1D7B">
        <w:rPr>
          <w:rFonts w:ascii="TH SarabunPSK" w:hAnsi="TH SarabunPSK" w:cs="TH SarabunPSK" w:hint="cs"/>
          <w:b/>
          <w:bCs/>
          <w:sz w:val="32"/>
          <w:szCs w:val="32"/>
          <w:cs/>
        </w:rPr>
        <w:t>ที่รับผิดชอบ</w:t>
      </w:r>
    </w:p>
    <w:p w:rsidR="00A06ED7" w:rsidRPr="00A06ED7" w:rsidRDefault="00A06ED7" w:rsidP="002138B2">
      <w:pPr>
        <w:pStyle w:val="af5"/>
        <w:numPr>
          <w:ilvl w:val="0"/>
          <w:numId w:val="16"/>
        </w:numPr>
        <w:spacing w:after="0" w:line="20" w:lineRule="atLeast"/>
        <w:rPr>
          <w:rFonts w:ascii="TH SarabunPSK" w:eastAsia="BrowalliaNew" w:hAnsi="TH SarabunPSK" w:cs="TH SarabunPSK"/>
          <w:snapToGrid w:val="0"/>
          <w:sz w:val="32"/>
          <w:szCs w:val="32"/>
          <w:lang w:eastAsia="th-TH"/>
        </w:rPr>
      </w:pPr>
      <w:r w:rsidRPr="00A06ED7">
        <w:rPr>
          <w:rFonts w:ascii="TH SarabunPSK" w:hAnsi="TH SarabunPSK" w:cs="TH SarabunPSK"/>
          <w:sz w:val="32"/>
          <w:szCs w:val="32"/>
          <w:cs/>
        </w:rPr>
        <w:t>จิตวิทยาในการดำเนินชีวิตและการปรับตัว</w:t>
      </w:r>
      <w:r w:rsidRPr="00A06ED7">
        <w:rPr>
          <w:rFonts w:ascii="TH SarabunPSK" w:eastAsia="BrowalliaNew" w:hAnsi="TH SarabunPSK" w:cs="TH SarabunPSK"/>
          <w:snapToGrid w:val="0"/>
          <w:sz w:val="32"/>
          <w:szCs w:val="32"/>
          <w:lang w:eastAsia="th-TH"/>
        </w:rPr>
        <w:t xml:space="preserve"> </w:t>
      </w:r>
      <w:r w:rsidRPr="00A06ED7">
        <w:rPr>
          <w:rFonts w:ascii="TH SarabunPSK" w:eastAsia="BrowalliaNew" w:hAnsi="TH SarabunPSK" w:cs="TH SarabunPSK"/>
          <w:snapToGrid w:val="0"/>
          <w:sz w:val="32"/>
          <w:szCs w:val="32"/>
          <w:lang w:eastAsia="th-TH"/>
        </w:rPr>
        <w:tab/>
        <w:t xml:space="preserve">3 </w:t>
      </w:r>
      <w:r w:rsidRPr="00A06ED7">
        <w:rPr>
          <w:rFonts w:ascii="TH SarabunPSK" w:eastAsia="BrowalliaNew" w:hAnsi="TH SarabunPSK" w:cs="TH SarabunPSK" w:hint="cs"/>
          <w:snapToGrid w:val="0"/>
          <w:sz w:val="32"/>
          <w:szCs w:val="32"/>
          <w:cs/>
          <w:lang w:eastAsia="th-TH"/>
        </w:rPr>
        <w:t>(3-0-6)</w:t>
      </w:r>
    </w:p>
    <w:p w:rsidR="00A06ED7" w:rsidRDefault="00A06ED7" w:rsidP="002138B2">
      <w:pPr>
        <w:pStyle w:val="af5"/>
        <w:numPr>
          <w:ilvl w:val="0"/>
          <w:numId w:val="16"/>
        </w:numPr>
        <w:spacing w:after="0" w:line="20" w:lineRule="atLeast"/>
        <w:rPr>
          <w:rFonts w:ascii="TH SarabunPSK" w:eastAsia="BrowalliaNew" w:hAnsi="TH SarabunPSK" w:cs="TH SarabunPSK"/>
          <w:snapToGrid w:val="0"/>
          <w:sz w:val="32"/>
          <w:szCs w:val="32"/>
          <w:lang w:eastAsia="th-TH"/>
        </w:rPr>
      </w:pPr>
      <w:r w:rsidRPr="00A06ED7">
        <w:rPr>
          <w:rFonts w:ascii="TH SarabunPSK" w:hAnsi="TH SarabunPSK" w:cs="TH SarabunPSK"/>
          <w:sz w:val="32"/>
          <w:szCs w:val="32"/>
          <w:cs/>
        </w:rPr>
        <w:t>กอล์ฟ</w:t>
      </w:r>
      <w:r w:rsidRPr="00A06ED7">
        <w:rPr>
          <w:rFonts w:ascii="TH SarabunPSK" w:eastAsia="BrowalliaNew" w:hAnsi="TH SarabunPSK" w:cs="TH SarabunPSK"/>
          <w:snapToGrid w:val="0"/>
          <w:sz w:val="32"/>
          <w:szCs w:val="32"/>
          <w:lang w:eastAsia="th-TH"/>
        </w:rPr>
        <w:tab/>
      </w:r>
      <w:r w:rsidRPr="00A06ED7">
        <w:rPr>
          <w:rFonts w:ascii="TH SarabunPSK" w:eastAsia="BrowalliaNew" w:hAnsi="TH SarabunPSK" w:cs="TH SarabunPSK"/>
          <w:snapToGrid w:val="0"/>
          <w:sz w:val="32"/>
          <w:szCs w:val="32"/>
          <w:lang w:eastAsia="th-TH"/>
        </w:rPr>
        <w:tab/>
      </w:r>
      <w:r w:rsidRPr="00A06ED7">
        <w:rPr>
          <w:rFonts w:ascii="TH SarabunPSK" w:eastAsia="BrowalliaNew" w:hAnsi="TH SarabunPSK" w:cs="TH SarabunPSK"/>
          <w:snapToGrid w:val="0"/>
          <w:sz w:val="32"/>
          <w:szCs w:val="32"/>
          <w:lang w:eastAsia="th-TH"/>
        </w:rPr>
        <w:tab/>
      </w:r>
      <w:r w:rsidRPr="00A06ED7">
        <w:rPr>
          <w:rFonts w:ascii="TH SarabunPSK" w:eastAsia="BrowalliaNew" w:hAnsi="TH SarabunPSK" w:cs="TH SarabunPSK"/>
          <w:snapToGrid w:val="0"/>
          <w:sz w:val="32"/>
          <w:szCs w:val="32"/>
          <w:lang w:eastAsia="th-TH"/>
        </w:rPr>
        <w:tab/>
      </w:r>
      <w:r w:rsidRPr="00A06ED7">
        <w:rPr>
          <w:rFonts w:ascii="TH SarabunPSK" w:eastAsia="BrowalliaNew" w:hAnsi="TH SarabunPSK" w:cs="TH SarabunPSK"/>
          <w:snapToGrid w:val="0"/>
          <w:sz w:val="32"/>
          <w:szCs w:val="32"/>
          <w:lang w:eastAsia="th-TH"/>
        </w:rPr>
        <w:tab/>
        <w:t xml:space="preserve">2 </w:t>
      </w:r>
      <w:r w:rsidRPr="00A06ED7">
        <w:rPr>
          <w:rFonts w:ascii="TH SarabunPSK" w:eastAsia="BrowalliaNew" w:hAnsi="TH SarabunPSK" w:cs="TH SarabunPSK" w:hint="cs"/>
          <w:snapToGrid w:val="0"/>
          <w:sz w:val="32"/>
          <w:szCs w:val="32"/>
          <w:cs/>
          <w:lang w:eastAsia="th-TH"/>
        </w:rPr>
        <w:t>(1-2-3)</w:t>
      </w:r>
    </w:p>
    <w:p w:rsidR="00A730B2" w:rsidRDefault="00A730B2" w:rsidP="002138B2">
      <w:pPr>
        <w:pStyle w:val="af5"/>
        <w:numPr>
          <w:ilvl w:val="0"/>
          <w:numId w:val="16"/>
        </w:numPr>
        <w:spacing w:after="0" w:line="20" w:lineRule="atLeast"/>
        <w:rPr>
          <w:rFonts w:ascii="TH SarabunPSK" w:eastAsia="BrowalliaNew" w:hAnsi="TH SarabunPSK" w:cs="TH SarabunPSK"/>
          <w:snapToGrid w:val="0"/>
          <w:sz w:val="32"/>
          <w:szCs w:val="32"/>
          <w:lang w:eastAsia="th-TH"/>
        </w:rPr>
      </w:pPr>
      <w:r>
        <w:rPr>
          <w:rFonts w:ascii="TH SarabunPSK" w:eastAsia="BrowalliaNew" w:hAnsi="TH SarabunPSK" w:cs="TH SarabunPSK" w:hint="cs"/>
          <w:snapToGrid w:val="0"/>
          <w:sz w:val="32"/>
          <w:szCs w:val="32"/>
          <w:cs/>
          <w:lang w:eastAsia="th-TH"/>
        </w:rPr>
        <w:t>การเงินธุรกิจ</w:t>
      </w:r>
      <w:r>
        <w:rPr>
          <w:rFonts w:ascii="TH SarabunPSK" w:eastAsia="BrowalliaNew" w:hAnsi="TH SarabunPSK" w:cs="TH SarabunPSK" w:hint="cs"/>
          <w:snapToGrid w:val="0"/>
          <w:sz w:val="32"/>
          <w:szCs w:val="32"/>
          <w:cs/>
          <w:lang w:eastAsia="th-TH"/>
        </w:rPr>
        <w:tab/>
      </w:r>
      <w:r>
        <w:rPr>
          <w:rFonts w:ascii="TH SarabunPSK" w:eastAsia="BrowalliaNew" w:hAnsi="TH SarabunPSK" w:cs="TH SarabunPSK" w:hint="cs"/>
          <w:snapToGrid w:val="0"/>
          <w:sz w:val="32"/>
          <w:szCs w:val="32"/>
          <w:cs/>
          <w:lang w:eastAsia="th-TH"/>
        </w:rPr>
        <w:tab/>
      </w:r>
      <w:r>
        <w:rPr>
          <w:rFonts w:ascii="TH SarabunPSK" w:eastAsia="BrowalliaNew" w:hAnsi="TH SarabunPSK" w:cs="TH SarabunPSK" w:hint="cs"/>
          <w:snapToGrid w:val="0"/>
          <w:sz w:val="32"/>
          <w:szCs w:val="32"/>
          <w:cs/>
          <w:lang w:eastAsia="th-TH"/>
        </w:rPr>
        <w:tab/>
      </w:r>
      <w:r>
        <w:rPr>
          <w:rFonts w:ascii="TH SarabunPSK" w:eastAsia="BrowalliaNew" w:hAnsi="TH SarabunPSK" w:cs="TH SarabunPSK" w:hint="cs"/>
          <w:snapToGrid w:val="0"/>
          <w:sz w:val="32"/>
          <w:szCs w:val="32"/>
          <w:cs/>
          <w:lang w:eastAsia="th-TH"/>
        </w:rPr>
        <w:tab/>
      </w:r>
      <w:r>
        <w:rPr>
          <w:rFonts w:ascii="TH SarabunPSK" w:eastAsia="BrowalliaNew" w:hAnsi="TH SarabunPSK" w:cs="TH SarabunPSK" w:hint="cs"/>
          <w:snapToGrid w:val="0"/>
          <w:sz w:val="32"/>
          <w:szCs w:val="32"/>
          <w:cs/>
          <w:lang w:eastAsia="th-TH"/>
        </w:rPr>
        <w:tab/>
        <w:t>3 (2-2-5)</w:t>
      </w:r>
    </w:p>
    <w:p w:rsidR="00A730B2" w:rsidRPr="00A06ED7" w:rsidRDefault="00A730B2" w:rsidP="002138B2">
      <w:pPr>
        <w:pStyle w:val="af5"/>
        <w:numPr>
          <w:ilvl w:val="0"/>
          <w:numId w:val="16"/>
        </w:numPr>
        <w:spacing w:after="0" w:line="20" w:lineRule="atLeast"/>
        <w:rPr>
          <w:rFonts w:ascii="TH SarabunPSK" w:eastAsia="BrowalliaNew" w:hAnsi="TH SarabunPSK" w:cs="TH SarabunPSK"/>
          <w:snapToGrid w:val="0"/>
          <w:sz w:val="32"/>
          <w:szCs w:val="32"/>
          <w:lang w:eastAsia="th-TH"/>
        </w:rPr>
      </w:pPr>
      <w:r>
        <w:rPr>
          <w:rFonts w:ascii="TH SarabunPSK" w:eastAsia="BrowalliaNew" w:hAnsi="TH SarabunPSK" w:cs="TH SarabunPSK" w:hint="cs"/>
          <w:snapToGrid w:val="0"/>
          <w:sz w:val="32"/>
          <w:szCs w:val="32"/>
          <w:cs/>
          <w:lang w:eastAsia="th-TH"/>
        </w:rPr>
        <w:t>สัมมนาการจัดการกีฬา</w:t>
      </w:r>
      <w:r>
        <w:rPr>
          <w:rFonts w:ascii="TH SarabunPSK" w:eastAsia="BrowalliaNew" w:hAnsi="TH SarabunPSK" w:cs="TH SarabunPSK" w:hint="cs"/>
          <w:snapToGrid w:val="0"/>
          <w:sz w:val="32"/>
          <w:szCs w:val="32"/>
          <w:cs/>
          <w:lang w:eastAsia="th-TH"/>
        </w:rPr>
        <w:tab/>
      </w:r>
      <w:r>
        <w:rPr>
          <w:rFonts w:ascii="TH SarabunPSK" w:eastAsia="BrowalliaNew" w:hAnsi="TH SarabunPSK" w:cs="TH SarabunPSK" w:hint="cs"/>
          <w:snapToGrid w:val="0"/>
          <w:sz w:val="32"/>
          <w:szCs w:val="32"/>
          <w:cs/>
          <w:lang w:eastAsia="th-TH"/>
        </w:rPr>
        <w:tab/>
      </w:r>
      <w:r>
        <w:rPr>
          <w:rFonts w:ascii="TH SarabunPSK" w:eastAsia="BrowalliaNew" w:hAnsi="TH SarabunPSK" w:cs="TH SarabunPSK" w:hint="cs"/>
          <w:snapToGrid w:val="0"/>
          <w:sz w:val="32"/>
          <w:szCs w:val="32"/>
          <w:cs/>
          <w:lang w:eastAsia="th-TH"/>
        </w:rPr>
        <w:tab/>
        <w:t>3 (3-0-6)</w:t>
      </w: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Calibri" w:hAnsi="TH SarabunPSK" w:cs="TH SarabunPSK"/>
          <w:b/>
          <w:bCs/>
          <w:sz w:val="32"/>
          <w:szCs w:val="32"/>
        </w:rPr>
      </w:pPr>
      <w:r w:rsidRPr="00A06ED7">
        <w:rPr>
          <w:rFonts w:ascii="TH SarabunPSK" w:eastAsia="Calibri" w:hAnsi="TH SarabunPSK" w:cs="TH SarabunPSK"/>
          <w:b/>
          <w:bCs/>
          <w:sz w:val="32"/>
          <w:szCs w:val="32"/>
          <w:cs/>
        </w:rPr>
        <w:t>ประสบการณ์</w:t>
      </w:r>
    </w:p>
    <w:p w:rsidR="00A06ED7" w:rsidRPr="00A06ED7" w:rsidRDefault="00A06ED7" w:rsidP="002138B2">
      <w:pPr>
        <w:numPr>
          <w:ilvl w:val="0"/>
          <w:numId w:val="23"/>
        </w:numPr>
        <w:rPr>
          <w:rFonts w:ascii="TH SarabunPSK" w:eastAsia="Calibri" w:hAnsi="TH SarabunPSK" w:cs="TH SarabunPSK"/>
          <w:b/>
          <w:bCs/>
          <w:sz w:val="32"/>
          <w:szCs w:val="32"/>
        </w:rPr>
      </w:pPr>
      <w:r w:rsidRPr="00A06ED7">
        <w:rPr>
          <w:rFonts w:ascii="TH SarabunPSK" w:eastAsia="Calibri" w:hAnsi="TH SarabunPSK" w:cs="TH SarabunPSK"/>
          <w:sz w:val="32"/>
          <w:szCs w:val="32"/>
          <w:cs/>
        </w:rPr>
        <w:t xml:space="preserve">ประสบการณ์การสอน </w:t>
      </w:r>
      <w:r w:rsidRPr="00A06ED7">
        <w:rPr>
          <w:rFonts w:ascii="TH SarabunPSK" w:eastAsia="Calibri" w:hAnsi="TH SarabunPSK" w:cs="TH SarabunPSK"/>
          <w:sz w:val="32"/>
          <w:szCs w:val="32"/>
        </w:rPr>
        <w:t xml:space="preserve">30 </w:t>
      </w:r>
      <w:r w:rsidRPr="00A06ED7">
        <w:rPr>
          <w:rFonts w:ascii="TH SarabunPSK" w:eastAsia="Calibri" w:hAnsi="TH SarabunPSK" w:cs="TH SarabunPSK"/>
          <w:sz w:val="32"/>
          <w:szCs w:val="32"/>
          <w:cs/>
        </w:rPr>
        <w:t xml:space="preserve">ปี  </w:t>
      </w: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rPr>
          <w:rFonts w:ascii="TH SarabunPSK" w:eastAsia="BrowalliaNew" w:hAnsi="TH SarabunPSK" w:cs="TH SarabunPSK"/>
          <w:snapToGrid w:val="0"/>
          <w:sz w:val="32"/>
          <w:szCs w:val="32"/>
          <w:lang w:eastAsia="th-TH"/>
        </w:rPr>
      </w:pPr>
    </w:p>
    <w:p w:rsidR="00A730B2" w:rsidRPr="0055129D" w:rsidRDefault="00A730B2" w:rsidP="00A730B2">
      <w:pPr>
        <w:jc w:val="center"/>
        <w:rPr>
          <w:rFonts w:ascii="TH SarabunPSK" w:eastAsia="Calibri" w:hAnsi="TH SarabunPSK" w:cs="TH SarabunPSK"/>
          <w:b/>
          <w:bCs/>
          <w:sz w:val="32"/>
          <w:szCs w:val="32"/>
        </w:rPr>
      </w:pPr>
      <w:r w:rsidRPr="0055129D">
        <w:rPr>
          <w:rFonts w:ascii="TH SarabunPSK" w:eastAsia="Calibri" w:hAnsi="TH SarabunPSK" w:cs="TH SarabunPSK" w:hint="cs"/>
          <w:b/>
          <w:bCs/>
          <w:sz w:val="32"/>
          <w:szCs w:val="32"/>
          <w:cs/>
        </w:rPr>
        <w:t>ประวัติและผลงานของอาจารย์ประจำหลักสูตร</w:t>
      </w:r>
    </w:p>
    <w:p w:rsidR="00A730B2" w:rsidRPr="00A06ED7" w:rsidRDefault="00A730B2" w:rsidP="00A730B2">
      <w:pPr>
        <w:jc w:val="center"/>
        <w:rPr>
          <w:rFonts w:ascii="TH SarabunPSK" w:hAnsi="TH SarabunPSK" w:cs="TH SarabunPSK"/>
          <w:b/>
          <w:bCs/>
          <w:sz w:val="32"/>
          <w:szCs w:val="32"/>
        </w:rPr>
      </w:pPr>
      <w:r w:rsidRPr="00A06ED7">
        <w:rPr>
          <w:rFonts w:ascii="TH SarabunPSK" w:hAnsi="TH SarabunPSK" w:cs="TH SarabunPSK" w:hint="cs"/>
          <w:b/>
          <w:bCs/>
          <w:sz w:val="32"/>
          <w:szCs w:val="32"/>
          <w:cs/>
        </w:rPr>
        <w:t>สถาบันการพลศึกษา วิทยาเขตชลบุรี</w:t>
      </w:r>
    </w:p>
    <w:p w:rsidR="00A06ED7" w:rsidRPr="00A06ED7" w:rsidRDefault="00A06ED7" w:rsidP="00A06ED7">
      <w:pPr>
        <w:rPr>
          <w:rFonts w:ascii="TH SarabunPSK" w:eastAsia="BrowalliaNew" w:hAnsi="TH SarabunPSK" w:cs="TH SarabunPSK"/>
          <w:snapToGrid w:val="0"/>
          <w:sz w:val="32"/>
          <w:szCs w:val="32"/>
          <w:lang w:eastAsia="th-TH"/>
        </w:rPr>
      </w:pPr>
    </w:p>
    <w:p w:rsidR="00A06ED7" w:rsidRPr="00A06ED7" w:rsidRDefault="00A06ED7" w:rsidP="00A06ED7">
      <w:pPr>
        <w:pStyle w:val="af5"/>
        <w:ind w:left="0"/>
        <w:rPr>
          <w:rFonts w:ascii="TH SarabunPSK" w:hAnsi="TH SarabunPSK" w:cs="TH SarabunPSK"/>
          <w:sz w:val="32"/>
          <w:szCs w:val="32"/>
        </w:rPr>
      </w:pPr>
      <w:r w:rsidRPr="00A06ED7">
        <w:rPr>
          <w:rFonts w:ascii="TH SarabunPSK" w:hAnsi="TH SarabunPSK" w:cs="TH SarabunPSK"/>
          <w:b/>
          <w:bCs/>
          <w:sz w:val="32"/>
          <w:szCs w:val="32"/>
          <w:cs/>
        </w:rPr>
        <w:t>ชื่อ – นามสกุล</w:t>
      </w:r>
      <w:r w:rsidRPr="00A06ED7">
        <w:rPr>
          <w:rFonts w:ascii="TH SarabunPSK" w:hAnsi="TH SarabunPSK" w:cs="TH SarabunPSK"/>
          <w:b/>
          <w:bCs/>
          <w:sz w:val="32"/>
          <w:szCs w:val="32"/>
          <w:cs/>
        </w:rPr>
        <w:tab/>
      </w:r>
      <w:r w:rsidRPr="00A06ED7">
        <w:rPr>
          <w:rFonts w:ascii="TH SarabunPSK" w:hAnsi="TH SarabunPSK" w:cs="TH SarabunPSK"/>
          <w:sz w:val="32"/>
          <w:szCs w:val="32"/>
          <w:cs/>
        </w:rPr>
        <w:t>อาจารย์สายรุ้ง จูวงษ์</w:t>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hint="cs"/>
          <w:sz w:val="32"/>
          <w:szCs w:val="32"/>
          <w:cs/>
        </w:rPr>
        <w:t xml:space="preserve">เลขประจำตัวประชาชน </w:t>
      </w:r>
      <w:r w:rsidRPr="00A06ED7">
        <w:rPr>
          <w:rFonts w:ascii="TH SarabunPSK" w:hAnsi="TH SarabunPSK" w:cs="TH SarabunPSK"/>
          <w:sz w:val="32"/>
          <w:szCs w:val="32"/>
          <w:cs/>
        </w:rPr>
        <w:t>1</w:t>
      </w:r>
      <w:r w:rsidRPr="00A06ED7">
        <w:rPr>
          <w:rFonts w:ascii="TH SarabunPSK" w:hAnsi="TH SarabunPSK" w:cs="TH SarabunPSK"/>
          <w:sz w:val="32"/>
          <w:szCs w:val="32"/>
        </w:rPr>
        <w:t>-</w:t>
      </w:r>
      <w:r w:rsidRPr="00A06ED7">
        <w:rPr>
          <w:rFonts w:ascii="TH SarabunPSK" w:hAnsi="TH SarabunPSK" w:cs="TH SarabunPSK"/>
          <w:sz w:val="32"/>
          <w:szCs w:val="32"/>
          <w:cs/>
        </w:rPr>
        <w:t>7199</w:t>
      </w:r>
      <w:r w:rsidRPr="00A06ED7">
        <w:rPr>
          <w:rFonts w:ascii="TH SarabunPSK" w:hAnsi="TH SarabunPSK" w:cs="TH SarabunPSK"/>
          <w:sz w:val="32"/>
          <w:szCs w:val="32"/>
        </w:rPr>
        <w:t>-</w:t>
      </w:r>
      <w:r w:rsidRPr="00A06ED7">
        <w:rPr>
          <w:rFonts w:ascii="TH SarabunPSK" w:hAnsi="TH SarabunPSK" w:cs="TH SarabunPSK"/>
          <w:sz w:val="32"/>
          <w:szCs w:val="32"/>
          <w:cs/>
        </w:rPr>
        <w:t>00095</w:t>
      </w:r>
      <w:r w:rsidR="00D24D3B" w:rsidRPr="00A06ED7">
        <w:rPr>
          <w:rFonts w:ascii="TH SarabunPSK" w:hAnsi="TH SarabunPSK" w:cs="TH SarabunPSK"/>
          <w:sz w:val="32"/>
          <w:szCs w:val="32"/>
        </w:rPr>
        <w:t>-</w:t>
      </w:r>
      <w:r w:rsidR="00D24D3B">
        <w:rPr>
          <w:rFonts w:ascii="TH SarabunPSK" w:hAnsi="TH SarabunPSK" w:cs="TH SarabunPSK"/>
          <w:sz w:val="32"/>
          <w:szCs w:val="32"/>
        </w:rPr>
        <w:t>XX-X</w:t>
      </w:r>
      <w:r w:rsidR="00D24D3B" w:rsidRPr="00A06ED7">
        <w:rPr>
          <w:rFonts w:ascii="TH SarabunPSK" w:hAnsi="TH SarabunPSK" w:cs="TH SarabunPSK"/>
          <w:sz w:val="32"/>
          <w:szCs w:val="32"/>
          <w:cs/>
        </w:rPr>
        <w:tab/>
      </w:r>
    </w:p>
    <w:p w:rsidR="00A06ED7" w:rsidRPr="00A06ED7" w:rsidRDefault="00A06ED7" w:rsidP="00A06ED7">
      <w:pPr>
        <w:pStyle w:val="af5"/>
        <w:ind w:left="0"/>
        <w:rPr>
          <w:rFonts w:ascii="TH SarabunPSK" w:hAnsi="TH SarabunPSK" w:cs="TH SarabunPSK"/>
          <w:sz w:val="32"/>
          <w:szCs w:val="32"/>
          <w:cs/>
        </w:rPr>
      </w:pPr>
      <w:r w:rsidRPr="00A06ED7">
        <w:rPr>
          <w:rFonts w:ascii="TH SarabunPSK" w:hAnsi="TH SarabunPSK" w:cs="TH SarabunPSK"/>
          <w:b/>
          <w:bCs/>
          <w:sz w:val="32"/>
          <w:szCs w:val="32"/>
          <w:cs/>
        </w:rPr>
        <w:t>ตำแหน่งทางวิชาการ</w:t>
      </w:r>
      <w:r w:rsidRPr="00A06ED7">
        <w:rPr>
          <w:rFonts w:ascii="TH SarabunPSK" w:hAnsi="TH SarabunPSK" w:cs="TH SarabunPSK"/>
          <w:sz w:val="32"/>
          <w:szCs w:val="32"/>
          <w:cs/>
        </w:rPr>
        <w:tab/>
        <w:t>อาจารย์</w:t>
      </w: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คุณวุฒิ</w:t>
      </w:r>
    </w:p>
    <w:p w:rsidR="00A06ED7" w:rsidRPr="00A06ED7" w:rsidRDefault="00A06ED7" w:rsidP="00A06ED7">
      <w:pPr>
        <w:ind w:firstLine="720"/>
        <w:contextualSpacing/>
        <w:rPr>
          <w:rFonts w:ascii="TH SarabunPSK" w:hAnsi="TH SarabunPSK" w:cs="TH SarabunPSK"/>
          <w:sz w:val="32"/>
          <w:szCs w:val="32"/>
          <w:cs/>
        </w:rPr>
      </w:pPr>
      <w:r w:rsidRPr="00A06ED7">
        <w:rPr>
          <w:rFonts w:ascii="TH SarabunPSK" w:hAnsi="TH SarabunPSK" w:cs="TH SarabunPSK" w:hint="cs"/>
          <w:b/>
          <w:bCs/>
          <w:sz w:val="32"/>
          <w:szCs w:val="32"/>
          <w:cs/>
        </w:rPr>
        <w:t>ปริญญาโท</w:t>
      </w:r>
      <w:r w:rsidRPr="00A06ED7">
        <w:rPr>
          <w:rFonts w:ascii="TH SarabunPSK" w:hAnsi="TH SarabunPSK" w:cs="TH SarabunPSK" w:hint="cs"/>
          <w:sz w:val="32"/>
          <w:szCs w:val="32"/>
          <w:cs/>
        </w:rPr>
        <w:tab/>
      </w:r>
      <w:r w:rsidRPr="00A06ED7">
        <w:rPr>
          <w:rFonts w:ascii="TH SarabunPSK" w:hAnsi="TH SarabunPSK" w:cs="TH SarabunPSK"/>
          <w:sz w:val="32"/>
          <w:szCs w:val="32"/>
          <w:cs/>
        </w:rPr>
        <w:t>ศศ</w:t>
      </w:r>
      <w:r w:rsidRPr="00A06ED7">
        <w:rPr>
          <w:rFonts w:ascii="TH SarabunPSK" w:hAnsi="TH SarabunPSK" w:cs="TH SarabunPSK"/>
          <w:sz w:val="32"/>
          <w:szCs w:val="32"/>
          <w:rtl/>
          <w:cs/>
        </w:rPr>
        <w:t>.ม.</w:t>
      </w:r>
      <w:r w:rsidRPr="00A06ED7">
        <w:rPr>
          <w:rFonts w:ascii="TH SarabunPSK" w:hAnsi="TH SarabunPSK" w:cs="TH SarabunPSK" w:hint="cs"/>
          <w:sz w:val="32"/>
          <w:szCs w:val="32"/>
          <w:cs/>
        </w:rPr>
        <w:tab/>
      </w:r>
      <w:r w:rsidRPr="00A06ED7">
        <w:rPr>
          <w:rFonts w:ascii="TH SarabunPSK" w:hAnsi="TH SarabunPSK" w:cs="TH SarabunPSK"/>
          <w:sz w:val="32"/>
          <w:szCs w:val="32"/>
          <w:cs/>
        </w:rPr>
        <w:t>การจัดการกีฬา</w:t>
      </w:r>
      <w:r w:rsidRPr="00A06ED7">
        <w:rPr>
          <w:rFonts w:ascii="TH SarabunPSK" w:hAnsi="TH SarabunPSK" w:cs="TH SarabunPSK" w:hint="cs"/>
          <w:sz w:val="32"/>
          <w:szCs w:val="32"/>
          <w:cs/>
        </w:rPr>
        <w:tab/>
      </w:r>
      <w:r w:rsidRPr="00A06ED7">
        <w:rPr>
          <w:rFonts w:ascii="TH SarabunPSK" w:hAnsi="TH SarabunPSK" w:cs="TH SarabunPSK" w:hint="cs"/>
          <w:sz w:val="32"/>
          <w:szCs w:val="32"/>
          <w:cs/>
        </w:rPr>
        <w:tab/>
      </w:r>
      <w:r w:rsidRPr="00A06ED7">
        <w:rPr>
          <w:rFonts w:ascii="TH SarabunPSK" w:hAnsi="TH SarabunPSK" w:cs="TH SarabunPSK"/>
          <w:sz w:val="32"/>
          <w:szCs w:val="32"/>
          <w:cs/>
        </w:rPr>
        <w:t>สถาบันการพลศึกษา</w:t>
      </w:r>
      <w:r w:rsidR="00A730B2">
        <w:rPr>
          <w:rFonts w:ascii="TH SarabunPSK" w:hAnsi="TH SarabunPSK" w:cs="TH SarabunPSK" w:hint="cs"/>
          <w:sz w:val="32"/>
          <w:szCs w:val="32"/>
          <w:cs/>
        </w:rPr>
        <w:tab/>
      </w:r>
      <w:r w:rsidRPr="00A06ED7">
        <w:rPr>
          <w:rFonts w:ascii="TH SarabunPSK" w:hAnsi="TH SarabunPSK" w:cs="TH SarabunPSK" w:hint="cs"/>
          <w:sz w:val="32"/>
          <w:szCs w:val="32"/>
          <w:cs/>
        </w:rPr>
        <w:t xml:space="preserve">ปีที่สำเร็จ </w:t>
      </w:r>
      <w:r w:rsidRPr="00A06ED7">
        <w:rPr>
          <w:rFonts w:ascii="TH SarabunPSK" w:hAnsi="TH SarabunPSK" w:cs="TH SarabunPSK"/>
          <w:sz w:val="32"/>
          <w:szCs w:val="32"/>
          <w:rtl/>
          <w:cs/>
        </w:rPr>
        <w:t>2558</w:t>
      </w:r>
    </w:p>
    <w:p w:rsidR="00A06ED7" w:rsidRPr="00A06ED7" w:rsidRDefault="00A06ED7" w:rsidP="00A06ED7">
      <w:pPr>
        <w:ind w:left="2160" w:firstLine="720"/>
        <w:contextualSpacing/>
        <w:rPr>
          <w:rFonts w:ascii="TH SarabunPSK" w:hAnsi="TH SarabunPSK" w:cs="TH SarabunPSK"/>
          <w:b/>
          <w:bCs/>
          <w:sz w:val="32"/>
          <w:szCs w:val="32"/>
        </w:rPr>
      </w:pPr>
      <w:r w:rsidRPr="00A06ED7">
        <w:rPr>
          <w:rFonts w:ascii="TH SarabunPSK" w:hAnsi="TH SarabunPSK" w:cs="TH SarabunPSK"/>
          <w:sz w:val="32"/>
          <w:szCs w:val="32"/>
          <w:cs/>
        </w:rPr>
        <w:t>และนันทนาการ</w:t>
      </w:r>
      <w:r w:rsidRPr="00A06ED7">
        <w:rPr>
          <w:rFonts w:ascii="TH SarabunPSK" w:hAnsi="TH SarabunPSK" w:cs="TH SarabunPSK" w:hint="cs"/>
          <w:sz w:val="32"/>
          <w:szCs w:val="32"/>
          <w:cs/>
        </w:rPr>
        <w:tab/>
      </w:r>
      <w:r w:rsidR="00A730B2">
        <w:rPr>
          <w:rFonts w:ascii="TH SarabunPSK" w:hAnsi="TH SarabunPSK" w:cs="TH SarabunPSK" w:hint="cs"/>
          <w:sz w:val="32"/>
          <w:szCs w:val="32"/>
          <w:cs/>
        </w:rPr>
        <w:tab/>
      </w:r>
      <w:r w:rsidR="00A730B2" w:rsidRPr="00A06ED7">
        <w:rPr>
          <w:rFonts w:ascii="TH SarabunPSK" w:hAnsi="TH SarabunPSK" w:cs="TH SarabunPSK"/>
          <w:sz w:val="32"/>
          <w:szCs w:val="32"/>
          <w:cs/>
        </w:rPr>
        <w:t>วิทยาเขตชลบุรี</w:t>
      </w:r>
    </w:p>
    <w:p w:rsidR="00A06ED7" w:rsidRPr="00A06ED7" w:rsidRDefault="00A06ED7" w:rsidP="00A06ED7">
      <w:pPr>
        <w:ind w:firstLine="720"/>
        <w:contextualSpacing/>
        <w:rPr>
          <w:rFonts w:ascii="TH SarabunPSK" w:hAnsi="TH SarabunPSK" w:cs="TH SarabunPSK"/>
          <w:sz w:val="32"/>
          <w:szCs w:val="32"/>
        </w:rPr>
      </w:pPr>
      <w:r w:rsidRPr="00A06ED7">
        <w:rPr>
          <w:rFonts w:ascii="TH SarabunPSK" w:hAnsi="TH SarabunPSK" w:cs="TH SarabunPSK" w:hint="cs"/>
          <w:b/>
          <w:bCs/>
          <w:sz w:val="32"/>
          <w:szCs w:val="32"/>
          <w:cs/>
        </w:rPr>
        <w:t>ปริญญาตรี</w:t>
      </w:r>
      <w:r w:rsidRPr="00A06ED7">
        <w:rPr>
          <w:rFonts w:ascii="TH SarabunPSK" w:hAnsi="TH SarabunPSK" w:cs="TH SarabunPSK" w:hint="cs"/>
          <w:sz w:val="32"/>
          <w:szCs w:val="32"/>
          <w:cs/>
        </w:rPr>
        <w:tab/>
      </w:r>
      <w:r w:rsidRPr="00A06ED7">
        <w:rPr>
          <w:rFonts w:ascii="TH SarabunPSK" w:hAnsi="TH SarabunPSK" w:cs="TH SarabunPSK"/>
          <w:sz w:val="32"/>
          <w:szCs w:val="32"/>
          <w:cs/>
        </w:rPr>
        <w:t>วท</w:t>
      </w:r>
      <w:r w:rsidRPr="00A06ED7">
        <w:rPr>
          <w:rFonts w:ascii="TH SarabunPSK" w:hAnsi="TH SarabunPSK" w:cs="TH SarabunPSK"/>
          <w:sz w:val="32"/>
          <w:szCs w:val="32"/>
          <w:rtl/>
          <w:cs/>
        </w:rPr>
        <w:t>.บ.</w:t>
      </w:r>
      <w:r w:rsidRPr="00A06ED7">
        <w:rPr>
          <w:rFonts w:ascii="TH SarabunPSK" w:hAnsi="TH SarabunPSK" w:cs="TH SarabunPSK" w:hint="cs"/>
          <w:sz w:val="32"/>
          <w:szCs w:val="32"/>
          <w:cs/>
        </w:rPr>
        <w:tab/>
      </w:r>
      <w:r w:rsidRPr="00A06ED7">
        <w:rPr>
          <w:rFonts w:ascii="TH SarabunPSK" w:hAnsi="TH SarabunPSK" w:cs="TH SarabunPSK"/>
          <w:sz w:val="32"/>
          <w:szCs w:val="32"/>
          <w:cs/>
        </w:rPr>
        <w:t>วิทยาศาสตร์การกีฬา</w:t>
      </w:r>
      <w:r w:rsidRPr="00A06ED7">
        <w:rPr>
          <w:rFonts w:ascii="TH SarabunPSK" w:hAnsi="TH SarabunPSK" w:cs="TH SarabunPSK" w:hint="cs"/>
          <w:sz w:val="32"/>
          <w:szCs w:val="32"/>
          <w:cs/>
        </w:rPr>
        <w:tab/>
      </w:r>
      <w:r w:rsidRPr="00A06ED7">
        <w:rPr>
          <w:rFonts w:ascii="TH SarabunPSK" w:hAnsi="TH SarabunPSK" w:cs="TH SarabunPSK"/>
          <w:sz w:val="32"/>
          <w:szCs w:val="32"/>
          <w:cs/>
        </w:rPr>
        <w:t xml:space="preserve">สถาบันการพลศึกษา </w:t>
      </w:r>
      <w:r w:rsidR="00A730B2">
        <w:rPr>
          <w:rFonts w:ascii="TH SarabunPSK" w:hAnsi="TH SarabunPSK" w:cs="TH SarabunPSK" w:hint="cs"/>
          <w:sz w:val="32"/>
          <w:szCs w:val="32"/>
          <w:cs/>
        </w:rPr>
        <w:tab/>
      </w:r>
      <w:r w:rsidRPr="00A06ED7">
        <w:rPr>
          <w:rFonts w:ascii="TH SarabunPSK" w:hAnsi="TH SarabunPSK" w:cs="TH SarabunPSK" w:hint="cs"/>
          <w:sz w:val="32"/>
          <w:szCs w:val="32"/>
          <w:cs/>
        </w:rPr>
        <w:t xml:space="preserve">ปีที่สำเร็จ </w:t>
      </w:r>
      <w:r w:rsidRPr="00A06ED7">
        <w:rPr>
          <w:rFonts w:ascii="TH SarabunPSK" w:hAnsi="TH SarabunPSK" w:cs="TH SarabunPSK"/>
          <w:sz w:val="32"/>
          <w:szCs w:val="32"/>
          <w:rtl/>
          <w:cs/>
        </w:rPr>
        <w:t>255</w:t>
      </w:r>
      <w:r w:rsidRPr="00A06ED7">
        <w:rPr>
          <w:rFonts w:ascii="TH SarabunPSK" w:hAnsi="TH SarabunPSK" w:cs="TH SarabunPSK"/>
          <w:sz w:val="32"/>
          <w:szCs w:val="32"/>
        </w:rPr>
        <w:t>3</w:t>
      </w:r>
    </w:p>
    <w:p w:rsidR="00A06ED7" w:rsidRPr="00A06ED7" w:rsidRDefault="00A06ED7" w:rsidP="00A06ED7">
      <w:pPr>
        <w:ind w:left="2160" w:firstLine="720"/>
        <w:contextualSpacing/>
        <w:rPr>
          <w:rFonts w:ascii="TH SarabunPSK" w:hAnsi="TH SarabunPSK" w:cs="TH SarabunPSK"/>
          <w:b/>
          <w:bCs/>
          <w:sz w:val="32"/>
          <w:szCs w:val="32"/>
          <w:cs/>
        </w:rPr>
      </w:pPr>
      <w:r w:rsidRPr="00A06ED7">
        <w:rPr>
          <w:rFonts w:ascii="TH SarabunPSK" w:hAnsi="TH SarabunPSK" w:cs="TH SarabunPSK"/>
          <w:sz w:val="32"/>
          <w:szCs w:val="32"/>
          <w:cs/>
        </w:rPr>
        <w:t>และสุขภาพ</w:t>
      </w:r>
      <w:r w:rsidRPr="00A06ED7">
        <w:rPr>
          <w:rFonts w:ascii="TH SarabunPSK" w:hAnsi="TH SarabunPSK" w:cs="TH SarabunPSK" w:hint="cs"/>
          <w:sz w:val="32"/>
          <w:szCs w:val="32"/>
          <w:cs/>
        </w:rPr>
        <w:tab/>
      </w:r>
      <w:r w:rsidR="00A730B2">
        <w:rPr>
          <w:rFonts w:ascii="TH SarabunPSK" w:hAnsi="TH SarabunPSK" w:cs="TH SarabunPSK" w:hint="cs"/>
          <w:sz w:val="32"/>
          <w:szCs w:val="32"/>
          <w:cs/>
        </w:rPr>
        <w:tab/>
      </w:r>
      <w:r w:rsidR="00A730B2" w:rsidRPr="00A06ED7">
        <w:rPr>
          <w:rFonts w:ascii="TH SarabunPSK" w:hAnsi="TH SarabunPSK" w:cs="TH SarabunPSK"/>
          <w:sz w:val="32"/>
          <w:szCs w:val="32"/>
          <w:cs/>
        </w:rPr>
        <w:t>วิทยาเขตชลบุรี</w:t>
      </w: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ผลงานทางวิชาการ</w:t>
      </w:r>
      <w:r w:rsidRPr="00A06ED7">
        <w:rPr>
          <w:rFonts w:ascii="TH SarabunPSK" w:hAnsi="TH SarabunPSK" w:cs="TH SarabunPSK"/>
          <w:b/>
          <w:bCs/>
          <w:sz w:val="32"/>
          <w:szCs w:val="32"/>
        </w:rPr>
        <w:t xml:space="preserve"> </w:t>
      </w:r>
    </w:p>
    <w:p w:rsidR="00A06ED7" w:rsidRPr="00A06ED7" w:rsidRDefault="00A06ED7" w:rsidP="002138B2">
      <w:pPr>
        <w:pStyle w:val="af5"/>
        <w:numPr>
          <w:ilvl w:val="0"/>
          <w:numId w:val="18"/>
        </w:numPr>
        <w:spacing w:after="0" w:line="240" w:lineRule="auto"/>
        <w:rPr>
          <w:rFonts w:ascii="TH SarabunPSK" w:hAnsi="TH SarabunPSK" w:cs="TH SarabunPSK"/>
          <w:b/>
          <w:bCs/>
          <w:sz w:val="32"/>
          <w:szCs w:val="32"/>
        </w:rPr>
      </w:pPr>
      <w:r w:rsidRPr="00A06ED7">
        <w:rPr>
          <w:rFonts w:ascii="TH SarabunPSK" w:hAnsi="TH SarabunPSK" w:cs="TH SarabunPSK" w:hint="cs"/>
          <w:b/>
          <w:bCs/>
          <w:sz w:val="32"/>
          <w:szCs w:val="32"/>
          <w:cs/>
        </w:rPr>
        <w:t>ตำรา/หนังสือ</w:t>
      </w:r>
    </w:p>
    <w:p w:rsidR="00A06ED7" w:rsidRPr="00A06ED7" w:rsidRDefault="00A06ED7" w:rsidP="00A06ED7">
      <w:pPr>
        <w:pStyle w:val="af5"/>
        <w:rPr>
          <w:rFonts w:ascii="TH SarabunPSK" w:hAnsi="TH SarabunPSK" w:cs="TH SarabunPSK"/>
          <w:b/>
          <w:bCs/>
          <w:sz w:val="32"/>
          <w:szCs w:val="32"/>
        </w:rPr>
      </w:pPr>
      <w:r w:rsidRPr="00A06ED7">
        <w:rPr>
          <w:rFonts w:ascii="TH SarabunPSK" w:hAnsi="TH SarabunPSK" w:cs="TH SarabunPSK"/>
          <w:b/>
          <w:bCs/>
          <w:sz w:val="32"/>
          <w:szCs w:val="32"/>
          <w:cs/>
        </w:rPr>
        <w:t>–</w:t>
      </w:r>
    </w:p>
    <w:p w:rsidR="00A06ED7" w:rsidRPr="00A06ED7" w:rsidRDefault="00A06ED7" w:rsidP="002138B2">
      <w:pPr>
        <w:pStyle w:val="af5"/>
        <w:numPr>
          <w:ilvl w:val="0"/>
          <w:numId w:val="18"/>
        </w:numPr>
        <w:spacing w:after="0" w:line="240" w:lineRule="auto"/>
        <w:rPr>
          <w:rFonts w:ascii="TH SarabunPSK" w:hAnsi="TH SarabunPSK" w:cs="TH SarabunPSK"/>
          <w:b/>
          <w:bCs/>
          <w:sz w:val="32"/>
          <w:szCs w:val="32"/>
        </w:rPr>
      </w:pPr>
      <w:r w:rsidRPr="00A06ED7">
        <w:rPr>
          <w:rFonts w:ascii="TH SarabunPSK" w:hAnsi="TH SarabunPSK" w:cs="TH SarabunPSK" w:hint="cs"/>
          <w:b/>
          <w:bCs/>
          <w:sz w:val="32"/>
          <w:szCs w:val="32"/>
          <w:cs/>
        </w:rPr>
        <w:t>ง</w:t>
      </w:r>
      <w:r w:rsidRPr="00A06ED7">
        <w:rPr>
          <w:rFonts w:ascii="TH SarabunPSK" w:hAnsi="TH SarabunPSK" w:cs="TH SarabunPSK"/>
          <w:b/>
          <w:bCs/>
          <w:sz w:val="32"/>
          <w:szCs w:val="32"/>
          <w:cs/>
        </w:rPr>
        <w:t>านวิจัย</w:t>
      </w:r>
    </w:p>
    <w:p w:rsidR="00A06ED7" w:rsidRPr="00A730B2" w:rsidRDefault="00A730B2" w:rsidP="00A730B2">
      <w:pPr>
        <w:ind w:left="1440" w:right="-165" w:hanging="720"/>
        <w:contextualSpacing/>
        <w:rPr>
          <w:rFonts w:ascii="TH SarabunPSK" w:hAnsi="TH SarabunPSK" w:cs="TH SarabunPSK"/>
          <w:sz w:val="32"/>
          <w:szCs w:val="32"/>
        </w:rPr>
      </w:pPr>
      <w:r w:rsidRPr="00A730B2">
        <w:rPr>
          <w:rFonts w:ascii="TH SarabunPSK" w:hAnsi="TH SarabunPSK" w:cs="TH SarabunPSK"/>
          <w:sz w:val="32"/>
          <w:szCs w:val="32"/>
        </w:rPr>
        <w:t>Apiwan Ownsungnoen, Pongsathorn Perpanich, Khanittha Khumphen, Assawin Chanthornsarasom, Katalee Sadangthum, Chumpol Kulkemanon, Torsakul Sakulsirichart, Manop Naewklang</w:t>
      </w:r>
      <w:r>
        <w:rPr>
          <w:rFonts w:ascii="TH SarabunPSK" w:hAnsi="TH SarabunPSK" w:cs="TH SarabunPSK"/>
          <w:sz w:val="32"/>
          <w:szCs w:val="32"/>
        </w:rPr>
        <w:t>, Sairung Juwong, Rattigan Phusit, Naratip Boonsiriro</w:t>
      </w:r>
      <w:r w:rsidR="006D1D7B">
        <w:rPr>
          <w:rFonts w:ascii="TH SarabunPSK" w:hAnsi="TH SarabunPSK" w:cs="TH SarabunPSK"/>
          <w:sz w:val="32"/>
          <w:szCs w:val="32"/>
        </w:rPr>
        <w:t xml:space="preserve">j. </w:t>
      </w:r>
      <w:r w:rsidR="006D1D7B">
        <w:rPr>
          <w:rFonts w:ascii="TH SarabunPSK" w:hAnsi="TH SarabunPSK" w:cs="TH SarabunPSK" w:hint="cs"/>
          <w:sz w:val="32"/>
          <w:szCs w:val="32"/>
          <w:cs/>
        </w:rPr>
        <w:t>(</w:t>
      </w:r>
      <w:r w:rsidR="006D1D7B">
        <w:rPr>
          <w:rFonts w:ascii="TH SarabunPSK" w:hAnsi="TH SarabunPSK" w:cs="TH SarabunPSK"/>
          <w:sz w:val="32"/>
          <w:szCs w:val="32"/>
        </w:rPr>
        <w:t>2017</w:t>
      </w:r>
      <w:r w:rsidR="006D1D7B">
        <w:rPr>
          <w:rFonts w:ascii="TH SarabunPSK" w:hAnsi="TH SarabunPSK" w:cs="TH SarabunPSK" w:hint="cs"/>
          <w:sz w:val="32"/>
          <w:szCs w:val="32"/>
          <w:cs/>
        </w:rPr>
        <w:t xml:space="preserve">) </w:t>
      </w:r>
      <w:r w:rsidR="006D1D7B" w:rsidRPr="006D1D7B">
        <w:rPr>
          <w:rFonts w:ascii="TH SarabunPSK" w:hAnsi="TH SarabunPSK" w:cs="TH SarabunPSK"/>
          <w:b/>
          <w:bCs/>
          <w:sz w:val="32"/>
          <w:szCs w:val="32"/>
        </w:rPr>
        <w:t>Brand Marketing Strategies of Chonburi football club.</w:t>
      </w:r>
      <w:r w:rsidR="006D1D7B">
        <w:rPr>
          <w:rFonts w:ascii="TH SarabunPSK" w:hAnsi="TH SarabunPSK" w:cs="TH SarabunPSK"/>
          <w:sz w:val="32"/>
          <w:szCs w:val="32"/>
        </w:rPr>
        <w:t xml:space="preserve"> 7 Institute of Physical Education International Conference 2017. 28-30 June 2017, Bangkok. Institute of Physical Education. P 444.</w:t>
      </w:r>
    </w:p>
    <w:p w:rsidR="006D1D7B" w:rsidRDefault="006D1D7B" w:rsidP="00A06ED7">
      <w:pPr>
        <w:contextualSpacing/>
        <w:rPr>
          <w:rFonts w:ascii="TH SarabunPSK" w:hAnsi="TH SarabunPSK" w:cs="TH SarabunPSK"/>
          <w:b/>
          <w:bCs/>
          <w:sz w:val="32"/>
          <w:szCs w:val="32"/>
        </w:rPr>
      </w:pPr>
    </w:p>
    <w:p w:rsidR="006D1D7B" w:rsidRPr="006D1D7B" w:rsidRDefault="006D1D7B" w:rsidP="006D1D7B">
      <w:pPr>
        <w:rPr>
          <w:rFonts w:ascii="TH SarabunPSK" w:hAnsi="TH SarabunPSK" w:cs="TH SarabunPSK"/>
          <w:sz w:val="32"/>
          <w:szCs w:val="32"/>
          <w:cs/>
        </w:rPr>
      </w:pPr>
      <w:r w:rsidRPr="006D1D7B">
        <w:rPr>
          <w:rFonts w:ascii="TH SarabunPSK" w:hAnsi="TH SarabunPSK" w:cs="TH SarabunPSK"/>
          <w:b/>
          <w:bCs/>
          <w:sz w:val="32"/>
          <w:szCs w:val="32"/>
          <w:cs/>
        </w:rPr>
        <w:t>รายวิชา</w:t>
      </w:r>
      <w:r w:rsidRPr="006D1D7B">
        <w:rPr>
          <w:rFonts w:ascii="TH SarabunPSK" w:hAnsi="TH SarabunPSK" w:cs="TH SarabunPSK" w:hint="cs"/>
          <w:b/>
          <w:bCs/>
          <w:sz w:val="32"/>
          <w:szCs w:val="32"/>
          <w:cs/>
        </w:rPr>
        <w:t>ที่รับผิดชอบ</w:t>
      </w:r>
    </w:p>
    <w:p w:rsidR="00A06ED7" w:rsidRPr="00A06ED7" w:rsidRDefault="00A06ED7" w:rsidP="002138B2">
      <w:pPr>
        <w:pStyle w:val="af5"/>
        <w:numPr>
          <w:ilvl w:val="0"/>
          <w:numId w:val="19"/>
        </w:numPr>
        <w:spacing w:after="0" w:line="20" w:lineRule="atLeast"/>
        <w:ind w:left="810"/>
        <w:rPr>
          <w:rFonts w:ascii="TH SarabunPSK" w:hAnsi="TH SarabunPSK" w:cs="TH SarabunPSK"/>
          <w:sz w:val="32"/>
          <w:szCs w:val="32"/>
        </w:rPr>
      </w:pPr>
      <w:r w:rsidRPr="00A06ED7">
        <w:rPr>
          <w:rFonts w:ascii="TH SarabunPSK" w:hAnsi="TH SarabunPSK" w:cs="TH SarabunPSK"/>
          <w:sz w:val="32"/>
          <w:szCs w:val="32"/>
          <w:cs/>
        </w:rPr>
        <w:t xml:space="preserve"> ฟุตบอล</w:t>
      </w:r>
      <w:r w:rsidRPr="00A06ED7">
        <w:rPr>
          <w:rFonts w:ascii="TH SarabunPSK" w:hAnsi="TH SarabunPSK" w:cs="TH SarabunPSK"/>
          <w:sz w:val="32"/>
          <w:szCs w:val="32"/>
        </w:rPr>
        <w:t xml:space="preserve">  </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006D1D7B">
        <w:rPr>
          <w:rFonts w:ascii="TH SarabunPSK" w:hAnsi="TH SarabunPSK" w:cs="TH SarabunPSK"/>
          <w:sz w:val="32"/>
          <w:szCs w:val="32"/>
        </w:rPr>
        <w:tab/>
      </w:r>
      <w:r w:rsidR="006D1D7B">
        <w:rPr>
          <w:rFonts w:ascii="TH SarabunPSK" w:hAnsi="TH SarabunPSK" w:cs="TH SarabunPSK"/>
          <w:sz w:val="32"/>
          <w:szCs w:val="32"/>
        </w:rPr>
        <w:tab/>
      </w:r>
      <w:r w:rsidRPr="00A06ED7">
        <w:rPr>
          <w:rFonts w:ascii="TH SarabunPSK" w:hAnsi="TH SarabunPSK" w:cs="TH SarabunPSK"/>
          <w:sz w:val="32"/>
          <w:szCs w:val="32"/>
        </w:rPr>
        <w:t xml:space="preserve">2 </w:t>
      </w:r>
      <w:r w:rsidRPr="00A06ED7">
        <w:rPr>
          <w:rFonts w:ascii="TH SarabunPSK" w:hAnsi="TH SarabunPSK" w:cs="TH SarabunPSK" w:hint="cs"/>
          <w:sz w:val="32"/>
          <w:szCs w:val="32"/>
          <w:cs/>
        </w:rPr>
        <w:t>(1-2-3)</w:t>
      </w:r>
    </w:p>
    <w:p w:rsidR="00A06ED7" w:rsidRDefault="00A06ED7" w:rsidP="002138B2">
      <w:pPr>
        <w:pStyle w:val="af5"/>
        <w:numPr>
          <w:ilvl w:val="0"/>
          <w:numId w:val="19"/>
        </w:numPr>
        <w:spacing w:after="0" w:line="20" w:lineRule="atLeast"/>
        <w:ind w:left="810"/>
        <w:rPr>
          <w:rFonts w:ascii="TH SarabunPSK" w:hAnsi="TH SarabunPSK" w:cs="TH SarabunPSK"/>
          <w:sz w:val="32"/>
          <w:szCs w:val="32"/>
        </w:rPr>
      </w:pPr>
      <w:r w:rsidRPr="00A06ED7">
        <w:rPr>
          <w:rFonts w:ascii="TH SarabunPSK" w:hAnsi="TH SarabunPSK" w:cs="TH SarabunPSK"/>
          <w:sz w:val="32"/>
          <w:szCs w:val="32"/>
          <w:cs/>
        </w:rPr>
        <w:t>กีฬาเพื่อสุขภาพ</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006D1D7B">
        <w:rPr>
          <w:rFonts w:ascii="TH SarabunPSK" w:hAnsi="TH SarabunPSK" w:cs="TH SarabunPSK"/>
          <w:sz w:val="32"/>
          <w:szCs w:val="32"/>
        </w:rPr>
        <w:tab/>
      </w:r>
      <w:r w:rsidR="006D1D7B">
        <w:rPr>
          <w:rFonts w:ascii="TH SarabunPSK" w:hAnsi="TH SarabunPSK" w:cs="TH SarabunPSK"/>
          <w:sz w:val="32"/>
          <w:szCs w:val="32"/>
        </w:rPr>
        <w:tab/>
      </w:r>
      <w:r w:rsidRPr="00A06ED7">
        <w:rPr>
          <w:rFonts w:ascii="TH SarabunPSK" w:hAnsi="TH SarabunPSK" w:cs="TH SarabunPSK"/>
          <w:sz w:val="32"/>
          <w:szCs w:val="32"/>
        </w:rPr>
        <w:t>2</w:t>
      </w:r>
      <w:r w:rsidRPr="00A06ED7">
        <w:rPr>
          <w:rFonts w:ascii="TH SarabunPSK" w:hAnsi="TH SarabunPSK" w:cs="TH SarabunPSK" w:hint="cs"/>
          <w:sz w:val="32"/>
          <w:szCs w:val="32"/>
          <w:cs/>
        </w:rPr>
        <w:t xml:space="preserve"> (1-2-3)</w:t>
      </w:r>
    </w:p>
    <w:p w:rsidR="006D1D7B" w:rsidRDefault="006D1D7B" w:rsidP="002138B2">
      <w:pPr>
        <w:pStyle w:val="af5"/>
        <w:numPr>
          <w:ilvl w:val="0"/>
          <w:numId w:val="19"/>
        </w:numPr>
        <w:spacing w:after="0" w:line="20" w:lineRule="atLeast"/>
        <w:ind w:left="810"/>
        <w:rPr>
          <w:rFonts w:ascii="TH SarabunPSK" w:hAnsi="TH SarabunPSK" w:cs="TH SarabunPSK"/>
          <w:sz w:val="32"/>
          <w:szCs w:val="32"/>
        </w:rPr>
      </w:pPr>
      <w:r>
        <w:rPr>
          <w:rFonts w:ascii="TH SarabunPSK" w:hAnsi="TH SarabunPSK" w:cs="TH SarabunPSK" w:hint="cs"/>
          <w:sz w:val="32"/>
          <w:szCs w:val="32"/>
          <w:cs/>
        </w:rPr>
        <w:t>การจัดการความเสียงทางการกีฬา</w:t>
      </w:r>
      <w:r>
        <w:rPr>
          <w:rFonts w:ascii="TH SarabunPSK" w:hAnsi="TH SarabunPSK" w:cs="TH SarabunPSK"/>
          <w:sz w:val="32"/>
          <w:szCs w:val="32"/>
        </w:rPr>
        <w:tab/>
      </w:r>
      <w:r>
        <w:rPr>
          <w:rFonts w:ascii="TH SarabunPSK" w:hAnsi="TH SarabunPSK" w:cs="TH SarabunPSK"/>
          <w:sz w:val="32"/>
          <w:szCs w:val="32"/>
        </w:rPr>
        <w:tab/>
        <w:t xml:space="preserve">3 </w:t>
      </w:r>
      <w:r>
        <w:rPr>
          <w:rFonts w:ascii="TH SarabunPSK" w:hAnsi="TH SarabunPSK" w:cs="TH SarabunPSK" w:hint="cs"/>
          <w:sz w:val="32"/>
          <w:szCs w:val="32"/>
          <w:cs/>
        </w:rPr>
        <w:t>(3-0-6)</w:t>
      </w:r>
    </w:p>
    <w:p w:rsidR="006D1D7B" w:rsidRPr="00A06ED7" w:rsidRDefault="006D1D7B" w:rsidP="002138B2">
      <w:pPr>
        <w:pStyle w:val="af5"/>
        <w:numPr>
          <w:ilvl w:val="0"/>
          <w:numId w:val="19"/>
        </w:numPr>
        <w:spacing w:after="0" w:line="20" w:lineRule="atLeast"/>
        <w:ind w:left="81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การบริหารจัดการศูนย์กีฬาและศูนย์สุขภาพ</w:t>
      </w:r>
      <w:r>
        <w:rPr>
          <w:rFonts w:ascii="TH SarabunPSK" w:hAnsi="TH SarabunPSK" w:cs="TH SarabunPSK"/>
          <w:sz w:val="32"/>
          <w:szCs w:val="32"/>
        </w:rPr>
        <w:tab/>
        <w:t xml:space="preserve">3 </w:t>
      </w:r>
      <w:r>
        <w:rPr>
          <w:rFonts w:ascii="TH SarabunPSK" w:hAnsi="TH SarabunPSK" w:cs="TH SarabunPSK" w:hint="cs"/>
          <w:sz w:val="32"/>
          <w:szCs w:val="32"/>
          <w:cs/>
        </w:rPr>
        <w:t>(2-2-5)</w:t>
      </w:r>
    </w:p>
    <w:p w:rsidR="00A06ED7" w:rsidRPr="00A06ED7" w:rsidRDefault="00A06ED7" w:rsidP="00A06ED7">
      <w:pPr>
        <w:rPr>
          <w:rFonts w:ascii="TH SarabunPSK" w:eastAsia="Calibri" w:hAnsi="TH SarabunPSK" w:cs="TH SarabunPSK"/>
          <w:b/>
          <w:bCs/>
          <w:sz w:val="32"/>
          <w:szCs w:val="32"/>
        </w:rPr>
      </w:pPr>
      <w:r w:rsidRPr="00A06ED7">
        <w:rPr>
          <w:rFonts w:ascii="TH SarabunPSK" w:eastAsia="Calibri" w:hAnsi="TH SarabunPSK" w:cs="TH SarabunPSK"/>
          <w:b/>
          <w:bCs/>
          <w:sz w:val="32"/>
          <w:szCs w:val="32"/>
          <w:cs/>
        </w:rPr>
        <w:t>ประสบการณ์</w:t>
      </w:r>
    </w:p>
    <w:p w:rsidR="00A06ED7" w:rsidRPr="00A06ED7" w:rsidRDefault="00A06ED7" w:rsidP="002138B2">
      <w:pPr>
        <w:numPr>
          <w:ilvl w:val="0"/>
          <w:numId w:val="24"/>
        </w:numPr>
        <w:rPr>
          <w:rFonts w:ascii="TH SarabunPSK" w:eastAsia="Calibri" w:hAnsi="TH SarabunPSK" w:cs="TH SarabunPSK"/>
          <w:b/>
          <w:bCs/>
          <w:sz w:val="32"/>
          <w:szCs w:val="32"/>
        </w:rPr>
      </w:pPr>
      <w:r w:rsidRPr="00A06ED7">
        <w:rPr>
          <w:rFonts w:ascii="TH SarabunPSK" w:eastAsia="Calibri" w:hAnsi="TH SarabunPSK" w:cs="TH SarabunPSK"/>
          <w:sz w:val="32"/>
          <w:szCs w:val="32"/>
          <w:cs/>
        </w:rPr>
        <w:t xml:space="preserve">ประสบการณ์การสอน </w:t>
      </w:r>
      <w:r w:rsidRPr="00A06ED7">
        <w:rPr>
          <w:rFonts w:ascii="TH SarabunPSK" w:eastAsia="Calibri" w:hAnsi="TH SarabunPSK" w:cs="TH SarabunPSK"/>
          <w:sz w:val="32"/>
          <w:szCs w:val="32"/>
        </w:rPr>
        <w:t xml:space="preserve">2 </w:t>
      </w:r>
      <w:r w:rsidRPr="00A06ED7">
        <w:rPr>
          <w:rFonts w:ascii="TH SarabunPSK" w:eastAsia="Calibri" w:hAnsi="TH SarabunPSK" w:cs="TH SarabunPSK"/>
          <w:sz w:val="32"/>
          <w:szCs w:val="32"/>
          <w:cs/>
        </w:rPr>
        <w:t xml:space="preserve">ปี  </w:t>
      </w:r>
    </w:p>
    <w:p w:rsidR="00A06ED7" w:rsidRPr="00A06ED7" w:rsidRDefault="00A06ED7" w:rsidP="00A06ED7">
      <w:pPr>
        <w:spacing w:line="20" w:lineRule="atLeast"/>
        <w:rPr>
          <w:rFonts w:ascii="TH SarabunPSK" w:eastAsia="Calibri" w:hAnsi="TH SarabunPSK" w:cs="TH SarabunPSK"/>
          <w:sz w:val="32"/>
          <w:szCs w:val="32"/>
        </w:rPr>
      </w:pPr>
    </w:p>
    <w:p w:rsidR="00A06ED7" w:rsidRPr="00A06ED7" w:rsidRDefault="00A06ED7" w:rsidP="00A06ED7">
      <w:pPr>
        <w:spacing w:line="20" w:lineRule="atLeast"/>
        <w:rPr>
          <w:rFonts w:ascii="TH SarabunPSK" w:eastAsia="Calibri" w:hAnsi="TH SarabunPSK" w:cs="TH SarabunPSK"/>
          <w:sz w:val="32"/>
          <w:szCs w:val="32"/>
        </w:rPr>
      </w:pPr>
    </w:p>
    <w:p w:rsidR="00A06ED7" w:rsidRPr="00A06ED7" w:rsidRDefault="00A06ED7" w:rsidP="00A06ED7">
      <w:pPr>
        <w:spacing w:line="20" w:lineRule="atLeast"/>
        <w:rPr>
          <w:rFonts w:ascii="TH SarabunPSK" w:eastAsia="Calibri" w:hAnsi="TH SarabunPSK" w:cs="TH SarabunPSK"/>
          <w:sz w:val="32"/>
          <w:szCs w:val="32"/>
        </w:rPr>
      </w:pPr>
    </w:p>
    <w:p w:rsidR="00A06ED7" w:rsidRPr="00A06ED7" w:rsidRDefault="00A06ED7" w:rsidP="00A06ED7">
      <w:pPr>
        <w:spacing w:line="20" w:lineRule="atLeast"/>
        <w:rPr>
          <w:rFonts w:ascii="TH SarabunPSK" w:eastAsia="Calibri" w:hAnsi="TH SarabunPSK" w:cs="TH SarabunPSK"/>
          <w:sz w:val="32"/>
          <w:szCs w:val="32"/>
        </w:rPr>
      </w:pPr>
    </w:p>
    <w:p w:rsidR="00356124" w:rsidRPr="0055129D" w:rsidRDefault="00356124" w:rsidP="00356124">
      <w:pPr>
        <w:jc w:val="center"/>
        <w:rPr>
          <w:rFonts w:ascii="TH SarabunPSK" w:eastAsia="Calibri" w:hAnsi="TH SarabunPSK" w:cs="TH SarabunPSK"/>
          <w:b/>
          <w:bCs/>
          <w:sz w:val="32"/>
          <w:szCs w:val="32"/>
        </w:rPr>
      </w:pPr>
      <w:r w:rsidRPr="0055129D">
        <w:rPr>
          <w:rFonts w:ascii="TH SarabunPSK" w:eastAsia="Calibri" w:hAnsi="TH SarabunPSK" w:cs="TH SarabunPSK" w:hint="cs"/>
          <w:b/>
          <w:bCs/>
          <w:sz w:val="32"/>
          <w:szCs w:val="32"/>
          <w:cs/>
        </w:rPr>
        <w:t>ประวัติและผลงานของอาจารย์ประจำหลักสูตร</w:t>
      </w:r>
    </w:p>
    <w:p w:rsidR="00356124" w:rsidRPr="00A06ED7" w:rsidRDefault="00356124" w:rsidP="00356124">
      <w:pPr>
        <w:jc w:val="center"/>
        <w:rPr>
          <w:rFonts w:ascii="TH SarabunPSK" w:hAnsi="TH SarabunPSK" w:cs="TH SarabunPSK"/>
          <w:b/>
          <w:bCs/>
          <w:sz w:val="32"/>
          <w:szCs w:val="32"/>
        </w:rPr>
      </w:pPr>
      <w:r w:rsidRPr="00A06ED7">
        <w:rPr>
          <w:rFonts w:ascii="TH SarabunPSK" w:hAnsi="TH SarabunPSK" w:cs="TH SarabunPSK" w:hint="cs"/>
          <w:b/>
          <w:bCs/>
          <w:sz w:val="32"/>
          <w:szCs w:val="32"/>
          <w:cs/>
        </w:rPr>
        <w:t>สถาบันการพลศึกษา วิทยาเขตชลบุรี</w:t>
      </w:r>
    </w:p>
    <w:p w:rsidR="00A06ED7" w:rsidRPr="00A06ED7" w:rsidRDefault="00A06ED7" w:rsidP="00A06ED7">
      <w:pPr>
        <w:pStyle w:val="af5"/>
        <w:ind w:left="0"/>
        <w:rPr>
          <w:rFonts w:ascii="TH SarabunPSK" w:hAnsi="TH SarabunPSK" w:cs="TH SarabunPSK"/>
          <w:sz w:val="32"/>
          <w:szCs w:val="32"/>
        </w:rPr>
      </w:pPr>
      <w:r w:rsidRPr="00A06ED7">
        <w:rPr>
          <w:rFonts w:ascii="TH SarabunPSK" w:hAnsi="TH SarabunPSK" w:cs="TH SarabunPSK"/>
          <w:b/>
          <w:bCs/>
          <w:sz w:val="32"/>
          <w:szCs w:val="32"/>
          <w:cs/>
        </w:rPr>
        <w:t>ชื่อ – นามสกุล</w:t>
      </w:r>
      <w:r w:rsidRPr="00A06ED7">
        <w:rPr>
          <w:rFonts w:ascii="TH SarabunPSK" w:hAnsi="TH SarabunPSK" w:cs="TH SarabunPSK"/>
          <w:b/>
          <w:bCs/>
          <w:sz w:val="32"/>
          <w:szCs w:val="32"/>
          <w:cs/>
        </w:rPr>
        <w:tab/>
      </w:r>
      <w:r w:rsidRPr="00A06ED7">
        <w:rPr>
          <w:rFonts w:ascii="TH SarabunPSK" w:hAnsi="TH SarabunPSK" w:cs="TH SarabunPSK"/>
          <w:sz w:val="32"/>
          <w:szCs w:val="32"/>
          <w:cs/>
        </w:rPr>
        <w:t>อาจารย์มานพ แนวกลาง</w:t>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hint="cs"/>
          <w:b/>
          <w:bCs/>
          <w:sz w:val="32"/>
          <w:szCs w:val="32"/>
          <w:cs/>
        </w:rPr>
        <w:t>เลขบัตรประจำตัวประชาชน</w:t>
      </w:r>
      <w:r w:rsidRPr="00A06ED7">
        <w:rPr>
          <w:rFonts w:ascii="TH SarabunPSK" w:hAnsi="TH SarabunPSK" w:cs="TH SarabunPSK" w:hint="cs"/>
          <w:sz w:val="32"/>
          <w:szCs w:val="32"/>
          <w:cs/>
        </w:rPr>
        <w:t xml:space="preserve">  </w:t>
      </w:r>
      <w:r w:rsidRPr="00A06ED7">
        <w:rPr>
          <w:rFonts w:ascii="TH SarabunPSK" w:hAnsi="TH SarabunPSK" w:cs="TH SarabunPSK"/>
          <w:sz w:val="32"/>
          <w:szCs w:val="32"/>
        </w:rPr>
        <w:t>3-3105-00442</w:t>
      </w:r>
      <w:r w:rsidR="00356124" w:rsidRPr="00A06ED7">
        <w:rPr>
          <w:rFonts w:ascii="TH SarabunPSK" w:hAnsi="TH SarabunPSK" w:cs="TH SarabunPSK"/>
          <w:sz w:val="32"/>
          <w:szCs w:val="32"/>
        </w:rPr>
        <w:t>-</w:t>
      </w:r>
      <w:r w:rsidR="00356124">
        <w:rPr>
          <w:rFonts w:ascii="TH SarabunPSK" w:hAnsi="TH SarabunPSK" w:cs="TH SarabunPSK"/>
          <w:sz w:val="32"/>
          <w:szCs w:val="32"/>
        </w:rPr>
        <w:t>XX-X</w:t>
      </w:r>
    </w:p>
    <w:p w:rsidR="00A06ED7" w:rsidRPr="00A06ED7" w:rsidRDefault="00A06ED7" w:rsidP="00A06ED7">
      <w:pPr>
        <w:pStyle w:val="af5"/>
        <w:ind w:left="0"/>
        <w:rPr>
          <w:rFonts w:ascii="TH SarabunPSK" w:hAnsi="TH SarabunPSK" w:cs="TH SarabunPSK"/>
          <w:sz w:val="32"/>
          <w:szCs w:val="32"/>
          <w:cs/>
        </w:rPr>
      </w:pPr>
      <w:r w:rsidRPr="00A06ED7">
        <w:rPr>
          <w:rFonts w:ascii="TH SarabunPSK" w:hAnsi="TH SarabunPSK" w:cs="TH SarabunPSK"/>
          <w:b/>
          <w:bCs/>
          <w:sz w:val="32"/>
          <w:szCs w:val="32"/>
          <w:cs/>
        </w:rPr>
        <w:t>ตำแหน่งทางวิชาการ</w:t>
      </w:r>
      <w:r w:rsidRPr="00A06ED7">
        <w:rPr>
          <w:rFonts w:ascii="TH SarabunPSK" w:hAnsi="TH SarabunPSK" w:cs="TH SarabunPSK"/>
          <w:sz w:val="32"/>
          <w:szCs w:val="32"/>
          <w:cs/>
        </w:rPr>
        <w:tab/>
        <w:t>อาจารย์</w:t>
      </w: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คุณวุฒิ</w:t>
      </w:r>
    </w:p>
    <w:p w:rsidR="00A06ED7" w:rsidRPr="00A06ED7" w:rsidRDefault="00A06ED7" w:rsidP="00A06ED7">
      <w:pPr>
        <w:ind w:firstLine="720"/>
        <w:contextualSpacing/>
        <w:rPr>
          <w:rFonts w:ascii="TH SarabunPSK" w:hAnsi="TH SarabunPSK" w:cs="TH SarabunPSK"/>
          <w:sz w:val="32"/>
          <w:szCs w:val="32"/>
          <w:cs/>
        </w:rPr>
      </w:pPr>
      <w:r w:rsidRPr="00A06ED7">
        <w:rPr>
          <w:rFonts w:ascii="TH SarabunPSK" w:hAnsi="TH SarabunPSK" w:cs="TH SarabunPSK" w:hint="cs"/>
          <w:b/>
          <w:bCs/>
          <w:sz w:val="32"/>
          <w:szCs w:val="32"/>
          <w:cs/>
        </w:rPr>
        <w:t>ปริญญาโท</w:t>
      </w:r>
      <w:r w:rsidRPr="00A06ED7">
        <w:rPr>
          <w:rFonts w:ascii="TH SarabunPSK" w:hAnsi="TH SarabunPSK" w:cs="TH SarabunPSK" w:hint="cs"/>
          <w:sz w:val="32"/>
          <w:szCs w:val="32"/>
          <w:cs/>
        </w:rPr>
        <w:tab/>
      </w:r>
      <w:r w:rsidRPr="00A06ED7">
        <w:rPr>
          <w:rFonts w:ascii="TH SarabunPSK" w:hAnsi="TH SarabunPSK" w:cs="TH SarabunPSK"/>
          <w:sz w:val="32"/>
          <w:szCs w:val="32"/>
          <w:cs/>
        </w:rPr>
        <w:t>ศศ</w:t>
      </w:r>
      <w:r w:rsidRPr="00A06ED7">
        <w:rPr>
          <w:rFonts w:ascii="TH SarabunPSK" w:hAnsi="TH SarabunPSK" w:cs="TH SarabunPSK"/>
          <w:sz w:val="32"/>
          <w:szCs w:val="32"/>
          <w:rtl/>
          <w:cs/>
        </w:rPr>
        <w:t>.ม.</w:t>
      </w:r>
      <w:r w:rsidRPr="00A06ED7">
        <w:rPr>
          <w:rFonts w:ascii="TH SarabunPSK" w:hAnsi="TH SarabunPSK" w:cs="TH SarabunPSK" w:hint="cs"/>
          <w:sz w:val="32"/>
          <w:szCs w:val="32"/>
          <w:cs/>
        </w:rPr>
        <w:tab/>
      </w:r>
      <w:r w:rsidRPr="00A06ED7">
        <w:rPr>
          <w:rFonts w:ascii="TH SarabunPSK" w:hAnsi="TH SarabunPSK" w:cs="TH SarabunPSK"/>
          <w:sz w:val="32"/>
          <w:szCs w:val="32"/>
          <w:cs/>
        </w:rPr>
        <w:t>การจัดการกีฬาและนันทนาการ</w:t>
      </w:r>
      <w:r w:rsidRPr="00A06ED7">
        <w:rPr>
          <w:rFonts w:ascii="TH SarabunPSK" w:hAnsi="TH SarabunPSK" w:cs="TH SarabunPSK" w:hint="cs"/>
          <w:sz w:val="32"/>
          <w:szCs w:val="32"/>
          <w:cs/>
        </w:rPr>
        <w:tab/>
      </w:r>
      <w:r w:rsidRPr="00A06ED7">
        <w:rPr>
          <w:rFonts w:ascii="TH SarabunPSK" w:hAnsi="TH SarabunPSK" w:cs="TH SarabunPSK"/>
          <w:sz w:val="32"/>
          <w:szCs w:val="32"/>
          <w:cs/>
        </w:rPr>
        <w:t xml:space="preserve">สถาบันการพลศึกษา </w:t>
      </w:r>
      <w:r w:rsidRPr="00A06ED7">
        <w:rPr>
          <w:rFonts w:ascii="TH SarabunPSK" w:hAnsi="TH SarabunPSK" w:cs="TH SarabunPSK"/>
          <w:sz w:val="32"/>
          <w:szCs w:val="32"/>
        </w:rPr>
        <w:t xml:space="preserve"> </w:t>
      </w:r>
      <w:r w:rsidR="00356124">
        <w:rPr>
          <w:rFonts w:ascii="TH SarabunPSK" w:hAnsi="TH SarabunPSK" w:cs="TH SarabunPSK" w:hint="cs"/>
          <w:sz w:val="32"/>
          <w:szCs w:val="32"/>
          <w:cs/>
        </w:rPr>
        <w:tab/>
      </w:r>
      <w:r w:rsidR="00356124">
        <w:rPr>
          <w:rFonts w:ascii="TH SarabunPSK" w:hAnsi="TH SarabunPSK" w:cs="TH SarabunPSK" w:hint="cs"/>
          <w:sz w:val="32"/>
          <w:szCs w:val="32"/>
          <w:cs/>
        </w:rPr>
        <w:tab/>
      </w:r>
      <w:r w:rsidRPr="00A06ED7">
        <w:rPr>
          <w:rFonts w:ascii="TH SarabunPSK" w:hAnsi="TH SarabunPSK" w:cs="TH SarabunPSK" w:hint="cs"/>
          <w:sz w:val="32"/>
          <w:szCs w:val="32"/>
          <w:cs/>
        </w:rPr>
        <w:t>ปีที่สำเร็จ 2558</w:t>
      </w:r>
    </w:p>
    <w:p w:rsidR="00A06ED7" w:rsidRPr="00A06ED7" w:rsidRDefault="00A06ED7" w:rsidP="00A06ED7">
      <w:pPr>
        <w:ind w:left="5040" w:firstLine="720"/>
        <w:contextualSpacing/>
        <w:rPr>
          <w:rFonts w:ascii="TH SarabunPSK" w:hAnsi="TH SarabunPSK" w:cs="TH SarabunPSK"/>
          <w:b/>
          <w:bCs/>
          <w:sz w:val="32"/>
          <w:szCs w:val="32"/>
        </w:rPr>
      </w:pPr>
      <w:r w:rsidRPr="00A06ED7">
        <w:rPr>
          <w:rFonts w:ascii="TH SarabunPSK" w:hAnsi="TH SarabunPSK" w:cs="TH SarabunPSK"/>
          <w:sz w:val="32"/>
          <w:szCs w:val="32"/>
          <w:cs/>
        </w:rPr>
        <w:t>วิทยาเขตชลบุรี</w:t>
      </w:r>
    </w:p>
    <w:p w:rsidR="00A06ED7" w:rsidRPr="00A06ED7" w:rsidRDefault="00A06ED7" w:rsidP="00A06ED7">
      <w:pPr>
        <w:ind w:firstLine="720"/>
        <w:contextualSpacing/>
        <w:rPr>
          <w:rFonts w:ascii="TH SarabunPSK" w:hAnsi="TH SarabunPSK" w:cs="TH SarabunPSK"/>
          <w:sz w:val="32"/>
          <w:szCs w:val="32"/>
          <w:shd w:val="clear" w:color="auto" w:fill="FFFFFF"/>
          <w:cs/>
        </w:rPr>
      </w:pPr>
      <w:r w:rsidRPr="00A06ED7">
        <w:rPr>
          <w:rFonts w:ascii="TH SarabunPSK" w:hAnsi="TH SarabunPSK" w:cs="TH SarabunPSK" w:hint="cs"/>
          <w:b/>
          <w:bCs/>
          <w:sz w:val="32"/>
          <w:szCs w:val="32"/>
          <w:cs/>
        </w:rPr>
        <w:t>ปริญญาตรี</w:t>
      </w:r>
      <w:r w:rsidRPr="00A06ED7">
        <w:rPr>
          <w:rFonts w:ascii="TH SarabunPSK" w:hAnsi="TH SarabunPSK" w:cs="TH SarabunPSK" w:hint="cs"/>
          <w:sz w:val="32"/>
          <w:szCs w:val="32"/>
          <w:cs/>
        </w:rPr>
        <w:tab/>
      </w:r>
      <w:r w:rsidRPr="00A06ED7">
        <w:rPr>
          <w:rFonts w:ascii="TH SarabunPSK" w:hAnsi="TH SarabunPSK" w:cs="TH SarabunPSK"/>
          <w:sz w:val="32"/>
          <w:szCs w:val="32"/>
          <w:cs/>
        </w:rPr>
        <w:t>ศศ</w:t>
      </w:r>
      <w:r w:rsidRPr="00A06ED7">
        <w:rPr>
          <w:rFonts w:ascii="TH SarabunPSK" w:hAnsi="TH SarabunPSK" w:cs="TH SarabunPSK"/>
          <w:sz w:val="32"/>
          <w:szCs w:val="32"/>
          <w:rtl/>
          <w:cs/>
        </w:rPr>
        <w:t>.บ.</w:t>
      </w:r>
      <w:r w:rsidRPr="00A06ED7">
        <w:rPr>
          <w:rFonts w:ascii="TH SarabunPSK" w:hAnsi="TH SarabunPSK" w:cs="TH SarabunPSK" w:hint="cs"/>
          <w:sz w:val="32"/>
          <w:szCs w:val="32"/>
          <w:cs/>
        </w:rPr>
        <w:tab/>
      </w:r>
      <w:r w:rsidRPr="00A06ED7">
        <w:rPr>
          <w:rFonts w:ascii="TH SarabunPSK" w:hAnsi="TH SarabunPSK" w:cs="TH SarabunPSK"/>
          <w:sz w:val="32"/>
          <w:szCs w:val="32"/>
          <w:cs/>
        </w:rPr>
        <w:t>บริหารทรัพยากรมนุษย์</w:t>
      </w:r>
      <w:r w:rsidRPr="00A06ED7">
        <w:rPr>
          <w:rFonts w:ascii="TH SarabunPSK" w:hAnsi="TH SarabunPSK" w:cs="TH SarabunPSK" w:hint="cs"/>
          <w:sz w:val="32"/>
          <w:szCs w:val="32"/>
          <w:shd w:val="clear" w:color="auto" w:fill="FFFFFF"/>
          <w:cs/>
        </w:rPr>
        <w:tab/>
      </w:r>
      <w:r w:rsidRPr="00A06ED7">
        <w:rPr>
          <w:rFonts w:ascii="TH SarabunPSK" w:hAnsi="TH SarabunPSK" w:cs="TH SarabunPSK" w:hint="cs"/>
          <w:sz w:val="32"/>
          <w:szCs w:val="32"/>
          <w:shd w:val="clear" w:color="auto" w:fill="FFFFFF"/>
          <w:cs/>
        </w:rPr>
        <w:tab/>
      </w:r>
      <w:r w:rsidR="00356124">
        <w:rPr>
          <w:rFonts w:ascii="TH SarabunPSK" w:hAnsi="TH SarabunPSK" w:cs="TH SarabunPSK" w:hint="cs"/>
          <w:sz w:val="32"/>
          <w:szCs w:val="32"/>
          <w:shd w:val="clear" w:color="auto" w:fill="FFFFFF"/>
          <w:cs/>
        </w:rPr>
        <w:t>มหาวิทยาลัยราชภัฏราชนครินทร์</w:t>
      </w:r>
      <w:r w:rsidR="00356124">
        <w:rPr>
          <w:rFonts w:ascii="TH SarabunPSK" w:hAnsi="TH SarabunPSK" w:cs="TH SarabunPSK" w:hint="cs"/>
          <w:sz w:val="32"/>
          <w:szCs w:val="32"/>
          <w:shd w:val="clear" w:color="auto" w:fill="FFFFFF"/>
          <w:cs/>
        </w:rPr>
        <w:tab/>
      </w:r>
      <w:r w:rsidRPr="00A06ED7">
        <w:rPr>
          <w:rFonts w:ascii="TH SarabunPSK" w:hAnsi="TH SarabunPSK" w:cs="TH SarabunPSK" w:hint="cs"/>
          <w:sz w:val="32"/>
          <w:szCs w:val="32"/>
          <w:shd w:val="clear" w:color="auto" w:fill="FFFFFF"/>
          <w:cs/>
        </w:rPr>
        <w:t>ปีที่สำเร็จ 2548</w:t>
      </w:r>
    </w:p>
    <w:p w:rsidR="00356124" w:rsidRDefault="00356124" w:rsidP="00A06ED7">
      <w:pPr>
        <w:contextualSpacing/>
        <w:rPr>
          <w:rFonts w:ascii="TH SarabunPSK" w:hAnsi="TH SarabunPSK" w:cs="TH SarabunPSK"/>
          <w:b/>
          <w:bCs/>
          <w:sz w:val="32"/>
          <w:szCs w:val="32"/>
        </w:rPr>
      </w:pP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ผลงานทางวิชาการ</w:t>
      </w:r>
      <w:r w:rsidRPr="00A06ED7">
        <w:rPr>
          <w:rFonts w:ascii="TH SarabunPSK" w:hAnsi="TH SarabunPSK" w:cs="TH SarabunPSK"/>
          <w:b/>
          <w:bCs/>
          <w:sz w:val="32"/>
          <w:szCs w:val="32"/>
        </w:rPr>
        <w:t xml:space="preserve"> </w:t>
      </w:r>
    </w:p>
    <w:p w:rsidR="00A06ED7" w:rsidRPr="00A06ED7" w:rsidRDefault="00A06ED7" w:rsidP="002138B2">
      <w:pPr>
        <w:pStyle w:val="af5"/>
        <w:numPr>
          <w:ilvl w:val="0"/>
          <w:numId w:val="20"/>
        </w:numPr>
        <w:spacing w:after="0" w:line="240" w:lineRule="auto"/>
        <w:rPr>
          <w:rFonts w:ascii="TH SarabunPSK" w:hAnsi="TH SarabunPSK" w:cs="TH SarabunPSK"/>
          <w:b/>
          <w:bCs/>
          <w:sz w:val="32"/>
          <w:szCs w:val="32"/>
        </w:rPr>
      </w:pPr>
      <w:r w:rsidRPr="00A06ED7">
        <w:rPr>
          <w:rFonts w:ascii="TH SarabunPSK" w:hAnsi="TH SarabunPSK" w:cs="TH SarabunPSK" w:hint="cs"/>
          <w:b/>
          <w:bCs/>
          <w:sz w:val="32"/>
          <w:szCs w:val="32"/>
          <w:cs/>
        </w:rPr>
        <w:t>ตำรา/หนังสือ</w:t>
      </w:r>
    </w:p>
    <w:p w:rsidR="00A06ED7" w:rsidRPr="00A06ED7" w:rsidRDefault="00A06ED7" w:rsidP="00A06ED7">
      <w:pPr>
        <w:pStyle w:val="af5"/>
        <w:rPr>
          <w:rFonts w:ascii="TH SarabunPSK" w:hAnsi="TH SarabunPSK" w:cs="TH SarabunPSK"/>
          <w:b/>
          <w:bCs/>
          <w:sz w:val="32"/>
          <w:szCs w:val="32"/>
        </w:rPr>
      </w:pPr>
      <w:r w:rsidRPr="00A06ED7">
        <w:rPr>
          <w:rFonts w:ascii="TH SarabunPSK" w:hAnsi="TH SarabunPSK" w:cs="TH SarabunPSK"/>
          <w:b/>
          <w:bCs/>
          <w:sz w:val="32"/>
          <w:szCs w:val="32"/>
        </w:rPr>
        <w:t>–</w:t>
      </w:r>
    </w:p>
    <w:p w:rsidR="00A06ED7" w:rsidRPr="00A06ED7" w:rsidRDefault="00A06ED7" w:rsidP="002138B2">
      <w:pPr>
        <w:pStyle w:val="af5"/>
        <w:numPr>
          <w:ilvl w:val="0"/>
          <w:numId w:val="20"/>
        </w:numPr>
        <w:spacing w:after="0" w:line="240" w:lineRule="auto"/>
        <w:rPr>
          <w:rFonts w:ascii="TH SarabunPSK" w:hAnsi="TH SarabunPSK" w:cs="TH SarabunPSK"/>
          <w:b/>
          <w:bCs/>
          <w:sz w:val="32"/>
          <w:szCs w:val="32"/>
          <w:cs/>
        </w:rPr>
      </w:pPr>
      <w:r w:rsidRPr="00A06ED7">
        <w:rPr>
          <w:rFonts w:ascii="TH SarabunPSK" w:hAnsi="TH SarabunPSK" w:cs="TH SarabunPSK" w:hint="cs"/>
          <w:b/>
          <w:bCs/>
          <w:sz w:val="32"/>
          <w:szCs w:val="32"/>
          <w:cs/>
        </w:rPr>
        <w:t>งานวิจัย</w:t>
      </w:r>
    </w:p>
    <w:p w:rsidR="00356124" w:rsidRDefault="00356124" w:rsidP="00356124">
      <w:pPr>
        <w:ind w:left="1418" w:right="-165" w:hanging="709"/>
        <w:rPr>
          <w:rFonts w:ascii="TH SarabunPSK" w:hAnsi="TH SarabunPSK" w:cs="TH SarabunPSK"/>
          <w:sz w:val="32"/>
          <w:szCs w:val="32"/>
        </w:rPr>
      </w:pPr>
      <w:r w:rsidRPr="00356124">
        <w:rPr>
          <w:rFonts w:ascii="TH SarabunPSK" w:hAnsi="TH SarabunPSK" w:cs="TH SarabunPSK"/>
          <w:sz w:val="32"/>
          <w:szCs w:val="32"/>
        </w:rPr>
        <w:t xml:space="preserve">Apiwan Ownsungnoen, Pongsathorn Perpanich, Khanittha Khumphen, Assawin Chanthornsarasom, Katalee Sadangthum, Chumpol Kulkemanon, Torsakul Sakulsirichart, Manop Naewklang, Sairung Juwong, Rattigan Phusit, Naratip Boonsiriroj. </w:t>
      </w:r>
      <w:r w:rsidRPr="00356124">
        <w:rPr>
          <w:rFonts w:ascii="TH SarabunPSK" w:hAnsi="TH SarabunPSK" w:cs="TH SarabunPSK" w:hint="cs"/>
          <w:sz w:val="32"/>
          <w:szCs w:val="32"/>
          <w:cs/>
        </w:rPr>
        <w:t>(</w:t>
      </w:r>
      <w:r w:rsidRPr="00356124">
        <w:rPr>
          <w:rFonts w:ascii="TH SarabunPSK" w:hAnsi="TH SarabunPSK" w:cs="TH SarabunPSK"/>
          <w:sz w:val="32"/>
          <w:szCs w:val="32"/>
        </w:rPr>
        <w:t>2017</w:t>
      </w:r>
      <w:r w:rsidRPr="00356124">
        <w:rPr>
          <w:rFonts w:ascii="TH SarabunPSK" w:hAnsi="TH SarabunPSK" w:cs="TH SarabunPSK" w:hint="cs"/>
          <w:sz w:val="32"/>
          <w:szCs w:val="32"/>
          <w:cs/>
        </w:rPr>
        <w:t xml:space="preserve">) </w:t>
      </w:r>
      <w:r w:rsidRPr="00356124">
        <w:rPr>
          <w:rFonts w:ascii="TH SarabunPSK" w:hAnsi="TH SarabunPSK" w:cs="TH SarabunPSK"/>
          <w:b/>
          <w:bCs/>
          <w:sz w:val="32"/>
          <w:szCs w:val="32"/>
        </w:rPr>
        <w:t>Brand Marketing Strategies of Chonburi football club.</w:t>
      </w:r>
      <w:r w:rsidRPr="00356124">
        <w:rPr>
          <w:rFonts w:ascii="TH SarabunPSK" w:hAnsi="TH SarabunPSK" w:cs="TH SarabunPSK"/>
          <w:sz w:val="32"/>
          <w:szCs w:val="32"/>
        </w:rPr>
        <w:t xml:space="preserve"> 7 Institute of Physical Education International Conference 2017. 28-30 June 2017, Bangkok. Institute of Physical Education. P 444.</w:t>
      </w:r>
    </w:p>
    <w:p w:rsidR="00356124" w:rsidRPr="00356124" w:rsidRDefault="00356124" w:rsidP="00356124">
      <w:pPr>
        <w:ind w:left="1418" w:right="-165" w:hanging="709"/>
        <w:rPr>
          <w:rFonts w:ascii="TH SarabunPSK" w:hAnsi="TH SarabunPSK" w:cs="TH SarabunPSK"/>
          <w:sz w:val="32"/>
          <w:szCs w:val="32"/>
        </w:rPr>
      </w:pPr>
    </w:p>
    <w:p w:rsidR="00356124" w:rsidRPr="00356124" w:rsidRDefault="00356124" w:rsidP="00356124">
      <w:pPr>
        <w:rPr>
          <w:rFonts w:ascii="TH SarabunPSK" w:hAnsi="TH SarabunPSK" w:cs="TH SarabunPSK"/>
          <w:sz w:val="32"/>
          <w:szCs w:val="32"/>
          <w:cs/>
        </w:rPr>
      </w:pPr>
      <w:r w:rsidRPr="00356124">
        <w:rPr>
          <w:rFonts w:ascii="TH SarabunPSK" w:hAnsi="TH SarabunPSK" w:cs="TH SarabunPSK"/>
          <w:b/>
          <w:bCs/>
          <w:sz w:val="32"/>
          <w:szCs w:val="32"/>
          <w:cs/>
        </w:rPr>
        <w:t>รายวิชา</w:t>
      </w:r>
      <w:r w:rsidRPr="00356124">
        <w:rPr>
          <w:rFonts w:ascii="TH SarabunPSK" w:hAnsi="TH SarabunPSK" w:cs="TH SarabunPSK" w:hint="cs"/>
          <w:b/>
          <w:bCs/>
          <w:sz w:val="32"/>
          <w:szCs w:val="32"/>
          <w:cs/>
        </w:rPr>
        <w:t>ที่รับผิดชอบ</w:t>
      </w:r>
    </w:p>
    <w:p w:rsidR="00A06ED7" w:rsidRPr="00A06ED7" w:rsidRDefault="00A06ED7" w:rsidP="002138B2">
      <w:pPr>
        <w:pStyle w:val="af5"/>
        <w:numPr>
          <w:ilvl w:val="0"/>
          <w:numId w:val="21"/>
        </w:numPr>
        <w:spacing w:after="0" w:line="20" w:lineRule="atLeast"/>
        <w:rPr>
          <w:rFonts w:ascii="TH SarabunPSK" w:hAnsi="TH SarabunPSK" w:cs="TH SarabunPSK"/>
          <w:sz w:val="32"/>
          <w:szCs w:val="32"/>
        </w:rPr>
      </w:pPr>
      <w:r w:rsidRPr="00A06ED7">
        <w:rPr>
          <w:rFonts w:ascii="TH SarabunPSK" w:hAnsi="TH SarabunPSK" w:cs="TH SarabunPSK"/>
          <w:sz w:val="32"/>
          <w:szCs w:val="32"/>
          <w:cs/>
        </w:rPr>
        <w:t xml:space="preserve"> แอโรบิคดานซ์</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t>2</w:t>
      </w:r>
      <w:r w:rsidRPr="00A06ED7">
        <w:rPr>
          <w:rFonts w:ascii="TH SarabunPSK" w:hAnsi="TH SarabunPSK" w:cs="TH SarabunPSK" w:hint="cs"/>
          <w:sz w:val="32"/>
          <w:szCs w:val="32"/>
          <w:cs/>
        </w:rPr>
        <w:t xml:space="preserve"> (1-2-3)</w:t>
      </w:r>
    </w:p>
    <w:p w:rsidR="00A06ED7" w:rsidRPr="00A06ED7" w:rsidRDefault="00A06ED7" w:rsidP="002138B2">
      <w:pPr>
        <w:numPr>
          <w:ilvl w:val="0"/>
          <w:numId w:val="21"/>
        </w:numPr>
        <w:tabs>
          <w:tab w:val="left" w:pos="567"/>
          <w:tab w:val="left" w:pos="1843"/>
        </w:tabs>
        <w:rPr>
          <w:rFonts w:ascii="TH SarabunPSK" w:eastAsia="Calibri" w:hAnsi="TH SarabunPSK" w:cs="TH SarabunPSK"/>
          <w:sz w:val="32"/>
          <w:szCs w:val="32"/>
          <w:rtl/>
          <w:cs/>
        </w:rPr>
      </w:pPr>
      <w:r w:rsidRPr="00A06ED7">
        <w:rPr>
          <w:rFonts w:ascii="TH SarabunPSK" w:eastAsia="Calibri" w:hAnsi="TH SarabunPSK" w:cs="TH SarabunPSK"/>
          <w:sz w:val="32"/>
          <w:szCs w:val="32"/>
          <w:cs/>
        </w:rPr>
        <w:t>ทักษะและการสอนกีฬาวอลเลย์บอล</w:t>
      </w:r>
      <w:r w:rsidRPr="00A06ED7">
        <w:rPr>
          <w:rFonts w:ascii="TH SarabunPSK" w:eastAsia="Calibri" w:hAnsi="TH SarabunPSK" w:cs="TH SarabunPSK"/>
          <w:sz w:val="32"/>
          <w:szCs w:val="32"/>
        </w:rPr>
        <w:tab/>
      </w:r>
      <w:r w:rsidRPr="00A06ED7">
        <w:rPr>
          <w:rFonts w:ascii="TH SarabunPSK" w:eastAsia="Calibri" w:hAnsi="TH SarabunPSK" w:cs="TH SarabunPSK"/>
          <w:sz w:val="32"/>
          <w:szCs w:val="32"/>
        </w:rPr>
        <w:tab/>
        <w:t>2</w:t>
      </w:r>
      <w:r w:rsidRPr="00A06ED7">
        <w:rPr>
          <w:rFonts w:ascii="TH SarabunPSK" w:eastAsia="Calibri" w:hAnsi="TH SarabunPSK" w:cs="TH SarabunPSK"/>
          <w:sz w:val="32"/>
          <w:szCs w:val="32"/>
          <w:rtl/>
          <w:cs/>
        </w:rPr>
        <w:t>(1-2-3)</w:t>
      </w:r>
    </w:p>
    <w:p w:rsidR="00A06ED7" w:rsidRPr="00A06ED7" w:rsidRDefault="00A06ED7" w:rsidP="002138B2">
      <w:pPr>
        <w:numPr>
          <w:ilvl w:val="0"/>
          <w:numId w:val="21"/>
        </w:numPr>
        <w:tabs>
          <w:tab w:val="left" w:pos="567"/>
          <w:tab w:val="left" w:pos="1843"/>
        </w:tabs>
        <w:rPr>
          <w:rFonts w:ascii="TH SarabunPSK" w:eastAsia="Calibri" w:hAnsi="TH SarabunPSK" w:cs="TH SarabunPSK"/>
          <w:sz w:val="32"/>
          <w:szCs w:val="32"/>
          <w:rtl/>
          <w:cs/>
        </w:rPr>
      </w:pPr>
      <w:r w:rsidRPr="00A06ED7">
        <w:rPr>
          <w:rFonts w:ascii="TH SarabunPSK" w:eastAsia="Calibri" w:hAnsi="TH SarabunPSK" w:cs="TH SarabunPSK"/>
          <w:sz w:val="32"/>
          <w:szCs w:val="32"/>
          <w:cs/>
        </w:rPr>
        <w:t xml:space="preserve">ทักษะและการสอนกีฬาว่ายน้ำ </w:t>
      </w:r>
      <w:r w:rsidRPr="00A06ED7">
        <w:rPr>
          <w:rFonts w:ascii="TH SarabunPSK" w:eastAsia="Calibri" w:hAnsi="TH SarabunPSK" w:cs="TH SarabunPSK"/>
          <w:sz w:val="32"/>
          <w:szCs w:val="32"/>
        </w:rPr>
        <w:tab/>
      </w:r>
      <w:r w:rsidRPr="00A06ED7">
        <w:rPr>
          <w:rFonts w:ascii="TH SarabunPSK" w:eastAsia="Calibri" w:hAnsi="TH SarabunPSK" w:cs="TH SarabunPSK"/>
          <w:sz w:val="32"/>
          <w:szCs w:val="32"/>
        </w:rPr>
        <w:tab/>
        <w:t>2</w:t>
      </w:r>
      <w:r w:rsidRPr="00A06ED7">
        <w:rPr>
          <w:rFonts w:ascii="TH SarabunPSK" w:eastAsia="Calibri" w:hAnsi="TH SarabunPSK" w:cs="TH SarabunPSK"/>
          <w:sz w:val="32"/>
          <w:szCs w:val="32"/>
          <w:rtl/>
          <w:cs/>
        </w:rPr>
        <w:t>(1-2-3)</w:t>
      </w:r>
    </w:p>
    <w:p w:rsidR="00A06ED7" w:rsidRPr="00A06ED7" w:rsidRDefault="00A06ED7" w:rsidP="00A06ED7">
      <w:pPr>
        <w:pStyle w:val="af5"/>
        <w:spacing w:line="20" w:lineRule="atLeast"/>
        <w:ind w:left="1080"/>
        <w:rPr>
          <w:rFonts w:ascii="TH SarabunPSK" w:hAnsi="TH SarabunPSK" w:cs="TH SarabunPSK"/>
          <w:sz w:val="32"/>
          <w:szCs w:val="32"/>
        </w:rPr>
      </w:pPr>
    </w:p>
    <w:p w:rsidR="00A06ED7" w:rsidRPr="00A06ED7" w:rsidRDefault="00A06ED7" w:rsidP="00A06ED7">
      <w:pPr>
        <w:rPr>
          <w:rFonts w:ascii="TH SarabunPSK" w:eastAsia="Calibri" w:hAnsi="TH SarabunPSK" w:cs="TH SarabunPSK"/>
          <w:b/>
          <w:bCs/>
          <w:sz w:val="32"/>
          <w:szCs w:val="32"/>
        </w:rPr>
      </w:pPr>
      <w:r w:rsidRPr="00A06ED7">
        <w:rPr>
          <w:rFonts w:ascii="TH SarabunPSK" w:eastAsia="Calibri" w:hAnsi="TH SarabunPSK" w:cs="TH SarabunPSK"/>
          <w:b/>
          <w:bCs/>
          <w:sz w:val="32"/>
          <w:szCs w:val="32"/>
          <w:cs/>
        </w:rPr>
        <w:t>ประสบการณ์</w:t>
      </w:r>
    </w:p>
    <w:p w:rsidR="00A06ED7" w:rsidRPr="00A06ED7" w:rsidRDefault="00A06ED7" w:rsidP="002138B2">
      <w:pPr>
        <w:numPr>
          <w:ilvl w:val="0"/>
          <w:numId w:val="25"/>
        </w:numPr>
        <w:rPr>
          <w:rFonts w:ascii="TH SarabunPSK" w:eastAsia="Calibri" w:hAnsi="TH SarabunPSK" w:cs="TH SarabunPSK"/>
          <w:b/>
          <w:bCs/>
          <w:sz w:val="32"/>
          <w:szCs w:val="32"/>
        </w:rPr>
      </w:pPr>
      <w:r w:rsidRPr="00A06ED7">
        <w:rPr>
          <w:rFonts w:ascii="TH SarabunPSK" w:eastAsia="Calibri" w:hAnsi="TH SarabunPSK" w:cs="TH SarabunPSK"/>
          <w:sz w:val="32"/>
          <w:szCs w:val="32"/>
          <w:cs/>
        </w:rPr>
        <w:t xml:space="preserve">ประสบการณ์การสอน </w:t>
      </w:r>
      <w:r w:rsidRPr="00A06ED7">
        <w:rPr>
          <w:rFonts w:ascii="TH SarabunPSK" w:eastAsia="Calibri" w:hAnsi="TH SarabunPSK" w:cs="TH SarabunPSK"/>
          <w:sz w:val="32"/>
          <w:szCs w:val="32"/>
        </w:rPr>
        <w:t xml:space="preserve">2 </w:t>
      </w:r>
      <w:r w:rsidRPr="00A06ED7">
        <w:rPr>
          <w:rFonts w:ascii="TH SarabunPSK" w:eastAsia="Calibri" w:hAnsi="TH SarabunPSK" w:cs="TH SarabunPSK"/>
          <w:sz w:val="32"/>
          <w:szCs w:val="32"/>
          <w:cs/>
        </w:rPr>
        <w:t xml:space="preserve">ปี  </w:t>
      </w:r>
    </w:p>
    <w:p w:rsidR="00A06ED7" w:rsidRPr="00A06ED7" w:rsidRDefault="00A06ED7" w:rsidP="00A06ED7">
      <w:pPr>
        <w:contextualSpacing/>
        <w:rPr>
          <w:rFonts w:ascii="TH SarabunPSK" w:hAnsi="TH SarabunPSK" w:cs="TH SarabunPSK"/>
          <w:sz w:val="32"/>
          <w:szCs w:val="32"/>
        </w:rPr>
      </w:pPr>
    </w:p>
    <w:p w:rsidR="00A06ED7" w:rsidRPr="00A06ED7" w:rsidRDefault="00A06ED7" w:rsidP="00A06ED7">
      <w:pPr>
        <w:jc w:val="center"/>
        <w:rPr>
          <w:rFonts w:ascii="TH SarabunPSK" w:hAnsi="TH SarabunPSK" w:cs="TH SarabunPSK"/>
          <w:b/>
          <w:bCs/>
          <w:sz w:val="32"/>
          <w:szCs w:val="32"/>
        </w:rPr>
      </w:pPr>
    </w:p>
    <w:p w:rsidR="00A06ED7" w:rsidRPr="00A06ED7" w:rsidRDefault="00A06ED7" w:rsidP="00A06ED7">
      <w:pPr>
        <w:jc w:val="center"/>
        <w:rPr>
          <w:rFonts w:ascii="TH SarabunPSK" w:hAnsi="TH SarabunPSK" w:cs="TH SarabunPSK"/>
          <w:b/>
          <w:bCs/>
          <w:sz w:val="32"/>
          <w:szCs w:val="32"/>
        </w:rPr>
      </w:pPr>
    </w:p>
    <w:p w:rsidR="00446853" w:rsidRDefault="00446853" w:rsidP="003E6BA9">
      <w:pPr>
        <w:rPr>
          <w:rFonts w:ascii="TH SarabunPSK" w:hAnsi="TH SarabunPSK" w:cs="TH SarabunPSK"/>
          <w:b/>
          <w:bCs/>
          <w:sz w:val="32"/>
          <w:szCs w:val="32"/>
        </w:rPr>
      </w:pPr>
    </w:p>
    <w:p w:rsidR="00356124" w:rsidRPr="0055129D" w:rsidRDefault="00356124" w:rsidP="00356124">
      <w:pPr>
        <w:jc w:val="center"/>
        <w:rPr>
          <w:rFonts w:ascii="TH SarabunPSK" w:eastAsia="Calibri" w:hAnsi="TH SarabunPSK" w:cs="TH SarabunPSK"/>
          <w:b/>
          <w:bCs/>
          <w:sz w:val="32"/>
          <w:szCs w:val="32"/>
        </w:rPr>
      </w:pPr>
      <w:r w:rsidRPr="0055129D">
        <w:rPr>
          <w:rFonts w:ascii="TH SarabunPSK" w:eastAsia="Calibri" w:hAnsi="TH SarabunPSK" w:cs="TH SarabunPSK" w:hint="cs"/>
          <w:b/>
          <w:bCs/>
          <w:sz w:val="32"/>
          <w:szCs w:val="32"/>
          <w:cs/>
        </w:rPr>
        <w:t>ประวัติและผลงานของอาจารย์ประจำหลักสูตร</w:t>
      </w:r>
    </w:p>
    <w:p w:rsidR="00356124" w:rsidRPr="00A06ED7" w:rsidRDefault="00356124" w:rsidP="00356124">
      <w:pPr>
        <w:jc w:val="center"/>
        <w:rPr>
          <w:rFonts w:ascii="TH SarabunPSK" w:hAnsi="TH SarabunPSK" w:cs="TH SarabunPSK"/>
          <w:b/>
          <w:bCs/>
          <w:sz w:val="32"/>
          <w:szCs w:val="32"/>
        </w:rPr>
      </w:pPr>
      <w:r w:rsidRPr="00A06ED7">
        <w:rPr>
          <w:rFonts w:ascii="TH SarabunPSK" w:hAnsi="TH SarabunPSK" w:cs="TH SarabunPSK" w:hint="cs"/>
          <w:b/>
          <w:bCs/>
          <w:sz w:val="32"/>
          <w:szCs w:val="32"/>
          <w:cs/>
        </w:rPr>
        <w:t>สถาบันการพลศึกษา วิทยาเขตชลบุรี</w:t>
      </w:r>
    </w:p>
    <w:p w:rsidR="00356124" w:rsidRPr="00A06ED7" w:rsidRDefault="00356124" w:rsidP="00A06ED7">
      <w:pPr>
        <w:jc w:val="center"/>
        <w:rPr>
          <w:rFonts w:ascii="TH SarabunPSK" w:hAnsi="TH SarabunPSK" w:cs="TH SarabunPSK"/>
          <w:b/>
          <w:bCs/>
          <w:sz w:val="32"/>
          <w:szCs w:val="32"/>
        </w:rPr>
      </w:pPr>
    </w:p>
    <w:p w:rsidR="00A06ED7" w:rsidRPr="00A06ED7" w:rsidRDefault="00A06ED7" w:rsidP="00A06ED7">
      <w:pPr>
        <w:pStyle w:val="af5"/>
        <w:ind w:left="0"/>
        <w:rPr>
          <w:rFonts w:ascii="TH SarabunPSK" w:hAnsi="TH SarabunPSK" w:cs="TH SarabunPSK"/>
          <w:sz w:val="32"/>
          <w:szCs w:val="32"/>
        </w:rPr>
      </w:pPr>
      <w:r w:rsidRPr="00A06ED7">
        <w:rPr>
          <w:rFonts w:ascii="TH SarabunPSK" w:hAnsi="TH SarabunPSK" w:cs="TH SarabunPSK"/>
          <w:b/>
          <w:bCs/>
          <w:sz w:val="32"/>
          <w:szCs w:val="32"/>
          <w:cs/>
        </w:rPr>
        <w:t>ชื่อ – นามสกุล</w:t>
      </w:r>
      <w:r w:rsidRPr="00A06ED7">
        <w:rPr>
          <w:rFonts w:ascii="TH SarabunPSK" w:hAnsi="TH SarabunPSK" w:cs="TH SarabunPSK"/>
          <w:b/>
          <w:bCs/>
          <w:sz w:val="32"/>
          <w:szCs w:val="32"/>
          <w:cs/>
        </w:rPr>
        <w:tab/>
      </w:r>
      <w:r w:rsidRPr="00A06ED7">
        <w:rPr>
          <w:rFonts w:ascii="TH SarabunPSK" w:hAnsi="TH SarabunPSK" w:cs="TH SarabunPSK"/>
          <w:sz w:val="32"/>
          <w:szCs w:val="32"/>
          <w:cs/>
        </w:rPr>
        <w:t>อาจารย์กัทลี  แสดงธรรม</w:t>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sz w:val="32"/>
          <w:szCs w:val="32"/>
          <w:cs/>
        </w:rPr>
        <w:tab/>
      </w:r>
      <w:r w:rsidRPr="00A06ED7">
        <w:rPr>
          <w:rFonts w:ascii="TH SarabunPSK" w:hAnsi="TH SarabunPSK" w:cs="TH SarabunPSK" w:hint="cs"/>
          <w:b/>
          <w:bCs/>
          <w:sz w:val="32"/>
          <w:szCs w:val="32"/>
          <w:cs/>
        </w:rPr>
        <w:t>เลขประจำตัวประชาชน</w:t>
      </w:r>
      <w:r w:rsidRPr="00A06ED7">
        <w:rPr>
          <w:rFonts w:ascii="TH SarabunPSK" w:hAnsi="TH SarabunPSK" w:cs="TH SarabunPSK" w:hint="cs"/>
          <w:sz w:val="32"/>
          <w:szCs w:val="32"/>
          <w:cs/>
        </w:rPr>
        <w:t xml:space="preserve"> </w:t>
      </w:r>
      <w:r w:rsidRPr="00A06ED7">
        <w:rPr>
          <w:rFonts w:ascii="TH SarabunPSK" w:hAnsi="TH SarabunPSK" w:cs="TH SarabunPSK"/>
          <w:sz w:val="32"/>
          <w:szCs w:val="32"/>
          <w:cs/>
        </w:rPr>
        <w:t>3</w:t>
      </w:r>
      <w:r w:rsidRPr="00A06ED7">
        <w:rPr>
          <w:rFonts w:ascii="TH SarabunPSK" w:hAnsi="TH SarabunPSK" w:cs="TH SarabunPSK"/>
          <w:sz w:val="32"/>
          <w:szCs w:val="32"/>
        </w:rPr>
        <w:t>-</w:t>
      </w:r>
      <w:r w:rsidRPr="00A06ED7">
        <w:rPr>
          <w:rFonts w:ascii="TH SarabunPSK" w:hAnsi="TH SarabunPSK" w:cs="TH SarabunPSK"/>
          <w:sz w:val="32"/>
          <w:szCs w:val="32"/>
          <w:cs/>
        </w:rPr>
        <w:t>2001</w:t>
      </w:r>
      <w:r w:rsidRPr="00A06ED7">
        <w:rPr>
          <w:rFonts w:ascii="TH SarabunPSK" w:hAnsi="TH SarabunPSK" w:cs="TH SarabunPSK"/>
          <w:sz w:val="32"/>
          <w:szCs w:val="32"/>
        </w:rPr>
        <w:t>-</w:t>
      </w:r>
      <w:r w:rsidRPr="00A06ED7">
        <w:rPr>
          <w:rFonts w:ascii="TH SarabunPSK" w:hAnsi="TH SarabunPSK" w:cs="TH SarabunPSK"/>
          <w:sz w:val="32"/>
          <w:szCs w:val="32"/>
          <w:cs/>
        </w:rPr>
        <w:t>00740</w:t>
      </w:r>
      <w:r w:rsidR="00356124" w:rsidRPr="00A06ED7">
        <w:rPr>
          <w:rFonts w:ascii="TH SarabunPSK" w:hAnsi="TH SarabunPSK" w:cs="TH SarabunPSK"/>
          <w:sz w:val="32"/>
          <w:szCs w:val="32"/>
        </w:rPr>
        <w:t>-</w:t>
      </w:r>
      <w:r w:rsidR="00356124">
        <w:rPr>
          <w:rFonts w:ascii="TH SarabunPSK" w:hAnsi="TH SarabunPSK" w:cs="TH SarabunPSK"/>
          <w:sz w:val="32"/>
          <w:szCs w:val="32"/>
        </w:rPr>
        <w:t>XX-X</w:t>
      </w:r>
    </w:p>
    <w:p w:rsidR="00A06ED7" w:rsidRPr="00A06ED7" w:rsidRDefault="00A06ED7" w:rsidP="00A06ED7">
      <w:pPr>
        <w:pStyle w:val="af5"/>
        <w:ind w:left="0"/>
        <w:rPr>
          <w:rFonts w:ascii="TH SarabunPSK" w:hAnsi="TH SarabunPSK" w:cs="TH SarabunPSK"/>
          <w:sz w:val="32"/>
          <w:szCs w:val="32"/>
          <w:cs/>
        </w:rPr>
      </w:pPr>
      <w:r w:rsidRPr="00A06ED7">
        <w:rPr>
          <w:rFonts w:ascii="TH SarabunPSK" w:hAnsi="TH SarabunPSK" w:cs="TH SarabunPSK"/>
          <w:b/>
          <w:bCs/>
          <w:sz w:val="32"/>
          <w:szCs w:val="32"/>
          <w:cs/>
        </w:rPr>
        <w:t>ตำแหน่งทางวิชาการ</w:t>
      </w:r>
      <w:r w:rsidRPr="00A06ED7">
        <w:rPr>
          <w:rFonts w:ascii="TH SarabunPSK" w:hAnsi="TH SarabunPSK" w:cs="TH SarabunPSK"/>
          <w:sz w:val="32"/>
          <w:szCs w:val="32"/>
          <w:cs/>
        </w:rPr>
        <w:tab/>
        <w:t>อาจารย์</w:t>
      </w: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คุณวุฒิ</w:t>
      </w:r>
    </w:p>
    <w:p w:rsidR="00A06ED7" w:rsidRPr="00A06ED7" w:rsidRDefault="00A06ED7" w:rsidP="00A06ED7">
      <w:pPr>
        <w:contextualSpacing/>
        <w:rPr>
          <w:rFonts w:ascii="TH SarabunPSK" w:hAnsi="TH SarabunPSK" w:cs="TH SarabunPSK"/>
          <w:b/>
          <w:bCs/>
          <w:sz w:val="32"/>
          <w:szCs w:val="32"/>
          <w:cs/>
        </w:rPr>
      </w:pPr>
      <w:r w:rsidRPr="00A06ED7">
        <w:rPr>
          <w:rFonts w:ascii="TH SarabunPSK" w:hAnsi="TH SarabunPSK" w:cs="TH SarabunPSK" w:hint="cs"/>
          <w:b/>
          <w:bCs/>
          <w:sz w:val="32"/>
          <w:szCs w:val="32"/>
          <w:cs/>
        </w:rPr>
        <w:t>ปริญญาโท</w:t>
      </w:r>
      <w:r w:rsidRPr="00A06ED7">
        <w:rPr>
          <w:rFonts w:ascii="TH SarabunPSK" w:hAnsi="TH SarabunPSK" w:cs="TH SarabunPSK" w:hint="cs"/>
          <w:sz w:val="32"/>
          <w:szCs w:val="32"/>
          <w:cs/>
        </w:rPr>
        <w:tab/>
      </w:r>
      <w:r w:rsidRPr="00A06ED7">
        <w:rPr>
          <w:rFonts w:ascii="TH SarabunPSK" w:hAnsi="TH SarabunPSK" w:cs="TH SarabunPSK"/>
          <w:sz w:val="32"/>
          <w:szCs w:val="32"/>
          <w:cs/>
        </w:rPr>
        <w:t>รป</w:t>
      </w:r>
      <w:r w:rsidRPr="00A06ED7">
        <w:rPr>
          <w:rFonts w:ascii="TH SarabunPSK" w:hAnsi="TH SarabunPSK" w:cs="TH SarabunPSK"/>
          <w:sz w:val="32"/>
          <w:szCs w:val="32"/>
          <w:rtl/>
          <w:cs/>
        </w:rPr>
        <w:t>.ม.</w:t>
      </w:r>
      <w:r w:rsidRPr="00A06ED7">
        <w:rPr>
          <w:rFonts w:ascii="TH SarabunPSK" w:hAnsi="TH SarabunPSK" w:cs="TH SarabunPSK" w:hint="cs"/>
          <w:sz w:val="32"/>
          <w:szCs w:val="32"/>
          <w:cs/>
        </w:rPr>
        <w:tab/>
      </w:r>
      <w:r w:rsidRPr="00A06ED7">
        <w:rPr>
          <w:rFonts w:ascii="TH SarabunPSK" w:hAnsi="TH SarabunPSK" w:cs="TH SarabunPSK"/>
          <w:sz w:val="32"/>
          <w:szCs w:val="32"/>
          <w:cs/>
        </w:rPr>
        <w:t>การบริหารทั่วไป</w:t>
      </w:r>
      <w:r w:rsidRPr="00A06ED7">
        <w:rPr>
          <w:rFonts w:ascii="TH SarabunPSK" w:hAnsi="TH SarabunPSK" w:cs="TH SarabunPSK" w:hint="cs"/>
          <w:sz w:val="32"/>
          <w:szCs w:val="32"/>
          <w:cs/>
        </w:rPr>
        <w:tab/>
      </w:r>
      <w:r w:rsidRPr="00A06ED7">
        <w:rPr>
          <w:rFonts w:ascii="TH SarabunPSK" w:hAnsi="TH SarabunPSK" w:cs="TH SarabunPSK" w:hint="cs"/>
          <w:sz w:val="32"/>
          <w:szCs w:val="32"/>
          <w:cs/>
        </w:rPr>
        <w:tab/>
      </w:r>
      <w:r w:rsidRPr="00A06ED7">
        <w:rPr>
          <w:rFonts w:ascii="TH SarabunPSK" w:hAnsi="TH SarabunPSK" w:cs="TH SarabunPSK"/>
          <w:sz w:val="32"/>
          <w:szCs w:val="32"/>
          <w:cs/>
        </w:rPr>
        <w:t>มหาวิทยาลัยบูรพา</w:t>
      </w:r>
      <w:r w:rsidRPr="00A06ED7">
        <w:rPr>
          <w:rFonts w:ascii="TH SarabunPSK" w:hAnsi="TH SarabunPSK" w:cs="TH SarabunPSK"/>
          <w:b/>
          <w:bCs/>
          <w:sz w:val="32"/>
          <w:szCs w:val="32"/>
        </w:rPr>
        <w:tab/>
      </w:r>
      <w:r w:rsidRPr="00A06ED7">
        <w:rPr>
          <w:rFonts w:ascii="TH SarabunPSK" w:hAnsi="TH SarabunPSK" w:cs="TH SarabunPSK"/>
          <w:b/>
          <w:bCs/>
          <w:sz w:val="32"/>
          <w:szCs w:val="32"/>
        </w:rPr>
        <w:tab/>
      </w:r>
      <w:r w:rsidRPr="00A06ED7">
        <w:rPr>
          <w:rFonts w:ascii="TH SarabunPSK" w:hAnsi="TH SarabunPSK" w:cs="TH SarabunPSK" w:hint="cs"/>
          <w:b/>
          <w:bCs/>
          <w:sz w:val="32"/>
          <w:szCs w:val="32"/>
          <w:cs/>
        </w:rPr>
        <w:t>ปีที่สำเร็จ 2550</w:t>
      </w:r>
    </w:p>
    <w:p w:rsidR="00A06ED7" w:rsidRPr="00A06ED7" w:rsidRDefault="00A06ED7" w:rsidP="00A06ED7">
      <w:pPr>
        <w:contextualSpacing/>
        <w:rPr>
          <w:rFonts w:ascii="TH SarabunPSK" w:hAnsi="TH SarabunPSK" w:cs="TH SarabunPSK"/>
          <w:b/>
          <w:bCs/>
          <w:sz w:val="32"/>
          <w:szCs w:val="32"/>
          <w:cs/>
        </w:rPr>
      </w:pPr>
      <w:r w:rsidRPr="00A06ED7">
        <w:rPr>
          <w:rFonts w:ascii="TH SarabunPSK" w:hAnsi="TH SarabunPSK" w:cs="TH SarabunPSK" w:hint="cs"/>
          <w:b/>
          <w:bCs/>
          <w:sz w:val="32"/>
          <w:szCs w:val="32"/>
          <w:cs/>
        </w:rPr>
        <w:t>ปริญญาตรี</w:t>
      </w:r>
      <w:r w:rsidRPr="00A06ED7">
        <w:rPr>
          <w:rFonts w:ascii="TH SarabunPSK" w:hAnsi="TH SarabunPSK" w:cs="TH SarabunPSK" w:hint="cs"/>
          <w:sz w:val="32"/>
          <w:szCs w:val="32"/>
          <w:cs/>
        </w:rPr>
        <w:tab/>
      </w:r>
      <w:r w:rsidRPr="00A06ED7">
        <w:rPr>
          <w:rFonts w:ascii="TH SarabunPSK" w:hAnsi="TH SarabunPSK" w:cs="TH SarabunPSK"/>
          <w:sz w:val="32"/>
          <w:szCs w:val="32"/>
          <w:cs/>
        </w:rPr>
        <w:t>ศศ</w:t>
      </w:r>
      <w:r w:rsidRPr="00A06ED7">
        <w:rPr>
          <w:rFonts w:ascii="TH SarabunPSK" w:hAnsi="TH SarabunPSK" w:cs="TH SarabunPSK"/>
          <w:sz w:val="32"/>
          <w:szCs w:val="32"/>
          <w:rtl/>
          <w:cs/>
        </w:rPr>
        <w:t>.บ.</w:t>
      </w:r>
      <w:r w:rsidRPr="00A06ED7">
        <w:rPr>
          <w:rFonts w:ascii="TH SarabunPSK" w:hAnsi="TH SarabunPSK" w:cs="TH SarabunPSK" w:hint="cs"/>
          <w:sz w:val="32"/>
          <w:szCs w:val="32"/>
          <w:cs/>
        </w:rPr>
        <w:tab/>
      </w:r>
      <w:r w:rsidRPr="00A06ED7">
        <w:rPr>
          <w:rFonts w:ascii="TH SarabunPSK" w:hAnsi="TH SarabunPSK" w:cs="TH SarabunPSK"/>
          <w:sz w:val="32"/>
          <w:szCs w:val="32"/>
          <w:cs/>
        </w:rPr>
        <w:t>การจัดการทั่วไป</w:t>
      </w:r>
      <w:r w:rsidRPr="00A06ED7">
        <w:rPr>
          <w:rFonts w:ascii="TH SarabunPSK" w:hAnsi="TH SarabunPSK" w:cs="TH SarabunPSK" w:hint="cs"/>
          <w:snapToGrid w:val="0"/>
          <w:sz w:val="32"/>
          <w:szCs w:val="32"/>
          <w:cs/>
          <w:lang w:eastAsia="th-TH"/>
        </w:rPr>
        <w:tab/>
      </w:r>
      <w:r w:rsidRPr="00A06ED7">
        <w:rPr>
          <w:rFonts w:ascii="TH SarabunPSK" w:hAnsi="TH SarabunPSK" w:cs="TH SarabunPSK" w:hint="cs"/>
          <w:snapToGrid w:val="0"/>
          <w:sz w:val="32"/>
          <w:szCs w:val="32"/>
          <w:cs/>
          <w:lang w:eastAsia="th-TH"/>
        </w:rPr>
        <w:tab/>
      </w:r>
      <w:r w:rsidRPr="00A06ED7">
        <w:rPr>
          <w:rFonts w:ascii="TH SarabunPSK" w:hAnsi="TH SarabunPSK" w:cs="TH SarabunPSK"/>
          <w:snapToGrid w:val="0"/>
          <w:sz w:val="32"/>
          <w:szCs w:val="32"/>
          <w:cs/>
          <w:lang w:eastAsia="th-TH"/>
        </w:rPr>
        <w:t>วิทยาลัยครูเพชรบุรีวิทยาลงกรณ์</w:t>
      </w:r>
      <w:r w:rsidRPr="00A06ED7">
        <w:rPr>
          <w:rFonts w:ascii="TH SarabunPSK" w:hAnsi="TH SarabunPSK" w:cs="TH SarabunPSK" w:hint="cs"/>
          <w:b/>
          <w:bCs/>
          <w:sz w:val="32"/>
          <w:szCs w:val="32"/>
          <w:cs/>
        </w:rPr>
        <w:tab/>
        <w:t>ปีที่สำเร็จ 2536</w:t>
      </w:r>
    </w:p>
    <w:p w:rsidR="00A06ED7" w:rsidRPr="00A06ED7" w:rsidRDefault="00A06ED7" w:rsidP="00A06ED7">
      <w:pPr>
        <w:contextualSpacing/>
        <w:rPr>
          <w:rFonts w:ascii="TH SarabunPSK" w:hAnsi="TH SarabunPSK" w:cs="TH SarabunPSK"/>
          <w:b/>
          <w:bCs/>
          <w:sz w:val="32"/>
          <w:szCs w:val="32"/>
        </w:rPr>
      </w:pPr>
    </w:p>
    <w:p w:rsidR="00A06ED7" w:rsidRPr="00A06ED7" w:rsidRDefault="00A06ED7" w:rsidP="00A06ED7">
      <w:pPr>
        <w:contextualSpacing/>
        <w:rPr>
          <w:rFonts w:ascii="TH SarabunPSK" w:hAnsi="TH SarabunPSK" w:cs="TH SarabunPSK"/>
          <w:b/>
          <w:bCs/>
          <w:sz w:val="32"/>
          <w:szCs w:val="32"/>
        </w:rPr>
      </w:pPr>
      <w:r w:rsidRPr="00A06ED7">
        <w:rPr>
          <w:rFonts w:ascii="TH SarabunPSK" w:hAnsi="TH SarabunPSK" w:cs="TH SarabunPSK"/>
          <w:b/>
          <w:bCs/>
          <w:sz w:val="32"/>
          <w:szCs w:val="32"/>
          <w:cs/>
        </w:rPr>
        <w:t>ผลงานทางวิชาการ</w:t>
      </w:r>
      <w:r w:rsidRPr="00A06ED7">
        <w:rPr>
          <w:rFonts w:ascii="TH SarabunPSK" w:hAnsi="TH SarabunPSK" w:cs="TH SarabunPSK"/>
          <w:b/>
          <w:bCs/>
          <w:sz w:val="32"/>
          <w:szCs w:val="32"/>
        </w:rPr>
        <w:t xml:space="preserve"> </w:t>
      </w:r>
    </w:p>
    <w:p w:rsidR="00A06ED7" w:rsidRPr="00A06ED7" w:rsidRDefault="00A06ED7" w:rsidP="002138B2">
      <w:pPr>
        <w:pStyle w:val="af5"/>
        <w:numPr>
          <w:ilvl w:val="0"/>
          <w:numId w:val="26"/>
        </w:numPr>
        <w:spacing w:after="0" w:line="240" w:lineRule="auto"/>
        <w:rPr>
          <w:rFonts w:ascii="TH SarabunPSK" w:hAnsi="TH SarabunPSK" w:cs="TH SarabunPSK"/>
          <w:b/>
          <w:bCs/>
          <w:sz w:val="32"/>
          <w:szCs w:val="32"/>
        </w:rPr>
      </w:pPr>
      <w:r w:rsidRPr="00A06ED7">
        <w:rPr>
          <w:rFonts w:ascii="TH SarabunPSK" w:hAnsi="TH SarabunPSK" w:cs="TH SarabunPSK" w:hint="cs"/>
          <w:b/>
          <w:bCs/>
          <w:sz w:val="32"/>
          <w:szCs w:val="32"/>
          <w:cs/>
        </w:rPr>
        <w:t>ตำรา/หนังสือ</w:t>
      </w:r>
    </w:p>
    <w:p w:rsidR="00A06ED7" w:rsidRPr="00A06ED7" w:rsidRDefault="00A06ED7" w:rsidP="00A06ED7">
      <w:pPr>
        <w:pStyle w:val="af5"/>
        <w:rPr>
          <w:rFonts w:ascii="TH SarabunPSK" w:hAnsi="TH SarabunPSK" w:cs="TH SarabunPSK"/>
          <w:b/>
          <w:bCs/>
          <w:sz w:val="32"/>
          <w:szCs w:val="32"/>
        </w:rPr>
      </w:pPr>
      <w:r w:rsidRPr="00A06ED7">
        <w:rPr>
          <w:rFonts w:ascii="TH SarabunPSK" w:hAnsi="TH SarabunPSK" w:cs="TH SarabunPSK"/>
          <w:b/>
          <w:bCs/>
          <w:sz w:val="32"/>
          <w:szCs w:val="32"/>
          <w:cs/>
        </w:rPr>
        <w:t>–</w:t>
      </w:r>
    </w:p>
    <w:p w:rsidR="00A06ED7" w:rsidRPr="00A06ED7" w:rsidRDefault="00A06ED7" w:rsidP="002138B2">
      <w:pPr>
        <w:pStyle w:val="af5"/>
        <w:numPr>
          <w:ilvl w:val="0"/>
          <w:numId w:val="26"/>
        </w:numPr>
        <w:spacing w:after="0" w:line="240" w:lineRule="auto"/>
        <w:rPr>
          <w:rFonts w:ascii="TH SarabunPSK" w:hAnsi="TH SarabunPSK" w:cs="TH SarabunPSK"/>
          <w:b/>
          <w:bCs/>
          <w:sz w:val="32"/>
          <w:szCs w:val="32"/>
        </w:rPr>
      </w:pPr>
      <w:r w:rsidRPr="00A06ED7">
        <w:rPr>
          <w:rFonts w:ascii="TH SarabunPSK" w:hAnsi="TH SarabunPSK" w:cs="TH SarabunPSK"/>
          <w:b/>
          <w:bCs/>
          <w:sz w:val="32"/>
          <w:szCs w:val="32"/>
          <w:cs/>
        </w:rPr>
        <w:t>งานวิจัย</w:t>
      </w:r>
    </w:p>
    <w:p w:rsidR="00356124" w:rsidRPr="00356124" w:rsidRDefault="00356124" w:rsidP="00356124">
      <w:pPr>
        <w:pStyle w:val="af5"/>
        <w:ind w:left="1418" w:right="-165" w:hanging="709"/>
        <w:rPr>
          <w:rFonts w:ascii="TH SarabunPSK" w:hAnsi="TH SarabunPSK" w:cs="TH SarabunPSK"/>
          <w:sz w:val="32"/>
          <w:szCs w:val="32"/>
        </w:rPr>
      </w:pPr>
      <w:r w:rsidRPr="00356124">
        <w:rPr>
          <w:rFonts w:ascii="TH SarabunPSK" w:hAnsi="TH SarabunPSK" w:cs="TH SarabunPSK"/>
          <w:sz w:val="32"/>
          <w:szCs w:val="32"/>
        </w:rPr>
        <w:t xml:space="preserve">Apiwan Ownsungnoen, Pongsathorn Perpanich, Khanittha Khumphen, Assawin Chanthornsarasom, Katalee Sadangthum, Chumpol Kulkemanon, Torsakul Sakulsirichart, Manop Naewklang, Sairung Juwong, Rattigan Phusit, Naratip Boonsiriroj. </w:t>
      </w:r>
      <w:r w:rsidRPr="00356124">
        <w:rPr>
          <w:rFonts w:ascii="TH SarabunPSK" w:hAnsi="TH SarabunPSK" w:cs="TH SarabunPSK" w:hint="cs"/>
          <w:sz w:val="32"/>
          <w:szCs w:val="32"/>
          <w:cs/>
        </w:rPr>
        <w:t>(</w:t>
      </w:r>
      <w:r w:rsidRPr="00356124">
        <w:rPr>
          <w:rFonts w:ascii="TH SarabunPSK" w:hAnsi="TH SarabunPSK" w:cs="TH SarabunPSK"/>
          <w:sz w:val="32"/>
          <w:szCs w:val="32"/>
        </w:rPr>
        <w:t>2017</w:t>
      </w:r>
      <w:r w:rsidRPr="00356124">
        <w:rPr>
          <w:rFonts w:ascii="TH SarabunPSK" w:hAnsi="TH SarabunPSK" w:cs="TH SarabunPSK" w:hint="cs"/>
          <w:sz w:val="32"/>
          <w:szCs w:val="32"/>
          <w:cs/>
        </w:rPr>
        <w:t xml:space="preserve">) </w:t>
      </w:r>
      <w:r w:rsidRPr="00356124">
        <w:rPr>
          <w:rFonts w:ascii="TH SarabunPSK" w:hAnsi="TH SarabunPSK" w:cs="TH SarabunPSK"/>
          <w:b/>
          <w:bCs/>
          <w:sz w:val="32"/>
          <w:szCs w:val="32"/>
        </w:rPr>
        <w:t>Brand Marketing Strategies of Chonburi football club.</w:t>
      </w:r>
      <w:r w:rsidRPr="00356124">
        <w:rPr>
          <w:rFonts w:ascii="TH SarabunPSK" w:hAnsi="TH SarabunPSK" w:cs="TH SarabunPSK"/>
          <w:sz w:val="32"/>
          <w:szCs w:val="32"/>
        </w:rPr>
        <w:t xml:space="preserve"> 7 Institute of Physical Education International Conference 2017. 28-30 June 2017, Bangkok. Institute of Physical Education. P 444.</w:t>
      </w:r>
    </w:p>
    <w:p w:rsidR="00356124" w:rsidRDefault="00356124" w:rsidP="00356124">
      <w:pPr>
        <w:contextualSpacing/>
        <w:rPr>
          <w:rFonts w:ascii="TH SarabunPSK" w:hAnsi="TH SarabunPSK" w:cs="TH SarabunPSK"/>
          <w:sz w:val="32"/>
          <w:szCs w:val="32"/>
        </w:rPr>
      </w:pPr>
      <w:r w:rsidRPr="00356124">
        <w:rPr>
          <w:rFonts w:ascii="TH SarabunPSK" w:hAnsi="TH SarabunPSK" w:cs="TH SarabunPSK"/>
          <w:b/>
          <w:bCs/>
          <w:sz w:val="32"/>
          <w:szCs w:val="32"/>
          <w:cs/>
        </w:rPr>
        <w:t>รายวิชา</w:t>
      </w:r>
      <w:r w:rsidRPr="00356124">
        <w:rPr>
          <w:rFonts w:ascii="TH SarabunPSK" w:hAnsi="TH SarabunPSK" w:cs="TH SarabunPSK" w:hint="cs"/>
          <w:b/>
          <w:bCs/>
          <w:sz w:val="32"/>
          <w:szCs w:val="32"/>
          <w:cs/>
        </w:rPr>
        <w:t>ที่รับผิดชอบ</w:t>
      </w:r>
    </w:p>
    <w:p w:rsidR="00356124" w:rsidRDefault="00356124" w:rsidP="00356124">
      <w:pPr>
        <w:rPr>
          <w:rFonts w:ascii="TH SarabunPSK" w:hAnsi="TH SarabunPSK" w:cs="TH SarabunPSK"/>
          <w:sz w:val="32"/>
          <w:szCs w:val="32"/>
        </w:rPr>
      </w:pPr>
      <w:r>
        <w:rPr>
          <w:rFonts w:ascii="TH SarabunPSK" w:hAnsi="TH SarabunPSK" w:cs="TH SarabunPSK" w:hint="cs"/>
          <w:sz w:val="32"/>
          <w:szCs w:val="32"/>
          <w:cs/>
        </w:rPr>
        <w:tab/>
        <w:t xml:space="preserve">1. </w:t>
      </w:r>
      <w:r w:rsidRPr="00A06ED7">
        <w:rPr>
          <w:rFonts w:ascii="TH SarabunPSK" w:eastAsia="Cordia New" w:hAnsi="TH SarabunPSK" w:cs="TH SarabunPSK"/>
          <w:sz w:val="32"/>
          <w:szCs w:val="32"/>
          <w:cs/>
        </w:rPr>
        <w:t>การจัดการสำนักงาน</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hint="cs"/>
          <w:sz w:val="32"/>
          <w:szCs w:val="32"/>
          <w:cs/>
        </w:rPr>
        <w:t>3 (2-2-5)</w:t>
      </w:r>
    </w:p>
    <w:p w:rsidR="00A06ED7" w:rsidRDefault="00356124" w:rsidP="00356124">
      <w:pPr>
        <w:rPr>
          <w:rFonts w:ascii="TH SarabunPSK" w:hAnsi="TH SarabunPSK" w:cs="TH SarabunPSK"/>
          <w:sz w:val="32"/>
          <w:szCs w:val="32"/>
        </w:rPr>
      </w:pPr>
      <w:r>
        <w:rPr>
          <w:rFonts w:ascii="TH SarabunPSK" w:hAnsi="TH SarabunPSK" w:cs="TH SarabunPSK" w:hint="cs"/>
          <w:sz w:val="32"/>
          <w:szCs w:val="32"/>
          <w:cs/>
        </w:rPr>
        <w:tab/>
        <w:t xml:space="preserve">2. </w:t>
      </w:r>
      <w:r w:rsidRPr="00A06ED7">
        <w:rPr>
          <w:rFonts w:ascii="TH SarabunPSK" w:eastAsia="Cordia New" w:hAnsi="TH SarabunPSK" w:cs="TH SarabunPSK"/>
          <w:sz w:val="32"/>
          <w:szCs w:val="32"/>
          <w:cs/>
        </w:rPr>
        <w:t>ความรู้เบื้องต้นสำหรับการประกอบธุรกิจ</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hint="cs"/>
          <w:sz w:val="32"/>
          <w:szCs w:val="32"/>
          <w:cs/>
        </w:rPr>
        <w:t>3 (3-0-6)</w:t>
      </w:r>
    </w:p>
    <w:p w:rsidR="00356124" w:rsidRDefault="00356124" w:rsidP="00356124">
      <w:pPr>
        <w:rPr>
          <w:rFonts w:ascii="TH SarabunPSK" w:hAnsi="TH SarabunPSK" w:cs="TH SarabunPSK"/>
          <w:sz w:val="32"/>
          <w:szCs w:val="32"/>
        </w:rPr>
      </w:pPr>
      <w:r>
        <w:rPr>
          <w:rFonts w:ascii="TH SarabunPSK" w:hAnsi="TH SarabunPSK" w:cs="TH SarabunPSK" w:hint="cs"/>
          <w:sz w:val="32"/>
          <w:szCs w:val="32"/>
          <w:cs/>
        </w:rPr>
        <w:tab/>
        <w:t xml:space="preserve">3. </w:t>
      </w:r>
      <w:r w:rsidRPr="00A06ED7">
        <w:rPr>
          <w:rFonts w:ascii="TH SarabunPSK" w:eastAsia="Cordia New" w:hAnsi="TH SarabunPSK" w:cs="TH SarabunPSK"/>
          <w:sz w:val="32"/>
          <w:szCs w:val="32"/>
          <w:cs/>
        </w:rPr>
        <w:t>ทักษะการคิดและสร้างสรรค์</w:t>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sz w:val="32"/>
          <w:szCs w:val="32"/>
        </w:rPr>
        <w:tab/>
      </w:r>
      <w:r w:rsidRPr="00A06ED7">
        <w:rPr>
          <w:rFonts w:ascii="TH SarabunPSK" w:hAnsi="TH SarabunPSK" w:cs="TH SarabunPSK" w:hint="cs"/>
          <w:sz w:val="32"/>
          <w:szCs w:val="32"/>
          <w:cs/>
        </w:rPr>
        <w:t>3 (3-0-6)</w:t>
      </w:r>
    </w:p>
    <w:p w:rsidR="00356124" w:rsidRPr="00A06ED7" w:rsidRDefault="00356124" w:rsidP="00356124">
      <w:pPr>
        <w:rPr>
          <w:rFonts w:ascii="TH SarabunPSK" w:hAnsi="TH SarabunPSK" w:cs="TH SarabunPSK"/>
          <w:sz w:val="32"/>
          <w:szCs w:val="32"/>
        </w:rPr>
      </w:pPr>
      <w:r>
        <w:rPr>
          <w:rFonts w:ascii="TH SarabunPSK" w:hAnsi="TH SarabunPSK" w:cs="TH SarabunPSK"/>
          <w:sz w:val="32"/>
          <w:szCs w:val="32"/>
        </w:rPr>
        <w:tab/>
        <w:t xml:space="preserve">4. </w:t>
      </w:r>
      <w:r w:rsidRPr="00A06ED7">
        <w:rPr>
          <w:rFonts w:ascii="TH SarabunPSK" w:hAnsi="TH SarabunPSK" w:cs="TH SarabunPSK"/>
          <w:sz w:val="32"/>
          <w:szCs w:val="32"/>
          <w:cs/>
        </w:rPr>
        <w:t>สารสนเทศเพื่อการศึกษาค้นคว้า</w:t>
      </w:r>
      <w:r>
        <w:rPr>
          <w:rFonts w:ascii="TH SarabunPSK" w:hAnsi="TH SarabunPSK" w:cs="TH SarabunPSK"/>
          <w:sz w:val="32"/>
          <w:szCs w:val="32"/>
        </w:rPr>
        <w:tab/>
      </w:r>
      <w:r>
        <w:rPr>
          <w:rFonts w:ascii="TH SarabunPSK" w:hAnsi="TH SarabunPSK" w:cs="TH SarabunPSK"/>
          <w:sz w:val="32"/>
          <w:szCs w:val="32"/>
        </w:rPr>
        <w:tab/>
      </w:r>
      <w:r w:rsidRPr="00A06ED7">
        <w:rPr>
          <w:rFonts w:ascii="TH SarabunPSK" w:hAnsi="TH SarabunPSK" w:cs="TH SarabunPSK" w:hint="cs"/>
          <w:sz w:val="32"/>
          <w:szCs w:val="32"/>
          <w:cs/>
        </w:rPr>
        <w:t>3 (3-0-6)</w:t>
      </w:r>
    </w:p>
    <w:p w:rsidR="00A06ED7" w:rsidRPr="00A06ED7" w:rsidRDefault="00A06ED7" w:rsidP="00A06ED7">
      <w:pPr>
        <w:rPr>
          <w:rFonts w:ascii="TH SarabunPSK" w:eastAsia="Calibri" w:hAnsi="TH SarabunPSK" w:cs="TH SarabunPSK"/>
          <w:b/>
          <w:bCs/>
          <w:sz w:val="32"/>
          <w:szCs w:val="32"/>
        </w:rPr>
      </w:pPr>
    </w:p>
    <w:p w:rsidR="00A06ED7" w:rsidRPr="00A06ED7" w:rsidRDefault="00A06ED7" w:rsidP="00A06ED7">
      <w:pPr>
        <w:rPr>
          <w:rFonts w:ascii="TH SarabunPSK" w:eastAsia="Calibri" w:hAnsi="TH SarabunPSK" w:cs="TH SarabunPSK"/>
          <w:b/>
          <w:bCs/>
          <w:sz w:val="32"/>
          <w:szCs w:val="32"/>
        </w:rPr>
      </w:pPr>
      <w:r w:rsidRPr="00A06ED7">
        <w:rPr>
          <w:rFonts w:ascii="TH SarabunPSK" w:eastAsia="Calibri" w:hAnsi="TH SarabunPSK" w:cs="TH SarabunPSK"/>
          <w:b/>
          <w:bCs/>
          <w:sz w:val="32"/>
          <w:szCs w:val="32"/>
          <w:cs/>
        </w:rPr>
        <w:t>ประสบการณ์</w:t>
      </w:r>
    </w:p>
    <w:p w:rsidR="00A06ED7" w:rsidRPr="00A06ED7" w:rsidRDefault="00A06ED7" w:rsidP="002138B2">
      <w:pPr>
        <w:numPr>
          <w:ilvl w:val="0"/>
          <w:numId w:val="27"/>
        </w:numPr>
        <w:rPr>
          <w:rFonts w:ascii="TH SarabunPSK" w:eastAsia="Calibri" w:hAnsi="TH SarabunPSK" w:cs="TH SarabunPSK"/>
          <w:b/>
          <w:bCs/>
          <w:sz w:val="32"/>
          <w:szCs w:val="32"/>
        </w:rPr>
      </w:pPr>
      <w:r w:rsidRPr="00A06ED7">
        <w:rPr>
          <w:rFonts w:ascii="TH SarabunPSK" w:eastAsia="Calibri" w:hAnsi="TH SarabunPSK" w:cs="TH SarabunPSK"/>
          <w:sz w:val="32"/>
          <w:szCs w:val="32"/>
          <w:cs/>
        </w:rPr>
        <w:t xml:space="preserve">ประสบการณ์การสอน </w:t>
      </w:r>
      <w:r w:rsidRPr="00A06ED7">
        <w:rPr>
          <w:rFonts w:ascii="TH SarabunPSK" w:eastAsia="Calibri" w:hAnsi="TH SarabunPSK" w:cs="TH SarabunPSK"/>
          <w:sz w:val="32"/>
          <w:szCs w:val="32"/>
        </w:rPr>
        <w:t xml:space="preserve">30 </w:t>
      </w:r>
      <w:r w:rsidRPr="00A06ED7">
        <w:rPr>
          <w:rFonts w:ascii="TH SarabunPSK" w:eastAsia="Calibri" w:hAnsi="TH SarabunPSK" w:cs="TH SarabunPSK"/>
          <w:sz w:val="32"/>
          <w:szCs w:val="32"/>
          <w:cs/>
        </w:rPr>
        <w:t xml:space="preserve">ปี  </w:t>
      </w:r>
    </w:p>
    <w:p w:rsidR="00A06ED7" w:rsidRPr="00A06ED7" w:rsidRDefault="00A06ED7" w:rsidP="00A06ED7">
      <w:pPr>
        <w:rPr>
          <w:rFonts w:ascii="TH SarabunPSK" w:hAnsi="TH SarabunPSK" w:cs="TH SarabunPSK"/>
          <w:b/>
          <w:bCs/>
          <w:sz w:val="32"/>
          <w:szCs w:val="32"/>
        </w:rPr>
      </w:pPr>
    </w:p>
    <w:p w:rsidR="00357135" w:rsidRDefault="00357135" w:rsidP="00A06ED7">
      <w:pPr>
        <w:rPr>
          <w:rFonts w:ascii="TH SarabunPSK" w:hAnsi="TH SarabunPSK" w:cs="TH SarabunPSK"/>
          <w:b/>
          <w:bCs/>
          <w:sz w:val="32"/>
          <w:szCs w:val="32"/>
          <w:u w:val="single"/>
        </w:rPr>
      </w:pPr>
    </w:p>
    <w:p w:rsidR="003E6BA9" w:rsidRDefault="003E6BA9" w:rsidP="00A06ED7">
      <w:pPr>
        <w:rPr>
          <w:rFonts w:ascii="TH SarabunPSK" w:hAnsi="TH SarabunPSK" w:cs="TH SarabunPSK"/>
          <w:b/>
          <w:bCs/>
          <w:sz w:val="32"/>
          <w:szCs w:val="32"/>
          <w:u w:val="single"/>
        </w:rPr>
      </w:pPr>
    </w:p>
    <w:p w:rsidR="00357135" w:rsidRDefault="00357135" w:rsidP="00A06ED7">
      <w:pPr>
        <w:rPr>
          <w:rFonts w:ascii="TH SarabunPSK" w:hAnsi="TH SarabunPSK" w:cs="TH SarabunPSK"/>
          <w:b/>
          <w:bCs/>
          <w:sz w:val="32"/>
          <w:szCs w:val="32"/>
          <w:u w:val="single"/>
        </w:rPr>
      </w:pPr>
    </w:p>
    <w:p w:rsidR="00357135" w:rsidRPr="0055129D" w:rsidRDefault="00357135" w:rsidP="00357135">
      <w:pPr>
        <w:jc w:val="center"/>
        <w:rPr>
          <w:rFonts w:ascii="TH SarabunPSK" w:eastAsia="Calibri" w:hAnsi="TH SarabunPSK" w:cs="TH SarabunPSK"/>
          <w:b/>
          <w:bCs/>
          <w:sz w:val="32"/>
          <w:szCs w:val="32"/>
        </w:rPr>
      </w:pPr>
      <w:r w:rsidRPr="0055129D">
        <w:rPr>
          <w:rFonts w:ascii="TH SarabunPSK" w:eastAsia="Calibri" w:hAnsi="TH SarabunPSK" w:cs="TH SarabunPSK" w:hint="cs"/>
          <w:b/>
          <w:bCs/>
          <w:sz w:val="32"/>
          <w:szCs w:val="32"/>
          <w:cs/>
        </w:rPr>
        <w:t>ประวัติและผลงานของอาจารย์ประจำหลักสูตร</w:t>
      </w:r>
    </w:p>
    <w:p w:rsidR="00357135" w:rsidRDefault="00357135" w:rsidP="00357135">
      <w:pPr>
        <w:jc w:val="center"/>
        <w:rPr>
          <w:rFonts w:ascii="TH SarabunPSK" w:hAnsi="TH SarabunPSK" w:cs="TH SarabunPSK"/>
          <w:b/>
          <w:bCs/>
          <w:sz w:val="32"/>
          <w:szCs w:val="32"/>
        </w:rPr>
      </w:pPr>
      <w:r w:rsidRPr="00A06ED7">
        <w:rPr>
          <w:rFonts w:ascii="TH SarabunPSK" w:hAnsi="TH SarabunPSK" w:cs="TH SarabunPSK" w:hint="cs"/>
          <w:b/>
          <w:bCs/>
          <w:sz w:val="32"/>
          <w:szCs w:val="32"/>
          <w:cs/>
        </w:rPr>
        <w:t>สถาบันการพลศึกษา วิทยาเขต</w:t>
      </w:r>
      <w:r>
        <w:rPr>
          <w:rFonts w:ascii="TH SarabunPSK" w:hAnsi="TH SarabunPSK" w:cs="TH SarabunPSK" w:hint="cs"/>
          <w:b/>
          <w:bCs/>
          <w:sz w:val="32"/>
          <w:szCs w:val="32"/>
          <w:cs/>
        </w:rPr>
        <w:t>เชียงใหม่</w:t>
      </w:r>
    </w:p>
    <w:p w:rsidR="00357135" w:rsidRPr="00A06ED7" w:rsidRDefault="00357135" w:rsidP="00357135">
      <w:pPr>
        <w:jc w:val="center"/>
        <w:rPr>
          <w:rFonts w:ascii="TH SarabunPSK" w:hAnsi="TH SarabunPSK" w:cs="TH SarabunPSK"/>
          <w:b/>
          <w:bCs/>
          <w:sz w:val="32"/>
          <w:szCs w:val="32"/>
        </w:rPr>
      </w:pPr>
    </w:p>
    <w:p w:rsidR="00357135" w:rsidRPr="00357135" w:rsidRDefault="00357135" w:rsidP="00357135">
      <w:pPr>
        <w:rPr>
          <w:rFonts w:ascii="TH SarabunPSK" w:hAnsi="TH SarabunPSK" w:cs="TH SarabunPSK"/>
          <w:b/>
          <w:bCs/>
          <w:sz w:val="32"/>
          <w:szCs w:val="32"/>
          <w:cs/>
        </w:rPr>
      </w:pPr>
      <w:r w:rsidRPr="0074237B">
        <w:rPr>
          <w:rFonts w:ascii="TH SarabunPSK" w:hAnsi="TH SarabunPSK" w:cs="TH SarabunPSK"/>
          <w:b/>
          <w:bCs/>
          <w:sz w:val="32"/>
          <w:szCs w:val="32"/>
          <w:cs/>
        </w:rPr>
        <w:t>ชื่อ</w:t>
      </w:r>
      <w:r w:rsidRPr="0074237B">
        <w:rPr>
          <w:rFonts w:ascii="TH SarabunPSK" w:hAnsi="TH SarabunPSK" w:cs="TH SarabunPSK"/>
          <w:snapToGrid w:val="0"/>
          <w:sz w:val="32"/>
          <w:szCs w:val="32"/>
          <w:cs/>
          <w:lang w:eastAsia="th-TH"/>
        </w:rPr>
        <w:t>-</w:t>
      </w:r>
      <w:r w:rsidRPr="0074237B">
        <w:rPr>
          <w:rFonts w:ascii="TH SarabunPSK" w:hAnsi="TH SarabunPSK" w:cs="TH SarabunPSK"/>
          <w:snapToGrid w:val="0"/>
          <w:sz w:val="32"/>
          <w:szCs w:val="32"/>
          <w:rtl/>
          <w:cs/>
          <w:lang w:eastAsia="th-TH"/>
        </w:rPr>
        <w:t xml:space="preserve"> </w:t>
      </w:r>
      <w:r w:rsidRPr="0074237B">
        <w:rPr>
          <w:rFonts w:ascii="TH SarabunPSK" w:hAnsi="TH SarabunPSK" w:cs="TH SarabunPSK"/>
          <w:b/>
          <w:bCs/>
          <w:sz w:val="32"/>
          <w:szCs w:val="32"/>
          <w:cs/>
        </w:rPr>
        <w:t xml:space="preserve">นามสกุล </w:t>
      </w:r>
      <w:r w:rsidRPr="0074237B">
        <w:rPr>
          <w:rFonts w:ascii="TH SarabunPSK" w:eastAsia="BrowalliaNew-Bold" w:hAnsi="TH SarabunPSK" w:cs="TH SarabunPSK"/>
          <w:snapToGrid w:val="0"/>
          <w:sz w:val="32"/>
          <w:szCs w:val="32"/>
          <w:cs/>
          <w:lang w:eastAsia="th-TH"/>
        </w:rPr>
        <w:tab/>
        <w:t xml:space="preserve">   </w:t>
      </w:r>
      <w:r w:rsidRPr="0074237B">
        <w:rPr>
          <w:rFonts w:ascii="TH SarabunPSK" w:eastAsia="BrowalliaNew-Bold" w:hAnsi="TH SarabunPSK" w:cs="TH SarabunPSK"/>
          <w:snapToGrid w:val="0"/>
          <w:sz w:val="32"/>
          <w:szCs w:val="32"/>
          <w:cs/>
          <w:lang w:eastAsia="th-TH"/>
        </w:rPr>
        <w:tab/>
      </w:r>
      <w:r w:rsidRPr="0074237B">
        <w:rPr>
          <w:rFonts w:ascii="TH SarabunPSK" w:hAnsi="TH SarabunPSK" w:cs="TH SarabunPSK"/>
          <w:snapToGrid w:val="0"/>
          <w:sz w:val="32"/>
          <w:szCs w:val="32"/>
          <w:cs/>
          <w:lang w:eastAsia="th-TH"/>
        </w:rPr>
        <w:t>อาจารย์</w:t>
      </w:r>
      <w:r>
        <w:rPr>
          <w:rFonts w:ascii="TH SarabunPSK" w:hAnsi="TH SarabunPSK" w:cs="TH SarabunPSK" w:hint="cs"/>
          <w:snapToGrid w:val="0"/>
          <w:sz w:val="32"/>
          <w:szCs w:val="32"/>
          <w:cs/>
          <w:lang w:eastAsia="th-TH"/>
        </w:rPr>
        <w:t xml:space="preserve"> ดร.</w:t>
      </w:r>
      <w:r w:rsidRPr="0074237B">
        <w:rPr>
          <w:rFonts w:ascii="TH SarabunPSK" w:hAnsi="TH SarabunPSK" w:cs="TH SarabunPSK"/>
          <w:snapToGrid w:val="0"/>
          <w:sz w:val="32"/>
          <w:szCs w:val="32"/>
          <w:cs/>
          <w:lang w:eastAsia="th-TH"/>
        </w:rPr>
        <w:t>ละออทิพย์</w:t>
      </w:r>
      <w:r w:rsidRPr="0074237B">
        <w:rPr>
          <w:rFonts w:ascii="TH SarabunPSK" w:hAnsi="TH SarabunPSK" w:cs="TH SarabunPSK"/>
          <w:snapToGrid w:val="0"/>
          <w:sz w:val="32"/>
          <w:szCs w:val="32"/>
          <w:rtl/>
          <w:cs/>
          <w:lang w:eastAsia="th-TH"/>
        </w:rPr>
        <w:t xml:space="preserve">  </w:t>
      </w:r>
      <w:r w:rsidRPr="0074237B">
        <w:rPr>
          <w:rFonts w:ascii="TH SarabunPSK" w:hAnsi="TH SarabunPSK" w:cs="TH SarabunPSK"/>
          <w:snapToGrid w:val="0"/>
          <w:sz w:val="32"/>
          <w:szCs w:val="32"/>
          <w:cs/>
          <w:lang w:eastAsia="th-TH"/>
        </w:rPr>
        <w:t xml:space="preserve">อินดี   </w:t>
      </w:r>
      <w:r w:rsidRPr="0074237B">
        <w:rPr>
          <w:rFonts w:ascii="TH SarabunPSK" w:hAnsi="TH SarabunPSK" w:cs="TH SarabunPSK" w:hint="cs"/>
          <w:b/>
          <w:bCs/>
          <w:sz w:val="32"/>
          <w:szCs w:val="32"/>
          <w:cs/>
        </w:rPr>
        <w:tab/>
      </w:r>
      <w:r w:rsidRPr="0074237B">
        <w:rPr>
          <w:rFonts w:ascii="TH SarabunPSK" w:hAnsi="TH SarabunPSK" w:cs="TH SarabunPSK"/>
          <w:b/>
          <w:bCs/>
          <w:sz w:val="32"/>
          <w:szCs w:val="32"/>
          <w:cs/>
        </w:rPr>
        <w:t>เลขประจำตัวประช</w:t>
      </w:r>
      <w:r w:rsidRPr="0074237B">
        <w:rPr>
          <w:rFonts w:ascii="TH SarabunPSK" w:hAnsi="TH SarabunPSK" w:cs="TH SarabunPSK"/>
          <w:sz w:val="32"/>
          <w:szCs w:val="32"/>
          <w:cs/>
        </w:rPr>
        <w:t>าชน</w:t>
      </w:r>
      <w:r w:rsidRPr="0074237B">
        <w:rPr>
          <w:rFonts w:ascii="TH SarabunPSK" w:hAnsi="TH SarabunPSK" w:cs="TH SarabunPSK"/>
          <w:b/>
          <w:bCs/>
          <w:sz w:val="32"/>
          <w:szCs w:val="32"/>
        </w:rPr>
        <w:t xml:space="preserve"> </w:t>
      </w:r>
      <w:r w:rsidRPr="007D3293">
        <w:rPr>
          <w:rFonts w:ascii="TH SarabunPSK" w:eastAsia="BrowalliaNew-Bold" w:hAnsi="TH SarabunPSK" w:cs="TH SarabunPSK"/>
          <w:snapToGrid w:val="0"/>
          <w:sz w:val="32"/>
          <w:szCs w:val="32"/>
          <w:lang w:eastAsia="th-TH"/>
        </w:rPr>
        <w:t>5-5308-00024</w:t>
      </w:r>
      <w:r w:rsidRPr="00A06ED7">
        <w:rPr>
          <w:rFonts w:ascii="TH SarabunPSK" w:hAnsi="TH SarabunPSK" w:cs="TH SarabunPSK"/>
          <w:sz w:val="32"/>
          <w:szCs w:val="32"/>
        </w:rPr>
        <w:t>-</w:t>
      </w:r>
      <w:r>
        <w:rPr>
          <w:rFonts w:ascii="TH SarabunPSK" w:hAnsi="TH SarabunPSK" w:cs="TH SarabunPSK"/>
          <w:sz w:val="32"/>
          <w:szCs w:val="32"/>
        </w:rPr>
        <w:t>XX-X</w:t>
      </w:r>
    </w:p>
    <w:p w:rsidR="00357135" w:rsidRPr="0074237B" w:rsidRDefault="00357135" w:rsidP="00357135">
      <w:pPr>
        <w:rPr>
          <w:rFonts w:ascii="TH SarabunPSK" w:hAnsi="TH SarabunPSK" w:cs="TH SarabunPSK"/>
          <w:b/>
          <w:bCs/>
          <w:sz w:val="32"/>
          <w:szCs w:val="32"/>
          <w:cs/>
        </w:rPr>
      </w:pPr>
      <w:r w:rsidRPr="0074237B">
        <w:rPr>
          <w:rFonts w:ascii="TH SarabunPSK" w:hAnsi="TH SarabunPSK" w:cs="TH SarabunPSK"/>
          <w:b/>
          <w:bCs/>
          <w:sz w:val="32"/>
          <w:szCs w:val="32"/>
          <w:cs/>
        </w:rPr>
        <w:t>ตำแหน่งทางวิชาการ</w:t>
      </w:r>
      <w:r w:rsidRPr="0074237B">
        <w:rPr>
          <w:rFonts w:ascii="TH SarabunPSK" w:hAnsi="TH SarabunPSK" w:cs="TH SarabunPSK"/>
          <w:b/>
          <w:bCs/>
          <w:sz w:val="32"/>
          <w:szCs w:val="32"/>
        </w:rPr>
        <w:tab/>
      </w:r>
      <w:r w:rsidRPr="0074237B">
        <w:rPr>
          <w:rFonts w:ascii="TH SarabunPSK" w:hAnsi="TH SarabunPSK" w:cs="TH SarabunPSK"/>
          <w:sz w:val="32"/>
          <w:szCs w:val="32"/>
          <w:cs/>
        </w:rPr>
        <w:t>อาจารย์</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10562" w:type="dxa"/>
        <w:tblLook w:val="04A0" w:firstRow="1" w:lastRow="0" w:firstColumn="1" w:lastColumn="0" w:noHBand="0" w:noVBand="1"/>
      </w:tblPr>
      <w:tblGrid>
        <w:gridCol w:w="1951"/>
        <w:gridCol w:w="2610"/>
        <w:gridCol w:w="3024"/>
        <w:gridCol w:w="2977"/>
      </w:tblGrid>
      <w:tr w:rsidR="00357135" w:rsidRPr="0074237B" w:rsidTr="00357135">
        <w:trPr>
          <w:trHeight w:val="96"/>
        </w:trPr>
        <w:tc>
          <w:tcPr>
            <w:tcW w:w="1951" w:type="dxa"/>
            <w:shd w:val="clear" w:color="auto" w:fill="auto"/>
          </w:tcPr>
          <w:p w:rsidR="00357135" w:rsidRPr="0074237B" w:rsidRDefault="00357135" w:rsidP="00357135">
            <w:pPr>
              <w:ind w:firstLine="426"/>
              <w:rPr>
                <w:rFonts w:ascii="TH SarabunPSK" w:hAnsi="TH SarabunPSK" w:cs="TH SarabunPSK"/>
                <w:sz w:val="32"/>
                <w:szCs w:val="32"/>
                <w:rtl/>
                <w:cs/>
              </w:rPr>
            </w:pPr>
            <w:r w:rsidRPr="0074237B">
              <w:rPr>
                <w:rFonts w:ascii="TH SarabunPSK" w:hAnsi="TH SarabunPSK" w:cs="TH SarabunPSK"/>
                <w:sz w:val="32"/>
                <w:szCs w:val="32"/>
                <w:cs/>
              </w:rPr>
              <w:t>ปริญญาเอก</w:t>
            </w:r>
          </w:p>
        </w:tc>
        <w:tc>
          <w:tcPr>
            <w:tcW w:w="2610" w:type="dxa"/>
            <w:shd w:val="clear" w:color="auto" w:fill="auto"/>
          </w:tcPr>
          <w:p w:rsidR="00357135" w:rsidRPr="0074237B" w:rsidRDefault="00357135" w:rsidP="00357135">
            <w:pPr>
              <w:ind w:firstLine="34"/>
              <w:rPr>
                <w:rFonts w:ascii="TH SarabunPSK" w:hAnsi="TH SarabunPSK" w:cs="TH SarabunPSK"/>
                <w:sz w:val="32"/>
                <w:szCs w:val="32"/>
                <w:rtl/>
                <w:cs/>
              </w:rPr>
            </w:pPr>
            <w:r w:rsidRPr="0074237B">
              <w:rPr>
                <w:rFonts w:ascii="TH SarabunPSK" w:hAnsi="TH SarabunPSK" w:cs="TH SarabunPSK"/>
                <w:sz w:val="32"/>
                <w:szCs w:val="32"/>
                <w:cs/>
              </w:rPr>
              <w:t>บธ.ด. การจัดการกีฬา</w:t>
            </w:r>
          </w:p>
        </w:tc>
        <w:tc>
          <w:tcPr>
            <w:tcW w:w="3024" w:type="dxa"/>
            <w:shd w:val="clear" w:color="auto" w:fill="auto"/>
          </w:tcPr>
          <w:p w:rsidR="00357135" w:rsidRPr="0074237B" w:rsidRDefault="00357135" w:rsidP="00357135">
            <w:pPr>
              <w:ind w:hanging="25"/>
              <w:rPr>
                <w:rFonts w:ascii="TH SarabunPSK" w:hAnsi="TH SarabunPSK" w:cs="TH SarabunPSK"/>
                <w:sz w:val="32"/>
                <w:szCs w:val="32"/>
              </w:rPr>
            </w:pPr>
            <w:r w:rsidRPr="0074237B">
              <w:rPr>
                <w:rFonts w:ascii="TH SarabunPSK" w:hAnsi="TH SarabunPSK" w:cs="TH SarabunPSK"/>
                <w:sz w:val="32"/>
                <w:szCs w:val="32"/>
                <w:cs/>
              </w:rPr>
              <w:t>มหาวิทยาลัยราชภัฏจันทรเกษม</w:t>
            </w:r>
          </w:p>
        </w:tc>
        <w:tc>
          <w:tcPr>
            <w:tcW w:w="2977" w:type="dxa"/>
            <w:shd w:val="clear" w:color="auto" w:fill="auto"/>
          </w:tcPr>
          <w:p w:rsidR="00357135" w:rsidRPr="0074237B" w:rsidRDefault="00357135" w:rsidP="00357135">
            <w:pPr>
              <w:ind w:firstLine="70"/>
              <w:rPr>
                <w:rFonts w:ascii="TH SarabunPSK" w:hAnsi="TH SarabunPSK" w:cs="TH SarabunPSK"/>
                <w:sz w:val="32"/>
                <w:szCs w:val="32"/>
              </w:rPr>
            </w:pPr>
            <w:r w:rsidRPr="0074237B">
              <w:rPr>
                <w:rFonts w:ascii="TH SarabunPSK" w:hAnsi="TH SarabunPSK" w:cs="TH SarabunPSK"/>
                <w:sz w:val="32"/>
                <w:szCs w:val="32"/>
                <w:cs/>
              </w:rPr>
              <w:t>ปีที่สำเร็จ</w:t>
            </w:r>
            <w:r w:rsidRPr="0074237B">
              <w:rPr>
                <w:rFonts w:ascii="TH SarabunPSK" w:hAnsi="TH SarabunPSK" w:cs="TH SarabunPSK"/>
                <w:sz w:val="32"/>
                <w:szCs w:val="32"/>
              </w:rPr>
              <w:t xml:space="preserve">  2557</w:t>
            </w:r>
          </w:p>
        </w:tc>
      </w:tr>
      <w:tr w:rsidR="00357135" w:rsidRPr="0074237B" w:rsidTr="00357135">
        <w:trPr>
          <w:trHeight w:val="96"/>
        </w:trPr>
        <w:tc>
          <w:tcPr>
            <w:tcW w:w="1951" w:type="dxa"/>
            <w:shd w:val="clear" w:color="auto" w:fill="auto"/>
          </w:tcPr>
          <w:p w:rsidR="00357135" w:rsidRPr="0074237B" w:rsidRDefault="00357135" w:rsidP="00357135">
            <w:pPr>
              <w:ind w:firstLine="426"/>
              <w:rPr>
                <w:rFonts w:ascii="TH SarabunPSK" w:hAnsi="TH SarabunPSK" w:cs="TH SarabunPSK"/>
                <w:sz w:val="32"/>
                <w:szCs w:val="32"/>
                <w:rtl/>
                <w:cs/>
              </w:rPr>
            </w:pPr>
            <w:r w:rsidRPr="0074237B">
              <w:rPr>
                <w:rFonts w:ascii="TH SarabunPSK" w:hAnsi="TH SarabunPSK" w:cs="TH SarabunPSK"/>
                <w:sz w:val="32"/>
                <w:szCs w:val="32"/>
                <w:cs/>
              </w:rPr>
              <w:t xml:space="preserve">ปริญญาโท </w:t>
            </w:r>
          </w:p>
        </w:tc>
        <w:tc>
          <w:tcPr>
            <w:tcW w:w="2610" w:type="dxa"/>
            <w:shd w:val="clear" w:color="auto" w:fill="auto"/>
          </w:tcPr>
          <w:p w:rsidR="00357135" w:rsidRPr="0074237B" w:rsidRDefault="00357135" w:rsidP="00357135">
            <w:pPr>
              <w:rPr>
                <w:rFonts w:ascii="TH SarabunPSK" w:hAnsi="TH SarabunPSK" w:cs="TH SarabunPSK"/>
                <w:sz w:val="32"/>
                <w:szCs w:val="32"/>
                <w:rtl/>
                <w:cs/>
              </w:rPr>
            </w:pPr>
            <w:r w:rsidRPr="0074237B">
              <w:rPr>
                <w:rFonts w:ascii="TH SarabunPSK" w:hAnsi="TH SarabunPSK" w:cs="TH SarabunPSK"/>
                <w:sz w:val="32"/>
                <w:szCs w:val="32"/>
                <w:cs/>
              </w:rPr>
              <w:t>กศ.ม. การบริหารการศึกษา</w:t>
            </w:r>
          </w:p>
        </w:tc>
        <w:tc>
          <w:tcPr>
            <w:tcW w:w="3024" w:type="dxa"/>
            <w:shd w:val="clear" w:color="auto" w:fill="auto"/>
          </w:tcPr>
          <w:p w:rsidR="00357135" w:rsidRPr="0074237B" w:rsidRDefault="00357135" w:rsidP="00357135">
            <w:pPr>
              <w:rPr>
                <w:rFonts w:ascii="TH SarabunPSK" w:hAnsi="TH SarabunPSK" w:cs="TH SarabunPSK"/>
                <w:sz w:val="32"/>
                <w:szCs w:val="32"/>
              </w:rPr>
            </w:pPr>
            <w:r w:rsidRPr="0074237B">
              <w:rPr>
                <w:rFonts w:ascii="TH SarabunPSK" w:hAnsi="TH SarabunPSK" w:cs="TH SarabunPSK"/>
                <w:sz w:val="32"/>
                <w:szCs w:val="32"/>
                <w:cs/>
              </w:rPr>
              <w:t>มหาวิทยาลัยนเรศวร</w:t>
            </w:r>
          </w:p>
        </w:tc>
        <w:tc>
          <w:tcPr>
            <w:tcW w:w="2977" w:type="dxa"/>
            <w:shd w:val="clear" w:color="auto" w:fill="auto"/>
          </w:tcPr>
          <w:p w:rsidR="00357135" w:rsidRPr="0074237B" w:rsidRDefault="00357135" w:rsidP="00357135">
            <w:pPr>
              <w:ind w:firstLine="70"/>
              <w:rPr>
                <w:rFonts w:ascii="TH SarabunPSK" w:hAnsi="TH SarabunPSK" w:cs="TH SarabunPSK"/>
                <w:sz w:val="32"/>
                <w:szCs w:val="32"/>
              </w:rPr>
            </w:pPr>
            <w:r w:rsidRPr="0074237B">
              <w:rPr>
                <w:rFonts w:ascii="TH SarabunPSK" w:hAnsi="TH SarabunPSK" w:cs="TH SarabunPSK"/>
                <w:sz w:val="32"/>
                <w:szCs w:val="32"/>
                <w:cs/>
              </w:rPr>
              <w:t>ปีที่สำเร็จ</w:t>
            </w:r>
            <w:r w:rsidRPr="0074237B">
              <w:rPr>
                <w:rFonts w:ascii="TH SarabunPSK" w:hAnsi="TH SarabunPSK" w:cs="TH SarabunPSK"/>
                <w:sz w:val="32"/>
                <w:szCs w:val="32"/>
              </w:rPr>
              <w:t xml:space="preserve">  2539</w:t>
            </w:r>
          </w:p>
        </w:tc>
      </w:tr>
      <w:tr w:rsidR="00357135" w:rsidRPr="0074237B" w:rsidTr="00357135">
        <w:trPr>
          <w:trHeight w:val="247"/>
        </w:trPr>
        <w:tc>
          <w:tcPr>
            <w:tcW w:w="1951" w:type="dxa"/>
            <w:shd w:val="clear" w:color="auto" w:fill="auto"/>
          </w:tcPr>
          <w:p w:rsidR="00357135" w:rsidRPr="0074237B" w:rsidRDefault="00357135" w:rsidP="00357135">
            <w:pPr>
              <w:ind w:firstLine="426"/>
              <w:rPr>
                <w:rFonts w:ascii="TH SarabunPSK" w:hAnsi="TH SarabunPSK" w:cs="TH SarabunPSK"/>
                <w:sz w:val="32"/>
                <w:szCs w:val="32"/>
                <w:rtl/>
                <w:cs/>
              </w:rPr>
            </w:pPr>
            <w:r w:rsidRPr="0074237B">
              <w:rPr>
                <w:rFonts w:ascii="TH SarabunPSK" w:hAnsi="TH SarabunPSK" w:cs="TH SarabunPSK"/>
                <w:sz w:val="32"/>
                <w:szCs w:val="32"/>
                <w:cs/>
              </w:rPr>
              <w:t xml:space="preserve">ปริญญาตรี </w:t>
            </w:r>
          </w:p>
        </w:tc>
        <w:tc>
          <w:tcPr>
            <w:tcW w:w="2610" w:type="dxa"/>
            <w:shd w:val="clear" w:color="auto" w:fill="auto"/>
            <w:vAlign w:val="center"/>
          </w:tcPr>
          <w:p w:rsidR="00357135" w:rsidRPr="0074237B" w:rsidRDefault="00357135" w:rsidP="00357135">
            <w:pPr>
              <w:rPr>
                <w:rFonts w:ascii="TH SarabunPSK" w:hAnsi="TH SarabunPSK" w:cs="TH SarabunPSK"/>
                <w:sz w:val="32"/>
                <w:szCs w:val="32"/>
                <w:rtl/>
                <w:cs/>
              </w:rPr>
            </w:pPr>
            <w:r w:rsidRPr="0074237B">
              <w:rPr>
                <w:rFonts w:ascii="TH SarabunPSK" w:hAnsi="TH SarabunPSK" w:cs="TH SarabunPSK"/>
                <w:sz w:val="32"/>
                <w:szCs w:val="32"/>
                <w:cs/>
              </w:rPr>
              <w:t>กศ.บ. ประถมศึกษา</w:t>
            </w:r>
          </w:p>
        </w:tc>
        <w:tc>
          <w:tcPr>
            <w:tcW w:w="3024" w:type="dxa"/>
            <w:shd w:val="clear" w:color="auto" w:fill="auto"/>
            <w:vAlign w:val="center"/>
          </w:tcPr>
          <w:p w:rsidR="00357135" w:rsidRPr="0074237B" w:rsidRDefault="00357135" w:rsidP="00357135">
            <w:pPr>
              <w:rPr>
                <w:rFonts w:ascii="TH SarabunPSK" w:hAnsi="TH SarabunPSK" w:cs="TH SarabunPSK"/>
                <w:sz w:val="32"/>
                <w:szCs w:val="32"/>
                <w:rtl/>
                <w:cs/>
              </w:rPr>
            </w:pPr>
            <w:r w:rsidRPr="0074237B">
              <w:rPr>
                <w:rFonts w:ascii="TH SarabunPSK" w:hAnsi="TH SarabunPSK" w:cs="TH SarabunPSK"/>
                <w:sz w:val="32"/>
                <w:szCs w:val="32"/>
                <w:cs/>
              </w:rPr>
              <w:t>มหาวิทยาลัยสุโขทัยธรรมาธิราช</w:t>
            </w:r>
          </w:p>
        </w:tc>
        <w:tc>
          <w:tcPr>
            <w:tcW w:w="2977" w:type="dxa"/>
            <w:shd w:val="clear" w:color="auto" w:fill="auto"/>
            <w:vAlign w:val="center"/>
          </w:tcPr>
          <w:p w:rsidR="00357135" w:rsidRPr="0074237B" w:rsidRDefault="00357135" w:rsidP="00357135">
            <w:pPr>
              <w:ind w:left="7" w:right="-78" w:firstLine="70"/>
              <w:rPr>
                <w:rFonts w:ascii="TH SarabunPSK" w:hAnsi="TH SarabunPSK" w:cs="TH SarabunPSK"/>
                <w:sz w:val="32"/>
                <w:szCs w:val="32"/>
              </w:rPr>
            </w:pPr>
            <w:r w:rsidRPr="0074237B">
              <w:rPr>
                <w:rFonts w:ascii="TH SarabunPSK" w:hAnsi="TH SarabunPSK" w:cs="TH SarabunPSK"/>
                <w:sz w:val="32"/>
                <w:szCs w:val="32"/>
                <w:cs/>
              </w:rPr>
              <w:t>ปีที่สำเร็จ</w:t>
            </w:r>
            <w:r w:rsidRPr="0074237B">
              <w:rPr>
                <w:rFonts w:ascii="TH SarabunPSK" w:hAnsi="TH SarabunPSK" w:cs="TH SarabunPSK"/>
                <w:sz w:val="32"/>
                <w:szCs w:val="32"/>
              </w:rPr>
              <w:t xml:space="preserve">  </w:t>
            </w:r>
            <w:r w:rsidRPr="0074237B">
              <w:rPr>
                <w:rFonts w:ascii="TH SarabunPSK" w:hAnsi="TH SarabunPSK" w:cs="TH SarabunPSK"/>
                <w:sz w:val="32"/>
                <w:szCs w:val="32"/>
                <w:rtl/>
                <w:cs/>
              </w:rPr>
              <w:t>254</w:t>
            </w:r>
            <w:r w:rsidRPr="0074237B">
              <w:rPr>
                <w:rFonts w:ascii="TH SarabunPSK" w:hAnsi="TH SarabunPSK" w:cs="TH SarabunPSK"/>
                <w:sz w:val="32"/>
                <w:szCs w:val="32"/>
              </w:rPr>
              <w:t>4</w:t>
            </w:r>
          </w:p>
        </w:tc>
      </w:tr>
      <w:tr w:rsidR="00357135" w:rsidRPr="0074237B" w:rsidTr="00357135">
        <w:trPr>
          <w:trHeight w:val="247"/>
        </w:trPr>
        <w:tc>
          <w:tcPr>
            <w:tcW w:w="1951" w:type="dxa"/>
            <w:shd w:val="clear" w:color="auto" w:fill="auto"/>
          </w:tcPr>
          <w:p w:rsidR="00357135" w:rsidRPr="0074237B" w:rsidRDefault="00357135" w:rsidP="00357135">
            <w:pPr>
              <w:ind w:firstLine="426"/>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2610" w:type="dxa"/>
            <w:shd w:val="clear" w:color="auto" w:fill="auto"/>
            <w:vAlign w:val="center"/>
          </w:tcPr>
          <w:p w:rsidR="00357135" w:rsidRPr="0074237B" w:rsidRDefault="00357135" w:rsidP="00357135">
            <w:pPr>
              <w:rPr>
                <w:rFonts w:ascii="TH SarabunPSK" w:hAnsi="TH SarabunPSK" w:cs="TH SarabunPSK"/>
                <w:sz w:val="32"/>
                <w:szCs w:val="32"/>
                <w:rtl/>
                <w:cs/>
              </w:rPr>
            </w:pPr>
            <w:r w:rsidRPr="0074237B">
              <w:rPr>
                <w:rFonts w:ascii="TH SarabunPSK" w:hAnsi="TH SarabunPSK" w:cs="TH SarabunPSK"/>
                <w:sz w:val="32"/>
                <w:szCs w:val="32"/>
                <w:cs/>
              </w:rPr>
              <w:t>ประกาศนียบัตรบัณฑิต</w:t>
            </w:r>
          </w:p>
        </w:tc>
        <w:tc>
          <w:tcPr>
            <w:tcW w:w="3024" w:type="dxa"/>
            <w:shd w:val="clear" w:color="auto" w:fill="auto"/>
            <w:vAlign w:val="center"/>
          </w:tcPr>
          <w:p w:rsidR="00357135" w:rsidRPr="0074237B" w:rsidRDefault="00357135" w:rsidP="00357135">
            <w:pPr>
              <w:ind w:hanging="25"/>
              <w:rPr>
                <w:rFonts w:ascii="TH SarabunPSK" w:hAnsi="TH SarabunPSK" w:cs="TH SarabunPSK"/>
                <w:sz w:val="32"/>
                <w:szCs w:val="32"/>
                <w:rtl/>
                <w:cs/>
              </w:rPr>
            </w:pPr>
            <w:r w:rsidRPr="0074237B">
              <w:rPr>
                <w:rFonts w:ascii="TH SarabunPSK" w:hAnsi="TH SarabunPSK" w:cs="TH SarabunPSK"/>
                <w:sz w:val="32"/>
                <w:szCs w:val="32"/>
                <w:cs/>
              </w:rPr>
              <w:t>วิทยาลัยครูอุตรดิตถ์</w:t>
            </w:r>
          </w:p>
        </w:tc>
        <w:tc>
          <w:tcPr>
            <w:tcW w:w="2977" w:type="dxa"/>
            <w:shd w:val="clear" w:color="auto" w:fill="auto"/>
            <w:vAlign w:val="center"/>
          </w:tcPr>
          <w:p w:rsidR="00357135" w:rsidRPr="0074237B" w:rsidRDefault="00357135" w:rsidP="00357135">
            <w:pPr>
              <w:ind w:left="7" w:right="-78" w:firstLine="70"/>
              <w:rPr>
                <w:rFonts w:ascii="TH SarabunPSK" w:hAnsi="TH SarabunPSK" w:cs="TH SarabunPSK"/>
                <w:sz w:val="32"/>
                <w:szCs w:val="32"/>
              </w:rPr>
            </w:pPr>
            <w:r w:rsidRPr="0074237B">
              <w:rPr>
                <w:rFonts w:ascii="TH SarabunPSK" w:hAnsi="TH SarabunPSK" w:cs="TH SarabunPSK"/>
                <w:sz w:val="32"/>
                <w:szCs w:val="32"/>
                <w:cs/>
              </w:rPr>
              <w:t>ปีที่สำเร็จ</w:t>
            </w:r>
            <w:r w:rsidRPr="0074237B">
              <w:rPr>
                <w:rFonts w:ascii="TH SarabunPSK" w:hAnsi="TH SarabunPSK" w:cs="TH SarabunPSK"/>
                <w:sz w:val="32"/>
                <w:szCs w:val="32"/>
              </w:rPr>
              <w:t xml:space="preserve">  2541</w:t>
            </w:r>
          </w:p>
        </w:tc>
      </w:tr>
      <w:tr w:rsidR="00357135" w:rsidRPr="0074237B" w:rsidTr="00357135">
        <w:trPr>
          <w:trHeight w:val="247"/>
        </w:trPr>
        <w:tc>
          <w:tcPr>
            <w:tcW w:w="1951" w:type="dxa"/>
            <w:shd w:val="clear" w:color="auto" w:fill="auto"/>
          </w:tcPr>
          <w:p w:rsidR="00357135" w:rsidRPr="0074237B" w:rsidRDefault="00357135" w:rsidP="00357135">
            <w:pPr>
              <w:ind w:firstLine="426"/>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2610" w:type="dxa"/>
            <w:shd w:val="clear" w:color="auto" w:fill="auto"/>
            <w:vAlign w:val="center"/>
          </w:tcPr>
          <w:p w:rsidR="00357135" w:rsidRPr="0074237B" w:rsidRDefault="00357135" w:rsidP="00357135">
            <w:pPr>
              <w:ind w:firstLine="34"/>
              <w:rPr>
                <w:rFonts w:ascii="TH SarabunPSK" w:hAnsi="TH SarabunPSK" w:cs="TH SarabunPSK"/>
                <w:sz w:val="32"/>
                <w:szCs w:val="32"/>
                <w:rtl/>
                <w:cs/>
              </w:rPr>
            </w:pPr>
            <w:r w:rsidRPr="0074237B">
              <w:rPr>
                <w:rFonts w:ascii="TH SarabunPSK" w:hAnsi="TH SarabunPSK" w:cs="TH SarabunPSK"/>
                <w:sz w:val="32"/>
                <w:szCs w:val="32"/>
                <w:cs/>
              </w:rPr>
              <w:t>ศศ.บ. การจัดการทั่วไป</w:t>
            </w:r>
          </w:p>
        </w:tc>
        <w:tc>
          <w:tcPr>
            <w:tcW w:w="3024" w:type="dxa"/>
            <w:shd w:val="clear" w:color="auto" w:fill="auto"/>
            <w:vAlign w:val="center"/>
          </w:tcPr>
          <w:p w:rsidR="00357135" w:rsidRPr="0074237B" w:rsidRDefault="00357135" w:rsidP="00357135">
            <w:pPr>
              <w:rPr>
                <w:rFonts w:ascii="TH SarabunPSK" w:hAnsi="TH SarabunPSK" w:cs="TH SarabunPSK"/>
                <w:sz w:val="32"/>
                <w:szCs w:val="32"/>
                <w:rtl/>
                <w:cs/>
              </w:rPr>
            </w:pPr>
            <w:r w:rsidRPr="0074237B">
              <w:rPr>
                <w:rFonts w:ascii="TH SarabunPSK" w:hAnsi="TH SarabunPSK" w:cs="TH SarabunPSK"/>
                <w:sz w:val="32"/>
                <w:szCs w:val="32"/>
                <w:cs/>
              </w:rPr>
              <w:t>วิทยาลัยครูอุตรดิตถ์</w:t>
            </w:r>
          </w:p>
        </w:tc>
        <w:tc>
          <w:tcPr>
            <w:tcW w:w="2977" w:type="dxa"/>
            <w:shd w:val="clear" w:color="auto" w:fill="auto"/>
            <w:vAlign w:val="center"/>
          </w:tcPr>
          <w:p w:rsidR="00357135" w:rsidRPr="0074237B" w:rsidRDefault="00357135" w:rsidP="00357135">
            <w:pPr>
              <w:ind w:left="7" w:firstLine="70"/>
              <w:rPr>
                <w:rFonts w:ascii="TH SarabunPSK" w:hAnsi="TH SarabunPSK" w:cs="TH SarabunPSK"/>
                <w:sz w:val="32"/>
                <w:szCs w:val="32"/>
                <w:lang w:eastAsia="ja-JP"/>
              </w:rPr>
            </w:pPr>
            <w:r w:rsidRPr="0074237B">
              <w:rPr>
                <w:rFonts w:ascii="TH SarabunPSK" w:hAnsi="TH SarabunPSK" w:cs="TH SarabunPSK"/>
                <w:sz w:val="32"/>
                <w:szCs w:val="32"/>
                <w:cs/>
              </w:rPr>
              <w:t>ปีที่สำเร็จ</w:t>
            </w:r>
            <w:r w:rsidRPr="0074237B">
              <w:rPr>
                <w:rFonts w:ascii="TH SarabunPSK" w:hAnsi="TH SarabunPSK" w:cs="TH SarabunPSK"/>
                <w:sz w:val="32"/>
                <w:szCs w:val="32"/>
              </w:rPr>
              <w:t xml:space="preserve">  2537</w:t>
            </w:r>
          </w:p>
        </w:tc>
      </w:tr>
    </w:tbl>
    <w:p w:rsidR="00357135" w:rsidRPr="0074237B" w:rsidRDefault="00357135" w:rsidP="00357135">
      <w:pPr>
        <w:rPr>
          <w:rFonts w:ascii="TH SarabunPSK" w:hAnsi="TH SarabunPSK" w:cs="TH SarabunPSK"/>
          <w:b/>
          <w:bCs/>
          <w:sz w:val="32"/>
          <w:szCs w:val="32"/>
          <w:cs/>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30"/>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r w:rsidRPr="0074237B">
        <w:rPr>
          <w:rFonts w:ascii="TH SarabunPSK" w:hAnsi="TH SarabunPSK" w:cs="TH SarabunPSK" w:hint="cs"/>
          <w:szCs w:val="32"/>
          <w:cs/>
        </w:rPr>
        <w:t xml:space="preserve"> -</w:t>
      </w:r>
    </w:p>
    <w:p w:rsidR="00357135" w:rsidRDefault="00357135" w:rsidP="002138B2">
      <w:pPr>
        <w:pStyle w:val="af5"/>
        <w:numPr>
          <w:ilvl w:val="0"/>
          <w:numId w:val="30"/>
        </w:numPr>
        <w:spacing w:after="0" w:line="240" w:lineRule="auto"/>
        <w:rPr>
          <w:rFonts w:ascii="TH SarabunPSK" w:hAnsi="TH SarabunPSK" w:cs="TH SarabunPSK"/>
          <w:szCs w:val="32"/>
        </w:rPr>
      </w:pPr>
      <w:r w:rsidRPr="0074237B">
        <w:rPr>
          <w:rFonts w:ascii="TH SarabunPSK" w:hAnsi="TH SarabunPSK" w:cs="TH SarabunPSK"/>
          <w:szCs w:val="32"/>
          <w:cs/>
        </w:rPr>
        <w:t>งานวิจัย</w:t>
      </w:r>
    </w:p>
    <w:p w:rsidR="00357135" w:rsidRPr="00357135" w:rsidRDefault="00357135" w:rsidP="00B84F4A">
      <w:pPr>
        <w:ind w:left="1418" w:hanging="709"/>
        <w:jc w:val="thaiDistribute"/>
        <w:rPr>
          <w:rFonts w:ascii="TH SarabunPSK" w:hAnsi="TH SarabunPSK" w:cs="TH SarabunPSK"/>
          <w:spacing w:val="-2"/>
          <w:sz w:val="32"/>
          <w:szCs w:val="32"/>
        </w:rPr>
      </w:pPr>
      <w:r w:rsidRPr="00357135">
        <w:rPr>
          <w:rFonts w:ascii="TH SarabunPSK" w:hAnsi="TH SarabunPSK" w:cs="TH SarabunPSK"/>
          <w:sz w:val="32"/>
          <w:szCs w:val="32"/>
        </w:rPr>
        <w:t>Peerapong B</w:t>
      </w:r>
      <w:r>
        <w:rPr>
          <w:rFonts w:ascii="TH SarabunPSK" w:hAnsi="TH SarabunPSK" w:cs="TH SarabunPSK"/>
          <w:sz w:val="32"/>
          <w:szCs w:val="32"/>
        </w:rPr>
        <w:t>oonsiri, Wanida Nora, Pimpa Imsamranrat, La-Ortip Indee, Suwaluk Lohakoon,</w:t>
      </w:r>
      <w:r w:rsidRPr="00357135">
        <w:rPr>
          <w:rFonts w:ascii="TH SarabunPSK" w:hAnsi="TH SarabunPSK" w:cs="TH SarabunPSK"/>
          <w:spacing w:val="-2"/>
          <w:sz w:val="32"/>
          <w:szCs w:val="32"/>
        </w:rPr>
        <w:t xml:space="preserve"> </w:t>
      </w:r>
      <w:r w:rsidRPr="00357135">
        <w:rPr>
          <w:rFonts w:ascii="TH SarabunPSK" w:hAnsi="TH SarabunPSK" w:cs="TH SarabunPSK"/>
          <w:b/>
          <w:bCs/>
          <w:spacing w:val="-2"/>
          <w:sz w:val="32"/>
          <w:szCs w:val="32"/>
        </w:rPr>
        <w:t>T</w:t>
      </w:r>
      <w:r>
        <w:rPr>
          <w:rFonts w:ascii="TH SarabunPSK" w:hAnsi="TH SarabunPSK" w:cs="TH SarabunPSK"/>
          <w:b/>
          <w:bCs/>
          <w:spacing w:val="-2"/>
          <w:sz w:val="32"/>
          <w:szCs w:val="32"/>
        </w:rPr>
        <w:t>he</w:t>
      </w:r>
      <w:r w:rsidRPr="00357135">
        <w:rPr>
          <w:rFonts w:ascii="TH SarabunPSK" w:hAnsi="TH SarabunPSK" w:cs="TH SarabunPSK"/>
          <w:b/>
          <w:bCs/>
          <w:spacing w:val="-2"/>
          <w:sz w:val="32"/>
          <w:szCs w:val="32"/>
        </w:rPr>
        <w:t xml:space="preserve"> Q</w:t>
      </w:r>
      <w:r>
        <w:rPr>
          <w:rFonts w:ascii="TH SarabunPSK" w:hAnsi="TH SarabunPSK" w:cs="TH SarabunPSK"/>
          <w:b/>
          <w:bCs/>
          <w:spacing w:val="-2"/>
          <w:sz w:val="32"/>
          <w:szCs w:val="32"/>
        </w:rPr>
        <w:t>ualification</w:t>
      </w:r>
      <w:r w:rsidRPr="00357135">
        <w:rPr>
          <w:rFonts w:ascii="TH SarabunPSK" w:hAnsi="TH SarabunPSK" w:cs="TH SarabunPSK"/>
          <w:b/>
          <w:bCs/>
          <w:spacing w:val="-2"/>
          <w:sz w:val="32"/>
          <w:szCs w:val="32"/>
          <w:cs/>
        </w:rPr>
        <w:t xml:space="preserve"> </w:t>
      </w:r>
      <w:r>
        <w:rPr>
          <w:rFonts w:ascii="TH SarabunPSK" w:hAnsi="TH SarabunPSK" w:cs="TH SarabunPSK"/>
          <w:b/>
          <w:bCs/>
          <w:spacing w:val="-2"/>
          <w:sz w:val="32"/>
          <w:szCs w:val="32"/>
        </w:rPr>
        <w:t>of</w:t>
      </w:r>
      <w:r w:rsidRPr="00357135">
        <w:rPr>
          <w:rFonts w:ascii="TH SarabunPSK" w:hAnsi="TH SarabunPSK" w:cs="TH SarabunPSK"/>
          <w:b/>
          <w:bCs/>
          <w:spacing w:val="-2"/>
          <w:sz w:val="32"/>
          <w:szCs w:val="32"/>
          <w:cs/>
        </w:rPr>
        <w:t xml:space="preserve"> </w:t>
      </w:r>
      <w:r w:rsidRPr="00357135">
        <w:rPr>
          <w:rFonts w:ascii="TH SarabunPSK" w:hAnsi="TH SarabunPSK" w:cs="TH SarabunPSK"/>
          <w:b/>
          <w:bCs/>
          <w:spacing w:val="-2"/>
          <w:sz w:val="32"/>
          <w:szCs w:val="32"/>
        </w:rPr>
        <w:t>U</w:t>
      </w:r>
      <w:r>
        <w:rPr>
          <w:rFonts w:ascii="TH SarabunPSK" w:hAnsi="TH SarabunPSK" w:cs="TH SarabunPSK"/>
          <w:b/>
          <w:bCs/>
          <w:spacing w:val="-2"/>
          <w:sz w:val="32"/>
          <w:szCs w:val="32"/>
        </w:rPr>
        <w:t>ndergraduate</w:t>
      </w:r>
      <w:r w:rsidRPr="00357135">
        <w:rPr>
          <w:rFonts w:ascii="TH SarabunPSK" w:hAnsi="TH SarabunPSK" w:cs="TH SarabunPSK"/>
          <w:b/>
          <w:bCs/>
          <w:spacing w:val="-2"/>
          <w:sz w:val="32"/>
          <w:szCs w:val="32"/>
        </w:rPr>
        <w:t xml:space="preserve"> M</w:t>
      </w:r>
      <w:r>
        <w:rPr>
          <w:rFonts w:ascii="TH SarabunPSK" w:hAnsi="TH SarabunPSK" w:cs="TH SarabunPSK"/>
          <w:b/>
          <w:bCs/>
          <w:spacing w:val="-2"/>
          <w:sz w:val="32"/>
          <w:szCs w:val="32"/>
        </w:rPr>
        <w:t>ajoring in Physical Education Physical</w:t>
      </w:r>
      <w:r w:rsidRPr="00357135">
        <w:rPr>
          <w:rFonts w:ascii="TH SarabunPSK" w:hAnsi="TH SarabunPSK" w:cs="TH SarabunPSK"/>
          <w:b/>
          <w:bCs/>
          <w:spacing w:val="-2"/>
          <w:sz w:val="32"/>
          <w:szCs w:val="32"/>
        </w:rPr>
        <w:t xml:space="preserve"> </w:t>
      </w:r>
      <w:r>
        <w:rPr>
          <w:rFonts w:ascii="TH SarabunPSK" w:hAnsi="TH SarabunPSK" w:cs="TH SarabunPSK"/>
          <w:b/>
          <w:bCs/>
          <w:spacing w:val="-2"/>
          <w:sz w:val="32"/>
          <w:szCs w:val="32"/>
        </w:rPr>
        <w:t xml:space="preserve">of The </w:t>
      </w:r>
      <w:r w:rsidRPr="00357135">
        <w:rPr>
          <w:rFonts w:ascii="TH SarabunPSK" w:hAnsi="TH SarabunPSK" w:cs="TH SarabunPSK"/>
          <w:b/>
          <w:bCs/>
          <w:spacing w:val="-2"/>
          <w:sz w:val="32"/>
          <w:szCs w:val="32"/>
        </w:rPr>
        <w:t xml:space="preserve"> </w:t>
      </w:r>
      <w:r>
        <w:rPr>
          <w:rFonts w:ascii="TH SarabunPSK" w:hAnsi="TH SarabunPSK" w:cs="TH SarabunPSK"/>
          <w:b/>
          <w:bCs/>
          <w:spacing w:val="-2"/>
          <w:sz w:val="32"/>
          <w:szCs w:val="32"/>
        </w:rPr>
        <w:t xml:space="preserve">Institue of physical Education </w:t>
      </w:r>
      <w:r w:rsidR="002138B2">
        <w:rPr>
          <w:rFonts w:ascii="TH SarabunPSK" w:hAnsi="TH SarabunPSK" w:cs="TH SarabunPSK"/>
          <w:b/>
          <w:bCs/>
          <w:spacing w:val="-2"/>
          <w:sz w:val="32"/>
          <w:szCs w:val="32"/>
        </w:rPr>
        <w:t>Chiang Mai Campus According to Thailand Qualification Framework for Higher Education</w:t>
      </w:r>
      <w:r w:rsidRPr="00357135">
        <w:rPr>
          <w:rFonts w:ascii="TH SarabunPSK" w:hAnsi="TH SarabunPSK" w:cs="TH SarabunPSK"/>
          <w:b/>
          <w:bCs/>
          <w:spacing w:val="-2"/>
          <w:sz w:val="32"/>
          <w:szCs w:val="32"/>
        </w:rPr>
        <w:t xml:space="preserve">; (TQF : HED). </w:t>
      </w:r>
      <w:r w:rsidRPr="00357135">
        <w:rPr>
          <w:rFonts w:ascii="TH SarabunPSK" w:hAnsi="TH SarabunPSK" w:cs="TH SarabunPSK"/>
          <w:spacing w:val="-2"/>
          <w:sz w:val="32"/>
          <w:szCs w:val="32"/>
        </w:rPr>
        <w:t xml:space="preserve">7 </w:t>
      </w:r>
      <w:r w:rsidR="002138B2">
        <w:rPr>
          <w:rFonts w:ascii="TH SarabunPSK" w:hAnsi="TH SarabunPSK" w:cs="TH SarabunPSK"/>
          <w:b/>
          <w:bCs/>
          <w:spacing w:val="-2"/>
          <w:sz w:val="32"/>
          <w:szCs w:val="32"/>
        </w:rPr>
        <w:t xml:space="preserve">Institue of physical Education </w:t>
      </w:r>
      <w:r w:rsidR="002138B2">
        <w:rPr>
          <w:rFonts w:ascii="TH SarabunPSK" w:hAnsi="TH SarabunPSK" w:cs="TH SarabunPSK"/>
          <w:spacing w:val="-2"/>
          <w:sz w:val="32"/>
          <w:szCs w:val="32"/>
        </w:rPr>
        <w:t>International Conference, 28 – 30 June 2017</w:t>
      </w:r>
      <w:r w:rsidRPr="00357135">
        <w:rPr>
          <w:rFonts w:ascii="TH SarabunPSK" w:hAnsi="TH SarabunPSK" w:cs="TH SarabunPSK" w:hint="cs"/>
          <w:spacing w:val="-2"/>
          <w:sz w:val="32"/>
          <w:szCs w:val="32"/>
          <w:cs/>
        </w:rPr>
        <w:t xml:space="preserve">, </w:t>
      </w:r>
      <w:r w:rsidR="002138B2">
        <w:rPr>
          <w:rFonts w:ascii="TH SarabunPSK" w:hAnsi="TH SarabunPSK" w:cs="TH SarabunPSK"/>
          <w:spacing w:val="-2"/>
          <w:sz w:val="32"/>
          <w:szCs w:val="32"/>
        </w:rPr>
        <w:t>Town in town hotel</w:t>
      </w:r>
      <w:r w:rsidRPr="00357135">
        <w:rPr>
          <w:rFonts w:ascii="TH SarabunPSK" w:hAnsi="TH SarabunPSK" w:cs="TH SarabunPSK"/>
          <w:spacing w:val="-2"/>
          <w:sz w:val="32"/>
          <w:szCs w:val="32"/>
        </w:rPr>
        <w:t xml:space="preserve">, </w:t>
      </w:r>
      <w:r w:rsidR="002138B2">
        <w:rPr>
          <w:rFonts w:ascii="TH SarabunPSK" w:hAnsi="TH SarabunPSK" w:cs="TH SarabunPSK"/>
          <w:spacing w:val="-2"/>
          <w:sz w:val="32"/>
          <w:szCs w:val="32"/>
        </w:rPr>
        <w:t>Bangkok</w:t>
      </w:r>
      <w:r w:rsidRPr="00357135">
        <w:rPr>
          <w:rFonts w:ascii="TH SarabunPSK" w:hAnsi="TH SarabunPSK" w:cs="TH SarabunPSK"/>
          <w:spacing w:val="-2"/>
          <w:sz w:val="32"/>
          <w:szCs w:val="32"/>
        </w:rPr>
        <w:t>, T</w:t>
      </w:r>
      <w:r w:rsidR="002138B2">
        <w:rPr>
          <w:rFonts w:ascii="TH SarabunPSK" w:hAnsi="TH SarabunPSK" w:cs="TH SarabunPSK"/>
          <w:spacing w:val="-2"/>
          <w:sz w:val="32"/>
          <w:szCs w:val="32"/>
        </w:rPr>
        <w:t>hailand</w:t>
      </w:r>
      <w:r w:rsidRPr="00357135">
        <w:rPr>
          <w:rFonts w:ascii="TH SarabunPSK" w:hAnsi="TH SarabunPSK" w:cs="TH SarabunPSK"/>
          <w:spacing w:val="-2"/>
          <w:sz w:val="32"/>
          <w:szCs w:val="32"/>
        </w:rPr>
        <w:t xml:space="preserve">, P259 </w:t>
      </w:r>
    </w:p>
    <w:p w:rsidR="00357135" w:rsidRPr="0074237B" w:rsidRDefault="00357135" w:rsidP="002138B2">
      <w:pPr>
        <w:pStyle w:val="af5"/>
        <w:numPr>
          <w:ilvl w:val="0"/>
          <w:numId w:val="30"/>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tabs>
          <w:tab w:val="left" w:pos="426"/>
        </w:tabs>
        <w:ind w:left="426"/>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DF7F2C" w:rsidRDefault="00357135" w:rsidP="002138B2">
      <w:pPr>
        <w:numPr>
          <w:ilvl w:val="0"/>
          <w:numId w:val="31"/>
        </w:numPr>
        <w:tabs>
          <w:tab w:val="left" w:pos="426"/>
        </w:tabs>
        <w:ind w:left="426" w:firstLine="0"/>
        <w:rPr>
          <w:rFonts w:ascii="TH SarabunPSK" w:hAnsi="TH SarabunPSK" w:cs="TH SarabunPSK"/>
          <w:sz w:val="32"/>
          <w:szCs w:val="32"/>
        </w:rPr>
      </w:pPr>
      <w:r w:rsidRPr="00DF7F2C">
        <w:rPr>
          <w:rFonts w:ascii="TH SarabunPSK" w:hAnsi="TH SarabunPSK" w:cs="TH SarabunPSK"/>
          <w:sz w:val="32"/>
          <w:szCs w:val="32"/>
          <w:cs/>
        </w:rPr>
        <w:t xml:space="preserve">การจัดการความเสี่ยงทางการกีฬา   </w:t>
      </w:r>
      <w:r w:rsidRPr="00DF7F2C">
        <w:rPr>
          <w:rFonts w:ascii="TH SarabunPSK" w:hAnsi="TH SarabunPSK" w:cs="TH SarabunPSK" w:hint="cs"/>
          <w:sz w:val="32"/>
          <w:szCs w:val="32"/>
          <w:cs/>
        </w:rPr>
        <w:tab/>
      </w:r>
      <w:r w:rsidRPr="00DF7F2C">
        <w:rPr>
          <w:rFonts w:ascii="TH SarabunPSK" w:hAnsi="TH SarabunPSK" w:cs="TH SarabunPSK" w:hint="cs"/>
          <w:sz w:val="32"/>
          <w:szCs w:val="32"/>
          <w:cs/>
        </w:rPr>
        <w:tab/>
      </w:r>
      <w:r w:rsidRPr="00DF7F2C">
        <w:rPr>
          <w:rFonts w:ascii="TH SarabunPSK" w:hAnsi="TH SarabunPSK" w:cs="TH SarabunPSK" w:hint="cs"/>
          <w:sz w:val="32"/>
          <w:szCs w:val="32"/>
          <w:cs/>
        </w:rPr>
        <w:tab/>
      </w:r>
      <w:r>
        <w:rPr>
          <w:rFonts w:ascii="TH SarabunPSK" w:hAnsi="TH SarabunPSK" w:cs="TH SarabunPSK"/>
          <w:sz w:val="32"/>
          <w:szCs w:val="32"/>
        </w:rPr>
        <w:t xml:space="preserve">3 </w:t>
      </w:r>
      <w:r>
        <w:rPr>
          <w:rFonts w:ascii="TH SarabunPSK" w:hAnsi="TH SarabunPSK" w:cs="TH SarabunPSK" w:hint="cs"/>
          <w:sz w:val="32"/>
          <w:szCs w:val="32"/>
          <w:cs/>
        </w:rPr>
        <w:t>(3-0-6)</w:t>
      </w:r>
    </w:p>
    <w:p w:rsidR="00357135" w:rsidRPr="00DF7F2C" w:rsidRDefault="00357135" w:rsidP="002138B2">
      <w:pPr>
        <w:numPr>
          <w:ilvl w:val="0"/>
          <w:numId w:val="31"/>
        </w:numPr>
        <w:tabs>
          <w:tab w:val="left" w:pos="426"/>
        </w:tabs>
        <w:ind w:left="426" w:firstLine="0"/>
        <w:rPr>
          <w:rFonts w:ascii="TH SarabunPSK" w:hAnsi="TH SarabunPSK" w:cs="TH SarabunPSK"/>
          <w:sz w:val="32"/>
          <w:szCs w:val="32"/>
        </w:rPr>
      </w:pPr>
      <w:r w:rsidRPr="00DF7F2C">
        <w:rPr>
          <w:rFonts w:ascii="TH SarabunPSK" w:hAnsi="TH SarabunPSK" w:cs="TH SarabunPSK"/>
          <w:spacing w:val="-6"/>
          <w:sz w:val="32"/>
          <w:szCs w:val="32"/>
          <w:cs/>
        </w:rPr>
        <w:t>การบริหารจัดการกีฬาประเภทบุคคลและประเภททีมเชิงธุรกิจ</w:t>
      </w:r>
      <w:r w:rsidRPr="00DF7F2C">
        <w:rPr>
          <w:rFonts w:ascii="TH SarabunPSK" w:hAnsi="TH SarabunPSK" w:cs="TH SarabunPSK"/>
          <w:spacing w:val="-4"/>
          <w:sz w:val="32"/>
          <w:szCs w:val="32"/>
        </w:rPr>
        <w:tab/>
      </w:r>
      <w:r>
        <w:rPr>
          <w:rFonts w:ascii="TH SarabunPSK" w:hAnsi="TH SarabunPSK" w:cs="TH SarabunPSK" w:hint="cs"/>
          <w:sz w:val="32"/>
          <w:szCs w:val="32"/>
          <w:cs/>
        </w:rPr>
        <w:t>3 (2-2-5)</w:t>
      </w:r>
    </w:p>
    <w:p w:rsidR="00357135" w:rsidRPr="00DF7F2C" w:rsidRDefault="00357135" w:rsidP="002138B2">
      <w:pPr>
        <w:numPr>
          <w:ilvl w:val="0"/>
          <w:numId w:val="31"/>
        </w:numPr>
        <w:tabs>
          <w:tab w:val="left" w:pos="426"/>
        </w:tabs>
        <w:ind w:left="426" w:firstLine="0"/>
        <w:rPr>
          <w:rFonts w:ascii="TH SarabunPSK" w:hAnsi="TH SarabunPSK" w:cs="TH SarabunPSK"/>
          <w:sz w:val="32"/>
          <w:szCs w:val="32"/>
        </w:rPr>
      </w:pPr>
      <w:r w:rsidRPr="00DF7F2C">
        <w:rPr>
          <w:rFonts w:ascii="TH SarabunPSK" w:hAnsi="TH SarabunPSK" w:cs="TH SarabunPSK"/>
          <w:sz w:val="32"/>
          <w:szCs w:val="32"/>
          <w:cs/>
        </w:rPr>
        <w:t>สัมมนาทางการบริหารจัดการกีฬา</w:t>
      </w:r>
      <w:r w:rsidRPr="00DF7F2C">
        <w:rPr>
          <w:rFonts w:ascii="TH SarabunPSK" w:hAnsi="TH SarabunPSK" w:cs="TH SarabunPSK"/>
          <w:sz w:val="32"/>
          <w:szCs w:val="32"/>
          <w:rtl/>
          <w:cs/>
        </w:rPr>
        <w:tab/>
      </w:r>
      <w:r w:rsidRPr="00DF7F2C">
        <w:rPr>
          <w:rFonts w:ascii="TH SarabunPSK" w:hAnsi="TH SarabunPSK" w:cs="TH SarabunPSK"/>
          <w:sz w:val="32"/>
          <w:szCs w:val="32"/>
          <w:rtl/>
          <w:cs/>
        </w:rPr>
        <w:tab/>
      </w:r>
      <w:r w:rsidRPr="00DF7F2C">
        <w:rPr>
          <w:rFonts w:ascii="TH SarabunPSK" w:hAnsi="TH SarabunPSK" w:cs="TH SarabunPSK" w:hint="cs"/>
          <w:sz w:val="32"/>
          <w:szCs w:val="32"/>
          <w:cs/>
        </w:rPr>
        <w:tab/>
      </w:r>
      <w:r w:rsidRPr="00DF7F2C">
        <w:rPr>
          <w:rFonts w:ascii="TH SarabunPSK" w:hAnsi="TH SarabunPSK" w:cs="TH SarabunPSK" w:hint="cs"/>
          <w:sz w:val="32"/>
          <w:szCs w:val="32"/>
          <w:cs/>
        </w:rPr>
        <w:tab/>
      </w:r>
      <w:r>
        <w:rPr>
          <w:rFonts w:ascii="TH SarabunPSK" w:hAnsi="TH SarabunPSK" w:cs="TH SarabunPSK" w:hint="cs"/>
          <w:sz w:val="32"/>
          <w:szCs w:val="32"/>
          <w:cs/>
        </w:rPr>
        <w:t>3 (2-2-5)</w:t>
      </w:r>
    </w:p>
    <w:p w:rsidR="00357135" w:rsidRPr="00DF7F2C" w:rsidRDefault="00357135" w:rsidP="002138B2">
      <w:pPr>
        <w:numPr>
          <w:ilvl w:val="0"/>
          <w:numId w:val="31"/>
        </w:numPr>
        <w:tabs>
          <w:tab w:val="left" w:pos="426"/>
        </w:tabs>
        <w:ind w:left="426" w:firstLine="0"/>
        <w:rPr>
          <w:rFonts w:ascii="TH SarabunPSK" w:hAnsi="TH SarabunPSK" w:cs="TH SarabunPSK"/>
          <w:sz w:val="32"/>
          <w:szCs w:val="32"/>
        </w:rPr>
      </w:pPr>
      <w:r w:rsidRPr="00DF7F2C">
        <w:rPr>
          <w:rFonts w:ascii="TH SarabunPSK" w:hAnsi="TH SarabunPSK" w:cs="TH SarabunPSK"/>
          <w:sz w:val="32"/>
          <w:szCs w:val="32"/>
          <w:cs/>
        </w:rPr>
        <w:t>การวางแผนและพัฒนากีฬา</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 (3-0-6)</w:t>
      </w:r>
    </w:p>
    <w:p w:rsidR="00357135" w:rsidRPr="00DF7F2C" w:rsidRDefault="00357135" w:rsidP="002138B2">
      <w:pPr>
        <w:numPr>
          <w:ilvl w:val="0"/>
          <w:numId w:val="31"/>
        </w:numPr>
        <w:tabs>
          <w:tab w:val="left" w:pos="426"/>
        </w:tabs>
        <w:ind w:left="426" w:firstLine="0"/>
        <w:rPr>
          <w:rFonts w:ascii="TH SarabunPSK" w:hAnsi="TH SarabunPSK" w:cs="TH SarabunPSK"/>
          <w:sz w:val="32"/>
          <w:szCs w:val="32"/>
        </w:rPr>
      </w:pPr>
      <w:r w:rsidRPr="00DF7F2C">
        <w:rPr>
          <w:rFonts w:ascii="TH SarabunPSK" w:hAnsi="TH SarabunPSK" w:cs="TH SarabunPSK"/>
          <w:sz w:val="32"/>
          <w:szCs w:val="32"/>
          <w:cs/>
        </w:rPr>
        <w:t>แบดมินตัน</w:t>
      </w:r>
      <w:r w:rsidRPr="00DF7F2C">
        <w:rPr>
          <w:rFonts w:ascii="TH SarabunPSK" w:hAnsi="TH SarabunPSK" w:cs="TH SarabunPSK"/>
          <w:sz w:val="32"/>
          <w:szCs w:val="32"/>
        </w:rPr>
        <w:tab/>
      </w:r>
      <w:r w:rsidRPr="00DF7F2C">
        <w:rPr>
          <w:rFonts w:ascii="TH SarabunPSK" w:hAnsi="TH SarabunPSK" w:cs="TH SarabunPSK"/>
          <w:sz w:val="32"/>
          <w:szCs w:val="32"/>
          <w:rtl/>
          <w:cs/>
        </w:rPr>
        <w:t xml:space="preserve"> </w:t>
      </w:r>
      <w:r w:rsidRPr="00DF7F2C">
        <w:rPr>
          <w:rFonts w:ascii="TH SarabunPSK" w:hAnsi="TH SarabunPSK" w:cs="TH SarabunPSK"/>
          <w:sz w:val="32"/>
          <w:szCs w:val="32"/>
        </w:rPr>
        <w:tab/>
      </w:r>
      <w:r w:rsidRPr="00DF7F2C">
        <w:rPr>
          <w:rFonts w:ascii="TH SarabunPSK" w:hAnsi="TH SarabunPSK" w:cs="TH SarabunPSK"/>
          <w:sz w:val="32"/>
          <w:szCs w:val="32"/>
          <w:rtl/>
          <w:cs/>
        </w:rPr>
        <w:t xml:space="preserve"> </w:t>
      </w:r>
      <w:r w:rsidRPr="00DF7F2C">
        <w:rPr>
          <w:rFonts w:ascii="TH SarabunPSK" w:hAnsi="TH SarabunPSK" w:cs="TH SarabunPSK"/>
          <w:sz w:val="32"/>
          <w:szCs w:val="32"/>
        </w:rPr>
        <w:tab/>
      </w:r>
      <w:r w:rsidRPr="00DF7F2C">
        <w:rPr>
          <w:rFonts w:ascii="TH SarabunPSK" w:hAnsi="TH SarabunPSK" w:cs="TH SarabunPSK"/>
          <w:sz w:val="32"/>
          <w:szCs w:val="32"/>
        </w:rPr>
        <w:tab/>
      </w:r>
      <w:r w:rsidRPr="00DF7F2C">
        <w:rPr>
          <w:rFonts w:ascii="TH SarabunPSK" w:hAnsi="TH SarabunPSK" w:cs="TH SarabunPSK"/>
          <w:sz w:val="32"/>
          <w:szCs w:val="32"/>
        </w:rPr>
        <w:tab/>
      </w:r>
      <w:r w:rsidRPr="00DF7F2C">
        <w:rPr>
          <w:rFonts w:ascii="TH SarabunPSK" w:hAnsi="TH SarabunPSK" w:cs="TH SarabunPSK"/>
          <w:sz w:val="32"/>
          <w:szCs w:val="32"/>
        </w:rPr>
        <w:tab/>
      </w:r>
      <w:r w:rsidRPr="00DF7F2C">
        <w:rPr>
          <w:rFonts w:ascii="TH SarabunPSK" w:hAnsi="TH SarabunPSK" w:cs="TH SarabunPSK" w:hint="cs"/>
          <w:sz w:val="32"/>
          <w:szCs w:val="32"/>
          <w:cs/>
        </w:rPr>
        <w:t>2 (1-2-3)</w:t>
      </w:r>
    </w:p>
    <w:p w:rsidR="00357135" w:rsidRPr="0074237B" w:rsidRDefault="00357135" w:rsidP="00357135">
      <w:pP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ประสบการณ์</w:t>
      </w:r>
    </w:p>
    <w:p w:rsidR="00357135" w:rsidRPr="0074237B" w:rsidRDefault="00357135" w:rsidP="002138B2">
      <w:pPr>
        <w:numPr>
          <w:ilvl w:val="0"/>
          <w:numId w:val="89"/>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hint="cs"/>
          <w:sz w:val="32"/>
          <w:szCs w:val="32"/>
          <w:cs/>
        </w:rPr>
        <w:t>19 ปี</w:t>
      </w:r>
    </w:p>
    <w:p w:rsidR="00357135" w:rsidRPr="0074237B" w:rsidRDefault="00357135" w:rsidP="002138B2">
      <w:pPr>
        <w:numPr>
          <w:ilvl w:val="0"/>
          <w:numId w:val="89"/>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Default="00357135" w:rsidP="00357135">
      <w:pPr>
        <w:rPr>
          <w:rFonts w:ascii="TH SarabunPSK" w:hAnsi="TH SarabunPSK" w:cs="TH SarabunPSK"/>
          <w:sz w:val="32"/>
          <w:szCs w:val="32"/>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เชียงใหม่</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ชื่อ – นามสกุล</w:t>
      </w:r>
      <w:r w:rsidRPr="0074237B">
        <w:rPr>
          <w:rFonts w:ascii="TH SarabunPSK" w:hAnsi="TH SarabunPSK" w:cs="TH SarabunPSK"/>
          <w:sz w:val="32"/>
          <w:szCs w:val="32"/>
          <w:cs/>
        </w:rPr>
        <w:tab/>
      </w:r>
      <w:r w:rsidRPr="0074237B">
        <w:rPr>
          <w:rFonts w:ascii="TH SarabunPSK" w:hAnsi="TH SarabunPSK" w:cs="TH SarabunPSK"/>
          <w:sz w:val="32"/>
          <w:szCs w:val="32"/>
          <w:cs/>
        </w:rPr>
        <w:tab/>
        <w:t>อาจารย์ชานนท์</w:t>
      </w:r>
      <w:r w:rsidRPr="0074237B">
        <w:rPr>
          <w:rFonts w:ascii="TH SarabunPSK" w:hAnsi="TH SarabunPSK" w:cs="TH SarabunPSK"/>
          <w:sz w:val="32"/>
          <w:szCs w:val="32"/>
          <w:rtl/>
          <w:cs/>
        </w:rPr>
        <w:t xml:space="preserve">  </w:t>
      </w:r>
      <w:r w:rsidRPr="0074237B">
        <w:rPr>
          <w:rFonts w:ascii="TH SarabunPSK" w:hAnsi="TH SarabunPSK" w:cs="TH SarabunPSK"/>
          <w:sz w:val="32"/>
          <w:szCs w:val="32"/>
          <w:cs/>
        </w:rPr>
        <w:t>ศิริประยงค์</w:t>
      </w:r>
      <w:r w:rsidRPr="0074237B">
        <w:rPr>
          <w:rFonts w:ascii="TH SarabunPSK" w:hAnsi="TH SarabunPSK" w:cs="TH SarabunPSK"/>
          <w:snapToGrid w:val="0"/>
          <w:sz w:val="32"/>
          <w:szCs w:val="32"/>
          <w:rtl/>
          <w:cs/>
          <w:lang w:eastAsia="th-TH"/>
        </w:rPr>
        <w:t xml:space="preserve">  </w:t>
      </w:r>
      <w:r w:rsidRPr="0074237B">
        <w:rPr>
          <w:rFonts w:ascii="TH SarabunPSK" w:hAnsi="TH SarabunPSK" w:cs="TH SarabunPSK"/>
          <w:b/>
          <w:bCs/>
          <w:sz w:val="32"/>
          <w:szCs w:val="32"/>
          <w:cs/>
        </w:rPr>
        <w:t>เลขประจำตัวประชาชน</w:t>
      </w:r>
      <w:r w:rsidRPr="0074237B">
        <w:rPr>
          <w:rFonts w:ascii="TH SarabunPSK" w:hAnsi="TH SarabunPSK" w:cs="TH SarabunPSK"/>
          <w:b/>
          <w:bCs/>
          <w:sz w:val="32"/>
          <w:szCs w:val="32"/>
        </w:rPr>
        <w:t xml:space="preserve"> </w:t>
      </w:r>
      <w:r w:rsidRPr="007D3293">
        <w:rPr>
          <w:rFonts w:ascii="TH SarabunPSK" w:eastAsia="BrowalliaNew-Bold" w:hAnsi="TH SarabunPSK" w:cs="TH SarabunPSK"/>
          <w:snapToGrid w:val="0"/>
          <w:sz w:val="32"/>
          <w:szCs w:val="32"/>
          <w:lang w:eastAsia="th-TH"/>
        </w:rPr>
        <w:t>3-8604-00209</w:t>
      </w:r>
      <w:r w:rsidR="00B84F4A" w:rsidRPr="00A06ED7">
        <w:rPr>
          <w:rFonts w:ascii="TH SarabunPSK" w:hAnsi="TH SarabunPSK" w:cs="TH SarabunPSK"/>
          <w:sz w:val="32"/>
          <w:szCs w:val="32"/>
        </w:rPr>
        <w:t>-</w:t>
      </w:r>
      <w:r w:rsidR="00B84F4A">
        <w:rPr>
          <w:rFonts w:ascii="TH SarabunPSK" w:hAnsi="TH SarabunPSK" w:cs="TH SarabunPSK"/>
          <w:sz w:val="32"/>
          <w:szCs w:val="32"/>
        </w:rPr>
        <w:t>XX-X</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ตำแหน่งทางวิชาการ</w:t>
      </w:r>
      <w:r w:rsidRPr="0074237B">
        <w:rPr>
          <w:rFonts w:ascii="TH SarabunPSK" w:hAnsi="TH SarabunPSK" w:cs="TH SarabunPSK"/>
          <w:b/>
          <w:bCs/>
          <w:sz w:val="32"/>
          <w:szCs w:val="32"/>
          <w:cs/>
        </w:rPr>
        <w:tab/>
      </w:r>
      <w:r w:rsidRPr="0074237B">
        <w:rPr>
          <w:rFonts w:ascii="TH SarabunPSK" w:hAnsi="TH SarabunPSK" w:cs="TH SarabunPSK"/>
          <w:sz w:val="32"/>
          <w:szCs w:val="32"/>
          <w:cs/>
        </w:rPr>
        <w:t>อาจารย์</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10276" w:type="dxa"/>
        <w:tblLook w:val="04A0" w:firstRow="1" w:lastRow="0" w:firstColumn="1" w:lastColumn="0" w:noHBand="0" w:noVBand="1"/>
      </w:tblPr>
      <w:tblGrid>
        <w:gridCol w:w="2093"/>
        <w:gridCol w:w="425"/>
        <w:gridCol w:w="2410"/>
        <w:gridCol w:w="2977"/>
        <w:gridCol w:w="2371"/>
      </w:tblGrid>
      <w:tr w:rsidR="00357135" w:rsidRPr="0074237B" w:rsidTr="00992D26">
        <w:trPr>
          <w:trHeight w:val="289"/>
        </w:trPr>
        <w:tc>
          <w:tcPr>
            <w:tcW w:w="2093" w:type="dxa"/>
          </w:tcPr>
          <w:p w:rsidR="00357135" w:rsidRPr="0074237B" w:rsidRDefault="00357135" w:rsidP="00357135">
            <w:pPr>
              <w:ind w:firstLine="567"/>
              <w:rPr>
                <w:rFonts w:ascii="TH SarabunPSK" w:hAnsi="TH SarabunPSK" w:cs="TH SarabunPSK"/>
                <w:sz w:val="32"/>
                <w:szCs w:val="32"/>
                <w:rtl/>
                <w:cs/>
              </w:rPr>
            </w:pPr>
            <w:r w:rsidRPr="0074237B">
              <w:rPr>
                <w:rFonts w:ascii="TH SarabunPSK" w:hAnsi="TH SarabunPSK" w:cs="TH SarabunPSK"/>
                <w:sz w:val="32"/>
                <w:szCs w:val="32"/>
                <w:cs/>
              </w:rPr>
              <w:t>ปริญญาโท</w:t>
            </w:r>
            <w:r w:rsidRPr="0074237B">
              <w:rPr>
                <w:rFonts w:ascii="TH SarabunPSK" w:hAnsi="TH SarabunPSK" w:cs="TH SarabunPSK"/>
                <w:sz w:val="32"/>
                <w:szCs w:val="32"/>
                <w:rtl/>
                <w:cs/>
              </w:rPr>
              <w:t xml:space="preserve"> </w:t>
            </w:r>
          </w:p>
        </w:tc>
        <w:tc>
          <w:tcPr>
            <w:tcW w:w="2835" w:type="dxa"/>
            <w:gridSpan w:val="2"/>
          </w:tcPr>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szCs w:val="32"/>
                <w:cs/>
              </w:rPr>
              <w:t>วท.ม. วิทยาศาสตร์การกีฬา</w:t>
            </w:r>
          </w:p>
        </w:tc>
        <w:tc>
          <w:tcPr>
            <w:tcW w:w="2977" w:type="dxa"/>
          </w:tcPr>
          <w:p w:rsidR="00357135" w:rsidRPr="0074237B" w:rsidRDefault="00357135" w:rsidP="00992D26">
            <w:pPr>
              <w:pStyle w:val="af5"/>
              <w:spacing w:after="0" w:line="240" w:lineRule="auto"/>
              <w:ind w:left="0"/>
              <w:rPr>
                <w:rFonts w:ascii="TH SarabunPSK" w:hAnsi="TH SarabunPSK" w:cs="TH SarabunPSK"/>
                <w:szCs w:val="32"/>
              </w:rPr>
            </w:pPr>
            <w:r w:rsidRPr="0074237B">
              <w:rPr>
                <w:rFonts w:ascii="TH SarabunPSK" w:hAnsi="TH SarabunPSK" w:cs="TH SarabunPSK"/>
                <w:szCs w:val="32"/>
                <w:cs/>
              </w:rPr>
              <w:t>มหาวิทยาลัยราชภัฏจันทรเกษม</w:t>
            </w:r>
          </w:p>
        </w:tc>
        <w:tc>
          <w:tcPr>
            <w:tcW w:w="2371" w:type="dxa"/>
          </w:tcPr>
          <w:p w:rsidR="00357135" w:rsidRPr="0074237B" w:rsidRDefault="00357135" w:rsidP="00357135">
            <w:pPr>
              <w:rPr>
                <w:rFonts w:ascii="TH SarabunPSK" w:hAnsi="TH SarabunPSK" w:cs="TH SarabunPSK"/>
                <w:sz w:val="32"/>
                <w:szCs w:val="32"/>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Pr>
              <w:t xml:space="preserve"> 2555</w:t>
            </w:r>
          </w:p>
        </w:tc>
      </w:tr>
      <w:tr w:rsidR="00357135" w:rsidRPr="0074237B" w:rsidTr="00992D26">
        <w:trPr>
          <w:trHeight w:val="247"/>
        </w:trPr>
        <w:tc>
          <w:tcPr>
            <w:tcW w:w="2093" w:type="dxa"/>
          </w:tcPr>
          <w:p w:rsidR="00357135" w:rsidRPr="0074237B" w:rsidRDefault="00357135" w:rsidP="00357135">
            <w:pPr>
              <w:ind w:firstLine="567"/>
              <w:rPr>
                <w:rFonts w:ascii="TH SarabunPSK" w:hAnsi="TH SarabunPSK" w:cs="TH SarabunPSK"/>
                <w:sz w:val="32"/>
                <w:szCs w:val="32"/>
                <w:rtl/>
                <w:cs/>
              </w:rPr>
            </w:pPr>
            <w:r w:rsidRPr="0074237B">
              <w:rPr>
                <w:rFonts w:ascii="TH SarabunPSK" w:hAnsi="TH SarabunPSK" w:cs="TH SarabunPSK"/>
                <w:sz w:val="32"/>
                <w:szCs w:val="32"/>
                <w:cs/>
              </w:rPr>
              <w:t>ปริญญาตรี</w:t>
            </w:r>
            <w:r w:rsidRPr="0074237B">
              <w:rPr>
                <w:rFonts w:ascii="TH SarabunPSK" w:hAnsi="TH SarabunPSK" w:cs="TH SarabunPSK"/>
                <w:sz w:val="32"/>
                <w:szCs w:val="32"/>
                <w:rtl/>
                <w:cs/>
              </w:rPr>
              <w:t xml:space="preserve"> </w:t>
            </w:r>
          </w:p>
        </w:tc>
        <w:tc>
          <w:tcPr>
            <w:tcW w:w="2835" w:type="dxa"/>
            <w:gridSpan w:val="2"/>
          </w:tcPr>
          <w:p w:rsidR="00357135" w:rsidRPr="0074237B" w:rsidRDefault="00357135" w:rsidP="00992D26">
            <w:pPr>
              <w:pStyle w:val="af5"/>
              <w:spacing w:after="0"/>
              <w:ind w:left="0"/>
              <w:rPr>
                <w:rFonts w:ascii="TH SarabunPSK" w:hAnsi="TH SarabunPSK" w:cs="TH SarabunPSK"/>
                <w:szCs w:val="32"/>
                <w:cs/>
              </w:rPr>
            </w:pPr>
            <w:r w:rsidRPr="0074237B">
              <w:rPr>
                <w:rFonts w:ascii="TH SarabunPSK" w:hAnsi="TH SarabunPSK" w:cs="TH SarabunPSK"/>
                <w:szCs w:val="32"/>
                <w:cs/>
              </w:rPr>
              <w:t>วท.บ. วิทยาศาสตร์การกีฬา</w:t>
            </w:r>
          </w:p>
        </w:tc>
        <w:tc>
          <w:tcPr>
            <w:tcW w:w="2977" w:type="dxa"/>
          </w:tcPr>
          <w:p w:rsidR="00357135" w:rsidRPr="0074237B" w:rsidRDefault="00357135" w:rsidP="00357135">
            <w:pPr>
              <w:ind w:right="-89"/>
              <w:rPr>
                <w:rFonts w:ascii="TH SarabunPSK" w:hAnsi="TH SarabunPSK" w:cs="TH SarabunPSK"/>
                <w:snapToGrid w:val="0"/>
                <w:sz w:val="32"/>
                <w:szCs w:val="32"/>
                <w:lang w:eastAsia="th-TH"/>
              </w:rPr>
            </w:pPr>
            <w:r w:rsidRPr="0074237B">
              <w:rPr>
                <w:rFonts w:ascii="TH SarabunPSK" w:hAnsi="TH SarabunPSK" w:cs="TH SarabunPSK"/>
                <w:snapToGrid w:val="0"/>
                <w:sz w:val="32"/>
                <w:szCs w:val="32"/>
                <w:cs/>
                <w:lang w:eastAsia="th-TH"/>
              </w:rPr>
              <w:t>มหาวิทยาลัยมหิดล</w:t>
            </w:r>
          </w:p>
        </w:tc>
        <w:tc>
          <w:tcPr>
            <w:tcW w:w="2371" w:type="dxa"/>
          </w:tcPr>
          <w:p w:rsidR="00357135" w:rsidRPr="0074237B" w:rsidRDefault="00357135" w:rsidP="00357135">
            <w:pPr>
              <w:ind w:right="-89"/>
              <w:rPr>
                <w:rFonts w:ascii="TH SarabunPSK" w:hAnsi="TH SarabunPSK" w:cs="TH SarabunPSK"/>
                <w:snapToGrid w:val="0"/>
                <w:sz w:val="32"/>
                <w:szCs w:val="32"/>
                <w:lang w:eastAsia="th-TH"/>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tl/>
                <w:cs/>
              </w:rPr>
              <w:t xml:space="preserve"> </w:t>
            </w:r>
            <w:r w:rsidRPr="0074237B">
              <w:rPr>
                <w:rFonts w:ascii="TH SarabunPSK" w:hAnsi="TH SarabunPSK" w:cs="TH SarabunPSK"/>
                <w:snapToGrid w:val="0"/>
                <w:sz w:val="32"/>
                <w:szCs w:val="32"/>
                <w:lang w:eastAsia="th-TH"/>
              </w:rPr>
              <w:t>25</w:t>
            </w:r>
            <w:r w:rsidRPr="0074237B">
              <w:rPr>
                <w:rFonts w:ascii="TH SarabunPSK" w:hAnsi="TH SarabunPSK" w:cs="TH SarabunPSK"/>
                <w:snapToGrid w:val="0"/>
                <w:sz w:val="32"/>
                <w:szCs w:val="32"/>
                <w:rtl/>
                <w:cs/>
                <w:lang w:eastAsia="th-TH"/>
              </w:rPr>
              <w:t>4</w:t>
            </w:r>
            <w:r w:rsidRPr="0074237B">
              <w:rPr>
                <w:rFonts w:ascii="TH SarabunPSK" w:hAnsi="TH SarabunPSK" w:cs="TH SarabunPSK"/>
                <w:snapToGrid w:val="0"/>
                <w:sz w:val="32"/>
                <w:szCs w:val="32"/>
                <w:lang w:eastAsia="th-TH"/>
              </w:rPr>
              <w:t>5</w:t>
            </w:r>
          </w:p>
        </w:tc>
      </w:tr>
      <w:tr w:rsidR="00357135" w:rsidRPr="0074237B" w:rsidTr="00992D26">
        <w:trPr>
          <w:trHeight w:val="247"/>
        </w:trPr>
        <w:tc>
          <w:tcPr>
            <w:tcW w:w="2518" w:type="dxa"/>
            <w:gridSpan w:val="2"/>
          </w:tcPr>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32"/>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r w:rsidRPr="0074237B">
              <w:rPr>
                <w:rFonts w:ascii="TH SarabunPSK" w:hAnsi="TH SarabunPSK" w:cs="TH SarabunPSK" w:hint="cs"/>
                <w:szCs w:val="32"/>
                <w:cs/>
              </w:rPr>
              <w:t xml:space="preserve"> -</w:t>
            </w:r>
          </w:p>
          <w:p w:rsidR="00357135" w:rsidRPr="0074237B" w:rsidRDefault="00357135" w:rsidP="002138B2">
            <w:pPr>
              <w:pStyle w:val="af5"/>
              <w:numPr>
                <w:ilvl w:val="0"/>
                <w:numId w:val="32"/>
              </w:numPr>
              <w:spacing w:after="0" w:line="240" w:lineRule="auto"/>
              <w:rPr>
                <w:rFonts w:ascii="TH SarabunPSK" w:hAnsi="TH SarabunPSK" w:cs="TH SarabunPSK"/>
                <w:b/>
                <w:bCs/>
                <w:szCs w:val="32"/>
                <w:cs/>
              </w:rPr>
            </w:pPr>
            <w:r w:rsidRPr="0074237B">
              <w:rPr>
                <w:rFonts w:ascii="TH SarabunPSK" w:hAnsi="TH SarabunPSK" w:cs="TH SarabunPSK"/>
                <w:szCs w:val="32"/>
                <w:cs/>
              </w:rPr>
              <w:t>งานวิจัย</w:t>
            </w:r>
          </w:p>
        </w:tc>
        <w:tc>
          <w:tcPr>
            <w:tcW w:w="2410" w:type="dxa"/>
          </w:tcPr>
          <w:p w:rsidR="00357135" w:rsidRPr="0074237B" w:rsidRDefault="00357135" w:rsidP="00357135">
            <w:pPr>
              <w:pStyle w:val="af5"/>
              <w:ind w:left="0"/>
              <w:rPr>
                <w:rFonts w:ascii="TH SarabunPSK" w:hAnsi="TH SarabunPSK" w:cs="TH SarabunPSK"/>
                <w:szCs w:val="32"/>
                <w:cs/>
              </w:rPr>
            </w:pPr>
          </w:p>
        </w:tc>
        <w:tc>
          <w:tcPr>
            <w:tcW w:w="2977" w:type="dxa"/>
          </w:tcPr>
          <w:p w:rsidR="00357135" w:rsidRPr="0074237B" w:rsidRDefault="00357135" w:rsidP="00357135">
            <w:pPr>
              <w:ind w:right="-89"/>
              <w:rPr>
                <w:rFonts w:ascii="TH SarabunPSK" w:hAnsi="TH SarabunPSK" w:cs="TH SarabunPSK"/>
                <w:snapToGrid w:val="0"/>
                <w:sz w:val="32"/>
                <w:szCs w:val="32"/>
                <w:cs/>
                <w:lang w:eastAsia="th-TH"/>
              </w:rPr>
            </w:pPr>
          </w:p>
        </w:tc>
        <w:tc>
          <w:tcPr>
            <w:tcW w:w="2371" w:type="dxa"/>
          </w:tcPr>
          <w:p w:rsidR="00357135" w:rsidRPr="0074237B" w:rsidRDefault="00357135" w:rsidP="00357135">
            <w:pPr>
              <w:ind w:left="-18" w:right="-89" w:firstLine="567"/>
              <w:rPr>
                <w:rFonts w:ascii="TH SarabunPSK" w:hAnsi="TH SarabunPSK" w:cs="TH SarabunPSK"/>
                <w:sz w:val="32"/>
                <w:szCs w:val="32"/>
                <w:cs/>
              </w:rPr>
            </w:pPr>
          </w:p>
        </w:tc>
      </w:tr>
    </w:tbl>
    <w:p w:rsidR="00357135" w:rsidRPr="0074237B" w:rsidRDefault="00357135" w:rsidP="00992D26">
      <w:pPr>
        <w:ind w:left="1418" w:hanging="709"/>
        <w:contextualSpacing/>
        <w:jc w:val="thaiDistribute"/>
        <w:rPr>
          <w:rFonts w:ascii="TH SarabunPSK" w:hAnsi="TH SarabunPSK" w:cs="TH SarabunPSK"/>
          <w:b/>
          <w:bCs/>
          <w:sz w:val="32"/>
          <w:szCs w:val="32"/>
        </w:rPr>
      </w:pPr>
      <w:r w:rsidRPr="0074237B">
        <w:rPr>
          <w:rFonts w:ascii="TH SarabunPSK" w:hAnsi="TH SarabunPSK" w:cs="TH SarabunPSK" w:hint="cs"/>
          <w:sz w:val="32"/>
          <w:szCs w:val="32"/>
          <w:cs/>
        </w:rPr>
        <w:t>บุญชัย เลิศพิริยะชัยกุล</w:t>
      </w:r>
      <w:r>
        <w:rPr>
          <w:rFonts w:ascii="TH SarabunPSK" w:hAnsi="TH SarabunPSK" w:cs="TH SarabunPSK"/>
          <w:sz w:val="32"/>
          <w:szCs w:val="32"/>
        </w:rPr>
        <w:t>,</w:t>
      </w:r>
      <w:r w:rsidRPr="0074237B">
        <w:rPr>
          <w:rFonts w:ascii="TH SarabunPSK" w:hAnsi="TH SarabunPSK" w:cs="TH SarabunPSK" w:hint="cs"/>
          <w:sz w:val="32"/>
          <w:szCs w:val="32"/>
          <w:cs/>
        </w:rPr>
        <w:t xml:space="preserve"> อลงกร นำบุญจิตต์</w:t>
      </w:r>
      <w:r>
        <w:rPr>
          <w:rFonts w:ascii="TH SarabunPSK" w:hAnsi="TH SarabunPSK" w:cs="TH SarabunPSK"/>
          <w:sz w:val="32"/>
          <w:szCs w:val="32"/>
        </w:rPr>
        <w:t>,</w:t>
      </w:r>
      <w:r w:rsidRPr="0074237B">
        <w:rPr>
          <w:rFonts w:ascii="TH SarabunPSK" w:hAnsi="TH SarabunPSK" w:cs="TH SarabunPSK" w:hint="cs"/>
          <w:sz w:val="32"/>
          <w:szCs w:val="32"/>
          <w:cs/>
        </w:rPr>
        <w:t xml:space="preserve">  สรายุทธ สมบูรณ์</w:t>
      </w:r>
      <w:r>
        <w:rPr>
          <w:rFonts w:ascii="TH SarabunPSK" w:hAnsi="TH SarabunPSK" w:cs="TH SarabunPSK"/>
          <w:sz w:val="32"/>
          <w:szCs w:val="32"/>
        </w:rPr>
        <w:t>,</w:t>
      </w:r>
      <w:r w:rsidRPr="0074237B">
        <w:rPr>
          <w:rFonts w:ascii="TH SarabunPSK" w:hAnsi="TH SarabunPSK" w:cs="TH SarabunPSK" w:hint="cs"/>
          <w:sz w:val="32"/>
          <w:szCs w:val="32"/>
          <w:cs/>
        </w:rPr>
        <w:t xml:space="preserve"> ชานนท์ ศิริประยงค์</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 xml:space="preserve">และธัชนนท์ </w:t>
      </w:r>
      <w:r w:rsidR="00992D26">
        <w:rPr>
          <w:rFonts w:ascii="TH SarabunPSK" w:hAnsi="TH SarabunPSK" w:cs="TH SarabunPSK" w:hint="cs"/>
          <w:sz w:val="32"/>
          <w:szCs w:val="32"/>
          <w:cs/>
        </w:rPr>
        <w:t>จินดาปุก</w:t>
      </w:r>
      <w:r w:rsidR="00992D26">
        <w:rPr>
          <w:rFonts w:ascii="TH SarabunPSK" w:hAnsi="TH SarabunPSK" w:cs="TH SarabunPSK" w:hint="cs"/>
          <w:sz w:val="32"/>
          <w:szCs w:val="32"/>
          <w:rtl/>
          <w:cs/>
        </w:rPr>
        <w:t>.</w:t>
      </w:r>
      <w:r w:rsidRPr="0074237B">
        <w:rPr>
          <w:rFonts w:ascii="TH SarabunPSK" w:hAnsi="TH SarabunPSK" w:cs="TH SarabunPSK" w:hint="cs"/>
          <w:sz w:val="32"/>
          <w:szCs w:val="32"/>
          <w:rtl/>
          <w:cs/>
        </w:rPr>
        <w:t xml:space="preserve"> </w:t>
      </w:r>
      <w:r>
        <w:rPr>
          <w:rFonts w:ascii="TH SarabunPSK" w:hAnsi="TH SarabunPSK" w:cs="TH SarabunPSK" w:hint="cs"/>
          <w:sz w:val="32"/>
          <w:szCs w:val="32"/>
          <w:cs/>
        </w:rPr>
        <w:t xml:space="preserve">(2560) </w:t>
      </w:r>
      <w:r w:rsidRPr="001718F7">
        <w:rPr>
          <w:rFonts w:ascii="TH SarabunPSK" w:hAnsi="TH SarabunPSK" w:cs="TH SarabunPSK" w:hint="cs"/>
          <w:b/>
          <w:bCs/>
          <w:sz w:val="32"/>
          <w:szCs w:val="32"/>
          <w:cs/>
        </w:rPr>
        <w:t>คุ</w:t>
      </w:r>
      <w:r w:rsidRPr="0074237B">
        <w:rPr>
          <w:rFonts w:ascii="TH SarabunPSK" w:hAnsi="TH SarabunPSK" w:cs="TH SarabunPSK" w:hint="cs"/>
          <w:b/>
          <w:bCs/>
          <w:sz w:val="32"/>
          <w:szCs w:val="32"/>
          <w:cs/>
        </w:rPr>
        <w:t xml:space="preserve">ณภาพจัดการเรียนรู้วิชาทักษะและการสอนกีฬาฟุตบอลของนักศึกษา คณะศึกษาศาสตร์สถาบันการพลศึกษา วิทยาเขตเชียงใหม่ </w:t>
      </w:r>
      <w:r w:rsidRPr="0074237B">
        <w:rPr>
          <w:rFonts w:ascii="TH SarabunPSK" w:hAnsi="TH SarabunPSK" w:cs="TH SarabunPSK" w:hint="cs"/>
          <w:sz w:val="32"/>
          <w:szCs w:val="32"/>
          <w:cs/>
        </w:rPr>
        <w:t xml:space="preserve">การประชุมวิชาการระดับนานาชาติสถาบันการพลศึกษา </w:t>
      </w:r>
      <w:r w:rsidR="00992D26">
        <w:rPr>
          <w:rFonts w:ascii="TH SarabunPSK" w:hAnsi="TH SarabunPSK" w:cs="TH SarabunPSK" w:hint="cs"/>
          <w:sz w:val="32"/>
          <w:szCs w:val="32"/>
          <w:cs/>
        </w:rPr>
        <w:t xml:space="preserve">              </w:t>
      </w:r>
      <w:r w:rsidRPr="0074237B">
        <w:rPr>
          <w:rFonts w:ascii="TH SarabunPSK" w:hAnsi="TH SarabunPSK" w:cs="TH SarabunPSK" w:hint="cs"/>
          <w:sz w:val="32"/>
          <w:szCs w:val="32"/>
          <w:cs/>
        </w:rPr>
        <w:t xml:space="preserve">ครั้งที่ </w:t>
      </w:r>
      <w:r>
        <w:rPr>
          <w:rFonts w:ascii="TH SarabunPSK" w:hAnsi="TH SarabunPSK" w:cs="TH SarabunPSK"/>
          <w:sz w:val="32"/>
          <w:szCs w:val="32"/>
        </w:rPr>
        <w:t>7</w:t>
      </w:r>
      <w:r w:rsidRPr="0074237B">
        <w:rPr>
          <w:rFonts w:ascii="TH SarabunPSK" w:hAnsi="TH SarabunPSK" w:cs="TH SarabunPSK" w:hint="cs"/>
          <w:sz w:val="32"/>
          <w:szCs w:val="32"/>
          <w:rtl/>
          <w:cs/>
        </w:rPr>
        <w:t>,</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 xml:space="preserve">วันที่ </w:t>
      </w:r>
      <w:r w:rsidRPr="0074237B">
        <w:rPr>
          <w:rFonts w:ascii="TH SarabunPSK" w:hAnsi="TH SarabunPSK" w:cs="TH SarabunPSK"/>
          <w:sz w:val="32"/>
          <w:szCs w:val="32"/>
        </w:rPr>
        <w:t>28</w:t>
      </w:r>
      <w:r w:rsidRPr="0074237B">
        <w:rPr>
          <w:rFonts w:ascii="TH SarabunPSK" w:hAnsi="TH SarabunPSK" w:cs="TH SarabunPSK" w:hint="cs"/>
          <w:sz w:val="32"/>
          <w:szCs w:val="32"/>
          <w:rtl/>
          <w:cs/>
        </w:rPr>
        <w:t>-</w:t>
      </w:r>
      <w:r w:rsidRPr="0074237B">
        <w:rPr>
          <w:rFonts w:ascii="TH SarabunPSK" w:hAnsi="TH SarabunPSK" w:cs="TH SarabunPSK"/>
          <w:sz w:val="32"/>
          <w:szCs w:val="32"/>
        </w:rPr>
        <w:t xml:space="preserve">30 </w:t>
      </w:r>
      <w:r w:rsidRPr="0074237B">
        <w:rPr>
          <w:rFonts w:ascii="TH SarabunPSK" w:hAnsi="TH SarabunPSK" w:cs="TH SarabunPSK" w:hint="cs"/>
          <w:sz w:val="32"/>
          <w:szCs w:val="32"/>
          <w:cs/>
        </w:rPr>
        <w:t xml:space="preserve">มิถุนายน </w:t>
      </w:r>
      <w:r w:rsidRPr="0074237B">
        <w:rPr>
          <w:rFonts w:ascii="TH SarabunPSK" w:hAnsi="TH SarabunPSK" w:cs="TH SarabunPSK" w:hint="cs"/>
          <w:sz w:val="32"/>
          <w:szCs w:val="32"/>
          <w:rtl/>
          <w:cs/>
        </w:rPr>
        <w:t>25</w:t>
      </w:r>
      <w:r w:rsidRPr="0074237B">
        <w:rPr>
          <w:rFonts w:ascii="TH SarabunPSK" w:hAnsi="TH SarabunPSK" w:cs="TH SarabunPSK"/>
          <w:sz w:val="32"/>
          <w:szCs w:val="32"/>
        </w:rPr>
        <w:t xml:space="preserve">60, </w:t>
      </w:r>
      <w:r w:rsidRPr="0074237B">
        <w:rPr>
          <w:rFonts w:ascii="TH SarabunPSK" w:hAnsi="TH SarabunPSK" w:cs="TH SarabunPSK" w:hint="cs"/>
          <w:sz w:val="32"/>
          <w:szCs w:val="32"/>
          <w:cs/>
        </w:rPr>
        <w:t>กรุงเทพ</w:t>
      </w:r>
      <w:r w:rsidRPr="0074237B">
        <w:rPr>
          <w:rFonts w:ascii="TH SarabunPSK" w:hAnsi="TH SarabunPSK" w:cs="TH SarabunPSK" w:hint="cs"/>
          <w:sz w:val="32"/>
          <w:szCs w:val="32"/>
          <w:rtl/>
          <w:cs/>
        </w:rPr>
        <w:t>,</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สถาบันการพลศึกษ</w:t>
      </w:r>
      <w:r>
        <w:rPr>
          <w:rFonts w:ascii="TH SarabunPSK" w:hAnsi="TH SarabunPSK" w:cs="TH SarabunPSK" w:hint="cs"/>
          <w:sz w:val="32"/>
          <w:szCs w:val="32"/>
          <w:cs/>
        </w:rPr>
        <w:t xml:space="preserve">า, </w:t>
      </w:r>
      <w:r w:rsidRPr="001718F7">
        <w:rPr>
          <w:rFonts w:ascii="TH SarabunPSK" w:hAnsi="TH SarabunPSK" w:cs="TH SarabunPSK" w:hint="cs"/>
          <w:sz w:val="32"/>
          <w:szCs w:val="32"/>
          <w:cs/>
        </w:rPr>
        <w:t>หน้า 674</w:t>
      </w:r>
    </w:p>
    <w:p w:rsidR="00357135" w:rsidRPr="00992D26" w:rsidRDefault="00357135" w:rsidP="002138B2">
      <w:pPr>
        <w:pStyle w:val="af5"/>
        <w:numPr>
          <w:ilvl w:val="0"/>
          <w:numId w:val="126"/>
        </w:numPr>
        <w:spacing w:after="0" w:line="240" w:lineRule="auto"/>
        <w:rPr>
          <w:rFonts w:ascii="TH SarabunPSK" w:hAnsi="TH SarabunPSK" w:cs="TH SarabunPSK"/>
          <w:sz w:val="32"/>
          <w:szCs w:val="32"/>
        </w:rPr>
      </w:pPr>
      <w:r w:rsidRPr="00992D26">
        <w:rPr>
          <w:rFonts w:ascii="TH SarabunPSK" w:hAnsi="TH SarabunPSK" w:cs="TH SarabunPSK"/>
          <w:sz w:val="32"/>
          <w:szCs w:val="32"/>
          <w:cs/>
        </w:rPr>
        <w:t>บทความทางวิชาการ</w:t>
      </w:r>
      <w:r w:rsidRPr="00992D26">
        <w:rPr>
          <w:rFonts w:ascii="TH SarabunPSK" w:hAnsi="TH SarabunPSK" w:cs="TH SarabunPSK"/>
          <w:sz w:val="32"/>
          <w:szCs w:val="32"/>
        </w:rPr>
        <w:t xml:space="preserve"> -</w:t>
      </w:r>
      <w:r w:rsidRPr="00992D26">
        <w:rPr>
          <w:rFonts w:ascii="TH SarabunPSK" w:hAnsi="TH SarabunPSK" w:cs="TH SarabunPSK"/>
          <w:sz w:val="32"/>
          <w:szCs w:val="32"/>
          <w:rtl/>
          <w:cs/>
        </w:rPr>
        <w:t xml:space="preserve"> </w:t>
      </w:r>
    </w:p>
    <w:p w:rsidR="00357135" w:rsidRPr="00992D26" w:rsidRDefault="00357135" w:rsidP="00357135">
      <w:pPr>
        <w:rPr>
          <w:rFonts w:ascii="TH SarabunPSK" w:hAnsi="TH SarabunPSK" w:cs="TH SarabunPSK"/>
          <w:b/>
          <w:bCs/>
          <w:sz w:val="32"/>
          <w:szCs w:val="32"/>
        </w:rPr>
      </w:pPr>
      <w:r w:rsidRPr="00992D26">
        <w:rPr>
          <w:rFonts w:ascii="TH SarabunPSK" w:hAnsi="TH SarabunPSK" w:cs="TH SarabunPSK"/>
          <w:b/>
          <w:bCs/>
          <w:sz w:val="32"/>
          <w:szCs w:val="32"/>
          <w:cs/>
        </w:rPr>
        <w:t>รายวิชาที่รับผิดชอบ</w:t>
      </w:r>
    </w:p>
    <w:p w:rsidR="00357135" w:rsidRPr="00992D26" w:rsidRDefault="00357135" w:rsidP="002138B2">
      <w:pPr>
        <w:pStyle w:val="af5"/>
        <w:numPr>
          <w:ilvl w:val="0"/>
          <w:numId w:val="145"/>
        </w:numPr>
        <w:rPr>
          <w:rFonts w:ascii="TH SarabunPSK" w:hAnsi="TH SarabunPSK" w:cs="TH SarabunPSK"/>
          <w:sz w:val="32"/>
          <w:szCs w:val="32"/>
        </w:rPr>
      </w:pPr>
      <w:r w:rsidRPr="00992D26">
        <w:rPr>
          <w:rFonts w:ascii="TH SarabunPSK" w:hAnsi="TH SarabunPSK" w:cs="TH SarabunPSK" w:hint="cs"/>
          <w:sz w:val="32"/>
          <w:szCs w:val="32"/>
          <w:cs/>
        </w:rPr>
        <w:t>ความรู้พื้นฐานการจัดการกีฬา</w:t>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t>3</w:t>
      </w:r>
      <w:r w:rsidRPr="00992D26">
        <w:rPr>
          <w:rFonts w:ascii="TH SarabunPSK" w:hAnsi="TH SarabunPSK" w:cs="TH SarabunPSK" w:hint="cs"/>
          <w:sz w:val="32"/>
          <w:szCs w:val="32"/>
          <w:cs/>
        </w:rPr>
        <w:t xml:space="preserve"> (</w:t>
      </w:r>
      <w:r w:rsidRPr="00992D26">
        <w:rPr>
          <w:rFonts w:ascii="TH SarabunPSK" w:hAnsi="TH SarabunPSK" w:cs="TH SarabunPSK"/>
          <w:sz w:val="32"/>
          <w:szCs w:val="32"/>
        </w:rPr>
        <w:t>3-0-6</w:t>
      </w:r>
      <w:r w:rsidRPr="00992D26">
        <w:rPr>
          <w:rFonts w:ascii="TH SarabunPSK" w:hAnsi="TH SarabunPSK" w:cs="TH SarabunPSK" w:hint="cs"/>
          <w:sz w:val="32"/>
          <w:szCs w:val="32"/>
          <w:cs/>
        </w:rPr>
        <w:t xml:space="preserve">)        </w:t>
      </w:r>
    </w:p>
    <w:p w:rsidR="00357135" w:rsidRPr="00992D26" w:rsidRDefault="00357135" w:rsidP="002138B2">
      <w:pPr>
        <w:pStyle w:val="af5"/>
        <w:numPr>
          <w:ilvl w:val="0"/>
          <w:numId w:val="145"/>
        </w:numPr>
        <w:rPr>
          <w:rFonts w:ascii="TH SarabunPSK" w:hAnsi="TH SarabunPSK" w:cs="TH SarabunPSK"/>
          <w:sz w:val="32"/>
          <w:szCs w:val="32"/>
        </w:rPr>
      </w:pPr>
      <w:r w:rsidRPr="00992D26">
        <w:rPr>
          <w:rFonts w:ascii="TH SarabunPSK" w:hAnsi="TH SarabunPSK" w:cs="TH SarabunPSK" w:hint="cs"/>
          <w:sz w:val="32"/>
          <w:szCs w:val="32"/>
          <w:cs/>
        </w:rPr>
        <w:t xml:space="preserve">การจัดการแข่งขันกีฬา </w:t>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t>3</w:t>
      </w:r>
      <w:r w:rsidRPr="00992D26">
        <w:rPr>
          <w:rFonts w:ascii="TH SarabunPSK" w:hAnsi="TH SarabunPSK" w:cs="TH SarabunPSK" w:hint="cs"/>
          <w:sz w:val="32"/>
          <w:szCs w:val="32"/>
          <w:cs/>
        </w:rPr>
        <w:t xml:space="preserve"> (</w:t>
      </w:r>
      <w:r w:rsidRPr="00992D26">
        <w:rPr>
          <w:rFonts w:ascii="TH SarabunPSK" w:hAnsi="TH SarabunPSK" w:cs="TH SarabunPSK"/>
          <w:sz w:val="32"/>
          <w:szCs w:val="32"/>
        </w:rPr>
        <w:t>3-0-6</w:t>
      </w:r>
      <w:r w:rsidRPr="00992D26">
        <w:rPr>
          <w:rFonts w:ascii="TH SarabunPSK" w:hAnsi="TH SarabunPSK" w:cs="TH SarabunPSK" w:hint="cs"/>
          <w:sz w:val="32"/>
          <w:szCs w:val="32"/>
          <w:cs/>
        </w:rPr>
        <w:t xml:space="preserve">)        </w:t>
      </w:r>
    </w:p>
    <w:p w:rsidR="00357135" w:rsidRPr="00992D26" w:rsidRDefault="00357135" w:rsidP="002138B2">
      <w:pPr>
        <w:pStyle w:val="af5"/>
        <w:numPr>
          <w:ilvl w:val="0"/>
          <w:numId w:val="145"/>
        </w:numPr>
        <w:rPr>
          <w:rFonts w:ascii="TH SarabunPSK" w:hAnsi="TH SarabunPSK" w:cs="TH SarabunPSK"/>
          <w:sz w:val="32"/>
          <w:szCs w:val="32"/>
        </w:rPr>
      </w:pPr>
      <w:r w:rsidRPr="00992D26">
        <w:rPr>
          <w:rFonts w:ascii="TH SarabunPSK" w:hAnsi="TH SarabunPSK" w:cs="TH SarabunPSK" w:hint="cs"/>
          <w:sz w:val="32"/>
          <w:szCs w:val="32"/>
          <w:cs/>
        </w:rPr>
        <w:t>การจัดการแข่งขันแบบมหกรรม</w:t>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t>3</w:t>
      </w:r>
      <w:r w:rsidRPr="00992D26">
        <w:rPr>
          <w:rFonts w:ascii="TH SarabunPSK" w:hAnsi="TH SarabunPSK" w:cs="TH SarabunPSK" w:hint="cs"/>
          <w:sz w:val="32"/>
          <w:szCs w:val="32"/>
          <w:cs/>
        </w:rPr>
        <w:t xml:space="preserve"> (</w:t>
      </w:r>
      <w:r w:rsidRPr="00992D26">
        <w:rPr>
          <w:rFonts w:ascii="TH SarabunPSK" w:hAnsi="TH SarabunPSK" w:cs="TH SarabunPSK"/>
          <w:sz w:val="32"/>
          <w:szCs w:val="32"/>
        </w:rPr>
        <w:t>2-2-5</w:t>
      </w:r>
      <w:r w:rsidRPr="00992D26">
        <w:rPr>
          <w:rFonts w:ascii="TH SarabunPSK" w:hAnsi="TH SarabunPSK" w:cs="TH SarabunPSK" w:hint="cs"/>
          <w:sz w:val="32"/>
          <w:szCs w:val="32"/>
          <w:cs/>
        </w:rPr>
        <w:t xml:space="preserve">)        </w:t>
      </w:r>
    </w:p>
    <w:p w:rsidR="00357135" w:rsidRPr="00992D26" w:rsidRDefault="00357135" w:rsidP="002138B2">
      <w:pPr>
        <w:pStyle w:val="af5"/>
        <w:numPr>
          <w:ilvl w:val="0"/>
          <w:numId w:val="145"/>
        </w:numPr>
        <w:rPr>
          <w:rFonts w:ascii="TH SarabunPSK" w:hAnsi="TH SarabunPSK" w:cs="TH SarabunPSK"/>
          <w:sz w:val="32"/>
          <w:szCs w:val="32"/>
        </w:rPr>
      </w:pPr>
      <w:r w:rsidRPr="00992D26">
        <w:rPr>
          <w:rFonts w:ascii="TH SarabunPSK" w:hAnsi="TH SarabunPSK" w:cs="TH SarabunPSK" w:hint="cs"/>
          <w:sz w:val="32"/>
          <w:szCs w:val="32"/>
          <w:cs/>
        </w:rPr>
        <w:t>การจัดการแข่งขันกีฬาประเภทบุคคลและประเภททีมเชิงธุรกิจ</w:t>
      </w:r>
      <w:r w:rsidRPr="00992D26">
        <w:rPr>
          <w:rFonts w:ascii="TH SarabunPSK" w:hAnsi="TH SarabunPSK" w:cs="TH SarabunPSK"/>
          <w:sz w:val="32"/>
          <w:szCs w:val="32"/>
        </w:rPr>
        <w:tab/>
        <w:t>3</w:t>
      </w:r>
      <w:r w:rsidRPr="00992D26">
        <w:rPr>
          <w:rFonts w:ascii="TH SarabunPSK" w:hAnsi="TH SarabunPSK" w:cs="TH SarabunPSK" w:hint="cs"/>
          <w:sz w:val="32"/>
          <w:szCs w:val="32"/>
          <w:cs/>
        </w:rPr>
        <w:t xml:space="preserve"> (</w:t>
      </w:r>
      <w:r w:rsidRPr="00992D26">
        <w:rPr>
          <w:rFonts w:ascii="TH SarabunPSK" w:hAnsi="TH SarabunPSK" w:cs="TH SarabunPSK"/>
          <w:sz w:val="32"/>
          <w:szCs w:val="32"/>
        </w:rPr>
        <w:t>2-2-5</w:t>
      </w:r>
      <w:r w:rsidRPr="00992D26">
        <w:rPr>
          <w:rFonts w:ascii="TH SarabunPSK" w:hAnsi="TH SarabunPSK" w:cs="TH SarabunPSK" w:hint="cs"/>
          <w:sz w:val="32"/>
          <w:szCs w:val="32"/>
          <w:cs/>
        </w:rPr>
        <w:t xml:space="preserve">)        </w:t>
      </w:r>
    </w:p>
    <w:p w:rsidR="00357135" w:rsidRPr="00992D26" w:rsidRDefault="00357135" w:rsidP="002138B2">
      <w:pPr>
        <w:pStyle w:val="af5"/>
        <w:numPr>
          <w:ilvl w:val="0"/>
          <w:numId w:val="145"/>
        </w:numPr>
        <w:rPr>
          <w:rFonts w:ascii="TH SarabunPSK" w:hAnsi="TH SarabunPSK" w:cs="TH SarabunPSK"/>
          <w:sz w:val="32"/>
          <w:szCs w:val="32"/>
        </w:rPr>
      </w:pPr>
      <w:r w:rsidRPr="00992D26">
        <w:rPr>
          <w:rFonts w:ascii="TH SarabunPSK" w:hAnsi="TH SarabunPSK" w:cs="TH SarabunPSK" w:hint="cs"/>
          <w:sz w:val="32"/>
          <w:szCs w:val="32"/>
          <w:cs/>
        </w:rPr>
        <w:t>การจัดการสิ่งอำนวยความสะดวกทางการกีฬา</w:t>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t>3</w:t>
      </w:r>
      <w:r w:rsidRPr="00992D26">
        <w:rPr>
          <w:rFonts w:ascii="TH SarabunPSK" w:hAnsi="TH SarabunPSK" w:cs="TH SarabunPSK" w:hint="cs"/>
          <w:sz w:val="32"/>
          <w:szCs w:val="32"/>
          <w:cs/>
        </w:rPr>
        <w:t xml:space="preserve"> (</w:t>
      </w:r>
      <w:r w:rsidRPr="00992D26">
        <w:rPr>
          <w:rFonts w:ascii="TH SarabunPSK" w:hAnsi="TH SarabunPSK" w:cs="TH SarabunPSK"/>
          <w:sz w:val="32"/>
          <w:szCs w:val="32"/>
        </w:rPr>
        <w:t>2-2-5</w:t>
      </w:r>
      <w:r w:rsidRPr="00992D26">
        <w:rPr>
          <w:rFonts w:ascii="TH SarabunPSK" w:hAnsi="TH SarabunPSK" w:cs="TH SarabunPSK" w:hint="cs"/>
          <w:sz w:val="32"/>
          <w:szCs w:val="32"/>
          <w:cs/>
        </w:rPr>
        <w:t xml:space="preserve">)        </w:t>
      </w:r>
    </w:p>
    <w:p w:rsidR="00357135" w:rsidRPr="00992D26" w:rsidRDefault="00357135" w:rsidP="002138B2">
      <w:pPr>
        <w:pStyle w:val="af5"/>
        <w:numPr>
          <w:ilvl w:val="0"/>
          <w:numId w:val="145"/>
        </w:numPr>
        <w:rPr>
          <w:rFonts w:ascii="TH SarabunPSK" w:hAnsi="TH SarabunPSK" w:cs="TH SarabunPSK"/>
          <w:sz w:val="32"/>
          <w:szCs w:val="32"/>
        </w:rPr>
      </w:pPr>
      <w:r w:rsidRPr="00992D26">
        <w:rPr>
          <w:rFonts w:ascii="TH SarabunPSK" w:hAnsi="TH SarabunPSK" w:cs="TH SarabunPSK" w:hint="cs"/>
          <w:sz w:val="32"/>
          <w:szCs w:val="32"/>
          <w:cs/>
        </w:rPr>
        <w:t>การจัดการกีฬาทางนันทนาการ</w:t>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r>
      <w:r w:rsidRPr="00992D26">
        <w:rPr>
          <w:rFonts w:ascii="TH SarabunPSK" w:hAnsi="TH SarabunPSK" w:cs="TH SarabunPSK"/>
          <w:sz w:val="32"/>
          <w:szCs w:val="32"/>
        </w:rPr>
        <w:tab/>
        <w:t>3</w:t>
      </w:r>
      <w:r w:rsidRPr="00992D26">
        <w:rPr>
          <w:rFonts w:ascii="TH SarabunPSK" w:hAnsi="TH SarabunPSK" w:cs="TH SarabunPSK" w:hint="cs"/>
          <w:sz w:val="32"/>
          <w:szCs w:val="32"/>
          <w:cs/>
        </w:rPr>
        <w:t xml:space="preserve"> (</w:t>
      </w:r>
      <w:r w:rsidRPr="00992D26">
        <w:rPr>
          <w:rFonts w:ascii="TH SarabunPSK" w:hAnsi="TH SarabunPSK" w:cs="TH SarabunPSK"/>
          <w:sz w:val="32"/>
          <w:szCs w:val="32"/>
        </w:rPr>
        <w:t>3-0-6</w:t>
      </w:r>
      <w:r w:rsidRPr="00992D26">
        <w:rPr>
          <w:rFonts w:ascii="TH SarabunPSK" w:hAnsi="TH SarabunPSK" w:cs="TH SarabunPSK" w:hint="cs"/>
          <w:sz w:val="32"/>
          <w:szCs w:val="32"/>
          <w:cs/>
        </w:rPr>
        <w:t xml:space="preserve">)        </w:t>
      </w:r>
    </w:p>
    <w:p w:rsidR="00357135" w:rsidRPr="0074237B" w:rsidRDefault="00357135" w:rsidP="00357135">
      <w:pPr>
        <w:tabs>
          <w:tab w:val="left" w:pos="709"/>
        </w:tabs>
        <w:rPr>
          <w:rFonts w:ascii="TH SarabunPSK" w:hAnsi="TH SarabunPSK" w:cs="TH SarabunPSK"/>
          <w:b/>
          <w:bCs/>
          <w:sz w:val="32"/>
          <w:szCs w:val="32"/>
        </w:rPr>
      </w:pPr>
      <w:r w:rsidRPr="0074237B">
        <w:rPr>
          <w:rFonts w:ascii="TH SarabunPSK" w:hAnsi="TH SarabunPSK" w:cs="TH SarabunPSK" w:hint="cs"/>
          <w:b/>
          <w:bCs/>
          <w:sz w:val="32"/>
          <w:szCs w:val="32"/>
          <w:cs/>
        </w:rPr>
        <w:t>ประสบการณ์</w:t>
      </w:r>
    </w:p>
    <w:p w:rsidR="00357135" w:rsidRPr="0074237B" w:rsidRDefault="00357135" w:rsidP="002138B2">
      <w:pPr>
        <w:numPr>
          <w:ilvl w:val="0"/>
          <w:numId w:val="90"/>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hint="cs"/>
          <w:sz w:val="32"/>
          <w:szCs w:val="32"/>
          <w:cs/>
        </w:rPr>
        <w:t xml:space="preserve">3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90"/>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w:t>
      </w:r>
    </w:p>
    <w:p w:rsidR="00357135" w:rsidRPr="0074237B" w:rsidRDefault="00357135" w:rsidP="00357135">
      <w:pPr>
        <w:ind w:left="810" w:hanging="450"/>
        <w:rPr>
          <w:rFonts w:ascii="TH SarabunPSK" w:hAnsi="TH SarabunPSK" w:cs="TH SarabunPSK"/>
          <w:sz w:val="32"/>
          <w:szCs w:val="32"/>
        </w:rPr>
      </w:pPr>
      <w:r>
        <w:rPr>
          <w:rFonts w:ascii="TH SarabunPSK" w:hAnsi="TH SarabunPSK" w:cs="TH SarabunPSK" w:hint="cs"/>
          <w:sz w:val="32"/>
          <w:szCs w:val="32"/>
          <w:cs/>
        </w:rPr>
        <w:t>-  ผู้</w:t>
      </w:r>
      <w:r w:rsidRPr="0074237B">
        <w:rPr>
          <w:rFonts w:ascii="TH SarabunPSK" w:hAnsi="TH SarabunPSK" w:cs="TH SarabunPSK"/>
          <w:sz w:val="32"/>
          <w:szCs w:val="32"/>
          <w:cs/>
        </w:rPr>
        <w:t>ตัดสินกีฬา</w:t>
      </w:r>
      <w:r w:rsidRPr="0074237B">
        <w:rPr>
          <w:rFonts w:ascii="TH SarabunPSK" w:hAnsi="TH SarabunPSK" w:cs="TH SarabunPSK" w:hint="cs"/>
          <w:sz w:val="32"/>
          <w:szCs w:val="32"/>
          <w:cs/>
        </w:rPr>
        <w:t>ปีนหน้า</w:t>
      </w:r>
      <w:r>
        <w:rPr>
          <w:rFonts w:ascii="TH SarabunPSK" w:hAnsi="TH SarabunPSK" w:cs="TH SarabunPSK" w:hint="cs"/>
          <w:sz w:val="32"/>
          <w:szCs w:val="32"/>
          <w:cs/>
        </w:rPr>
        <w:t>ผา</w:t>
      </w:r>
      <w:r w:rsidRPr="0074237B">
        <w:rPr>
          <w:rFonts w:ascii="TH SarabunPSK" w:hAnsi="TH SarabunPSK" w:cs="TH SarabunPSK" w:hint="cs"/>
          <w:sz w:val="32"/>
          <w:szCs w:val="32"/>
          <w:cs/>
        </w:rPr>
        <w:t xml:space="preserve"> สมาคมกีฬาปีนหน้าผาแห่งประเทศไทย</w:t>
      </w:r>
    </w:p>
    <w:p w:rsidR="00357135" w:rsidRPr="0074237B" w:rsidRDefault="00357135" w:rsidP="00357135">
      <w:pPr>
        <w:ind w:left="810" w:hanging="450"/>
        <w:rPr>
          <w:rFonts w:ascii="TH SarabunPSK" w:hAnsi="TH SarabunPSK" w:cs="TH SarabunPSK"/>
          <w:sz w:val="32"/>
          <w:szCs w:val="32"/>
          <w:rtl/>
          <w:cs/>
        </w:rPr>
      </w:pP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ผู้ฝึกกีฬาปีนหน้าผา สถาบันการพลศึกษา วิทยาเขตเชียงใหม่</w:t>
      </w:r>
    </w:p>
    <w:p w:rsidR="00357135" w:rsidRPr="0074237B" w:rsidRDefault="00357135" w:rsidP="00357135">
      <w:pPr>
        <w:tabs>
          <w:tab w:val="left" w:pos="709"/>
        </w:tabs>
        <w:rPr>
          <w:rFonts w:ascii="TH SarabunPSK" w:eastAsia="Calibri" w:hAnsi="TH SarabunPSK" w:cs="TH SarabunPSK"/>
          <w:b/>
          <w:bCs/>
          <w:sz w:val="32"/>
          <w:szCs w:val="32"/>
        </w:rPr>
      </w:pPr>
    </w:p>
    <w:p w:rsidR="00357135" w:rsidRPr="0074237B" w:rsidRDefault="00357135" w:rsidP="00357135">
      <w:pPr>
        <w:rPr>
          <w:rFonts w:ascii="TH SarabunPSK" w:hAnsi="TH SarabunPSK" w:cs="TH SarabunPSK"/>
        </w:rPr>
      </w:pPr>
    </w:p>
    <w:p w:rsidR="00357135" w:rsidRPr="0074237B" w:rsidRDefault="00357135" w:rsidP="00357135">
      <w:pPr>
        <w:rPr>
          <w:rFonts w:ascii="TH SarabunPSK" w:hAnsi="TH SarabunPSK" w:cs="TH SarabunPSK"/>
        </w:rPr>
      </w:pPr>
    </w:p>
    <w:p w:rsidR="00357135" w:rsidRDefault="00357135" w:rsidP="00357135">
      <w:pPr>
        <w:rPr>
          <w:rFonts w:ascii="TH SarabunPSK" w:hAnsi="TH SarabunPSK" w:cs="TH SarabunPSK"/>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เชียงใหม่</w:t>
      </w:r>
    </w:p>
    <w:p w:rsidR="00357135" w:rsidRPr="00B84F4A" w:rsidRDefault="00357135" w:rsidP="00357135">
      <w:pPr>
        <w:rPr>
          <w:rFonts w:ascii="TH SarabunPSK" w:hAnsi="TH SarabunPSK" w:cs="TH SarabunPSK"/>
          <w:b/>
          <w:bCs/>
          <w:sz w:val="32"/>
          <w:szCs w:val="32"/>
          <w:rtl/>
          <w:cs/>
        </w:rPr>
      </w:pPr>
      <w:r w:rsidRPr="0074237B">
        <w:rPr>
          <w:rFonts w:ascii="TH SarabunPSK" w:hAnsi="TH SarabunPSK" w:cs="TH SarabunPSK"/>
          <w:b/>
          <w:bCs/>
          <w:sz w:val="32"/>
          <w:szCs w:val="32"/>
          <w:cs/>
        </w:rPr>
        <w:t>ชื่อ- นามสกุล</w:t>
      </w:r>
      <w:r w:rsidRPr="0074237B">
        <w:rPr>
          <w:rFonts w:ascii="TH SarabunPSK" w:hAnsi="TH SarabunPSK" w:cs="TH SarabunPSK"/>
          <w:b/>
          <w:bCs/>
          <w:sz w:val="32"/>
          <w:szCs w:val="32"/>
          <w:cs/>
        </w:rPr>
        <w:tab/>
      </w:r>
      <w:r w:rsidRPr="0074237B">
        <w:rPr>
          <w:rFonts w:ascii="TH SarabunPSK" w:hAnsi="TH SarabunPSK" w:cs="TH SarabunPSK"/>
          <w:sz w:val="32"/>
          <w:szCs w:val="32"/>
          <w:cs/>
        </w:rPr>
        <w:t>ผู้ช่วยศาสตราจารย์อรรณพร  สุริโย</w:t>
      </w:r>
      <w:r w:rsidRPr="0074237B">
        <w:rPr>
          <w:rFonts w:ascii="TH SarabunPSK" w:hAnsi="TH SarabunPSK" w:cs="TH SarabunPSK"/>
          <w:snapToGrid w:val="0"/>
          <w:sz w:val="32"/>
          <w:szCs w:val="32"/>
          <w:lang w:eastAsia="th-TH"/>
        </w:rPr>
        <w:tab/>
        <w:t xml:space="preserve"> </w:t>
      </w:r>
      <w:r w:rsidRPr="0074237B">
        <w:rPr>
          <w:rFonts w:ascii="TH SarabunPSK" w:hAnsi="TH SarabunPSK" w:cs="TH SarabunPSK"/>
          <w:b/>
          <w:bCs/>
          <w:sz w:val="32"/>
          <w:szCs w:val="32"/>
          <w:cs/>
        </w:rPr>
        <w:t>เลขประจำตัวประชาชน</w:t>
      </w:r>
      <w:r w:rsidRPr="0074237B">
        <w:rPr>
          <w:rFonts w:ascii="TH SarabunPSK" w:hAnsi="TH SarabunPSK" w:cs="TH SarabunPSK"/>
          <w:b/>
          <w:bCs/>
          <w:sz w:val="32"/>
          <w:szCs w:val="32"/>
        </w:rPr>
        <w:t xml:space="preserve"> </w:t>
      </w:r>
      <w:r w:rsidRPr="007D3293">
        <w:rPr>
          <w:rFonts w:ascii="TH SarabunPSK" w:hAnsi="TH SarabunPSK" w:cs="TH SarabunPSK"/>
          <w:sz w:val="32"/>
          <w:szCs w:val="32"/>
          <w:rtl/>
          <w:cs/>
        </w:rPr>
        <w:t>5</w:t>
      </w:r>
      <w:r w:rsidRPr="007D3293">
        <w:rPr>
          <w:rFonts w:ascii="TH SarabunPSK" w:hAnsi="TH SarabunPSK" w:cs="TH SarabunPSK"/>
          <w:sz w:val="32"/>
          <w:szCs w:val="32"/>
        </w:rPr>
        <w:t>-</w:t>
      </w:r>
      <w:r w:rsidRPr="007D3293">
        <w:rPr>
          <w:rFonts w:ascii="TH SarabunPSK" w:hAnsi="TH SarabunPSK" w:cs="TH SarabunPSK"/>
          <w:sz w:val="32"/>
          <w:szCs w:val="32"/>
          <w:rtl/>
          <w:cs/>
        </w:rPr>
        <w:t>5601</w:t>
      </w:r>
      <w:r w:rsidRPr="007D3293">
        <w:rPr>
          <w:rFonts w:ascii="TH SarabunPSK" w:hAnsi="TH SarabunPSK" w:cs="TH SarabunPSK"/>
          <w:sz w:val="32"/>
          <w:szCs w:val="32"/>
        </w:rPr>
        <w:t>-</w:t>
      </w:r>
      <w:r w:rsidRPr="007D3293">
        <w:rPr>
          <w:rFonts w:ascii="TH SarabunPSK" w:hAnsi="TH SarabunPSK" w:cs="TH SarabunPSK"/>
          <w:sz w:val="32"/>
          <w:szCs w:val="32"/>
          <w:rtl/>
          <w:cs/>
        </w:rPr>
        <w:t>00038</w:t>
      </w:r>
      <w:r w:rsidR="00B84F4A" w:rsidRPr="00A06ED7">
        <w:rPr>
          <w:rFonts w:ascii="TH SarabunPSK" w:hAnsi="TH SarabunPSK" w:cs="TH SarabunPSK"/>
          <w:sz w:val="32"/>
          <w:szCs w:val="32"/>
        </w:rPr>
        <w:t>-</w:t>
      </w:r>
      <w:r w:rsidR="00B84F4A">
        <w:rPr>
          <w:rFonts w:ascii="TH SarabunPSK" w:hAnsi="TH SarabunPSK" w:cs="TH SarabunPSK"/>
          <w:sz w:val="32"/>
          <w:szCs w:val="32"/>
        </w:rPr>
        <w:t>XX-X</w:t>
      </w:r>
    </w:p>
    <w:p w:rsidR="00357135" w:rsidRPr="0074237B" w:rsidRDefault="00357135" w:rsidP="00357135">
      <w:pPr>
        <w:rPr>
          <w:rFonts w:ascii="TH SarabunPSK" w:hAnsi="TH SarabunPSK" w:cs="TH SarabunPSK"/>
          <w:snapToGrid w:val="0"/>
          <w:sz w:val="32"/>
          <w:szCs w:val="32"/>
          <w:cs/>
          <w:lang w:eastAsia="th-TH"/>
        </w:rPr>
      </w:pPr>
      <w:r w:rsidRPr="0074237B">
        <w:rPr>
          <w:rFonts w:ascii="TH SarabunPSK" w:hAnsi="TH SarabunPSK" w:cs="TH SarabunPSK"/>
          <w:b/>
          <w:bCs/>
          <w:sz w:val="32"/>
          <w:szCs w:val="32"/>
          <w:cs/>
        </w:rPr>
        <w:t xml:space="preserve">ตำแหน่งทางวิชาการ </w:t>
      </w:r>
      <w:r w:rsidRPr="0074237B">
        <w:rPr>
          <w:rFonts w:ascii="TH SarabunPSK" w:hAnsi="TH SarabunPSK" w:cs="TH SarabunPSK"/>
          <w:b/>
          <w:bCs/>
          <w:sz w:val="32"/>
          <w:szCs w:val="32"/>
          <w:cs/>
        </w:rPr>
        <w:tab/>
      </w:r>
      <w:r w:rsidRPr="0074237B">
        <w:rPr>
          <w:rFonts w:ascii="TH SarabunPSK" w:hAnsi="TH SarabunPSK" w:cs="TH SarabunPSK"/>
          <w:sz w:val="32"/>
          <w:szCs w:val="32"/>
          <w:cs/>
        </w:rPr>
        <w:t>ผู้ช่วยศาสตราจารย์</w:t>
      </w:r>
      <w:r>
        <w:rPr>
          <w:rFonts w:ascii="TH SarabunPSK" w:hAnsi="TH SarabunPSK" w:cs="TH SarabunPSK"/>
          <w:snapToGrid w:val="0"/>
          <w:sz w:val="32"/>
          <w:szCs w:val="32"/>
          <w:lang w:eastAsia="th-TH"/>
        </w:rPr>
        <w:tab/>
      </w:r>
      <w:r w:rsidR="004224E1">
        <w:rPr>
          <w:rFonts w:ascii="TH SarabunPSK" w:hAnsi="TH SarabunPSK" w:cs="TH SarabunPSK" w:hint="cs"/>
          <w:szCs w:val="32"/>
          <w:cs/>
        </w:rPr>
        <w:t>สาขาวิชา</w:t>
      </w:r>
      <w:r>
        <w:rPr>
          <w:rFonts w:ascii="TH SarabunPSK" w:hAnsi="TH SarabunPSK" w:cs="TH SarabunPSK" w:hint="cs"/>
          <w:snapToGrid w:val="0"/>
          <w:sz w:val="32"/>
          <w:szCs w:val="32"/>
          <w:cs/>
          <w:lang w:eastAsia="th-TH"/>
        </w:rPr>
        <w:t>การจัดการ</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10258" w:type="dxa"/>
        <w:tblLook w:val="04A0" w:firstRow="1" w:lastRow="0" w:firstColumn="1" w:lastColumn="0" w:noHBand="0" w:noVBand="1"/>
      </w:tblPr>
      <w:tblGrid>
        <w:gridCol w:w="1803"/>
        <w:gridCol w:w="562"/>
        <w:gridCol w:w="2503"/>
        <w:gridCol w:w="226"/>
        <w:gridCol w:w="2616"/>
        <w:gridCol w:w="2548"/>
      </w:tblGrid>
      <w:tr w:rsidR="00357135" w:rsidRPr="0074237B" w:rsidTr="00357135">
        <w:trPr>
          <w:trHeight w:val="96"/>
        </w:trPr>
        <w:tc>
          <w:tcPr>
            <w:tcW w:w="1809" w:type="dxa"/>
          </w:tcPr>
          <w:p w:rsidR="00357135" w:rsidRPr="0074237B" w:rsidRDefault="00357135" w:rsidP="00357135">
            <w:pPr>
              <w:ind w:firstLine="567"/>
              <w:rPr>
                <w:rFonts w:ascii="TH SarabunPSK" w:hAnsi="TH SarabunPSK" w:cs="TH SarabunPSK"/>
                <w:sz w:val="32"/>
                <w:szCs w:val="32"/>
                <w:rtl/>
                <w:cs/>
              </w:rPr>
            </w:pPr>
            <w:r w:rsidRPr="0074237B">
              <w:rPr>
                <w:rFonts w:ascii="TH SarabunPSK" w:hAnsi="TH SarabunPSK" w:cs="TH SarabunPSK"/>
                <w:sz w:val="32"/>
                <w:szCs w:val="32"/>
                <w:cs/>
              </w:rPr>
              <w:t>ปริญญาโท</w:t>
            </w:r>
            <w:r w:rsidRPr="0074237B">
              <w:rPr>
                <w:rFonts w:ascii="TH SarabunPSK" w:hAnsi="TH SarabunPSK" w:cs="TH SarabunPSK"/>
                <w:sz w:val="32"/>
                <w:szCs w:val="32"/>
                <w:rtl/>
                <w:cs/>
              </w:rPr>
              <w:t xml:space="preserve"> </w:t>
            </w:r>
          </w:p>
        </w:tc>
        <w:tc>
          <w:tcPr>
            <w:tcW w:w="3118" w:type="dxa"/>
            <w:gridSpan w:val="2"/>
          </w:tcPr>
          <w:p w:rsidR="00357135" w:rsidRPr="0074237B" w:rsidRDefault="00357135" w:rsidP="00357135">
            <w:pPr>
              <w:pStyle w:val="af5"/>
              <w:tabs>
                <w:tab w:val="left" w:pos="193"/>
              </w:tabs>
              <w:ind w:left="0"/>
              <w:rPr>
                <w:rFonts w:ascii="TH SarabunPSK" w:hAnsi="TH SarabunPSK" w:cs="TH SarabunPSK"/>
                <w:szCs w:val="32"/>
                <w:cs/>
              </w:rPr>
            </w:pPr>
            <w:r w:rsidRPr="0074237B">
              <w:rPr>
                <w:rFonts w:ascii="TH SarabunPSK" w:hAnsi="TH SarabunPSK" w:cs="TH SarabunPSK"/>
                <w:szCs w:val="32"/>
                <w:cs/>
              </w:rPr>
              <w:t xml:space="preserve"> </w:t>
            </w:r>
            <w:r w:rsidRPr="0074237B">
              <w:rPr>
                <w:rFonts w:ascii="TH SarabunPSK" w:hAnsi="TH SarabunPSK" w:cs="TH SarabunPSK" w:hint="cs"/>
                <w:szCs w:val="32"/>
                <w:cs/>
              </w:rPr>
              <w:t xml:space="preserve"> </w:t>
            </w:r>
            <w:r w:rsidRPr="0074237B">
              <w:rPr>
                <w:rFonts w:ascii="TH SarabunPSK" w:hAnsi="TH SarabunPSK" w:cs="TH SarabunPSK"/>
                <w:szCs w:val="32"/>
                <w:cs/>
              </w:rPr>
              <w:t>บธ.ม.</w:t>
            </w:r>
            <w:r w:rsidR="009E4EFE">
              <w:rPr>
                <w:rFonts w:ascii="TH SarabunPSK" w:hAnsi="TH SarabunPSK" w:cs="TH SarabunPSK" w:hint="cs"/>
                <w:szCs w:val="32"/>
                <w:cs/>
              </w:rPr>
              <w:t xml:space="preserve"> </w:t>
            </w:r>
            <w:r w:rsidRPr="0074237B">
              <w:rPr>
                <w:rFonts w:ascii="TH SarabunPSK" w:hAnsi="TH SarabunPSK" w:cs="TH SarabunPSK"/>
                <w:szCs w:val="32"/>
                <w:cs/>
              </w:rPr>
              <w:t>การจัดการ</w:t>
            </w:r>
            <w:r w:rsidR="009E4EFE">
              <w:rPr>
                <w:rFonts w:ascii="TH SarabunPSK" w:hAnsi="TH SarabunPSK" w:cs="TH SarabunPSK" w:hint="cs"/>
                <w:szCs w:val="32"/>
                <w:cs/>
              </w:rPr>
              <w:t>การ</w:t>
            </w:r>
            <w:r w:rsidRPr="0074237B">
              <w:rPr>
                <w:rFonts w:ascii="TH SarabunPSK" w:hAnsi="TH SarabunPSK" w:cs="TH SarabunPSK"/>
                <w:szCs w:val="32"/>
                <w:cs/>
              </w:rPr>
              <w:t>ตลาด</w:t>
            </w:r>
          </w:p>
        </w:tc>
        <w:tc>
          <w:tcPr>
            <w:tcW w:w="2734" w:type="dxa"/>
            <w:gridSpan w:val="2"/>
          </w:tcPr>
          <w:p w:rsidR="00357135" w:rsidRPr="0074237B" w:rsidRDefault="00357135" w:rsidP="009E4EFE">
            <w:pPr>
              <w:pStyle w:val="af5"/>
              <w:spacing w:after="0"/>
              <w:ind w:left="0"/>
              <w:rPr>
                <w:rFonts w:ascii="TH SarabunPSK" w:hAnsi="TH SarabunPSK" w:cs="TH SarabunPSK"/>
                <w:szCs w:val="32"/>
              </w:rPr>
            </w:pPr>
            <w:r w:rsidRPr="0074237B">
              <w:rPr>
                <w:rFonts w:ascii="TH SarabunPSK" w:hAnsi="TH SarabunPSK" w:cs="TH SarabunPSK"/>
                <w:szCs w:val="32"/>
                <w:cs/>
              </w:rPr>
              <w:t>มหาวิทยาลัยสุโขทัยธรรมาธิราช</w:t>
            </w:r>
          </w:p>
        </w:tc>
        <w:tc>
          <w:tcPr>
            <w:tcW w:w="2597" w:type="dxa"/>
          </w:tcPr>
          <w:p w:rsidR="00357135" w:rsidRPr="0074237B" w:rsidRDefault="00357135" w:rsidP="00357135">
            <w:pPr>
              <w:rPr>
                <w:rFonts w:ascii="TH SarabunPSK" w:hAnsi="TH SarabunPSK" w:cs="TH SarabunPSK"/>
                <w:sz w:val="32"/>
                <w:szCs w:val="32"/>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Pr>
              <w:t xml:space="preserve"> 2548</w:t>
            </w:r>
          </w:p>
        </w:tc>
      </w:tr>
      <w:tr w:rsidR="00357135" w:rsidRPr="0074237B" w:rsidTr="00357135">
        <w:trPr>
          <w:trHeight w:val="247"/>
        </w:trPr>
        <w:tc>
          <w:tcPr>
            <w:tcW w:w="1809" w:type="dxa"/>
          </w:tcPr>
          <w:p w:rsidR="00357135" w:rsidRPr="0074237B" w:rsidRDefault="00357135" w:rsidP="00357135">
            <w:pPr>
              <w:ind w:firstLine="567"/>
              <w:rPr>
                <w:rFonts w:ascii="TH SarabunPSK" w:hAnsi="TH SarabunPSK" w:cs="TH SarabunPSK"/>
                <w:sz w:val="32"/>
                <w:szCs w:val="32"/>
                <w:rtl/>
                <w:cs/>
              </w:rPr>
            </w:pPr>
            <w:r w:rsidRPr="0074237B">
              <w:rPr>
                <w:rFonts w:ascii="TH SarabunPSK" w:hAnsi="TH SarabunPSK" w:cs="TH SarabunPSK"/>
                <w:sz w:val="32"/>
                <w:szCs w:val="32"/>
                <w:cs/>
              </w:rPr>
              <w:t>ปริญญาตรี</w:t>
            </w:r>
            <w:r w:rsidRPr="0074237B">
              <w:rPr>
                <w:rFonts w:ascii="TH SarabunPSK" w:hAnsi="TH SarabunPSK" w:cs="TH SarabunPSK"/>
                <w:sz w:val="32"/>
                <w:szCs w:val="32"/>
                <w:rtl/>
                <w:cs/>
              </w:rPr>
              <w:t xml:space="preserve"> </w:t>
            </w:r>
          </w:p>
        </w:tc>
        <w:tc>
          <w:tcPr>
            <w:tcW w:w="3118" w:type="dxa"/>
            <w:gridSpan w:val="2"/>
          </w:tcPr>
          <w:p w:rsidR="00357135" w:rsidRPr="0074237B" w:rsidRDefault="00357135" w:rsidP="009E4EFE">
            <w:pPr>
              <w:pStyle w:val="af5"/>
              <w:spacing w:after="0"/>
              <w:ind w:left="0"/>
              <w:rPr>
                <w:rFonts w:ascii="TH SarabunPSK" w:hAnsi="TH SarabunPSK" w:cs="TH SarabunPSK"/>
                <w:szCs w:val="32"/>
                <w:cs/>
              </w:rPr>
            </w:pPr>
            <w:r w:rsidRPr="0074237B">
              <w:rPr>
                <w:rFonts w:ascii="TH SarabunPSK" w:hAnsi="TH SarabunPSK" w:cs="TH SarabunPSK"/>
                <w:szCs w:val="32"/>
                <w:cs/>
              </w:rPr>
              <w:t xml:space="preserve">  บธ.บ.</w:t>
            </w:r>
            <w:r w:rsidR="009E4EFE">
              <w:rPr>
                <w:rFonts w:ascii="TH SarabunPSK" w:hAnsi="TH SarabunPSK" w:cs="TH SarabunPSK" w:hint="cs"/>
                <w:szCs w:val="32"/>
                <w:cs/>
              </w:rPr>
              <w:t xml:space="preserve"> การตลาด</w:t>
            </w:r>
          </w:p>
        </w:tc>
        <w:tc>
          <w:tcPr>
            <w:tcW w:w="2734" w:type="dxa"/>
            <w:gridSpan w:val="2"/>
          </w:tcPr>
          <w:p w:rsidR="00357135" w:rsidRPr="0074237B" w:rsidRDefault="00357135" w:rsidP="00357135">
            <w:pPr>
              <w:ind w:right="-89"/>
              <w:rPr>
                <w:rFonts w:ascii="TH SarabunPSK" w:hAnsi="TH SarabunPSK" w:cs="TH SarabunPSK"/>
                <w:snapToGrid w:val="0"/>
                <w:sz w:val="32"/>
                <w:szCs w:val="32"/>
                <w:lang w:eastAsia="th-TH"/>
              </w:rPr>
            </w:pPr>
            <w:r w:rsidRPr="0074237B">
              <w:rPr>
                <w:rFonts w:ascii="TH SarabunPSK" w:hAnsi="TH SarabunPSK" w:cs="TH SarabunPSK"/>
                <w:sz w:val="32"/>
                <w:szCs w:val="32"/>
                <w:cs/>
              </w:rPr>
              <w:t>มหาวิทยาลัยธุรกิจบัณฑิต</w:t>
            </w:r>
          </w:p>
        </w:tc>
        <w:tc>
          <w:tcPr>
            <w:tcW w:w="2597" w:type="dxa"/>
          </w:tcPr>
          <w:p w:rsidR="00357135" w:rsidRPr="0074237B" w:rsidRDefault="00357135" w:rsidP="00357135">
            <w:pPr>
              <w:ind w:right="-89"/>
              <w:rPr>
                <w:rFonts w:ascii="TH SarabunPSK" w:hAnsi="TH SarabunPSK" w:cs="TH SarabunPSK"/>
                <w:snapToGrid w:val="0"/>
                <w:sz w:val="32"/>
                <w:szCs w:val="32"/>
                <w:cs/>
                <w:lang w:eastAsia="th-TH"/>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tl/>
                <w:cs/>
              </w:rPr>
              <w:t xml:space="preserve"> </w:t>
            </w:r>
            <w:r w:rsidRPr="0074237B">
              <w:rPr>
                <w:rFonts w:ascii="TH SarabunPSK" w:hAnsi="TH SarabunPSK" w:cs="TH SarabunPSK"/>
                <w:snapToGrid w:val="0"/>
                <w:sz w:val="32"/>
                <w:szCs w:val="32"/>
                <w:lang w:eastAsia="th-TH"/>
              </w:rPr>
              <w:t>2540</w:t>
            </w:r>
          </w:p>
        </w:tc>
      </w:tr>
      <w:tr w:rsidR="00357135" w:rsidRPr="0074237B" w:rsidTr="00357135">
        <w:trPr>
          <w:gridAfter w:val="2"/>
          <w:wAfter w:w="5118" w:type="dxa"/>
          <w:trHeight w:val="247"/>
        </w:trPr>
        <w:tc>
          <w:tcPr>
            <w:tcW w:w="2376" w:type="dxa"/>
            <w:gridSpan w:val="2"/>
          </w:tcPr>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33"/>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r w:rsidRPr="0074237B">
              <w:rPr>
                <w:rFonts w:ascii="TH SarabunPSK" w:hAnsi="TH SarabunPSK" w:cs="TH SarabunPSK" w:hint="cs"/>
                <w:szCs w:val="32"/>
                <w:cs/>
              </w:rPr>
              <w:t xml:space="preserve"> -</w:t>
            </w:r>
          </w:p>
          <w:p w:rsidR="00357135" w:rsidRPr="0074237B" w:rsidRDefault="00357135" w:rsidP="002138B2">
            <w:pPr>
              <w:pStyle w:val="af5"/>
              <w:numPr>
                <w:ilvl w:val="0"/>
                <w:numId w:val="33"/>
              </w:numPr>
              <w:spacing w:after="0" w:line="240" w:lineRule="auto"/>
              <w:rPr>
                <w:rFonts w:ascii="TH SarabunPSK" w:hAnsi="TH SarabunPSK" w:cs="TH SarabunPSK"/>
                <w:b/>
                <w:bCs/>
                <w:szCs w:val="32"/>
                <w:cs/>
              </w:rPr>
            </w:pPr>
            <w:r w:rsidRPr="0074237B">
              <w:rPr>
                <w:rFonts w:ascii="TH SarabunPSK" w:hAnsi="TH SarabunPSK" w:cs="TH SarabunPSK"/>
                <w:szCs w:val="32"/>
                <w:cs/>
              </w:rPr>
              <w:t>งานวิจัย</w:t>
            </w:r>
          </w:p>
        </w:tc>
        <w:tc>
          <w:tcPr>
            <w:tcW w:w="2764" w:type="dxa"/>
            <w:gridSpan w:val="2"/>
          </w:tcPr>
          <w:p w:rsidR="00357135" w:rsidRPr="0074237B" w:rsidRDefault="00357135" w:rsidP="00357135">
            <w:pPr>
              <w:pStyle w:val="af5"/>
              <w:ind w:left="0"/>
              <w:rPr>
                <w:rFonts w:ascii="TH SarabunPSK" w:hAnsi="TH SarabunPSK" w:cs="TH SarabunPSK"/>
                <w:szCs w:val="32"/>
                <w:cs/>
              </w:rPr>
            </w:pPr>
          </w:p>
        </w:tc>
      </w:tr>
    </w:tbl>
    <w:p w:rsidR="00357135" w:rsidRPr="009E4EFE" w:rsidRDefault="00357135" w:rsidP="00357135">
      <w:pPr>
        <w:pStyle w:val="af5"/>
        <w:ind w:left="709" w:hanging="709"/>
        <w:jc w:val="thaiDistribute"/>
        <w:rPr>
          <w:rFonts w:ascii="TH SarabunPSK" w:hAnsi="TH SarabunPSK" w:cs="TH SarabunPSK"/>
          <w:b/>
          <w:bCs/>
          <w:sz w:val="32"/>
          <w:szCs w:val="32"/>
        </w:rPr>
      </w:pPr>
      <w:r w:rsidRPr="009E4EFE">
        <w:rPr>
          <w:rFonts w:ascii="TH SarabunPSK" w:hAnsi="TH SarabunPSK" w:cs="TH SarabunPSK" w:hint="cs"/>
          <w:sz w:val="32"/>
          <w:szCs w:val="32"/>
          <w:cs/>
        </w:rPr>
        <w:t>อรรณพร สุริโยและปนัดดา จีนประชา.  (</w:t>
      </w:r>
      <w:r w:rsidRPr="009E4EFE">
        <w:rPr>
          <w:rFonts w:ascii="TH SarabunPSK" w:hAnsi="TH SarabunPSK" w:cs="TH SarabunPSK"/>
          <w:sz w:val="32"/>
          <w:szCs w:val="32"/>
        </w:rPr>
        <w:t>2556</w:t>
      </w:r>
      <w:r w:rsidRPr="009E4EFE">
        <w:rPr>
          <w:rFonts w:ascii="TH SarabunPSK" w:hAnsi="TH SarabunPSK" w:cs="TH SarabunPSK" w:hint="cs"/>
          <w:sz w:val="32"/>
          <w:szCs w:val="32"/>
          <w:cs/>
        </w:rPr>
        <w:t xml:space="preserve">).  </w:t>
      </w:r>
      <w:r w:rsidRPr="009E4EFE">
        <w:rPr>
          <w:rFonts w:ascii="TH SarabunPSK" w:hAnsi="TH SarabunPSK" w:cs="TH SarabunPSK"/>
          <w:b/>
          <w:bCs/>
          <w:sz w:val="32"/>
          <w:szCs w:val="32"/>
          <w:cs/>
        </w:rPr>
        <w:t>การพัฒนาการตลาดแบบมีส่วนร่วมขอ</w:t>
      </w:r>
      <w:r w:rsidRPr="009E4EFE">
        <w:rPr>
          <w:rFonts w:ascii="TH SarabunPSK" w:hAnsi="TH SarabunPSK" w:cs="TH SarabunPSK" w:hint="cs"/>
          <w:b/>
          <w:bCs/>
          <w:sz w:val="32"/>
          <w:szCs w:val="32"/>
          <w:cs/>
        </w:rPr>
        <w:t>ง</w:t>
      </w:r>
      <w:r w:rsidRPr="009E4EFE">
        <w:rPr>
          <w:rFonts w:ascii="TH SarabunPSK" w:hAnsi="TH SarabunPSK" w:cs="TH SarabunPSK"/>
          <w:b/>
          <w:bCs/>
          <w:sz w:val="32"/>
          <w:szCs w:val="32"/>
          <w:cs/>
        </w:rPr>
        <w:t>การท่องเที่ยวเชิงสุขภาพแบบภูมิปัญญาชาวบ้าน ในเขต จังหวัดเชียงใหม่ และลำพูน</w:t>
      </w:r>
      <w:r w:rsidRPr="009E4EFE">
        <w:rPr>
          <w:rFonts w:ascii="TH SarabunPSK" w:hAnsi="TH SarabunPSK" w:cs="TH SarabunPSK"/>
          <w:b/>
          <w:bCs/>
          <w:sz w:val="32"/>
          <w:szCs w:val="32"/>
        </w:rPr>
        <w:t xml:space="preserve">.  </w:t>
      </w:r>
      <w:r w:rsidRPr="009E4EFE">
        <w:rPr>
          <w:rFonts w:ascii="TH SarabunPSK" w:hAnsi="TH SarabunPSK" w:cs="TH SarabunPSK" w:hint="cs"/>
          <w:sz w:val="32"/>
          <w:szCs w:val="32"/>
          <w:cs/>
        </w:rPr>
        <w:t>การประชุมวิชาการระดับ</w:t>
      </w:r>
      <w:r w:rsidRPr="009E4EFE">
        <w:rPr>
          <w:rFonts w:ascii="TH SarabunPSK" w:hAnsi="TH SarabunPSK" w:cs="TH SarabunPSK" w:hint="cs"/>
          <w:spacing w:val="-6"/>
          <w:sz w:val="32"/>
          <w:szCs w:val="32"/>
          <w:cs/>
        </w:rPr>
        <w:t xml:space="preserve">นานาชาติสถาบันการพลศึกษา ครั้งที่ </w:t>
      </w:r>
      <w:r w:rsidRPr="009E4EFE">
        <w:rPr>
          <w:rFonts w:ascii="TH SarabunPSK" w:hAnsi="TH SarabunPSK" w:cs="TH SarabunPSK"/>
          <w:spacing w:val="-6"/>
          <w:sz w:val="32"/>
          <w:szCs w:val="32"/>
        </w:rPr>
        <w:t xml:space="preserve">3, </w:t>
      </w:r>
      <w:r w:rsidRPr="009E4EFE">
        <w:rPr>
          <w:rFonts w:ascii="TH SarabunPSK" w:hAnsi="TH SarabunPSK" w:cs="TH SarabunPSK" w:hint="cs"/>
          <w:spacing w:val="-6"/>
          <w:sz w:val="32"/>
          <w:szCs w:val="32"/>
          <w:cs/>
        </w:rPr>
        <w:t xml:space="preserve">วันที่ </w:t>
      </w:r>
      <w:r w:rsidRPr="009E4EFE">
        <w:rPr>
          <w:rFonts w:ascii="TH SarabunPSK" w:hAnsi="TH SarabunPSK" w:cs="TH SarabunPSK"/>
          <w:spacing w:val="-6"/>
          <w:sz w:val="32"/>
          <w:szCs w:val="32"/>
        </w:rPr>
        <w:t xml:space="preserve">4-6 </w:t>
      </w:r>
      <w:r w:rsidRPr="009E4EFE">
        <w:rPr>
          <w:rFonts w:ascii="TH SarabunPSK" w:hAnsi="TH SarabunPSK" w:cs="TH SarabunPSK" w:hint="cs"/>
          <w:spacing w:val="-6"/>
          <w:sz w:val="32"/>
          <w:szCs w:val="32"/>
          <w:cs/>
        </w:rPr>
        <w:t xml:space="preserve">กันยายน </w:t>
      </w:r>
      <w:r w:rsidRPr="009E4EFE">
        <w:rPr>
          <w:rFonts w:ascii="TH SarabunPSK" w:hAnsi="TH SarabunPSK" w:cs="TH SarabunPSK"/>
          <w:spacing w:val="-6"/>
          <w:sz w:val="32"/>
          <w:szCs w:val="32"/>
        </w:rPr>
        <w:t xml:space="preserve">2556, </w:t>
      </w:r>
      <w:r w:rsidRPr="009E4EFE">
        <w:rPr>
          <w:rFonts w:ascii="TH SarabunPSK" w:hAnsi="TH SarabunPSK" w:cs="TH SarabunPSK" w:hint="cs"/>
          <w:spacing w:val="-6"/>
          <w:sz w:val="32"/>
          <w:szCs w:val="32"/>
          <w:cs/>
        </w:rPr>
        <w:t xml:space="preserve">กรุงเทพฯ, สถาบันการพลศึกษา, หน้า </w:t>
      </w:r>
      <w:r w:rsidRPr="009E4EFE">
        <w:rPr>
          <w:rFonts w:ascii="TH SarabunPSK" w:hAnsi="TH SarabunPSK" w:cs="TH SarabunPSK"/>
          <w:spacing w:val="-6"/>
          <w:sz w:val="32"/>
          <w:szCs w:val="32"/>
        </w:rPr>
        <w:t>134-137</w:t>
      </w:r>
      <w:r w:rsidRPr="009E4EFE">
        <w:rPr>
          <w:rFonts w:ascii="TH SarabunPSK" w:hAnsi="TH SarabunPSK" w:cs="TH SarabunPSK"/>
          <w:b/>
          <w:bCs/>
          <w:spacing w:val="-6"/>
          <w:sz w:val="32"/>
          <w:szCs w:val="32"/>
        </w:rPr>
        <w:t>.</w:t>
      </w:r>
    </w:p>
    <w:p w:rsidR="00357135" w:rsidRPr="009E4EFE" w:rsidRDefault="00357135" w:rsidP="00357135">
      <w:pPr>
        <w:pStyle w:val="af5"/>
        <w:ind w:left="709" w:hanging="709"/>
        <w:jc w:val="thaiDistribute"/>
        <w:rPr>
          <w:rFonts w:ascii="TH SarabunPSK" w:hAnsi="TH SarabunPSK" w:cs="TH SarabunPSK"/>
          <w:spacing w:val="-6"/>
          <w:sz w:val="32"/>
          <w:szCs w:val="32"/>
        </w:rPr>
      </w:pPr>
      <w:r w:rsidRPr="009E4EFE">
        <w:rPr>
          <w:rFonts w:ascii="TH SarabunPSK" w:hAnsi="TH SarabunPSK" w:cs="TH SarabunPSK" w:hint="cs"/>
          <w:spacing w:val="-6"/>
          <w:sz w:val="32"/>
          <w:szCs w:val="32"/>
          <w:cs/>
        </w:rPr>
        <w:t>ณัฐพล นันทภาณุวัฒน์, ศิริพร สัตยานุรักษ์ และอรรณพร สุริโย.  (</w:t>
      </w:r>
      <w:r w:rsidRPr="009E4EFE">
        <w:rPr>
          <w:rFonts w:ascii="TH SarabunPSK" w:hAnsi="TH SarabunPSK" w:cs="TH SarabunPSK"/>
          <w:spacing w:val="-6"/>
          <w:sz w:val="32"/>
          <w:szCs w:val="32"/>
        </w:rPr>
        <w:t>2559</w:t>
      </w:r>
      <w:r w:rsidRPr="009E4EFE">
        <w:rPr>
          <w:rFonts w:ascii="TH SarabunPSK" w:hAnsi="TH SarabunPSK" w:cs="TH SarabunPSK" w:hint="cs"/>
          <w:spacing w:val="-6"/>
          <w:sz w:val="32"/>
          <w:szCs w:val="32"/>
          <w:cs/>
        </w:rPr>
        <w:t>).</w:t>
      </w:r>
      <w:r w:rsidRPr="009E4EFE">
        <w:rPr>
          <w:rFonts w:ascii="TH SarabunPSK" w:hAnsi="TH SarabunPSK" w:cs="TH SarabunPSK" w:hint="cs"/>
          <w:b/>
          <w:bCs/>
          <w:spacing w:val="-6"/>
          <w:sz w:val="32"/>
          <w:szCs w:val="32"/>
          <w:cs/>
        </w:rPr>
        <w:t xml:space="preserve">  ความคาดหวังและความพึงพอใจของคนในชุมชนที่มีต่อบทบาทการบริการวิชาการการจัดการแข่งขันกีฬาพื้นบ้าน ของคณะศิลปศาสตร์ สถาบันการพลศึกษา </w:t>
      </w:r>
      <w:r w:rsidR="009E4EFE">
        <w:rPr>
          <w:rFonts w:ascii="TH SarabunPSK" w:hAnsi="TH SarabunPSK" w:cs="TH SarabunPSK" w:hint="cs"/>
          <w:b/>
          <w:bCs/>
          <w:spacing w:val="-6"/>
          <w:sz w:val="32"/>
          <w:szCs w:val="32"/>
          <w:cs/>
        </w:rPr>
        <w:t xml:space="preserve">             </w:t>
      </w:r>
      <w:r w:rsidRPr="009E4EFE">
        <w:rPr>
          <w:rFonts w:ascii="TH SarabunPSK" w:hAnsi="TH SarabunPSK" w:cs="TH SarabunPSK" w:hint="cs"/>
          <w:b/>
          <w:bCs/>
          <w:spacing w:val="-6"/>
          <w:sz w:val="32"/>
          <w:szCs w:val="32"/>
          <w:cs/>
        </w:rPr>
        <w:t xml:space="preserve">วิทยาเขตเชียงใหม่. </w:t>
      </w:r>
      <w:r w:rsidRPr="009E4EFE">
        <w:rPr>
          <w:rFonts w:ascii="TH SarabunPSK" w:hAnsi="TH SarabunPSK" w:cs="TH SarabunPSK" w:hint="cs"/>
          <w:spacing w:val="-6"/>
          <w:sz w:val="32"/>
          <w:szCs w:val="32"/>
          <w:cs/>
        </w:rPr>
        <w:t xml:space="preserve">การประชุมวิชาการระดับชาติมหาวิทยาลัยเกษตรศาสตร์ วิทยาเขตกำแพงแสน ครั้งที่ </w:t>
      </w:r>
      <w:r w:rsidRPr="009E4EFE">
        <w:rPr>
          <w:rFonts w:ascii="TH SarabunPSK" w:hAnsi="TH SarabunPSK" w:cs="TH SarabunPSK"/>
          <w:spacing w:val="-6"/>
          <w:sz w:val="32"/>
          <w:szCs w:val="32"/>
        </w:rPr>
        <w:t xml:space="preserve">13, </w:t>
      </w:r>
      <w:r w:rsidR="009E4EFE">
        <w:rPr>
          <w:rFonts w:ascii="TH SarabunPSK" w:hAnsi="TH SarabunPSK" w:cs="TH SarabunPSK" w:hint="cs"/>
          <w:spacing w:val="-6"/>
          <w:sz w:val="32"/>
          <w:szCs w:val="32"/>
          <w:cs/>
        </w:rPr>
        <w:t xml:space="preserve">               </w:t>
      </w:r>
      <w:r w:rsidRPr="009E4EFE">
        <w:rPr>
          <w:rFonts w:ascii="TH SarabunPSK" w:hAnsi="TH SarabunPSK" w:cs="TH SarabunPSK" w:hint="cs"/>
          <w:spacing w:val="-6"/>
          <w:sz w:val="32"/>
          <w:szCs w:val="32"/>
          <w:cs/>
        </w:rPr>
        <w:t xml:space="preserve">วันที่ </w:t>
      </w:r>
      <w:r w:rsidRPr="009E4EFE">
        <w:rPr>
          <w:rFonts w:ascii="TH SarabunPSK" w:hAnsi="TH SarabunPSK" w:cs="TH SarabunPSK"/>
          <w:spacing w:val="-6"/>
          <w:sz w:val="32"/>
          <w:szCs w:val="32"/>
        </w:rPr>
        <w:t xml:space="preserve">8-9 </w:t>
      </w:r>
      <w:r w:rsidRPr="009E4EFE">
        <w:rPr>
          <w:rFonts w:ascii="TH SarabunPSK" w:hAnsi="TH SarabunPSK" w:cs="TH SarabunPSK" w:hint="cs"/>
          <w:spacing w:val="-6"/>
          <w:sz w:val="32"/>
          <w:szCs w:val="32"/>
          <w:cs/>
        </w:rPr>
        <w:t xml:space="preserve">ธันวาคม </w:t>
      </w:r>
      <w:r w:rsidRPr="009E4EFE">
        <w:rPr>
          <w:rFonts w:ascii="TH SarabunPSK" w:hAnsi="TH SarabunPSK" w:cs="TH SarabunPSK"/>
          <w:spacing w:val="-6"/>
          <w:sz w:val="32"/>
          <w:szCs w:val="32"/>
        </w:rPr>
        <w:t xml:space="preserve">2559, </w:t>
      </w:r>
      <w:r w:rsidRPr="009E4EFE">
        <w:rPr>
          <w:rFonts w:ascii="TH SarabunPSK" w:hAnsi="TH SarabunPSK" w:cs="TH SarabunPSK" w:hint="cs"/>
          <w:spacing w:val="-6"/>
          <w:sz w:val="32"/>
          <w:szCs w:val="32"/>
          <w:cs/>
        </w:rPr>
        <w:t xml:space="preserve">นครปฐม, มหาวิทยาลัยเกษตรศาสตร์, หน้า </w:t>
      </w:r>
      <w:r w:rsidRPr="009E4EFE">
        <w:rPr>
          <w:rFonts w:ascii="TH SarabunPSK" w:hAnsi="TH SarabunPSK" w:cs="TH SarabunPSK"/>
          <w:spacing w:val="-6"/>
          <w:sz w:val="32"/>
          <w:szCs w:val="32"/>
        </w:rPr>
        <w:t>2502-2511.</w:t>
      </w:r>
    </w:p>
    <w:p w:rsidR="00357135" w:rsidRPr="0074237B" w:rsidRDefault="00357135" w:rsidP="002138B2">
      <w:pPr>
        <w:pStyle w:val="af5"/>
        <w:numPr>
          <w:ilvl w:val="0"/>
          <w:numId w:val="33"/>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tabs>
          <w:tab w:val="left" w:pos="709"/>
          <w:tab w:val="left" w:pos="1418"/>
          <w:tab w:val="left" w:pos="2552"/>
          <w:tab w:val="left" w:pos="2977"/>
        </w:tabs>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34"/>
        </w:numPr>
        <w:tabs>
          <w:tab w:val="left" w:pos="709"/>
          <w:tab w:val="left" w:pos="993"/>
          <w:tab w:val="left" w:pos="2552"/>
          <w:tab w:val="left" w:pos="2977"/>
        </w:tabs>
        <w:ind w:hanging="11"/>
        <w:rPr>
          <w:rFonts w:ascii="TH SarabunPSK" w:hAnsi="TH SarabunPSK" w:cs="TH SarabunPSK"/>
          <w:b/>
          <w:bCs/>
          <w:sz w:val="32"/>
          <w:szCs w:val="32"/>
        </w:rPr>
      </w:pPr>
      <w:r w:rsidRPr="0074237B">
        <w:rPr>
          <w:rFonts w:ascii="TH SarabunPSK" w:hAnsi="TH SarabunPSK" w:cs="TH SarabunPSK"/>
          <w:sz w:val="32"/>
          <w:szCs w:val="32"/>
          <w:cs/>
        </w:rPr>
        <w:t>คุณธรรมจริยธรรมสำหรับบัณฑิตอุดมคติไทย</w:t>
      </w:r>
      <w:r w:rsidRPr="0074237B">
        <w:rPr>
          <w:rFonts w:ascii="TH SarabunPSK" w:hAnsi="TH SarabunPSK" w:cs="TH SarabunPSK" w:hint="cs"/>
          <w:sz w:val="32"/>
          <w:szCs w:val="32"/>
          <w:cs/>
        </w:rPr>
        <w:tab/>
      </w:r>
      <w:r>
        <w:rPr>
          <w:rFonts w:ascii="TH SarabunPSK" w:hAnsi="TH SarabunPSK" w:cs="TH SarabunPSK" w:hint="cs"/>
          <w:sz w:val="32"/>
          <w:szCs w:val="32"/>
          <w:cs/>
        </w:rPr>
        <w:tab/>
        <w:t>3 (3-0-6)</w:t>
      </w:r>
    </w:p>
    <w:p w:rsidR="00357135" w:rsidRPr="0074237B" w:rsidRDefault="00357135" w:rsidP="002138B2">
      <w:pPr>
        <w:numPr>
          <w:ilvl w:val="0"/>
          <w:numId w:val="34"/>
        </w:numPr>
        <w:tabs>
          <w:tab w:val="left" w:pos="993"/>
        </w:tabs>
        <w:ind w:hanging="11"/>
        <w:contextualSpacing/>
        <w:rPr>
          <w:rFonts w:ascii="TH SarabunPSK" w:hAnsi="TH SarabunPSK" w:cs="TH SarabunPSK"/>
          <w:sz w:val="32"/>
          <w:szCs w:val="32"/>
          <w:rtl/>
          <w:cs/>
        </w:rPr>
      </w:pPr>
      <w:r w:rsidRPr="0074237B">
        <w:rPr>
          <w:rFonts w:ascii="TH SarabunPSK" w:hAnsi="TH SarabunPSK" w:cs="TH SarabunPSK"/>
          <w:sz w:val="32"/>
          <w:szCs w:val="32"/>
          <w:cs/>
        </w:rPr>
        <w:t>การบริหารโครงการ</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hAnsi="TH SarabunPSK" w:cs="TH SarabunPSK"/>
          <w:sz w:val="32"/>
          <w:szCs w:val="32"/>
        </w:rPr>
        <w:tab/>
        <w:t xml:space="preserve">3 </w:t>
      </w:r>
      <w:r>
        <w:rPr>
          <w:rFonts w:ascii="TH SarabunPSK" w:hAnsi="TH SarabunPSK" w:cs="TH SarabunPSK" w:hint="cs"/>
          <w:sz w:val="32"/>
          <w:szCs w:val="32"/>
          <w:cs/>
        </w:rPr>
        <w:t>(2-2-5)</w:t>
      </w:r>
    </w:p>
    <w:p w:rsidR="00357135" w:rsidRPr="0074237B" w:rsidRDefault="00357135" w:rsidP="002138B2">
      <w:pPr>
        <w:numPr>
          <w:ilvl w:val="0"/>
          <w:numId w:val="34"/>
        </w:numPr>
        <w:tabs>
          <w:tab w:val="left" w:pos="993"/>
        </w:tabs>
        <w:ind w:hanging="11"/>
        <w:contextualSpacing/>
        <w:rPr>
          <w:rFonts w:ascii="TH SarabunPSK" w:hAnsi="TH SarabunPSK" w:cs="TH SarabunPSK"/>
          <w:sz w:val="32"/>
          <w:szCs w:val="32"/>
        </w:rPr>
      </w:pPr>
      <w:r w:rsidRPr="0074237B">
        <w:rPr>
          <w:rFonts w:ascii="TH SarabunPSK" w:hAnsi="TH SarabunPSK" w:cs="TH SarabunPSK"/>
          <w:sz w:val="32"/>
          <w:szCs w:val="32"/>
          <w:cs/>
        </w:rPr>
        <w:t>การตลาดสำหรับธุรกิจบริการ</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 (3-0-6)</w:t>
      </w:r>
    </w:p>
    <w:p w:rsidR="00357135" w:rsidRPr="0074237B" w:rsidRDefault="00357135" w:rsidP="002138B2">
      <w:pPr>
        <w:numPr>
          <w:ilvl w:val="0"/>
          <w:numId w:val="34"/>
        </w:numPr>
        <w:tabs>
          <w:tab w:val="left" w:pos="993"/>
        </w:tabs>
        <w:ind w:hanging="11"/>
        <w:rPr>
          <w:rFonts w:ascii="TH SarabunPSK" w:hAnsi="TH SarabunPSK" w:cs="TH SarabunPSK"/>
          <w:sz w:val="32"/>
          <w:szCs w:val="32"/>
        </w:rPr>
      </w:pPr>
      <w:r w:rsidRPr="0074237B">
        <w:rPr>
          <w:rFonts w:ascii="TH SarabunPSK" w:hAnsi="TH SarabunPSK" w:cs="TH SarabunPSK"/>
          <w:sz w:val="32"/>
          <w:szCs w:val="32"/>
          <w:cs/>
        </w:rPr>
        <w:t>คุณธรรม จริยธรรม สำหรับบัณฑิตอุดมคติไทย</w:t>
      </w:r>
      <w:r w:rsidRPr="0074237B">
        <w:rPr>
          <w:rFonts w:ascii="TH SarabunPSK" w:hAnsi="TH SarabunPSK" w:cs="TH SarabunPSK"/>
          <w:sz w:val="32"/>
          <w:szCs w:val="32"/>
          <w:rtl/>
          <w:cs/>
        </w:rPr>
        <w:tab/>
      </w:r>
      <w:r>
        <w:rPr>
          <w:rFonts w:ascii="TH SarabunPSK" w:hAnsi="TH SarabunPSK" w:cs="TH SarabunPSK"/>
          <w:sz w:val="32"/>
          <w:szCs w:val="32"/>
        </w:rPr>
        <w:tab/>
      </w:r>
      <w:r>
        <w:rPr>
          <w:rFonts w:ascii="TH SarabunPSK" w:hAnsi="TH SarabunPSK" w:cs="TH SarabunPSK" w:hint="cs"/>
          <w:sz w:val="32"/>
          <w:szCs w:val="32"/>
          <w:cs/>
        </w:rPr>
        <w:t>3 (3-0-6)</w:t>
      </w:r>
    </w:p>
    <w:p w:rsidR="00357135" w:rsidRPr="0074237B" w:rsidRDefault="00357135" w:rsidP="002138B2">
      <w:pPr>
        <w:numPr>
          <w:ilvl w:val="0"/>
          <w:numId w:val="34"/>
        </w:numPr>
        <w:tabs>
          <w:tab w:val="left" w:pos="993"/>
        </w:tabs>
        <w:ind w:hanging="11"/>
        <w:rPr>
          <w:rFonts w:ascii="TH SarabunPSK" w:hAnsi="TH SarabunPSK" w:cs="TH SarabunPSK"/>
          <w:sz w:val="32"/>
          <w:szCs w:val="32"/>
        </w:rPr>
      </w:pPr>
      <w:r w:rsidRPr="0074237B">
        <w:rPr>
          <w:rFonts w:ascii="TH SarabunPSK" w:hAnsi="TH SarabunPSK" w:cs="TH SarabunPSK"/>
          <w:sz w:val="32"/>
          <w:szCs w:val="32"/>
          <w:cs/>
        </w:rPr>
        <w:t>การตลาดสำหรับนันทนาการและการท่องเที่ยว</w:t>
      </w:r>
      <w:r w:rsidRPr="0074237B">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 (3-0-6)</w:t>
      </w:r>
    </w:p>
    <w:p w:rsidR="00357135" w:rsidRPr="0074237B" w:rsidRDefault="00357135" w:rsidP="002138B2">
      <w:pPr>
        <w:numPr>
          <w:ilvl w:val="0"/>
          <w:numId w:val="34"/>
        </w:numPr>
        <w:tabs>
          <w:tab w:val="left" w:pos="993"/>
        </w:tabs>
        <w:ind w:hanging="11"/>
        <w:rPr>
          <w:rFonts w:ascii="TH SarabunPSK" w:hAnsi="TH SarabunPSK" w:cs="TH SarabunPSK"/>
          <w:sz w:val="32"/>
          <w:szCs w:val="32"/>
        </w:rPr>
      </w:pPr>
      <w:r w:rsidRPr="0074237B">
        <w:rPr>
          <w:rFonts w:ascii="TH SarabunPSK" w:hAnsi="TH SarabunPSK" w:cs="TH SarabunPSK"/>
          <w:sz w:val="32"/>
          <w:szCs w:val="32"/>
          <w:cs/>
        </w:rPr>
        <w:t>การวัดและประเมินผลนันทนาการและการท่องเที่ยว</w:t>
      </w:r>
      <w:r>
        <w:rPr>
          <w:rFonts w:ascii="TH SarabunPSK" w:hAnsi="TH SarabunPSK" w:cs="TH SarabunPSK"/>
          <w:sz w:val="32"/>
          <w:szCs w:val="32"/>
        </w:rPr>
        <w:tab/>
      </w:r>
      <w:r>
        <w:rPr>
          <w:rFonts w:ascii="TH SarabunPSK" w:hAnsi="TH SarabunPSK" w:cs="TH SarabunPSK" w:hint="cs"/>
          <w:sz w:val="32"/>
          <w:szCs w:val="32"/>
          <w:cs/>
        </w:rPr>
        <w:t>3 (3-0-6)</w:t>
      </w:r>
    </w:p>
    <w:p w:rsidR="00357135" w:rsidRPr="0074237B" w:rsidRDefault="00357135" w:rsidP="00357135">
      <w:pP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ประสบการณ์</w:t>
      </w:r>
    </w:p>
    <w:p w:rsidR="00357135" w:rsidRPr="0074237B" w:rsidRDefault="00357135" w:rsidP="002138B2">
      <w:pPr>
        <w:numPr>
          <w:ilvl w:val="0"/>
          <w:numId w:val="91"/>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sz w:val="32"/>
          <w:szCs w:val="32"/>
        </w:rPr>
        <w:t xml:space="preserve"> </w:t>
      </w:r>
      <w:r w:rsidRPr="0074237B">
        <w:rPr>
          <w:rFonts w:ascii="TH SarabunPSK" w:hAnsi="TH SarabunPSK" w:cs="TH SarabunPSK"/>
          <w:sz w:val="32"/>
          <w:szCs w:val="32"/>
        </w:rPr>
        <w:t>19</w:t>
      </w:r>
      <w:r w:rsidRPr="0074237B">
        <w:rPr>
          <w:rFonts w:ascii="TH SarabunPSK" w:eastAsia="Calibri" w:hAnsi="TH SarabunPSK" w:cs="TH SarabunPSK" w:hint="cs"/>
          <w:sz w:val="32"/>
          <w:szCs w:val="32"/>
          <w:cs/>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91"/>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ind w:left="720"/>
        <w:rPr>
          <w:rFonts w:ascii="TH SarabunPSK" w:hAnsi="TH SarabunPSK" w:cs="TH SarabunPSK"/>
        </w:rPr>
      </w:pPr>
    </w:p>
    <w:p w:rsidR="00357135" w:rsidRPr="0074237B" w:rsidRDefault="00357135" w:rsidP="00357135">
      <w:pPr>
        <w:rPr>
          <w:rFonts w:ascii="TH SarabunPSK" w:hAnsi="TH SarabunPSK" w:cs="TH SarabunPSK"/>
          <w:b/>
          <w:bCs/>
          <w:sz w:val="32"/>
          <w:szCs w:val="32"/>
          <w:u w:val="single"/>
        </w:rPr>
      </w:pPr>
    </w:p>
    <w:p w:rsidR="00357135" w:rsidRDefault="00357135" w:rsidP="00357135">
      <w:pPr>
        <w:rPr>
          <w:rFonts w:ascii="TH SarabunPSK" w:hAnsi="TH SarabunPSK" w:cs="TH SarabunPSK"/>
          <w:b/>
          <w:bCs/>
          <w:sz w:val="32"/>
          <w:szCs w:val="32"/>
          <w:u w:val="single"/>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เชียงใหม่</w:t>
      </w:r>
    </w:p>
    <w:p w:rsidR="00357135" w:rsidRPr="00B84F4A" w:rsidRDefault="00357135" w:rsidP="00357135">
      <w:pPr>
        <w:rPr>
          <w:rFonts w:ascii="TH SarabunPSK" w:hAnsi="TH SarabunPSK" w:cs="TH SarabunPSK"/>
          <w:b/>
          <w:bCs/>
          <w:sz w:val="32"/>
          <w:szCs w:val="32"/>
          <w:cs/>
        </w:rPr>
      </w:pPr>
      <w:r w:rsidRPr="0074237B">
        <w:rPr>
          <w:rFonts w:ascii="TH SarabunPSK" w:hAnsi="TH SarabunPSK" w:cs="TH SarabunPSK"/>
          <w:b/>
          <w:bCs/>
          <w:sz w:val="32"/>
          <w:szCs w:val="32"/>
          <w:cs/>
        </w:rPr>
        <w:t>ชื่อ- นามสกุล</w:t>
      </w:r>
      <w:r w:rsidRPr="0074237B">
        <w:rPr>
          <w:rFonts w:ascii="TH SarabunPSK" w:hAnsi="TH SarabunPSK" w:cs="TH SarabunPSK"/>
          <w:b/>
          <w:bCs/>
          <w:sz w:val="32"/>
          <w:szCs w:val="32"/>
          <w:cs/>
        </w:rPr>
        <w:tab/>
      </w:r>
      <w:r w:rsidRPr="0074237B">
        <w:rPr>
          <w:rFonts w:ascii="TH SarabunPSK" w:hAnsi="TH SarabunPSK" w:cs="TH SarabunPSK"/>
          <w:b/>
          <w:bCs/>
          <w:sz w:val="32"/>
          <w:szCs w:val="32"/>
          <w:cs/>
        </w:rPr>
        <w:tab/>
      </w:r>
      <w:r w:rsidRPr="0074237B">
        <w:rPr>
          <w:rFonts w:ascii="TH SarabunPSK" w:hAnsi="TH SarabunPSK" w:cs="TH SarabunPSK"/>
          <w:sz w:val="32"/>
          <w:szCs w:val="32"/>
          <w:cs/>
        </w:rPr>
        <w:t xml:space="preserve">อาจารย์พิมภา อิ่มสำราญรัชต์  </w:t>
      </w:r>
      <w:r w:rsidRPr="0074237B">
        <w:rPr>
          <w:rFonts w:ascii="TH SarabunPSK" w:hAnsi="TH SarabunPSK" w:cs="TH SarabunPSK"/>
          <w:b/>
          <w:bCs/>
          <w:sz w:val="32"/>
          <w:szCs w:val="32"/>
          <w:cs/>
        </w:rPr>
        <w:t>เลขประจำตัวประชาชน</w:t>
      </w:r>
      <w:r w:rsidRPr="007D3293">
        <w:rPr>
          <w:rFonts w:ascii="TH SarabunPSK" w:hAnsi="TH SarabunPSK" w:cs="TH SarabunPSK"/>
          <w:b/>
          <w:bCs/>
          <w:sz w:val="32"/>
          <w:szCs w:val="32"/>
        </w:rPr>
        <w:t xml:space="preserve"> </w:t>
      </w:r>
      <w:r w:rsidRPr="007D3293">
        <w:rPr>
          <w:rFonts w:ascii="TH SarabunPSK" w:hAnsi="TH SarabunPSK" w:cs="TH SarabunPSK"/>
          <w:sz w:val="32"/>
          <w:szCs w:val="32"/>
        </w:rPr>
        <w:t>3-5701-00135</w:t>
      </w:r>
      <w:r w:rsidR="00B84F4A" w:rsidRPr="00A06ED7">
        <w:rPr>
          <w:rFonts w:ascii="TH SarabunPSK" w:hAnsi="TH SarabunPSK" w:cs="TH SarabunPSK"/>
          <w:sz w:val="32"/>
          <w:szCs w:val="32"/>
        </w:rPr>
        <w:t>-</w:t>
      </w:r>
      <w:r w:rsidR="00B84F4A">
        <w:rPr>
          <w:rFonts w:ascii="TH SarabunPSK" w:hAnsi="TH SarabunPSK" w:cs="TH SarabunPSK"/>
          <w:sz w:val="32"/>
          <w:szCs w:val="32"/>
        </w:rPr>
        <w:t>XX-X</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 xml:space="preserve">ตำแหน่งทางวิชาการ </w:t>
      </w:r>
      <w:r w:rsidRPr="0074237B">
        <w:rPr>
          <w:rFonts w:ascii="TH SarabunPSK" w:hAnsi="TH SarabunPSK" w:cs="TH SarabunPSK"/>
          <w:sz w:val="32"/>
          <w:szCs w:val="32"/>
          <w:cs/>
        </w:rPr>
        <w:tab/>
        <w:t>อาจารย์</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10083" w:type="dxa"/>
        <w:tblLook w:val="04A0" w:firstRow="1" w:lastRow="0" w:firstColumn="1" w:lastColumn="0" w:noHBand="0" w:noVBand="1"/>
      </w:tblPr>
      <w:tblGrid>
        <w:gridCol w:w="1809"/>
        <w:gridCol w:w="2835"/>
        <w:gridCol w:w="3828"/>
        <w:gridCol w:w="1611"/>
      </w:tblGrid>
      <w:tr w:rsidR="00357135" w:rsidRPr="0074237B" w:rsidTr="00B84F4A">
        <w:trPr>
          <w:trHeight w:val="96"/>
        </w:trPr>
        <w:tc>
          <w:tcPr>
            <w:tcW w:w="1809" w:type="dxa"/>
          </w:tcPr>
          <w:p w:rsidR="00357135" w:rsidRPr="0074237B" w:rsidRDefault="00357135" w:rsidP="00357135">
            <w:pPr>
              <w:ind w:firstLine="567"/>
              <w:rPr>
                <w:rFonts w:ascii="TH SarabunPSK" w:hAnsi="TH SarabunPSK" w:cs="TH SarabunPSK"/>
                <w:sz w:val="32"/>
                <w:szCs w:val="32"/>
                <w:rtl/>
                <w:cs/>
              </w:rPr>
            </w:pPr>
            <w:r w:rsidRPr="0074237B">
              <w:rPr>
                <w:rFonts w:ascii="TH SarabunPSK" w:hAnsi="TH SarabunPSK" w:cs="TH SarabunPSK"/>
                <w:sz w:val="32"/>
                <w:szCs w:val="32"/>
                <w:cs/>
              </w:rPr>
              <w:t>ปริญญาโท</w:t>
            </w:r>
            <w:r w:rsidRPr="0074237B">
              <w:rPr>
                <w:rFonts w:ascii="TH SarabunPSK" w:hAnsi="TH SarabunPSK" w:cs="TH SarabunPSK"/>
                <w:sz w:val="32"/>
                <w:szCs w:val="32"/>
                <w:rtl/>
                <w:cs/>
              </w:rPr>
              <w:t xml:space="preserve"> </w:t>
            </w:r>
          </w:p>
        </w:tc>
        <w:tc>
          <w:tcPr>
            <w:tcW w:w="2835" w:type="dxa"/>
          </w:tcPr>
          <w:p w:rsidR="00357135" w:rsidRPr="0074237B" w:rsidRDefault="00357135" w:rsidP="00B84F4A">
            <w:pPr>
              <w:pStyle w:val="af5"/>
              <w:ind w:left="0" w:firstLine="34"/>
              <w:rPr>
                <w:rFonts w:ascii="TH SarabunPSK" w:hAnsi="TH SarabunPSK" w:cs="TH SarabunPSK"/>
                <w:szCs w:val="32"/>
                <w:cs/>
              </w:rPr>
            </w:pPr>
            <w:r w:rsidRPr="0074237B">
              <w:rPr>
                <w:rFonts w:ascii="TH SarabunPSK" w:hAnsi="TH SarabunPSK" w:cs="TH SarabunPSK"/>
                <w:szCs w:val="32"/>
                <w:cs/>
              </w:rPr>
              <w:t>บธ.ม. บริหารธุรกิจ</w:t>
            </w:r>
          </w:p>
        </w:tc>
        <w:tc>
          <w:tcPr>
            <w:tcW w:w="3828" w:type="dxa"/>
          </w:tcPr>
          <w:p w:rsidR="00357135" w:rsidRPr="0074237B" w:rsidRDefault="00357135" w:rsidP="00B84F4A">
            <w:pPr>
              <w:pStyle w:val="af5"/>
              <w:spacing w:after="0"/>
              <w:ind w:left="34" w:hanging="34"/>
              <w:rPr>
                <w:rFonts w:ascii="TH SarabunPSK" w:hAnsi="TH SarabunPSK" w:cs="TH SarabunPSK"/>
                <w:szCs w:val="32"/>
              </w:rPr>
            </w:pPr>
            <w:r w:rsidRPr="0074237B">
              <w:rPr>
                <w:rFonts w:ascii="TH SarabunPSK" w:hAnsi="TH SarabunPSK" w:cs="TH SarabunPSK"/>
                <w:szCs w:val="32"/>
                <w:cs/>
              </w:rPr>
              <w:t>มหาวิทยาลัยรามคำแหง</w:t>
            </w:r>
          </w:p>
        </w:tc>
        <w:tc>
          <w:tcPr>
            <w:tcW w:w="1611" w:type="dxa"/>
          </w:tcPr>
          <w:p w:rsidR="00357135" w:rsidRPr="0074237B" w:rsidRDefault="00357135" w:rsidP="00B84F4A">
            <w:pPr>
              <w:rPr>
                <w:rFonts w:ascii="TH SarabunPSK" w:hAnsi="TH SarabunPSK" w:cs="TH SarabunPSK"/>
                <w:sz w:val="32"/>
                <w:szCs w:val="32"/>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Pr>
              <w:t>254</w:t>
            </w:r>
            <w:r w:rsidR="00B84F4A">
              <w:rPr>
                <w:rFonts w:ascii="TH SarabunPSK" w:hAnsi="TH SarabunPSK" w:cs="TH SarabunPSK" w:hint="cs"/>
                <w:sz w:val="32"/>
                <w:szCs w:val="32"/>
                <w:cs/>
              </w:rPr>
              <w:t>9</w:t>
            </w:r>
          </w:p>
        </w:tc>
      </w:tr>
      <w:tr w:rsidR="00357135" w:rsidRPr="0074237B" w:rsidTr="00B84F4A">
        <w:trPr>
          <w:trHeight w:val="247"/>
        </w:trPr>
        <w:tc>
          <w:tcPr>
            <w:tcW w:w="1809" w:type="dxa"/>
          </w:tcPr>
          <w:p w:rsidR="00357135" w:rsidRPr="0074237B" w:rsidRDefault="00357135" w:rsidP="00357135">
            <w:pPr>
              <w:ind w:firstLine="567"/>
              <w:rPr>
                <w:rFonts w:ascii="TH SarabunPSK" w:hAnsi="TH SarabunPSK" w:cs="TH SarabunPSK"/>
                <w:sz w:val="32"/>
                <w:szCs w:val="32"/>
                <w:rtl/>
                <w:cs/>
              </w:rPr>
            </w:pPr>
            <w:r w:rsidRPr="0074237B">
              <w:rPr>
                <w:rFonts w:ascii="TH SarabunPSK" w:hAnsi="TH SarabunPSK" w:cs="TH SarabunPSK"/>
                <w:sz w:val="32"/>
                <w:szCs w:val="32"/>
                <w:cs/>
              </w:rPr>
              <w:t>ปริญญาตรี</w:t>
            </w:r>
            <w:r w:rsidRPr="0074237B">
              <w:rPr>
                <w:rFonts w:ascii="TH SarabunPSK" w:hAnsi="TH SarabunPSK" w:cs="TH SarabunPSK"/>
                <w:sz w:val="32"/>
                <w:szCs w:val="32"/>
                <w:rtl/>
                <w:cs/>
              </w:rPr>
              <w:t xml:space="preserve"> </w:t>
            </w:r>
          </w:p>
        </w:tc>
        <w:tc>
          <w:tcPr>
            <w:tcW w:w="2835" w:type="dxa"/>
          </w:tcPr>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szCs w:val="32"/>
                <w:cs/>
              </w:rPr>
              <w:t>บธ.บ. การบัญชี</w:t>
            </w:r>
          </w:p>
        </w:tc>
        <w:tc>
          <w:tcPr>
            <w:tcW w:w="3828" w:type="dxa"/>
          </w:tcPr>
          <w:p w:rsidR="00357135" w:rsidRPr="0074237B" w:rsidRDefault="00357135" w:rsidP="00B84F4A">
            <w:pPr>
              <w:ind w:right="-89"/>
              <w:rPr>
                <w:rFonts w:ascii="TH SarabunPSK" w:hAnsi="TH SarabunPSK" w:cs="TH SarabunPSK"/>
                <w:snapToGrid w:val="0"/>
                <w:sz w:val="32"/>
                <w:szCs w:val="32"/>
                <w:cs/>
                <w:lang w:eastAsia="th-TH"/>
              </w:rPr>
            </w:pPr>
            <w:r w:rsidRPr="0074237B">
              <w:rPr>
                <w:rFonts w:ascii="TH SarabunPSK" w:hAnsi="TH SarabunPSK" w:cs="TH SarabunPSK"/>
                <w:snapToGrid w:val="0"/>
                <w:sz w:val="32"/>
                <w:szCs w:val="32"/>
                <w:cs/>
                <w:lang w:eastAsia="th-TH"/>
              </w:rPr>
              <w:t xml:space="preserve">มหาวิทยาลัยเทคโนโลยีราชมงคลล้านนา </w:t>
            </w:r>
          </w:p>
        </w:tc>
        <w:tc>
          <w:tcPr>
            <w:tcW w:w="1611" w:type="dxa"/>
          </w:tcPr>
          <w:p w:rsidR="00357135" w:rsidRPr="0074237B" w:rsidRDefault="00357135" w:rsidP="00357135">
            <w:pPr>
              <w:ind w:right="-89"/>
              <w:rPr>
                <w:rFonts w:ascii="TH SarabunPSK" w:hAnsi="TH SarabunPSK" w:cs="TH SarabunPSK"/>
                <w:snapToGrid w:val="0"/>
                <w:sz w:val="32"/>
                <w:szCs w:val="32"/>
                <w:lang w:eastAsia="th-TH"/>
              </w:rPr>
            </w:pPr>
            <w:r w:rsidRPr="0074237B">
              <w:rPr>
                <w:rFonts w:ascii="TH SarabunPSK" w:hAnsi="TH SarabunPSK" w:cs="TH SarabunPSK"/>
                <w:sz w:val="32"/>
                <w:szCs w:val="32"/>
                <w:cs/>
              </w:rPr>
              <w:t xml:space="preserve">ปีที่สำเร็จ </w:t>
            </w:r>
            <w:r w:rsidRPr="0074237B">
              <w:rPr>
                <w:rFonts w:ascii="TH SarabunPSK" w:hAnsi="TH SarabunPSK" w:cs="TH SarabunPSK"/>
                <w:snapToGrid w:val="0"/>
                <w:sz w:val="32"/>
                <w:szCs w:val="32"/>
                <w:lang w:eastAsia="th-TH"/>
              </w:rPr>
              <w:t>2541</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35"/>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r w:rsidRPr="0074237B">
        <w:rPr>
          <w:rFonts w:ascii="TH SarabunPSK" w:hAnsi="TH SarabunPSK" w:cs="TH SarabunPSK" w:hint="cs"/>
          <w:szCs w:val="32"/>
          <w:cs/>
        </w:rPr>
        <w:t xml:space="preserve"> -</w:t>
      </w:r>
    </w:p>
    <w:p w:rsidR="00357135" w:rsidRPr="0074237B" w:rsidRDefault="00357135" w:rsidP="002138B2">
      <w:pPr>
        <w:pStyle w:val="af5"/>
        <w:numPr>
          <w:ilvl w:val="0"/>
          <w:numId w:val="35"/>
        </w:numPr>
        <w:spacing w:after="0" w:line="240" w:lineRule="auto"/>
        <w:rPr>
          <w:rFonts w:ascii="TH SarabunPSK" w:hAnsi="TH SarabunPSK" w:cs="TH SarabunPSK"/>
          <w:szCs w:val="32"/>
        </w:rPr>
      </w:pPr>
      <w:r w:rsidRPr="0074237B">
        <w:rPr>
          <w:rFonts w:ascii="TH SarabunPSK" w:hAnsi="TH SarabunPSK" w:cs="TH SarabunPSK"/>
          <w:szCs w:val="32"/>
          <w:cs/>
        </w:rPr>
        <w:t>งานวิจัย</w:t>
      </w:r>
      <w:r w:rsidRPr="0074237B">
        <w:rPr>
          <w:rFonts w:ascii="TH SarabunPSK" w:hAnsi="TH SarabunPSK" w:cs="TH SarabunPSK" w:hint="cs"/>
          <w:szCs w:val="32"/>
          <w:cs/>
        </w:rPr>
        <w:t xml:space="preserve"> </w:t>
      </w:r>
    </w:p>
    <w:p w:rsidR="00B84F4A" w:rsidRPr="00B84F4A" w:rsidRDefault="00B84F4A" w:rsidP="00B84F4A">
      <w:pPr>
        <w:ind w:left="1418" w:hanging="709"/>
        <w:jc w:val="thaiDistribute"/>
        <w:rPr>
          <w:rFonts w:ascii="TH SarabunPSK" w:hAnsi="TH SarabunPSK" w:cs="TH SarabunPSK"/>
          <w:spacing w:val="-2"/>
          <w:sz w:val="32"/>
          <w:szCs w:val="32"/>
        </w:rPr>
      </w:pPr>
      <w:r w:rsidRPr="00B84F4A">
        <w:rPr>
          <w:rFonts w:ascii="TH SarabunPSK" w:hAnsi="TH SarabunPSK" w:cs="TH SarabunPSK"/>
          <w:sz w:val="32"/>
          <w:szCs w:val="32"/>
        </w:rPr>
        <w:t>Peerapong Boonsiri, Wanida Nora, Pimpa Imsamranrat, La-Ortip Indee, Suwaluk Lohakoon,</w:t>
      </w:r>
      <w:r w:rsidRPr="00B84F4A">
        <w:rPr>
          <w:rFonts w:ascii="TH SarabunPSK" w:hAnsi="TH SarabunPSK" w:cs="TH SarabunPSK"/>
          <w:spacing w:val="-2"/>
          <w:sz w:val="32"/>
          <w:szCs w:val="32"/>
        </w:rPr>
        <w:t xml:space="preserve"> </w:t>
      </w:r>
      <w:r w:rsidRPr="00B84F4A">
        <w:rPr>
          <w:rFonts w:ascii="TH SarabunPSK" w:hAnsi="TH SarabunPSK" w:cs="TH SarabunPSK"/>
          <w:b/>
          <w:bCs/>
          <w:spacing w:val="-2"/>
          <w:sz w:val="32"/>
          <w:szCs w:val="32"/>
        </w:rPr>
        <w:t>The Qualification</w:t>
      </w:r>
      <w:r w:rsidRPr="00B84F4A">
        <w:rPr>
          <w:rFonts w:ascii="TH SarabunPSK" w:hAnsi="TH SarabunPSK" w:cs="TH SarabunPSK"/>
          <w:b/>
          <w:bCs/>
          <w:spacing w:val="-2"/>
          <w:sz w:val="32"/>
          <w:szCs w:val="32"/>
          <w:cs/>
        </w:rPr>
        <w:t xml:space="preserve"> </w:t>
      </w:r>
      <w:r w:rsidRPr="00B84F4A">
        <w:rPr>
          <w:rFonts w:ascii="TH SarabunPSK" w:hAnsi="TH SarabunPSK" w:cs="TH SarabunPSK"/>
          <w:b/>
          <w:bCs/>
          <w:spacing w:val="-2"/>
          <w:sz w:val="32"/>
          <w:szCs w:val="32"/>
        </w:rPr>
        <w:t>of</w:t>
      </w:r>
      <w:r w:rsidRPr="00B84F4A">
        <w:rPr>
          <w:rFonts w:ascii="TH SarabunPSK" w:hAnsi="TH SarabunPSK" w:cs="TH SarabunPSK"/>
          <w:b/>
          <w:bCs/>
          <w:spacing w:val="-2"/>
          <w:sz w:val="32"/>
          <w:szCs w:val="32"/>
          <w:cs/>
        </w:rPr>
        <w:t xml:space="preserve"> </w:t>
      </w:r>
      <w:r w:rsidRPr="00B84F4A">
        <w:rPr>
          <w:rFonts w:ascii="TH SarabunPSK" w:hAnsi="TH SarabunPSK" w:cs="TH SarabunPSK"/>
          <w:b/>
          <w:bCs/>
          <w:spacing w:val="-2"/>
          <w:sz w:val="32"/>
          <w:szCs w:val="32"/>
        </w:rPr>
        <w:t xml:space="preserve">Undergraduate Majoring in Physical Education Physical of The  Institue of physical Education Chiang Mai Campus According to Thailand Qualification Framework for Higher Education; (TQF : HED). </w:t>
      </w:r>
      <w:r w:rsidRPr="00B84F4A">
        <w:rPr>
          <w:rFonts w:ascii="TH SarabunPSK" w:hAnsi="TH SarabunPSK" w:cs="TH SarabunPSK"/>
          <w:spacing w:val="-2"/>
          <w:sz w:val="32"/>
          <w:szCs w:val="32"/>
        </w:rPr>
        <w:t xml:space="preserve">7 </w:t>
      </w:r>
      <w:r w:rsidRPr="00B84F4A">
        <w:rPr>
          <w:rFonts w:ascii="TH SarabunPSK" w:hAnsi="TH SarabunPSK" w:cs="TH SarabunPSK"/>
          <w:b/>
          <w:bCs/>
          <w:spacing w:val="-2"/>
          <w:sz w:val="32"/>
          <w:szCs w:val="32"/>
        </w:rPr>
        <w:t xml:space="preserve">Institue of physical Education </w:t>
      </w:r>
      <w:r w:rsidRPr="00B84F4A">
        <w:rPr>
          <w:rFonts w:ascii="TH SarabunPSK" w:hAnsi="TH SarabunPSK" w:cs="TH SarabunPSK"/>
          <w:spacing w:val="-2"/>
          <w:sz w:val="32"/>
          <w:szCs w:val="32"/>
        </w:rPr>
        <w:t>International Conference, 28 – 30 June 2017</w:t>
      </w:r>
      <w:r w:rsidRPr="00B84F4A">
        <w:rPr>
          <w:rFonts w:ascii="TH SarabunPSK" w:hAnsi="TH SarabunPSK" w:cs="TH SarabunPSK" w:hint="cs"/>
          <w:spacing w:val="-2"/>
          <w:sz w:val="32"/>
          <w:szCs w:val="32"/>
          <w:cs/>
        </w:rPr>
        <w:t xml:space="preserve">, </w:t>
      </w:r>
      <w:r w:rsidRPr="00B84F4A">
        <w:rPr>
          <w:rFonts w:ascii="TH SarabunPSK" w:hAnsi="TH SarabunPSK" w:cs="TH SarabunPSK"/>
          <w:spacing w:val="-2"/>
          <w:sz w:val="32"/>
          <w:szCs w:val="32"/>
        </w:rPr>
        <w:t xml:space="preserve">Town in town hotel, Bangkok, Thailand, P259 </w:t>
      </w:r>
    </w:p>
    <w:p w:rsidR="00357135" w:rsidRPr="0074237B" w:rsidRDefault="00357135" w:rsidP="002138B2">
      <w:pPr>
        <w:pStyle w:val="af5"/>
        <w:numPr>
          <w:ilvl w:val="0"/>
          <w:numId w:val="35"/>
        </w:numPr>
        <w:spacing w:after="0" w:line="240" w:lineRule="auto"/>
        <w:rPr>
          <w:rFonts w:ascii="TH SarabunPSK" w:hAnsi="TH SarabunPSK" w:cs="TH SarabunPSK"/>
          <w:szCs w:val="32"/>
          <w:cs/>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36"/>
        </w:numPr>
        <w:tabs>
          <w:tab w:val="left" w:pos="709"/>
        </w:tabs>
        <w:ind w:hanging="294"/>
        <w:rPr>
          <w:rFonts w:ascii="TH SarabunPSK" w:hAnsi="TH SarabunPSK" w:cs="TH SarabunPSK"/>
          <w:b/>
          <w:bCs/>
          <w:sz w:val="32"/>
          <w:szCs w:val="32"/>
        </w:rPr>
      </w:pPr>
      <w:r w:rsidRPr="0074237B">
        <w:rPr>
          <w:rFonts w:ascii="TH SarabunPSK" w:hAnsi="TH SarabunPSK" w:cs="TH SarabunPSK"/>
          <w:sz w:val="32"/>
          <w:szCs w:val="32"/>
          <w:cs/>
        </w:rPr>
        <w:t>การจัดการองค์กรและท</w:t>
      </w:r>
      <w:r w:rsidRPr="0074237B">
        <w:rPr>
          <w:rFonts w:ascii="TH SarabunPSK" w:hAnsi="TH SarabunPSK" w:cs="TH SarabunPSK" w:hint="cs"/>
          <w:sz w:val="32"/>
          <w:szCs w:val="32"/>
          <w:cs/>
        </w:rPr>
        <w:t>รั</w:t>
      </w:r>
      <w:r w:rsidRPr="0074237B">
        <w:rPr>
          <w:rFonts w:ascii="TH SarabunPSK" w:hAnsi="TH SarabunPSK" w:cs="TH SarabunPSK"/>
          <w:sz w:val="32"/>
          <w:szCs w:val="32"/>
          <w:cs/>
        </w:rPr>
        <w:t>พยากรมนุษย์</w:t>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Pr>
          <w:rFonts w:ascii="TH SarabunPSK" w:hAnsi="TH SarabunPSK" w:cs="TH SarabunPSK"/>
          <w:b/>
          <w:bCs/>
          <w:sz w:val="32"/>
          <w:szCs w:val="32"/>
        </w:rPr>
        <w:tab/>
      </w:r>
      <w:r>
        <w:rPr>
          <w:rFonts w:ascii="TH SarabunPSK" w:hAnsi="TH SarabunPSK" w:cs="TH SarabunPSK" w:hint="cs"/>
          <w:sz w:val="32"/>
          <w:szCs w:val="32"/>
          <w:cs/>
        </w:rPr>
        <w:t>3 (3-0-6)</w:t>
      </w:r>
    </w:p>
    <w:p w:rsidR="00357135" w:rsidRPr="0074237B" w:rsidRDefault="00357135" w:rsidP="002138B2">
      <w:pPr>
        <w:numPr>
          <w:ilvl w:val="0"/>
          <w:numId w:val="36"/>
        </w:numPr>
        <w:tabs>
          <w:tab w:val="left" w:pos="709"/>
        </w:tabs>
        <w:ind w:hanging="294"/>
        <w:rPr>
          <w:rFonts w:ascii="TH SarabunPSK" w:hAnsi="TH SarabunPSK" w:cs="TH SarabunPSK"/>
          <w:b/>
          <w:bCs/>
          <w:sz w:val="32"/>
          <w:szCs w:val="32"/>
        </w:rPr>
      </w:pPr>
      <w:r w:rsidRPr="0074237B">
        <w:rPr>
          <w:rFonts w:ascii="TH SarabunPSK" w:hAnsi="TH SarabunPSK" w:cs="TH SarabunPSK"/>
          <w:sz w:val="32"/>
          <w:szCs w:val="32"/>
          <w:cs/>
        </w:rPr>
        <w:t>กฎหมายธุรกิจ</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hint="cs"/>
          <w:sz w:val="32"/>
          <w:szCs w:val="32"/>
          <w:rtl/>
          <w:cs/>
        </w:rPr>
        <w:tab/>
      </w:r>
      <w:r>
        <w:rPr>
          <w:rFonts w:ascii="TH SarabunPSK" w:hAnsi="TH SarabunPSK" w:cs="TH SarabunPSK"/>
          <w:b/>
          <w:bCs/>
          <w:sz w:val="32"/>
          <w:szCs w:val="32"/>
        </w:rPr>
        <w:tab/>
      </w:r>
      <w:r>
        <w:rPr>
          <w:rFonts w:ascii="TH SarabunPSK" w:hAnsi="TH SarabunPSK" w:cs="TH SarabunPSK"/>
          <w:b/>
          <w:bCs/>
          <w:sz w:val="32"/>
          <w:szCs w:val="32"/>
        </w:rPr>
        <w:tab/>
      </w:r>
      <w:r>
        <w:rPr>
          <w:rFonts w:ascii="TH SarabunPSK" w:hAnsi="TH SarabunPSK" w:cs="TH SarabunPSK" w:hint="cs"/>
          <w:sz w:val="32"/>
          <w:szCs w:val="32"/>
          <w:cs/>
        </w:rPr>
        <w:t>3 (3-0-6)</w:t>
      </w:r>
    </w:p>
    <w:p w:rsidR="00357135" w:rsidRPr="0074237B" w:rsidRDefault="00357135" w:rsidP="002138B2">
      <w:pPr>
        <w:numPr>
          <w:ilvl w:val="0"/>
          <w:numId w:val="36"/>
        </w:numPr>
        <w:tabs>
          <w:tab w:val="left" w:pos="709"/>
        </w:tabs>
        <w:ind w:hanging="294"/>
        <w:rPr>
          <w:rFonts w:ascii="TH SarabunPSK" w:hAnsi="TH SarabunPSK" w:cs="TH SarabunPSK"/>
          <w:b/>
          <w:bCs/>
          <w:sz w:val="32"/>
          <w:szCs w:val="32"/>
        </w:rPr>
      </w:pPr>
      <w:r w:rsidRPr="0074237B">
        <w:rPr>
          <w:rFonts w:ascii="TH SarabunPSK" w:hAnsi="TH SarabunPSK" w:cs="TH SarabunPSK"/>
          <w:sz w:val="32"/>
          <w:szCs w:val="32"/>
          <w:cs/>
        </w:rPr>
        <w:t>การ</w:t>
      </w:r>
      <w:r w:rsidRPr="0074237B">
        <w:rPr>
          <w:rFonts w:ascii="TH SarabunPSK" w:hAnsi="TH SarabunPSK" w:cs="TH SarabunPSK" w:hint="cs"/>
          <w:sz w:val="32"/>
          <w:szCs w:val="32"/>
          <w:cs/>
        </w:rPr>
        <w:t>บริหาร</w:t>
      </w:r>
      <w:r w:rsidRPr="0074237B">
        <w:rPr>
          <w:rFonts w:ascii="TH SarabunPSK" w:hAnsi="TH SarabunPSK" w:cs="TH SarabunPSK"/>
          <w:sz w:val="32"/>
          <w:szCs w:val="32"/>
          <w:cs/>
        </w:rPr>
        <w:t>จัด</w:t>
      </w:r>
      <w:r w:rsidRPr="0074237B">
        <w:rPr>
          <w:rFonts w:ascii="TH SarabunPSK" w:hAnsi="TH SarabunPSK" w:cs="TH SarabunPSK" w:hint="cs"/>
          <w:sz w:val="32"/>
          <w:szCs w:val="32"/>
          <w:cs/>
        </w:rPr>
        <w:t>การ</w:t>
      </w:r>
      <w:r w:rsidRPr="0074237B">
        <w:rPr>
          <w:rFonts w:ascii="TH SarabunPSK" w:hAnsi="TH SarabunPSK" w:cs="TH SarabunPSK"/>
          <w:sz w:val="32"/>
          <w:szCs w:val="32"/>
          <w:cs/>
        </w:rPr>
        <w:t>แข่งขันระดับมหกรรมกีฬา</w:t>
      </w:r>
      <w:r w:rsidRPr="0074237B">
        <w:rPr>
          <w:rFonts w:ascii="TH SarabunPSK" w:hAnsi="TH SarabunPSK" w:cs="TH SarabunPSK"/>
          <w:sz w:val="32"/>
          <w:szCs w:val="32"/>
          <w:rtl/>
          <w:cs/>
        </w:rPr>
        <w:tab/>
      </w:r>
      <w:r>
        <w:rPr>
          <w:rFonts w:ascii="TH SarabunPSK" w:hAnsi="TH SarabunPSK" w:cs="TH SarabunPSK"/>
          <w:b/>
          <w:bCs/>
          <w:sz w:val="32"/>
          <w:szCs w:val="32"/>
        </w:rPr>
        <w:tab/>
      </w:r>
      <w:r>
        <w:rPr>
          <w:rFonts w:ascii="TH SarabunPSK" w:hAnsi="TH SarabunPSK" w:cs="TH SarabunPSK"/>
          <w:sz w:val="32"/>
          <w:szCs w:val="32"/>
        </w:rPr>
        <w:t xml:space="preserve">3 </w:t>
      </w:r>
      <w:r>
        <w:rPr>
          <w:rFonts w:ascii="TH SarabunPSK" w:hAnsi="TH SarabunPSK" w:cs="TH SarabunPSK" w:hint="cs"/>
          <w:sz w:val="32"/>
          <w:szCs w:val="32"/>
          <w:cs/>
        </w:rPr>
        <w:t>(2-2-5)</w:t>
      </w:r>
    </w:p>
    <w:p w:rsidR="00357135" w:rsidRPr="0074237B" w:rsidRDefault="00357135" w:rsidP="002138B2">
      <w:pPr>
        <w:numPr>
          <w:ilvl w:val="0"/>
          <w:numId w:val="36"/>
        </w:numPr>
        <w:tabs>
          <w:tab w:val="left" w:pos="709"/>
        </w:tabs>
        <w:ind w:hanging="294"/>
        <w:rPr>
          <w:rFonts w:ascii="TH SarabunPSK" w:hAnsi="TH SarabunPSK" w:cs="TH SarabunPSK"/>
          <w:b/>
          <w:bCs/>
          <w:sz w:val="32"/>
          <w:szCs w:val="32"/>
        </w:rPr>
      </w:pPr>
      <w:r w:rsidRPr="0074237B">
        <w:rPr>
          <w:rFonts w:ascii="TH SarabunPSK" w:hAnsi="TH SarabunPSK" w:cs="TH SarabunPSK"/>
          <w:sz w:val="32"/>
          <w:szCs w:val="32"/>
          <w:cs/>
        </w:rPr>
        <w:t>การบริหารจัดการธุรกิจเอเย่นต์ทางการกีฬา</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hAnsi="TH SarabunPSK" w:cs="TH SarabunPSK"/>
          <w:b/>
          <w:bCs/>
          <w:sz w:val="32"/>
          <w:szCs w:val="32"/>
        </w:rPr>
        <w:tab/>
      </w:r>
      <w:r>
        <w:rPr>
          <w:rFonts w:ascii="TH SarabunPSK" w:hAnsi="TH SarabunPSK" w:cs="TH SarabunPSK"/>
          <w:sz w:val="32"/>
          <w:szCs w:val="32"/>
        </w:rPr>
        <w:t xml:space="preserve">3 </w:t>
      </w:r>
      <w:r>
        <w:rPr>
          <w:rFonts w:ascii="TH SarabunPSK" w:hAnsi="TH SarabunPSK" w:cs="TH SarabunPSK" w:hint="cs"/>
          <w:sz w:val="32"/>
          <w:szCs w:val="32"/>
          <w:cs/>
        </w:rPr>
        <w:t>(2-2-5)</w:t>
      </w:r>
    </w:p>
    <w:p w:rsidR="00357135" w:rsidRPr="0074237B" w:rsidRDefault="00357135" w:rsidP="002138B2">
      <w:pPr>
        <w:numPr>
          <w:ilvl w:val="0"/>
          <w:numId w:val="36"/>
        </w:numPr>
        <w:tabs>
          <w:tab w:val="left" w:pos="709"/>
        </w:tabs>
        <w:ind w:hanging="294"/>
        <w:rPr>
          <w:rFonts w:ascii="TH SarabunPSK" w:hAnsi="TH SarabunPSK" w:cs="TH SarabunPSK"/>
          <w:b/>
          <w:bCs/>
          <w:sz w:val="32"/>
          <w:szCs w:val="32"/>
        </w:rPr>
      </w:pPr>
      <w:r w:rsidRPr="0074237B">
        <w:rPr>
          <w:rFonts w:ascii="TH SarabunPSK" w:hAnsi="TH SarabunPSK" w:cs="TH SarabunPSK" w:hint="cs"/>
          <w:sz w:val="32"/>
          <w:szCs w:val="32"/>
          <w:cs/>
        </w:rPr>
        <w:t>กีฬาเพื่อสุขภาพ</w:t>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Pr>
          <w:rFonts w:ascii="TH SarabunPSK" w:hAnsi="TH SarabunPSK" w:cs="TH SarabunPSK" w:hint="cs"/>
          <w:sz w:val="32"/>
          <w:szCs w:val="32"/>
          <w:cs/>
        </w:rPr>
        <w:t>3 (3-0-6)</w:t>
      </w:r>
    </w:p>
    <w:p w:rsidR="00357135" w:rsidRPr="0074237B" w:rsidRDefault="00357135" w:rsidP="00357135">
      <w:pPr>
        <w:rPr>
          <w:rFonts w:ascii="TH SarabunPSK" w:hAnsi="TH SarabunPSK" w:cs="TH SarabunPSK"/>
          <w:b/>
          <w:bCs/>
          <w:sz w:val="32"/>
          <w:szCs w:val="32"/>
        </w:rPr>
      </w:pPr>
      <w:r w:rsidRPr="0074237B">
        <w:rPr>
          <w:rFonts w:ascii="TH SarabunPSK" w:eastAsia="Calibri" w:hAnsi="TH SarabunPSK" w:cs="TH SarabunPSK"/>
          <w:b/>
          <w:bCs/>
          <w:sz w:val="32"/>
          <w:szCs w:val="32"/>
          <w:cs/>
        </w:rPr>
        <w:t>ประสบการณ์</w:t>
      </w:r>
    </w:p>
    <w:p w:rsidR="00357135" w:rsidRPr="0074237B" w:rsidRDefault="00357135" w:rsidP="002138B2">
      <w:pPr>
        <w:numPr>
          <w:ilvl w:val="0"/>
          <w:numId w:val="92"/>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hint="cs"/>
          <w:sz w:val="32"/>
          <w:szCs w:val="32"/>
          <w:cs/>
        </w:rPr>
        <w:t>19 ปี</w:t>
      </w:r>
    </w:p>
    <w:p w:rsidR="00357135" w:rsidRPr="0074237B" w:rsidRDefault="00357135" w:rsidP="002138B2">
      <w:pPr>
        <w:numPr>
          <w:ilvl w:val="0"/>
          <w:numId w:val="92"/>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rPr>
          <w:rFonts w:ascii="TH SarabunPSK" w:hAnsi="TH SarabunPSK" w:cs="TH SarabunPSK"/>
          <w:sz w:val="30"/>
          <w:szCs w:val="30"/>
        </w:rPr>
      </w:pPr>
    </w:p>
    <w:p w:rsidR="00357135" w:rsidRPr="0074237B" w:rsidRDefault="00357135" w:rsidP="00357135">
      <w:pPr>
        <w:rPr>
          <w:rFonts w:ascii="TH SarabunPSK" w:hAnsi="TH SarabunPSK" w:cs="TH SarabunPSK"/>
          <w:sz w:val="30"/>
          <w:szCs w:val="30"/>
        </w:rPr>
      </w:pPr>
    </w:p>
    <w:p w:rsidR="00357135" w:rsidRPr="0074237B" w:rsidRDefault="00357135" w:rsidP="00357135">
      <w:pPr>
        <w:rPr>
          <w:rFonts w:ascii="TH SarabunPSK" w:hAnsi="TH SarabunPSK" w:cs="TH SarabunPSK"/>
          <w:sz w:val="30"/>
          <w:szCs w:val="30"/>
        </w:rPr>
      </w:pPr>
    </w:p>
    <w:p w:rsidR="00357135" w:rsidRPr="0074237B" w:rsidRDefault="00357135" w:rsidP="00357135">
      <w:pPr>
        <w:rPr>
          <w:rFonts w:ascii="TH SarabunPSK" w:hAnsi="TH SarabunPSK" w:cs="TH SarabunPSK"/>
          <w:sz w:val="30"/>
          <w:szCs w:val="30"/>
        </w:rPr>
      </w:pPr>
    </w:p>
    <w:p w:rsidR="00357135" w:rsidRPr="0074237B" w:rsidRDefault="00357135" w:rsidP="00357135">
      <w:pPr>
        <w:rPr>
          <w:rFonts w:ascii="TH SarabunPSK" w:hAnsi="TH SarabunPSK" w:cs="TH SarabunPSK"/>
          <w:sz w:val="30"/>
          <w:szCs w:val="30"/>
        </w:rPr>
      </w:pPr>
    </w:p>
    <w:p w:rsidR="003E6BA9" w:rsidRDefault="003E6BA9" w:rsidP="00357135">
      <w:pPr>
        <w:jc w:val="center"/>
        <w:rPr>
          <w:rFonts w:ascii="TH SarabunPSK" w:hAnsi="TH SarabunPSK" w:cs="TH SarabunPSK"/>
          <w:sz w:val="30"/>
          <w:szCs w:val="30"/>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เชียงใหม่</w:t>
      </w:r>
    </w:p>
    <w:p w:rsidR="00357135" w:rsidRPr="00740980" w:rsidRDefault="00357135" w:rsidP="00357135">
      <w:pPr>
        <w:rPr>
          <w:rFonts w:ascii="TH SarabunPSK" w:hAnsi="TH SarabunPSK" w:cs="TH SarabunPSK"/>
          <w:sz w:val="30"/>
          <w:szCs w:val="30"/>
        </w:rPr>
      </w:pPr>
      <w:r>
        <w:rPr>
          <w:rFonts w:ascii="TH SarabunPSK" w:hAnsi="TH SarabunPSK" w:cs="TH SarabunPSK" w:hint="cs"/>
          <w:b/>
          <w:bCs/>
          <w:sz w:val="32"/>
          <w:szCs w:val="32"/>
          <w:cs/>
        </w:rPr>
        <w:t xml:space="preserve">ชื่อ </w:t>
      </w:r>
      <w:r>
        <w:rPr>
          <w:rFonts w:ascii="TH SarabunPSK" w:hAnsi="TH SarabunPSK" w:cs="TH SarabunPSK"/>
          <w:b/>
          <w:bCs/>
          <w:sz w:val="32"/>
          <w:szCs w:val="32"/>
          <w:cs/>
        </w:rPr>
        <w:t>–</w:t>
      </w:r>
      <w:r>
        <w:rPr>
          <w:rFonts w:ascii="TH SarabunPSK" w:hAnsi="TH SarabunPSK" w:cs="TH SarabunPSK" w:hint="cs"/>
          <w:b/>
          <w:bCs/>
          <w:sz w:val="32"/>
          <w:szCs w:val="32"/>
          <w:cs/>
        </w:rPr>
        <w:t xml:space="preserve"> นามสกุล</w:t>
      </w:r>
      <w:r>
        <w:rPr>
          <w:rFonts w:ascii="TH SarabunPSK" w:hAnsi="TH SarabunPSK" w:cs="TH SarabunPSK" w:hint="cs"/>
          <w:b/>
          <w:bCs/>
          <w:sz w:val="32"/>
          <w:szCs w:val="32"/>
          <w:cs/>
        </w:rPr>
        <w:tab/>
      </w:r>
      <w:r w:rsidRPr="0074237B">
        <w:rPr>
          <w:rFonts w:ascii="TH SarabunPSK" w:hAnsi="TH SarabunPSK" w:cs="TH SarabunPSK"/>
          <w:b/>
          <w:bCs/>
          <w:sz w:val="32"/>
          <w:szCs w:val="32"/>
          <w:cs/>
        </w:rPr>
        <w:tab/>
      </w:r>
      <w:r w:rsidRPr="0074237B">
        <w:rPr>
          <w:rFonts w:ascii="TH SarabunPSK" w:hAnsi="TH SarabunPSK" w:cs="TH SarabunPSK"/>
          <w:sz w:val="32"/>
          <w:szCs w:val="32"/>
          <w:cs/>
        </w:rPr>
        <w:t>อาจารย์วิฑูรย์  โพธิ์ทิพย์</w:t>
      </w:r>
      <w:r w:rsidRPr="0074237B">
        <w:rPr>
          <w:rFonts w:ascii="TH SarabunPSK" w:hAnsi="TH SarabunPSK" w:cs="TH SarabunPSK"/>
          <w:snapToGrid w:val="0"/>
          <w:sz w:val="32"/>
          <w:szCs w:val="32"/>
          <w:lang w:eastAsia="th-TH"/>
        </w:rPr>
        <w:t xml:space="preserve">        </w:t>
      </w:r>
      <w:r w:rsidRPr="0074237B">
        <w:rPr>
          <w:rFonts w:ascii="TH SarabunPSK" w:hAnsi="TH SarabunPSK" w:cs="TH SarabunPSK"/>
          <w:b/>
          <w:bCs/>
          <w:snapToGrid w:val="0"/>
          <w:sz w:val="32"/>
          <w:szCs w:val="32"/>
          <w:cs/>
          <w:lang w:eastAsia="th-TH"/>
        </w:rPr>
        <w:t>เลขประจำตัวประชาชน</w:t>
      </w:r>
      <w:r w:rsidRPr="0074237B">
        <w:rPr>
          <w:rFonts w:ascii="TH SarabunPSK" w:hAnsi="TH SarabunPSK" w:cs="TH SarabunPSK"/>
          <w:snapToGrid w:val="0"/>
          <w:sz w:val="32"/>
          <w:szCs w:val="32"/>
          <w:lang w:eastAsia="th-TH"/>
        </w:rPr>
        <w:t xml:space="preserve"> </w:t>
      </w:r>
      <w:r w:rsidRPr="007D3293">
        <w:rPr>
          <w:rFonts w:ascii="TH SarabunPSK" w:hAnsi="TH SarabunPSK" w:cs="TH SarabunPSK"/>
          <w:sz w:val="32"/>
          <w:szCs w:val="32"/>
          <w:rtl/>
          <w:cs/>
        </w:rPr>
        <w:t>3</w:t>
      </w:r>
      <w:r w:rsidRPr="007D3293">
        <w:rPr>
          <w:rFonts w:ascii="TH SarabunPSK" w:hAnsi="TH SarabunPSK" w:cs="TH SarabunPSK"/>
          <w:sz w:val="32"/>
          <w:szCs w:val="32"/>
        </w:rPr>
        <w:t>-</w:t>
      </w:r>
      <w:r w:rsidRPr="007D3293">
        <w:rPr>
          <w:rFonts w:ascii="TH SarabunPSK" w:hAnsi="TH SarabunPSK" w:cs="TH SarabunPSK"/>
          <w:sz w:val="32"/>
          <w:szCs w:val="32"/>
          <w:rtl/>
          <w:cs/>
        </w:rPr>
        <w:t>1019</w:t>
      </w:r>
      <w:r w:rsidRPr="007D3293">
        <w:rPr>
          <w:rFonts w:ascii="TH SarabunPSK" w:hAnsi="TH SarabunPSK" w:cs="TH SarabunPSK"/>
          <w:sz w:val="32"/>
          <w:szCs w:val="32"/>
        </w:rPr>
        <w:t>-</w:t>
      </w:r>
      <w:r w:rsidRPr="007D3293">
        <w:rPr>
          <w:rFonts w:ascii="TH SarabunPSK" w:hAnsi="TH SarabunPSK" w:cs="TH SarabunPSK"/>
          <w:sz w:val="32"/>
          <w:szCs w:val="32"/>
          <w:rtl/>
          <w:cs/>
        </w:rPr>
        <w:t>00188</w:t>
      </w:r>
      <w:r w:rsidR="00B84F4A" w:rsidRPr="00A06ED7">
        <w:rPr>
          <w:rFonts w:ascii="TH SarabunPSK" w:hAnsi="TH SarabunPSK" w:cs="TH SarabunPSK"/>
          <w:sz w:val="32"/>
          <w:szCs w:val="32"/>
        </w:rPr>
        <w:t>-</w:t>
      </w:r>
      <w:r w:rsidR="00B84F4A">
        <w:rPr>
          <w:rFonts w:ascii="TH SarabunPSK" w:hAnsi="TH SarabunPSK" w:cs="TH SarabunPSK"/>
          <w:sz w:val="32"/>
          <w:szCs w:val="32"/>
        </w:rPr>
        <w:t>XX-X</w:t>
      </w:r>
    </w:p>
    <w:p w:rsidR="00357135" w:rsidRPr="0074237B" w:rsidRDefault="00357135" w:rsidP="00357135">
      <w:pPr>
        <w:rPr>
          <w:rFonts w:ascii="TH SarabunPSK" w:hAnsi="TH SarabunPSK" w:cs="TH SarabunPSK"/>
          <w:snapToGrid w:val="0"/>
          <w:sz w:val="32"/>
          <w:szCs w:val="32"/>
          <w:lang w:eastAsia="th-TH"/>
        </w:rPr>
      </w:pPr>
      <w:r w:rsidRPr="0074237B">
        <w:rPr>
          <w:rFonts w:ascii="TH SarabunPSK" w:hAnsi="TH SarabunPSK" w:cs="TH SarabunPSK"/>
          <w:b/>
          <w:bCs/>
          <w:sz w:val="32"/>
          <w:szCs w:val="32"/>
          <w:cs/>
        </w:rPr>
        <w:t xml:space="preserve">ตำแหน่งทางวิชาการ </w:t>
      </w:r>
      <w:r w:rsidRPr="0074237B">
        <w:rPr>
          <w:rFonts w:ascii="TH SarabunPSK" w:hAnsi="TH SarabunPSK" w:cs="TH SarabunPSK"/>
          <w:b/>
          <w:bCs/>
          <w:sz w:val="32"/>
          <w:szCs w:val="32"/>
          <w:cs/>
        </w:rPr>
        <w:tab/>
      </w:r>
      <w:r w:rsidRPr="0074237B">
        <w:rPr>
          <w:rFonts w:ascii="TH SarabunPSK" w:hAnsi="TH SarabunPSK" w:cs="TH SarabunPSK"/>
          <w:sz w:val="32"/>
          <w:szCs w:val="32"/>
          <w:cs/>
        </w:rPr>
        <w:t>อาจารย์</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9651" w:type="dxa"/>
        <w:tblLook w:val="04A0" w:firstRow="1" w:lastRow="0" w:firstColumn="1" w:lastColumn="0" w:noHBand="0" w:noVBand="1"/>
      </w:tblPr>
      <w:tblGrid>
        <w:gridCol w:w="1951"/>
        <w:gridCol w:w="2835"/>
        <w:gridCol w:w="2268"/>
        <w:gridCol w:w="2597"/>
      </w:tblGrid>
      <w:tr w:rsidR="00357135" w:rsidRPr="0074237B" w:rsidTr="00357135">
        <w:trPr>
          <w:trHeight w:val="96"/>
        </w:trPr>
        <w:tc>
          <w:tcPr>
            <w:tcW w:w="1951" w:type="dxa"/>
          </w:tcPr>
          <w:p w:rsidR="00357135" w:rsidRPr="0074237B" w:rsidRDefault="00357135" w:rsidP="00357135">
            <w:pPr>
              <w:ind w:firstLine="709"/>
              <w:rPr>
                <w:rFonts w:ascii="TH SarabunPSK" w:hAnsi="TH SarabunPSK" w:cs="TH SarabunPSK"/>
                <w:sz w:val="32"/>
                <w:szCs w:val="32"/>
                <w:rtl/>
                <w:cs/>
              </w:rPr>
            </w:pPr>
            <w:r w:rsidRPr="0074237B">
              <w:rPr>
                <w:rFonts w:ascii="TH SarabunPSK" w:hAnsi="TH SarabunPSK" w:cs="TH SarabunPSK"/>
                <w:b/>
                <w:bCs/>
                <w:sz w:val="32"/>
                <w:szCs w:val="32"/>
                <w:cs/>
              </w:rPr>
              <w:t>ปริญญาโท</w:t>
            </w:r>
            <w:r w:rsidRPr="0074237B">
              <w:rPr>
                <w:rFonts w:ascii="TH SarabunPSK" w:hAnsi="TH SarabunPSK" w:cs="TH SarabunPSK"/>
                <w:sz w:val="32"/>
                <w:szCs w:val="32"/>
                <w:rtl/>
                <w:cs/>
              </w:rPr>
              <w:t xml:space="preserve"> </w:t>
            </w:r>
          </w:p>
        </w:tc>
        <w:tc>
          <w:tcPr>
            <w:tcW w:w="2835" w:type="dxa"/>
          </w:tcPr>
          <w:p w:rsidR="00357135" w:rsidRPr="0074237B" w:rsidRDefault="00357135" w:rsidP="00357135">
            <w:pPr>
              <w:pStyle w:val="af5"/>
              <w:ind w:left="0" w:firstLine="34"/>
              <w:rPr>
                <w:rFonts w:ascii="TH SarabunPSK" w:hAnsi="TH SarabunPSK" w:cs="TH SarabunPSK"/>
                <w:szCs w:val="32"/>
                <w:cs/>
              </w:rPr>
            </w:pPr>
            <w:r w:rsidRPr="0074237B">
              <w:rPr>
                <w:rFonts w:ascii="TH SarabunPSK" w:hAnsi="TH SarabunPSK" w:cs="TH SarabunPSK"/>
                <w:szCs w:val="32"/>
                <w:cs/>
              </w:rPr>
              <w:t>วท.ม. วิทยาศาสตร์การกีฬา</w:t>
            </w:r>
          </w:p>
        </w:tc>
        <w:tc>
          <w:tcPr>
            <w:tcW w:w="2268" w:type="dxa"/>
          </w:tcPr>
          <w:p w:rsidR="00357135" w:rsidRPr="0074237B" w:rsidRDefault="00357135" w:rsidP="00357135">
            <w:pPr>
              <w:pStyle w:val="af5"/>
              <w:ind w:left="0" w:firstLine="34"/>
              <w:rPr>
                <w:rFonts w:ascii="TH SarabunPSK" w:hAnsi="TH SarabunPSK" w:cs="TH SarabunPSK"/>
                <w:szCs w:val="32"/>
              </w:rPr>
            </w:pPr>
            <w:r w:rsidRPr="0074237B">
              <w:rPr>
                <w:rFonts w:ascii="TH SarabunPSK" w:hAnsi="TH SarabunPSK" w:cs="TH SarabunPSK"/>
                <w:szCs w:val="32"/>
                <w:cs/>
              </w:rPr>
              <w:t>มหาวิทยาลัยเชียงใหม่</w:t>
            </w:r>
          </w:p>
        </w:tc>
        <w:tc>
          <w:tcPr>
            <w:tcW w:w="2597" w:type="dxa"/>
          </w:tcPr>
          <w:p w:rsidR="00357135" w:rsidRPr="0074237B" w:rsidRDefault="00357135" w:rsidP="00357135">
            <w:pPr>
              <w:rPr>
                <w:rFonts w:ascii="TH SarabunPSK" w:hAnsi="TH SarabunPSK" w:cs="TH SarabunPSK"/>
                <w:sz w:val="32"/>
                <w:szCs w:val="32"/>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Pr>
              <w:t>25</w:t>
            </w:r>
            <w:r w:rsidRPr="0074237B">
              <w:rPr>
                <w:rFonts w:ascii="TH SarabunPSK" w:hAnsi="TH SarabunPSK" w:cs="TH SarabunPSK"/>
                <w:sz w:val="32"/>
                <w:szCs w:val="32"/>
                <w:rtl/>
                <w:cs/>
              </w:rPr>
              <w:t>52</w:t>
            </w:r>
          </w:p>
        </w:tc>
      </w:tr>
      <w:tr w:rsidR="00357135" w:rsidRPr="0074237B" w:rsidTr="00357135">
        <w:trPr>
          <w:trHeight w:val="247"/>
        </w:trPr>
        <w:tc>
          <w:tcPr>
            <w:tcW w:w="1951" w:type="dxa"/>
          </w:tcPr>
          <w:p w:rsidR="00357135" w:rsidRPr="0074237B" w:rsidRDefault="00357135" w:rsidP="00357135">
            <w:pPr>
              <w:ind w:firstLine="709"/>
              <w:rPr>
                <w:rFonts w:ascii="TH SarabunPSK" w:hAnsi="TH SarabunPSK" w:cs="TH SarabunPSK"/>
                <w:sz w:val="32"/>
                <w:szCs w:val="32"/>
                <w:rtl/>
                <w:cs/>
              </w:rPr>
            </w:pPr>
            <w:r w:rsidRPr="0074237B">
              <w:rPr>
                <w:rFonts w:ascii="TH SarabunPSK" w:hAnsi="TH SarabunPSK" w:cs="TH SarabunPSK"/>
                <w:b/>
                <w:bCs/>
                <w:sz w:val="32"/>
                <w:szCs w:val="32"/>
                <w:cs/>
              </w:rPr>
              <w:t>ปริญญาตรี</w:t>
            </w:r>
            <w:r w:rsidRPr="0074237B">
              <w:rPr>
                <w:rFonts w:ascii="TH SarabunPSK" w:hAnsi="TH SarabunPSK" w:cs="TH SarabunPSK"/>
                <w:sz w:val="32"/>
                <w:szCs w:val="32"/>
                <w:rtl/>
                <w:cs/>
              </w:rPr>
              <w:t xml:space="preserve"> </w:t>
            </w:r>
          </w:p>
        </w:tc>
        <w:tc>
          <w:tcPr>
            <w:tcW w:w="2835" w:type="dxa"/>
          </w:tcPr>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szCs w:val="32"/>
                <w:cs/>
              </w:rPr>
              <w:t>วท.บ. วิทยาศาสตร์การกีฬา</w:t>
            </w:r>
          </w:p>
        </w:tc>
        <w:tc>
          <w:tcPr>
            <w:tcW w:w="2268" w:type="dxa"/>
          </w:tcPr>
          <w:p w:rsidR="00357135" w:rsidRPr="0074237B" w:rsidRDefault="00357135" w:rsidP="00740980">
            <w:pPr>
              <w:ind w:right="-89"/>
              <w:rPr>
                <w:rFonts w:ascii="TH SarabunPSK" w:hAnsi="TH SarabunPSK" w:cs="TH SarabunPSK"/>
                <w:snapToGrid w:val="0"/>
                <w:sz w:val="32"/>
                <w:szCs w:val="32"/>
                <w:lang w:eastAsia="th-TH"/>
              </w:rPr>
            </w:pPr>
            <w:r w:rsidRPr="0074237B">
              <w:rPr>
                <w:rFonts w:ascii="TH SarabunPSK" w:hAnsi="TH SarabunPSK" w:cs="TH SarabunPSK"/>
                <w:snapToGrid w:val="0"/>
                <w:sz w:val="32"/>
                <w:szCs w:val="32"/>
                <w:cs/>
                <w:lang w:eastAsia="th-TH"/>
              </w:rPr>
              <w:t>สถาบันราชภั</w:t>
            </w:r>
            <w:r w:rsidR="00740980">
              <w:rPr>
                <w:rFonts w:ascii="TH SarabunPSK" w:hAnsi="TH SarabunPSK" w:cs="TH SarabunPSK" w:hint="cs"/>
                <w:snapToGrid w:val="0"/>
                <w:sz w:val="32"/>
                <w:szCs w:val="32"/>
                <w:cs/>
                <w:lang w:eastAsia="th-TH"/>
              </w:rPr>
              <w:t>ฏ</w:t>
            </w:r>
            <w:r w:rsidRPr="0074237B">
              <w:rPr>
                <w:rFonts w:ascii="TH SarabunPSK" w:hAnsi="TH SarabunPSK" w:cs="TH SarabunPSK"/>
                <w:snapToGrid w:val="0"/>
                <w:sz w:val="32"/>
                <w:szCs w:val="32"/>
                <w:cs/>
                <w:lang w:eastAsia="th-TH"/>
              </w:rPr>
              <w:t>เชียงใหม่</w:t>
            </w:r>
          </w:p>
        </w:tc>
        <w:tc>
          <w:tcPr>
            <w:tcW w:w="2597" w:type="dxa"/>
          </w:tcPr>
          <w:p w:rsidR="00357135" w:rsidRPr="0074237B" w:rsidRDefault="00357135" w:rsidP="00357135">
            <w:pPr>
              <w:ind w:left="-18" w:right="-89"/>
              <w:rPr>
                <w:rFonts w:ascii="TH SarabunPSK" w:hAnsi="TH SarabunPSK" w:cs="TH SarabunPSK"/>
                <w:snapToGrid w:val="0"/>
                <w:sz w:val="32"/>
                <w:szCs w:val="32"/>
                <w:cs/>
                <w:lang w:eastAsia="th-TH"/>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tl/>
                <w:cs/>
              </w:rPr>
              <w:t xml:space="preserve"> </w:t>
            </w:r>
            <w:r w:rsidRPr="0074237B">
              <w:rPr>
                <w:rFonts w:ascii="TH SarabunPSK" w:hAnsi="TH SarabunPSK" w:cs="TH SarabunPSK"/>
                <w:snapToGrid w:val="0"/>
                <w:sz w:val="32"/>
                <w:szCs w:val="32"/>
                <w:lang w:eastAsia="th-TH"/>
              </w:rPr>
              <w:t>25</w:t>
            </w:r>
            <w:r w:rsidRPr="0074237B">
              <w:rPr>
                <w:rFonts w:ascii="TH SarabunPSK" w:hAnsi="TH SarabunPSK" w:cs="TH SarabunPSK"/>
                <w:snapToGrid w:val="0"/>
                <w:sz w:val="32"/>
                <w:szCs w:val="32"/>
                <w:rtl/>
                <w:cs/>
                <w:lang w:eastAsia="th-TH"/>
              </w:rPr>
              <w:t>43</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357135">
      <w:pPr>
        <w:pStyle w:val="af5"/>
        <w:numPr>
          <w:ilvl w:val="0"/>
          <w:numId w:val="4"/>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r w:rsidRPr="0074237B">
        <w:rPr>
          <w:rFonts w:ascii="TH SarabunPSK" w:hAnsi="TH SarabunPSK" w:cs="TH SarabunPSK" w:hint="cs"/>
          <w:szCs w:val="32"/>
          <w:cs/>
        </w:rPr>
        <w:t xml:space="preserve"> -</w:t>
      </w:r>
    </w:p>
    <w:p w:rsidR="00357135" w:rsidRPr="0074237B" w:rsidRDefault="00357135" w:rsidP="00357135">
      <w:pPr>
        <w:pStyle w:val="af5"/>
        <w:numPr>
          <w:ilvl w:val="0"/>
          <w:numId w:val="4"/>
        </w:numPr>
        <w:spacing w:after="0" w:line="240" w:lineRule="auto"/>
        <w:rPr>
          <w:rFonts w:ascii="TH SarabunPSK" w:hAnsi="TH SarabunPSK" w:cs="TH SarabunPSK"/>
          <w:szCs w:val="32"/>
        </w:rPr>
      </w:pPr>
      <w:r w:rsidRPr="0074237B">
        <w:rPr>
          <w:rFonts w:ascii="TH SarabunPSK" w:hAnsi="TH SarabunPSK" w:cs="TH SarabunPSK"/>
          <w:szCs w:val="32"/>
          <w:cs/>
        </w:rPr>
        <w:t>งานวิจัย</w:t>
      </w:r>
    </w:p>
    <w:p w:rsidR="00357135" w:rsidRPr="0074237B" w:rsidRDefault="00357135" w:rsidP="00357135">
      <w:pPr>
        <w:ind w:left="709" w:hanging="709"/>
        <w:jc w:val="thaiDistribute"/>
        <w:rPr>
          <w:rFonts w:ascii="TH SarabunPSK" w:hAnsi="TH SarabunPSK" w:cs="TH SarabunPSK"/>
          <w:b/>
          <w:bCs/>
          <w:sz w:val="32"/>
          <w:szCs w:val="32"/>
        </w:rPr>
      </w:pPr>
      <w:r w:rsidRPr="0074237B">
        <w:rPr>
          <w:rFonts w:ascii="TH SarabunPSK" w:hAnsi="TH SarabunPSK" w:cs="TH SarabunPSK" w:hint="cs"/>
          <w:sz w:val="32"/>
          <w:szCs w:val="32"/>
          <w:cs/>
        </w:rPr>
        <w:t>ชินวัฒน์ ไข่เกตุ</w:t>
      </w:r>
      <w:r>
        <w:rPr>
          <w:rFonts w:ascii="TH SarabunPSK" w:hAnsi="TH SarabunPSK" w:cs="TH SarabunPSK" w:hint="cs"/>
          <w:sz w:val="32"/>
          <w:szCs w:val="32"/>
          <w:cs/>
        </w:rPr>
        <w:t>,</w:t>
      </w:r>
      <w:r w:rsidRPr="0074237B">
        <w:rPr>
          <w:rFonts w:ascii="TH SarabunPSK" w:hAnsi="TH SarabunPSK" w:cs="TH SarabunPSK" w:hint="cs"/>
          <w:sz w:val="32"/>
          <w:szCs w:val="32"/>
          <w:cs/>
        </w:rPr>
        <w:t xml:space="preserve"> วิฑูรย์ โพธิ์ทิพย์</w:t>
      </w:r>
      <w:r>
        <w:rPr>
          <w:rFonts w:ascii="TH SarabunPSK" w:hAnsi="TH SarabunPSK" w:cs="TH SarabunPSK" w:hint="cs"/>
          <w:sz w:val="32"/>
          <w:szCs w:val="32"/>
          <w:cs/>
        </w:rPr>
        <w:t>,</w:t>
      </w:r>
      <w:r w:rsidRPr="0074237B">
        <w:rPr>
          <w:rFonts w:ascii="TH SarabunPSK" w:hAnsi="TH SarabunPSK" w:cs="TH SarabunPSK" w:hint="cs"/>
          <w:sz w:val="32"/>
          <w:szCs w:val="32"/>
          <w:cs/>
        </w:rPr>
        <w:t xml:space="preserve"> นรินทร์ อนันตกลิ่น</w:t>
      </w:r>
      <w:r>
        <w:rPr>
          <w:rFonts w:ascii="TH SarabunPSK" w:hAnsi="TH SarabunPSK" w:cs="TH SarabunPSK" w:hint="cs"/>
          <w:sz w:val="32"/>
          <w:szCs w:val="32"/>
          <w:cs/>
        </w:rPr>
        <w:t xml:space="preserve"> </w:t>
      </w:r>
      <w:r w:rsidRPr="0074237B">
        <w:rPr>
          <w:rFonts w:ascii="TH SarabunPSK" w:hAnsi="TH SarabunPSK" w:cs="TH SarabunPSK" w:hint="cs"/>
          <w:sz w:val="32"/>
          <w:szCs w:val="32"/>
          <w:cs/>
        </w:rPr>
        <w:t>และพีระพงศ์ บุญศิ</w:t>
      </w:r>
      <w:r>
        <w:rPr>
          <w:rFonts w:ascii="TH SarabunPSK" w:hAnsi="TH SarabunPSK" w:cs="TH SarabunPSK" w:hint="cs"/>
          <w:sz w:val="32"/>
          <w:szCs w:val="32"/>
          <w:cs/>
        </w:rPr>
        <w:t xml:space="preserve">ริ (2558) </w:t>
      </w:r>
      <w:r w:rsidRPr="001718F7">
        <w:rPr>
          <w:rFonts w:ascii="TH SarabunPSK" w:hAnsi="TH SarabunPSK" w:cs="TH SarabunPSK" w:hint="cs"/>
          <w:b/>
          <w:bCs/>
          <w:sz w:val="32"/>
          <w:szCs w:val="32"/>
          <w:cs/>
        </w:rPr>
        <w:t>ปัญหา</w:t>
      </w:r>
      <w:r w:rsidRPr="0074237B">
        <w:rPr>
          <w:rFonts w:ascii="TH SarabunPSK" w:hAnsi="TH SarabunPSK" w:cs="TH SarabunPSK" w:hint="cs"/>
          <w:b/>
          <w:bCs/>
          <w:sz w:val="32"/>
          <w:szCs w:val="32"/>
          <w:cs/>
        </w:rPr>
        <w:t>และอุปสรรคในการเตรียมทีมของสถาบันการพลศึกษา</w:t>
      </w:r>
      <w:r>
        <w:rPr>
          <w:rFonts w:ascii="TH SarabunPSK" w:hAnsi="TH SarabunPSK" w:cs="TH SarabunPSK" w:hint="cs"/>
          <w:b/>
          <w:bCs/>
          <w:sz w:val="32"/>
          <w:szCs w:val="32"/>
          <w:cs/>
        </w:rPr>
        <w:t xml:space="preserve"> </w:t>
      </w:r>
      <w:r w:rsidRPr="0074237B">
        <w:rPr>
          <w:rFonts w:ascii="TH SarabunPSK" w:hAnsi="TH SarabunPSK" w:cs="TH SarabunPSK" w:hint="cs"/>
          <w:b/>
          <w:bCs/>
          <w:sz w:val="32"/>
          <w:szCs w:val="32"/>
          <w:cs/>
        </w:rPr>
        <w:t>วิทยาเขตเชียงใหม่ที่เข้าร่วมการแข่งขันกีฬาสถาบันการพลศึกษาแห่งประเทศไทย</w:t>
      </w:r>
      <w:r w:rsidRPr="0074237B">
        <w:rPr>
          <w:rFonts w:ascii="TH SarabunPSK" w:hAnsi="TH SarabunPSK" w:cs="TH SarabunPSK" w:hint="cs"/>
          <w:b/>
          <w:bCs/>
          <w:sz w:val="32"/>
          <w:szCs w:val="32"/>
          <w:rtl/>
          <w:cs/>
        </w:rPr>
        <w:t>.</w:t>
      </w:r>
      <w:r w:rsidRPr="0074237B">
        <w:rPr>
          <w:rFonts w:ascii="TH SarabunPSK" w:hAnsi="TH SarabunPSK" w:cs="TH SarabunPSK"/>
          <w:b/>
          <w:bCs/>
          <w:sz w:val="32"/>
          <w:szCs w:val="32"/>
        </w:rPr>
        <w:t xml:space="preserve"> </w:t>
      </w:r>
      <w:r w:rsidRPr="0074237B">
        <w:rPr>
          <w:rFonts w:ascii="TH SarabunPSK" w:hAnsi="TH SarabunPSK" w:cs="TH SarabunPSK" w:hint="cs"/>
          <w:sz w:val="32"/>
          <w:szCs w:val="32"/>
          <w:cs/>
        </w:rPr>
        <w:t xml:space="preserve">การประชุมวิชาการระดับนานาชาติสถาบันการพลศึกษา ครั้งที่ </w:t>
      </w:r>
      <w:r w:rsidRPr="0074237B">
        <w:rPr>
          <w:rFonts w:ascii="TH SarabunPSK" w:hAnsi="TH SarabunPSK" w:cs="TH SarabunPSK"/>
          <w:sz w:val="32"/>
          <w:szCs w:val="32"/>
        </w:rPr>
        <w:t>5</w:t>
      </w:r>
      <w:r w:rsidRPr="0074237B">
        <w:rPr>
          <w:rFonts w:ascii="TH SarabunPSK" w:hAnsi="TH SarabunPSK" w:cs="TH SarabunPSK" w:hint="cs"/>
          <w:sz w:val="32"/>
          <w:szCs w:val="32"/>
          <w:rtl/>
          <w:cs/>
        </w:rPr>
        <w:t>,</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วันที่</w:t>
      </w:r>
      <w:r>
        <w:rPr>
          <w:rFonts w:ascii="TH SarabunPSK" w:hAnsi="TH SarabunPSK" w:cs="TH SarabunPSK" w:hint="cs"/>
          <w:sz w:val="32"/>
          <w:szCs w:val="32"/>
          <w:cs/>
        </w:rPr>
        <w:t xml:space="preserve">13 </w:t>
      </w:r>
      <w:r>
        <w:rPr>
          <w:rFonts w:ascii="TH SarabunPSK" w:hAnsi="TH SarabunPSK" w:cs="TH SarabunPSK"/>
          <w:sz w:val="32"/>
          <w:szCs w:val="32"/>
          <w:cs/>
        </w:rPr>
        <w:t>–</w:t>
      </w:r>
      <w:r>
        <w:rPr>
          <w:rFonts w:ascii="TH SarabunPSK" w:hAnsi="TH SarabunPSK" w:cs="TH SarabunPSK" w:hint="cs"/>
          <w:sz w:val="32"/>
          <w:szCs w:val="32"/>
          <w:cs/>
        </w:rPr>
        <w:t xml:space="preserve"> 15 สิงหาคม</w:t>
      </w:r>
      <w:r w:rsidRPr="0074237B">
        <w:rPr>
          <w:rFonts w:ascii="TH SarabunPSK" w:hAnsi="TH SarabunPSK" w:cs="TH SarabunPSK" w:hint="cs"/>
          <w:sz w:val="32"/>
          <w:szCs w:val="32"/>
          <w:rtl/>
          <w:cs/>
        </w:rPr>
        <w:t>2558</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กรุงเทพ</w:t>
      </w:r>
      <w:r w:rsidRPr="0074237B">
        <w:rPr>
          <w:rFonts w:ascii="TH SarabunPSK" w:hAnsi="TH SarabunPSK" w:cs="TH SarabunPSK" w:hint="cs"/>
          <w:sz w:val="32"/>
          <w:szCs w:val="32"/>
          <w:rtl/>
          <w:cs/>
        </w:rPr>
        <w:t>,</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สถาบันการพลศึกษา</w:t>
      </w:r>
      <w:r w:rsidRPr="0074237B">
        <w:rPr>
          <w:rFonts w:ascii="TH SarabunPSK" w:hAnsi="TH SarabunPSK" w:cs="TH SarabunPSK" w:hint="cs"/>
          <w:sz w:val="32"/>
          <w:szCs w:val="32"/>
          <w:rtl/>
          <w:cs/>
        </w:rPr>
        <w:t>, หน้า</w:t>
      </w:r>
      <w:r w:rsidRPr="0074237B">
        <w:rPr>
          <w:rFonts w:ascii="TH SarabunPSK" w:hAnsi="TH SarabunPSK" w:cs="TH SarabunPSK"/>
          <w:sz w:val="32"/>
          <w:szCs w:val="32"/>
        </w:rPr>
        <w:t xml:space="preserve"> </w:t>
      </w:r>
      <w:r>
        <w:rPr>
          <w:rFonts w:ascii="TH SarabunPSK" w:hAnsi="TH SarabunPSK" w:cs="TH SarabunPSK" w:hint="cs"/>
          <w:sz w:val="32"/>
          <w:szCs w:val="32"/>
          <w:cs/>
        </w:rPr>
        <w:t xml:space="preserve">หน้า </w:t>
      </w:r>
      <w:r w:rsidRPr="0074237B">
        <w:rPr>
          <w:rFonts w:ascii="TH SarabunPSK" w:hAnsi="TH SarabunPSK" w:cs="TH SarabunPSK"/>
          <w:sz w:val="32"/>
          <w:szCs w:val="32"/>
        </w:rPr>
        <w:t>179-184</w:t>
      </w:r>
      <w:r w:rsidRPr="0074237B">
        <w:rPr>
          <w:rFonts w:ascii="TH SarabunPSK" w:hAnsi="TH SarabunPSK" w:cs="TH SarabunPSK" w:hint="cs"/>
          <w:sz w:val="32"/>
          <w:szCs w:val="32"/>
          <w:rtl/>
          <w:cs/>
        </w:rPr>
        <w:t>.</w:t>
      </w:r>
    </w:p>
    <w:p w:rsidR="00357135" w:rsidRPr="0074237B" w:rsidRDefault="00357135" w:rsidP="00357135">
      <w:pPr>
        <w:pStyle w:val="af5"/>
        <w:numPr>
          <w:ilvl w:val="0"/>
          <w:numId w:val="4"/>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37"/>
        </w:numPr>
        <w:tabs>
          <w:tab w:val="left" w:pos="567"/>
        </w:tabs>
        <w:rPr>
          <w:rFonts w:ascii="TH SarabunPSK" w:hAnsi="TH SarabunPSK" w:cs="TH SarabunPSK"/>
          <w:sz w:val="32"/>
          <w:szCs w:val="32"/>
        </w:rPr>
      </w:pPr>
      <w:r w:rsidRPr="0074237B">
        <w:rPr>
          <w:rFonts w:ascii="TH SarabunPSK" w:hAnsi="TH SarabunPSK" w:cs="TH SarabunPSK"/>
          <w:sz w:val="32"/>
          <w:szCs w:val="32"/>
        </w:rPr>
        <w:tab/>
      </w:r>
      <w:r w:rsidRPr="0074237B">
        <w:rPr>
          <w:rFonts w:ascii="TH SarabunPSK" w:hAnsi="TH SarabunPSK" w:cs="TH SarabunPSK" w:hint="cs"/>
          <w:sz w:val="32"/>
          <w:szCs w:val="32"/>
          <w:cs/>
        </w:rPr>
        <w:t xml:space="preserve">วิธีสอนพลศึกษา </w:t>
      </w:r>
      <w:r w:rsidRPr="0074237B">
        <w:rPr>
          <w:rFonts w:ascii="TH SarabunPSK" w:hAnsi="TH SarabunPSK" w:cs="TH SarabunPSK" w:hint="cs"/>
          <w:sz w:val="32"/>
          <w:szCs w:val="32"/>
          <w:rtl/>
          <w:cs/>
        </w:rPr>
        <w:t>2</w:t>
      </w:r>
      <w:r w:rsidRPr="0074237B">
        <w:rPr>
          <w:rFonts w:ascii="TH SarabunPSK" w:hAnsi="TH SarabunPSK" w:cs="TH SarabunPSK"/>
          <w:sz w:val="32"/>
          <w:szCs w:val="32"/>
          <w:rtl/>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 (2-2-5)</w:t>
      </w:r>
      <w:r w:rsidRPr="0074237B">
        <w:rPr>
          <w:rFonts w:ascii="TH SarabunPSK" w:hAnsi="TH SarabunPSK" w:cs="TH SarabunPSK" w:hint="cs"/>
          <w:sz w:val="32"/>
          <w:szCs w:val="32"/>
          <w:rtl/>
          <w:cs/>
        </w:rPr>
        <w:t xml:space="preserve">        </w:t>
      </w:r>
    </w:p>
    <w:p w:rsidR="00357135" w:rsidRPr="0074237B" w:rsidRDefault="00357135" w:rsidP="002138B2">
      <w:pPr>
        <w:numPr>
          <w:ilvl w:val="0"/>
          <w:numId w:val="37"/>
        </w:numPr>
        <w:tabs>
          <w:tab w:val="left" w:pos="567"/>
        </w:tabs>
        <w:rPr>
          <w:rFonts w:ascii="TH SarabunPSK" w:hAnsi="TH SarabunPSK" w:cs="TH SarabunPSK"/>
          <w:sz w:val="32"/>
          <w:szCs w:val="32"/>
        </w:rPr>
      </w:pPr>
      <w:r w:rsidRPr="0074237B">
        <w:rPr>
          <w:rFonts w:ascii="TH SarabunPSK" w:hAnsi="TH SarabunPSK" w:cs="TH SarabunPSK"/>
          <w:sz w:val="32"/>
          <w:szCs w:val="32"/>
          <w:rtl/>
          <w:cs/>
        </w:rPr>
        <w:tab/>
      </w:r>
      <w:r w:rsidRPr="0074237B">
        <w:rPr>
          <w:rFonts w:ascii="TH SarabunPSK" w:hAnsi="TH SarabunPSK" w:cs="TH SarabunPSK" w:hint="cs"/>
          <w:sz w:val="32"/>
          <w:szCs w:val="32"/>
          <w:cs/>
        </w:rPr>
        <w:t>กลวิธี</w:t>
      </w:r>
      <w:r>
        <w:rPr>
          <w:rFonts w:ascii="TH SarabunPSK" w:hAnsi="TH SarabunPSK" w:cs="TH SarabunPSK" w:hint="cs"/>
          <w:sz w:val="32"/>
          <w:szCs w:val="32"/>
          <w:cs/>
        </w:rPr>
        <w:t>การฝึกและการจัดการกีฬาวอลเลย์บอล</w:t>
      </w:r>
      <w:r>
        <w:rPr>
          <w:rFonts w:ascii="TH SarabunPSK" w:hAnsi="TH SarabunPSK" w:cs="TH SarabunPSK" w:hint="cs"/>
          <w:sz w:val="32"/>
          <w:szCs w:val="32"/>
          <w:cs/>
        </w:rPr>
        <w:tab/>
        <w:t>2 (2-1-3)</w:t>
      </w:r>
      <w:r w:rsidRPr="0074237B">
        <w:rPr>
          <w:rFonts w:ascii="TH SarabunPSK" w:hAnsi="TH SarabunPSK" w:cs="TH SarabunPSK" w:hint="cs"/>
          <w:sz w:val="32"/>
          <w:szCs w:val="32"/>
          <w:rtl/>
          <w:cs/>
        </w:rPr>
        <w:t xml:space="preserve"> </w:t>
      </w:r>
    </w:p>
    <w:p w:rsidR="00357135" w:rsidRPr="0074237B" w:rsidRDefault="00357135" w:rsidP="002138B2">
      <w:pPr>
        <w:numPr>
          <w:ilvl w:val="0"/>
          <w:numId w:val="37"/>
        </w:numPr>
        <w:tabs>
          <w:tab w:val="left" w:pos="709"/>
        </w:tabs>
        <w:contextualSpacing/>
        <w:rPr>
          <w:rFonts w:ascii="TH SarabunPSK" w:hAnsi="TH SarabunPSK" w:cs="TH SarabunPSK"/>
          <w:sz w:val="32"/>
          <w:szCs w:val="32"/>
        </w:rPr>
      </w:pPr>
      <w:r w:rsidRPr="0074237B">
        <w:rPr>
          <w:rFonts w:ascii="TH SarabunPSK" w:hAnsi="TH SarabunPSK" w:cs="TH SarabunPSK"/>
          <w:sz w:val="32"/>
          <w:szCs w:val="32"/>
          <w:cs/>
        </w:rPr>
        <w:t>ความรู้พื้นฐานเกี่ยวกับการบริหารจัดการกีฬา</w:t>
      </w:r>
      <w:r w:rsidRPr="0074237B">
        <w:rPr>
          <w:rFonts w:ascii="TH SarabunPSK" w:hAnsi="TH SarabunPSK" w:cs="TH SarabunPSK"/>
          <w:sz w:val="32"/>
          <w:szCs w:val="32"/>
          <w:rtl/>
          <w:cs/>
        </w:rPr>
        <w:tab/>
      </w:r>
      <w:r>
        <w:rPr>
          <w:rFonts w:ascii="TH SarabunPSK" w:hAnsi="TH SarabunPSK" w:cs="TH SarabunPSK" w:hint="cs"/>
          <w:sz w:val="32"/>
          <w:szCs w:val="32"/>
          <w:cs/>
        </w:rPr>
        <w:t>3 (3-0-6)</w:t>
      </w:r>
    </w:p>
    <w:p w:rsidR="00357135" w:rsidRPr="0074237B" w:rsidRDefault="00357135" w:rsidP="00357135">
      <w:pPr>
        <w:rPr>
          <w:rFonts w:ascii="TH SarabunPSK" w:hAnsi="TH SarabunPSK" w:cs="TH SarabunPSK"/>
          <w:b/>
          <w:bCs/>
          <w:sz w:val="32"/>
          <w:szCs w:val="32"/>
        </w:rPr>
      </w:pPr>
      <w:r w:rsidRPr="0074237B">
        <w:rPr>
          <w:rFonts w:ascii="TH SarabunPSK" w:eastAsia="Calibri" w:hAnsi="TH SarabunPSK" w:cs="TH SarabunPSK"/>
          <w:b/>
          <w:bCs/>
          <w:sz w:val="32"/>
          <w:szCs w:val="32"/>
          <w:cs/>
        </w:rPr>
        <w:t>ประสบการณ์</w:t>
      </w:r>
    </w:p>
    <w:p w:rsidR="00357135" w:rsidRPr="0074237B" w:rsidRDefault="00357135" w:rsidP="002138B2">
      <w:pPr>
        <w:numPr>
          <w:ilvl w:val="0"/>
          <w:numId w:val="93"/>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hint="cs"/>
          <w:sz w:val="32"/>
          <w:szCs w:val="32"/>
          <w:cs/>
        </w:rPr>
        <w:t>4</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93"/>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 xml:space="preserve">ประสบการณ์อื่น ๆ </w:t>
      </w:r>
    </w:p>
    <w:p w:rsidR="00357135" w:rsidRPr="00A24C86" w:rsidRDefault="00357135" w:rsidP="002138B2">
      <w:pPr>
        <w:pStyle w:val="af5"/>
        <w:numPr>
          <w:ilvl w:val="0"/>
          <w:numId w:val="146"/>
        </w:numPr>
        <w:spacing w:after="0" w:line="240" w:lineRule="auto"/>
        <w:ind w:left="1260"/>
        <w:rPr>
          <w:rFonts w:ascii="TH SarabunPSK" w:hAnsi="TH SarabunPSK" w:cs="TH SarabunPSK"/>
          <w:szCs w:val="32"/>
        </w:rPr>
      </w:pPr>
      <w:r w:rsidRPr="00A24C86">
        <w:rPr>
          <w:rFonts w:ascii="TH SarabunPSK" w:hAnsi="TH SarabunPSK" w:cs="TH SarabunPSK"/>
          <w:szCs w:val="32"/>
          <w:cs/>
        </w:rPr>
        <w:t>ผู้ตัดสินกีฬาวอลเลย์บอล</w:t>
      </w:r>
      <w:r w:rsidRPr="00A24C86">
        <w:rPr>
          <w:rFonts w:ascii="TH SarabunPSK" w:hAnsi="TH SarabunPSK" w:cs="TH SarabunPSK" w:hint="cs"/>
          <w:szCs w:val="32"/>
          <w:cs/>
        </w:rPr>
        <w:t>ทั้งในร่มและชายหาด กรมพลศึกษา</w:t>
      </w:r>
    </w:p>
    <w:p w:rsidR="00357135" w:rsidRPr="00A24C86" w:rsidRDefault="00357135" w:rsidP="002138B2">
      <w:pPr>
        <w:pStyle w:val="af5"/>
        <w:numPr>
          <w:ilvl w:val="0"/>
          <w:numId w:val="146"/>
        </w:numPr>
        <w:spacing w:after="0" w:line="240" w:lineRule="auto"/>
        <w:ind w:left="1260"/>
        <w:rPr>
          <w:rFonts w:ascii="TH SarabunPSK" w:hAnsi="TH SarabunPSK" w:cs="TH SarabunPSK"/>
          <w:szCs w:val="32"/>
          <w:cs/>
        </w:rPr>
      </w:pPr>
      <w:r w:rsidRPr="00A24C86">
        <w:rPr>
          <w:rFonts w:ascii="TH SarabunPSK" w:hAnsi="TH SarabunPSK" w:cs="TH SarabunPSK" w:hint="cs"/>
          <w:szCs w:val="32"/>
          <w:cs/>
        </w:rPr>
        <w:t xml:space="preserve">ผู้ฝึกกีฬาวอลเลย์บอล </w:t>
      </w:r>
      <w:r w:rsidRPr="00A24C86">
        <w:rPr>
          <w:rFonts w:ascii="TH SarabunPSK" w:hAnsi="TH SarabunPSK" w:cs="TH SarabunPSK"/>
          <w:szCs w:val="32"/>
        </w:rPr>
        <w:t>long 1</w:t>
      </w:r>
    </w:p>
    <w:p w:rsidR="00357135" w:rsidRPr="0074237B" w:rsidRDefault="00357135" w:rsidP="002138B2">
      <w:pPr>
        <w:pStyle w:val="af5"/>
        <w:numPr>
          <w:ilvl w:val="0"/>
          <w:numId w:val="146"/>
        </w:numPr>
        <w:spacing w:after="0" w:line="240" w:lineRule="auto"/>
        <w:ind w:left="1260"/>
      </w:pPr>
      <w:r w:rsidRPr="00A24C86">
        <w:rPr>
          <w:rFonts w:ascii="TH SarabunPSK" w:hAnsi="TH SarabunPSK" w:cs="TH SarabunPSK" w:hint="cs"/>
          <w:szCs w:val="32"/>
          <w:cs/>
        </w:rPr>
        <w:t>หัวหน้าอาคารสถานที่ สถาบันการพลศึกษา วิทยาเขตเชียงใหม่</w:t>
      </w:r>
    </w:p>
    <w:p w:rsidR="00357135" w:rsidRPr="0074237B" w:rsidRDefault="00357135" w:rsidP="00357135">
      <w:pPr>
        <w:tabs>
          <w:tab w:val="left" w:pos="709"/>
        </w:tabs>
        <w:ind w:left="360"/>
        <w:rPr>
          <w:rFonts w:ascii="TH SarabunPSK" w:eastAsia="Calibri" w:hAnsi="TH SarabunPSK" w:cs="TH SarabunPSK"/>
          <w:b/>
          <w:bCs/>
          <w:sz w:val="32"/>
          <w:szCs w:val="32"/>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57135" w:rsidRDefault="00357135" w:rsidP="00357135">
      <w:pPr>
        <w:rPr>
          <w:rFonts w:ascii="TH SarabunPSK" w:hAnsi="TH SarabunPSK" w:cs="TH SarabunPSK"/>
          <w:b/>
          <w:bCs/>
          <w:sz w:val="32"/>
          <w:szCs w:val="32"/>
          <w:u w:val="single"/>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ตรัง</w:t>
      </w:r>
    </w:p>
    <w:p w:rsidR="00357135" w:rsidRPr="00740980" w:rsidRDefault="00357135" w:rsidP="00357135">
      <w:pPr>
        <w:rPr>
          <w:rFonts w:ascii="TH SarabunPSK" w:hAnsi="TH SarabunPSK" w:cs="TH SarabunPSK"/>
          <w:sz w:val="32"/>
          <w:szCs w:val="32"/>
          <w:rtl/>
          <w:cs/>
        </w:rPr>
      </w:pPr>
      <w:r>
        <w:rPr>
          <w:rFonts w:ascii="TH SarabunPSK" w:hAnsi="TH SarabunPSK" w:cs="TH SarabunPSK" w:hint="cs"/>
          <w:b/>
          <w:bCs/>
          <w:szCs w:val="32"/>
          <w:cs/>
        </w:rPr>
        <w:t xml:space="preserve">ชื่อ </w:t>
      </w:r>
      <w:r>
        <w:rPr>
          <w:rFonts w:ascii="TH SarabunPSK" w:hAnsi="TH SarabunPSK" w:cs="TH SarabunPSK"/>
          <w:b/>
          <w:bCs/>
          <w:szCs w:val="32"/>
          <w:cs/>
        </w:rPr>
        <w:t>–</w:t>
      </w:r>
      <w:r>
        <w:rPr>
          <w:rFonts w:ascii="TH SarabunPSK" w:hAnsi="TH SarabunPSK" w:cs="TH SarabunPSK" w:hint="cs"/>
          <w:b/>
          <w:bCs/>
          <w:szCs w:val="32"/>
          <w:cs/>
        </w:rPr>
        <w:t xml:space="preserve"> นามสกุล</w:t>
      </w:r>
      <w:r w:rsidRPr="0074237B">
        <w:rPr>
          <w:rFonts w:ascii="TH SarabunPSK" w:hAnsi="TH SarabunPSK" w:cs="TH SarabunPSK"/>
          <w:szCs w:val="32"/>
          <w:rtl/>
          <w:cs/>
        </w:rPr>
        <w:tab/>
        <w:t>อาจารย์ภิญญาณัฏฐ  สมาธิ</w:t>
      </w:r>
      <w:r w:rsidRPr="0074237B">
        <w:rPr>
          <w:rFonts w:ascii="TH SarabunPSK" w:hAnsi="TH SarabunPSK" w:cs="TH SarabunPSK"/>
          <w:szCs w:val="32"/>
          <w:rtl/>
          <w:cs/>
        </w:rPr>
        <w:tab/>
      </w:r>
      <w:r w:rsidRPr="0074237B">
        <w:rPr>
          <w:rFonts w:ascii="TH SarabunPSK" w:hAnsi="TH SarabunPSK" w:cs="TH SarabunPSK"/>
          <w:b/>
          <w:bCs/>
          <w:szCs w:val="32"/>
          <w:cs/>
        </w:rPr>
        <w:t>เลขประจำตัวประชาชน</w:t>
      </w:r>
      <w:r w:rsidRPr="0074237B">
        <w:rPr>
          <w:rFonts w:ascii="TH SarabunPSK" w:hAnsi="TH SarabunPSK" w:cs="TH SarabunPSK"/>
          <w:szCs w:val="32"/>
          <w:rtl/>
          <w:cs/>
        </w:rPr>
        <w:tab/>
      </w:r>
      <w:r w:rsidRPr="007D3293">
        <w:rPr>
          <w:rFonts w:ascii="TH SarabunPSK" w:hAnsi="TH SarabunPSK" w:cs="TH SarabunPSK"/>
          <w:sz w:val="32"/>
          <w:szCs w:val="32"/>
          <w:rtl/>
          <w:cs/>
        </w:rPr>
        <w:t>3</w:t>
      </w:r>
      <w:r w:rsidRPr="007D3293">
        <w:rPr>
          <w:rFonts w:ascii="TH SarabunPSK" w:hAnsi="TH SarabunPSK" w:cs="TH SarabunPSK"/>
          <w:sz w:val="32"/>
          <w:szCs w:val="32"/>
        </w:rPr>
        <w:t>-</w:t>
      </w:r>
      <w:r w:rsidRPr="007D3293">
        <w:rPr>
          <w:rFonts w:ascii="TH SarabunPSK" w:hAnsi="TH SarabunPSK" w:cs="TH SarabunPSK"/>
          <w:sz w:val="32"/>
          <w:szCs w:val="32"/>
          <w:rtl/>
          <w:cs/>
        </w:rPr>
        <w:t>9299</w:t>
      </w:r>
      <w:r w:rsidRPr="007D3293">
        <w:rPr>
          <w:rFonts w:ascii="TH SarabunPSK" w:hAnsi="TH SarabunPSK" w:cs="TH SarabunPSK"/>
          <w:sz w:val="32"/>
          <w:szCs w:val="32"/>
        </w:rPr>
        <w:t>-</w:t>
      </w:r>
      <w:r w:rsidRPr="007D3293">
        <w:rPr>
          <w:rFonts w:ascii="TH SarabunPSK" w:hAnsi="TH SarabunPSK" w:cs="TH SarabunPSK"/>
          <w:sz w:val="32"/>
          <w:szCs w:val="32"/>
          <w:rtl/>
          <w:cs/>
        </w:rPr>
        <w:t>00175</w:t>
      </w:r>
      <w:r w:rsidR="00740980" w:rsidRPr="00A06ED7">
        <w:rPr>
          <w:rFonts w:ascii="TH SarabunPSK" w:hAnsi="TH SarabunPSK" w:cs="TH SarabunPSK"/>
          <w:sz w:val="32"/>
          <w:szCs w:val="32"/>
        </w:rPr>
        <w:t>-</w:t>
      </w:r>
      <w:r w:rsidR="00740980">
        <w:rPr>
          <w:rFonts w:ascii="TH SarabunPSK" w:hAnsi="TH SarabunPSK" w:cs="TH SarabunPSK"/>
          <w:sz w:val="32"/>
          <w:szCs w:val="32"/>
        </w:rPr>
        <w:t>XX-X</w:t>
      </w:r>
    </w:p>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ab/>
        <w:t>อาจารย์</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10224" w:type="dxa"/>
        <w:tblInd w:w="108" w:type="dxa"/>
        <w:tblLook w:val="04A0" w:firstRow="1" w:lastRow="0" w:firstColumn="1" w:lastColumn="0" w:noHBand="0" w:noVBand="1"/>
      </w:tblPr>
      <w:tblGrid>
        <w:gridCol w:w="1765"/>
        <w:gridCol w:w="702"/>
        <w:gridCol w:w="2920"/>
        <w:gridCol w:w="1802"/>
        <w:gridCol w:w="3035"/>
      </w:tblGrid>
      <w:tr w:rsidR="00357135" w:rsidRPr="0074237B" w:rsidTr="00740980">
        <w:trPr>
          <w:trHeight w:val="365"/>
        </w:trPr>
        <w:tc>
          <w:tcPr>
            <w:tcW w:w="1765" w:type="dxa"/>
            <w:shd w:val="clear" w:color="auto" w:fill="auto"/>
            <w:vAlign w:val="center"/>
          </w:tcPr>
          <w:p w:rsidR="00357135" w:rsidRPr="0074237B" w:rsidRDefault="00357135" w:rsidP="00740980">
            <w:pPr>
              <w:ind w:firstLine="34"/>
              <w:contextualSpacing/>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702" w:type="dxa"/>
            <w:shd w:val="clear" w:color="auto" w:fill="auto"/>
            <w:vAlign w:val="center"/>
          </w:tcPr>
          <w:p w:rsidR="00357135" w:rsidRPr="0074237B" w:rsidRDefault="00357135" w:rsidP="00740980">
            <w:pPr>
              <w:contextualSpacing/>
              <w:rPr>
                <w:rFonts w:ascii="TH SarabunPSK" w:hAnsi="TH SarabunPSK" w:cs="TH SarabunPSK"/>
                <w:sz w:val="32"/>
                <w:szCs w:val="32"/>
              </w:rPr>
            </w:pPr>
            <w:r w:rsidRPr="0074237B">
              <w:rPr>
                <w:rFonts w:ascii="TH SarabunPSK" w:hAnsi="TH SarabunPSK" w:cs="TH SarabunPSK"/>
                <w:sz w:val="32"/>
                <w:szCs w:val="32"/>
                <w:cs/>
              </w:rPr>
              <w:t>ศศ</w:t>
            </w:r>
            <w:r w:rsidRPr="0074237B">
              <w:rPr>
                <w:rFonts w:ascii="TH SarabunPSK" w:hAnsi="TH SarabunPSK" w:cs="TH SarabunPSK"/>
                <w:sz w:val="32"/>
                <w:szCs w:val="32"/>
                <w:rtl/>
                <w:cs/>
              </w:rPr>
              <w:t>.ม.</w:t>
            </w:r>
          </w:p>
        </w:tc>
        <w:tc>
          <w:tcPr>
            <w:tcW w:w="2920" w:type="dxa"/>
            <w:shd w:val="clear" w:color="auto" w:fill="auto"/>
            <w:vAlign w:val="center"/>
          </w:tcPr>
          <w:p w:rsidR="00357135" w:rsidRPr="0074237B" w:rsidRDefault="00357135" w:rsidP="00740980">
            <w:pPr>
              <w:pStyle w:val="af5"/>
              <w:spacing w:after="0" w:line="240" w:lineRule="auto"/>
              <w:ind w:left="0" w:right="-67"/>
              <w:rPr>
                <w:rFonts w:ascii="TH SarabunPSK" w:hAnsi="TH SarabunPSK" w:cs="TH SarabunPSK"/>
                <w:szCs w:val="32"/>
                <w:cs/>
              </w:rPr>
            </w:pPr>
            <w:r w:rsidRPr="0074237B">
              <w:rPr>
                <w:rFonts w:ascii="TH SarabunPSK" w:hAnsi="TH SarabunPSK" w:cs="TH SarabunPSK"/>
                <w:szCs w:val="32"/>
                <w:cs/>
              </w:rPr>
              <w:t>การจัดการทางการกีฬา</w:t>
            </w:r>
          </w:p>
        </w:tc>
        <w:tc>
          <w:tcPr>
            <w:tcW w:w="1802" w:type="dxa"/>
            <w:shd w:val="clear" w:color="auto" w:fill="auto"/>
            <w:vAlign w:val="center"/>
          </w:tcPr>
          <w:p w:rsidR="00357135" w:rsidRPr="0074237B" w:rsidRDefault="00357135" w:rsidP="00740980">
            <w:pPr>
              <w:contextualSpacing/>
              <w:rPr>
                <w:rFonts w:ascii="TH SarabunPSK" w:hAnsi="TH SarabunPSK" w:cs="TH SarabunPSK"/>
                <w:sz w:val="32"/>
                <w:szCs w:val="32"/>
              </w:rPr>
            </w:pPr>
            <w:r w:rsidRPr="0074237B">
              <w:rPr>
                <w:rFonts w:ascii="TH SarabunPSK" w:hAnsi="TH SarabunPSK" w:cs="TH SarabunPSK"/>
                <w:szCs w:val="32"/>
                <w:cs/>
              </w:rPr>
              <w:t>มหาวิทยาลัยมหิดล</w:t>
            </w:r>
          </w:p>
        </w:tc>
        <w:tc>
          <w:tcPr>
            <w:tcW w:w="3035" w:type="dxa"/>
            <w:shd w:val="clear" w:color="auto" w:fill="auto"/>
            <w:vAlign w:val="center"/>
          </w:tcPr>
          <w:p w:rsidR="00357135" w:rsidRPr="0074237B" w:rsidRDefault="00357135" w:rsidP="00740980">
            <w:pPr>
              <w:pStyle w:val="af5"/>
              <w:spacing w:after="0" w:line="240" w:lineRule="auto"/>
              <w:ind w:left="0"/>
              <w:rPr>
                <w:rFonts w:ascii="TH SarabunPSK" w:hAnsi="TH SarabunPSK" w:cs="TH SarabunPSK"/>
                <w:szCs w:val="32"/>
                <w:cs/>
              </w:rPr>
            </w:pPr>
            <w:r w:rsidRPr="0074237B">
              <w:rPr>
                <w:rFonts w:ascii="TH SarabunPSK" w:hAnsi="TH SarabunPSK" w:cs="TH SarabunPSK"/>
                <w:szCs w:val="32"/>
                <w:cs/>
              </w:rPr>
              <w:t xml:space="preserve"> ปีที่สำเร็จ </w:t>
            </w:r>
            <w:r w:rsidRPr="0074237B">
              <w:rPr>
                <w:rFonts w:ascii="TH SarabunPSK" w:hAnsi="TH SarabunPSK" w:cs="TH SarabunPSK" w:hint="cs"/>
                <w:szCs w:val="32"/>
                <w:cs/>
              </w:rPr>
              <w:t>2547</w:t>
            </w:r>
          </w:p>
        </w:tc>
      </w:tr>
      <w:tr w:rsidR="00357135" w:rsidRPr="0074237B" w:rsidTr="00740980">
        <w:trPr>
          <w:trHeight w:val="365"/>
        </w:trPr>
        <w:tc>
          <w:tcPr>
            <w:tcW w:w="1765" w:type="dxa"/>
            <w:shd w:val="clear" w:color="auto" w:fill="auto"/>
            <w:vAlign w:val="center"/>
          </w:tcPr>
          <w:p w:rsidR="00357135" w:rsidRPr="0074237B" w:rsidRDefault="00357135" w:rsidP="00740980">
            <w:pPr>
              <w:ind w:firstLine="34"/>
              <w:contextualSpacing/>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02" w:type="dxa"/>
            <w:shd w:val="clear" w:color="auto" w:fill="auto"/>
            <w:vAlign w:val="center"/>
          </w:tcPr>
          <w:p w:rsidR="00357135" w:rsidRPr="0074237B" w:rsidRDefault="00357135" w:rsidP="00740980">
            <w:pPr>
              <w:contextualSpacing/>
              <w:rPr>
                <w:rFonts w:ascii="TH SarabunPSK" w:hAnsi="TH SarabunPSK" w:cs="TH SarabunPSK"/>
                <w:sz w:val="32"/>
                <w:szCs w:val="32"/>
                <w:rtl/>
                <w:cs/>
              </w:rPr>
            </w:pPr>
            <w:r w:rsidRPr="0074237B">
              <w:rPr>
                <w:rFonts w:ascii="TH SarabunPSK" w:hAnsi="TH SarabunPSK" w:cs="TH SarabunPSK"/>
                <w:sz w:val="32"/>
                <w:szCs w:val="32"/>
                <w:cs/>
              </w:rPr>
              <w:t>วท</w:t>
            </w:r>
            <w:r w:rsidRPr="0074237B">
              <w:rPr>
                <w:rFonts w:ascii="TH SarabunPSK" w:hAnsi="TH SarabunPSK" w:cs="TH SarabunPSK"/>
                <w:sz w:val="32"/>
                <w:szCs w:val="32"/>
                <w:rtl/>
                <w:cs/>
              </w:rPr>
              <w:t>.บ.</w:t>
            </w:r>
          </w:p>
        </w:tc>
        <w:tc>
          <w:tcPr>
            <w:tcW w:w="2920" w:type="dxa"/>
            <w:shd w:val="clear" w:color="auto" w:fill="auto"/>
            <w:vAlign w:val="center"/>
          </w:tcPr>
          <w:p w:rsidR="00357135" w:rsidRPr="0074237B" w:rsidRDefault="00357135" w:rsidP="00740980">
            <w:pPr>
              <w:pStyle w:val="af5"/>
              <w:spacing w:after="0" w:line="240" w:lineRule="auto"/>
              <w:ind w:left="0" w:right="-67"/>
              <w:rPr>
                <w:rFonts w:ascii="TH SarabunPSK" w:hAnsi="TH SarabunPSK" w:cs="TH SarabunPSK"/>
                <w:szCs w:val="32"/>
                <w:cs/>
              </w:rPr>
            </w:pPr>
            <w:r w:rsidRPr="0074237B">
              <w:rPr>
                <w:rFonts w:ascii="TH SarabunPSK" w:hAnsi="TH SarabunPSK" w:cs="TH SarabunPSK"/>
                <w:szCs w:val="32"/>
                <w:cs/>
              </w:rPr>
              <w:t>วิทยาศาสตร์การกีฬา</w:t>
            </w:r>
          </w:p>
        </w:tc>
        <w:tc>
          <w:tcPr>
            <w:tcW w:w="1802" w:type="dxa"/>
            <w:shd w:val="clear" w:color="auto" w:fill="auto"/>
            <w:vAlign w:val="center"/>
          </w:tcPr>
          <w:p w:rsidR="00357135" w:rsidRPr="0074237B" w:rsidRDefault="00357135" w:rsidP="00740980">
            <w:pPr>
              <w:contextualSpacing/>
              <w:rPr>
                <w:rFonts w:ascii="TH SarabunPSK" w:hAnsi="TH SarabunPSK" w:cs="TH SarabunPSK"/>
                <w:sz w:val="32"/>
                <w:szCs w:val="32"/>
              </w:rPr>
            </w:pPr>
            <w:r w:rsidRPr="0074237B">
              <w:rPr>
                <w:rFonts w:ascii="TH SarabunPSK" w:hAnsi="TH SarabunPSK" w:cs="TH SarabunPSK"/>
                <w:szCs w:val="32"/>
                <w:cs/>
              </w:rPr>
              <w:t>มหาวิทยาลัยมหิด</w:t>
            </w:r>
          </w:p>
        </w:tc>
        <w:tc>
          <w:tcPr>
            <w:tcW w:w="3035" w:type="dxa"/>
            <w:shd w:val="clear" w:color="auto" w:fill="auto"/>
            <w:vAlign w:val="center"/>
          </w:tcPr>
          <w:p w:rsidR="00357135" w:rsidRPr="0074237B" w:rsidRDefault="00357135" w:rsidP="00740980">
            <w:pPr>
              <w:pStyle w:val="af5"/>
              <w:spacing w:after="0" w:line="240" w:lineRule="auto"/>
              <w:ind w:left="0"/>
              <w:rPr>
                <w:rFonts w:ascii="TH SarabunPSK" w:hAnsi="TH SarabunPSK" w:cs="TH SarabunPSK"/>
                <w:szCs w:val="32"/>
                <w:cs/>
              </w:rPr>
            </w:pPr>
            <w:r w:rsidRPr="0074237B">
              <w:rPr>
                <w:rFonts w:ascii="TH SarabunPSK" w:hAnsi="TH SarabunPSK" w:cs="TH SarabunPSK"/>
                <w:szCs w:val="32"/>
              </w:rPr>
              <w:t xml:space="preserve"> </w:t>
            </w:r>
            <w:r w:rsidRPr="0074237B">
              <w:rPr>
                <w:rFonts w:ascii="TH SarabunPSK" w:hAnsi="TH SarabunPSK" w:cs="TH SarabunPSK"/>
                <w:szCs w:val="32"/>
                <w:cs/>
              </w:rPr>
              <w:t xml:space="preserve">ปีที่สำเร็จ </w:t>
            </w:r>
            <w:r w:rsidRPr="0074237B">
              <w:rPr>
                <w:rFonts w:ascii="TH SarabunPSK" w:hAnsi="TH SarabunPSK" w:cs="TH SarabunPSK" w:hint="cs"/>
                <w:szCs w:val="32"/>
                <w:cs/>
              </w:rPr>
              <w:t>2544</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38"/>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r w:rsidRPr="0074237B">
        <w:rPr>
          <w:rFonts w:ascii="TH SarabunPSK" w:hAnsi="TH SarabunPSK" w:cs="TH SarabunPSK" w:hint="cs"/>
          <w:szCs w:val="32"/>
          <w:cs/>
        </w:rPr>
        <w:t xml:space="preserve"> -</w:t>
      </w:r>
    </w:p>
    <w:p w:rsidR="00357135" w:rsidRPr="0074237B" w:rsidRDefault="00357135" w:rsidP="002138B2">
      <w:pPr>
        <w:pStyle w:val="af5"/>
        <w:numPr>
          <w:ilvl w:val="0"/>
          <w:numId w:val="38"/>
        </w:numPr>
        <w:spacing w:after="0" w:line="240" w:lineRule="auto"/>
        <w:rPr>
          <w:rFonts w:ascii="TH SarabunPSK" w:hAnsi="TH SarabunPSK" w:cs="TH SarabunPSK"/>
          <w:szCs w:val="32"/>
        </w:rPr>
      </w:pPr>
      <w:r w:rsidRPr="0074237B">
        <w:rPr>
          <w:rFonts w:ascii="TH SarabunPSK" w:hAnsi="TH SarabunPSK" w:cs="TH SarabunPSK"/>
          <w:szCs w:val="32"/>
          <w:cs/>
        </w:rPr>
        <w:t>งานวิจัย</w:t>
      </w:r>
    </w:p>
    <w:p w:rsidR="00357135" w:rsidRPr="0074237B" w:rsidRDefault="00357135" w:rsidP="00357135">
      <w:pPr>
        <w:ind w:left="709" w:hanging="709"/>
        <w:jc w:val="thaiDistribute"/>
        <w:rPr>
          <w:rFonts w:ascii="TH SarabunPSK" w:hAnsi="TH SarabunPSK" w:cs="TH SarabunPSK"/>
          <w:sz w:val="32"/>
          <w:szCs w:val="32"/>
        </w:rPr>
      </w:pPr>
      <w:r w:rsidRPr="0059399B">
        <w:rPr>
          <w:rFonts w:ascii="TH SarabunPSK" w:hAnsi="TH SarabunPSK" w:cs="TH SarabunPSK" w:hint="cs"/>
          <w:spacing w:val="-6"/>
          <w:sz w:val="32"/>
          <w:szCs w:val="32"/>
          <w:cs/>
        </w:rPr>
        <w:t>ภิญญาณัฏฐ สมาธิ</w:t>
      </w:r>
      <w:r w:rsidRPr="0059399B">
        <w:rPr>
          <w:rFonts w:ascii="TH SarabunPSK" w:hAnsi="TH SarabunPSK" w:cs="TH SarabunPSK" w:hint="cs"/>
          <w:spacing w:val="-6"/>
          <w:sz w:val="32"/>
          <w:szCs w:val="32"/>
          <w:rtl/>
          <w:cs/>
        </w:rPr>
        <w:t xml:space="preserve">, </w:t>
      </w:r>
      <w:r w:rsidRPr="0059399B">
        <w:rPr>
          <w:rFonts w:ascii="TH SarabunPSK" w:hAnsi="TH SarabunPSK" w:cs="TH SarabunPSK"/>
          <w:spacing w:val="-6"/>
          <w:sz w:val="32"/>
          <w:szCs w:val="32"/>
          <w:cs/>
        </w:rPr>
        <w:t>อนุชา  แซ่เจียม</w:t>
      </w:r>
      <w:r w:rsidRPr="0059399B">
        <w:rPr>
          <w:rFonts w:ascii="TH SarabunPSK" w:hAnsi="TH SarabunPSK" w:cs="TH SarabunPSK" w:hint="cs"/>
          <w:spacing w:val="-6"/>
          <w:sz w:val="32"/>
          <w:szCs w:val="32"/>
          <w:rtl/>
          <w:cs/>
        </w:rPr>
        <w:t xml:space="preserve">, </w:t>
      </w:r>
      <w:r w:rsidRPr="0059399B">
        <w:rPr>
          <w:rFonts w:ascii="TH SarabunPSK" w:hAnsi="TH SarabunPSK" w:cs="TH SarabunPSK"/>
          <w:spacing w:val="-6"/>
          <w:sz w:val="32"/>
          <w:szCs w:val="32"/>
          <w:cs/>
        </w:rPr>
        <w:t>ณิชานันทน์  วงษ์วิวัฒน์</w:t>
      </w:r>
      <w:r w:rsidRPr="0059399B">
        <w:rPr>
          <w:rFonts w:ascii="TH SarabunPSK" w:hAnsi="TH SarabunPSK" w:cs="TH SarabunPSK" w:hint="cs"/>
          <w:spacing w:val="-6"/>
          <w:sz w:val="32"/>
          <w:szCs w:val="32"/>
          <w:rtl/>
          <w:cs/>
        </w:rPr>
        <w:t xml:space="preserve">, </w:t>
      </w:r>
      <w:r w:rsidRPr="0059399B">
        <w:rPr>
          <w:rFonts w:ascii="TH SarabunPSK" w:hAnsi="TH SarabunPSK" w:cs="TH SarabunPSK"/>
          <w:spacing w:val="-6"/>
          <w:sz w:val="32"/>
          <w:szCs w:val="32"/>
          <w:cs/>
        </w:rPr>
        <w:t>สุภาพ</w:t>
      </w:r>
      <w:r w:rsidRPr="0059399B">
        <w:rPr>
          <w:rFonts w:ascii="TH SarabunPSK" w:hAnsi="TH SarabunPSK" w:cs="TH SarabunPSK" w:hint="cs"/>
          <w:spacing w:val="-6"/>
          <w:sz w:val="32"/>
          <w:szCs w:val="32"/>
          <w:cs/>
        </w:rPr>
        <w:t xml:space="preserve"> เพชรแก้ว, เอกสิทธิ์ อ้วนไตร,วี</w:t>
      </w:r>
      <w:r w:rsidRPr="0059399B">
        <w:rPr>
          <w:rFonts w:ascii="TH SarabunPSK" w:hAnsi="TH SarabunPSK" w:cs="TH SarabunPSK"/>
          <w:spacing w:val="-6"/>
          <w:sz w:val="32"/>
          <w:szCs w:val="32"/>
          <w:cs/>
        </w:rPr>
        <w:t>ระพจน์  อ้นองอ</w:t>
      </w:r>
      <w:r w:rsidRPr="0059399B">
        <w:rPr>
          <w:rFonts w:ascii="TH SarabunPSK" w:hAnsi="TH SarabunPSK" w:cs="TH SarabunPSK" w:hint="cs"/>
          <w:spacing w:val="-6"/>
          <w:sz w:val="32"/>
          <w:szCs w:val="32"/>
          <w:cs/>
        </w:rPr>
        <w:t>าจ</w:t>
      </w:r>
      <w:r>
        <w:rPr>
          <w:rFonts w:ascii="TH SarabunPSK" w:hAnsi="TH SarabunPSK" w:cs="TH SarabunPSK" w:hint="cs"/>
          <w:sz w:val="32"/>
          <w:szCs w:val="32"/>
          <w:cs/>
        </w:rPr>
        <w:t xml:space="preserve"> (2559) </w:t>
      </w:r>
      <w:r w:rsidRPr="0074237B">
        <w:rPr>
          <w:rFonts w:ascii="TH SarabunPSK" w:hAnsi="TH SarabunPSK" w:cs="TH SarabunPSK"/>
          <w:b/>
          <w:bCs/>
          <w:sz w:val="32"/>
          <w:szCs w:val="32"/>
          <w:cs/>
        </w:rPr>
        <w:t xml:space="preserve">โปรแกรมการออกกำลังกายสำหรับเด็กชั้นประถมศึกษา อายุ </w:t>
      </w:r>
      <w:r w:rsidRPr="0074237B">
        <w:rPr>
          <w:rFonts w:ascii="TH SarabunPSK" w:hAnsi="TH SarabunPSK" w:cs="TH SarabunPSK"/>
          <w:b/>
          <w:bCs/>
          <w:sz w:val="32"/>
          <w:szCs w:val="32"/>
        </w:rPr>
        <w:t>7</w:t>
      </w:r>
      <w:r w:rsidRPr="0074237B">
        <w:rPr>
          <w:rFonts w:ascii="TH SarabunPSK" w:hAnsi="TH SarabunPSK" w:cs="TH SarabunPSK"/>
          <w:b/>
          <w:bCs/>
          <w:sz w:val="32"/>
          <w:szCs w:val="32"/>
          <w:rtl/>
          <w:cs/>
        </w:rPr>
        <w:t>-</w:t>
      </w:r>
      <w:r w:rsidRPr="0074237B">
        <w:rPr>
          <w:rFonts w:ascii="TH SarabunPSK" w:hAnsi="TH SarabunPSK" w:cs="TH SarabunPSK"/>
          <w:b/>
          <w:bCs/>
          <w:sz w:val="32"/>
          <w:szCs w:val="32"/>
        </w:rPr>
        <w:t xml:space="preserve">12 </w:t>
      </w:r>
      <w:r w:rsidRPr="0074237B">
        <w:rPr>
          <w:rFonts w:ascii="TH SarabunPSK" w:hAnsi="TH SarabunPSK" w:cs="TH SarabunPSK"/>
          <w:b/>
          <w:bCs/>
          <w:sz w:val="32"/>
          <w:szCs w:val="32"/>
          <w:cs/>
        </w:rPr>
        <w:t>ปี ตามนโยบาย</w:t>
      </w:r>
      <w:r w:rsidRPr="0074237B">
        <w:rPr>
          <w:rFonts w:ascii="TH SarabunPSK" w:hAnsi="TH SarabunPSK" w:cs="TH SarabunPSK" w:hint="cs"/>
          <w:b/>
          <w:bCs/>
          <w:sz w:val="32"/>
          <w:szCs w:val="32"/>
          <w:rtl/>
          <w:cs/>
        </w:rPr>
        <w:t xml:space="preserve"> “</w:t>
      </w:r>
      <w:r>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ลดเวลาเรียน เพิ่มเวลารู้</w:t>
      </w:r>
      <w:r w:rsidRPr="0074237B">
        <w:rPr>
          <w:rFonts w:ascii="TH SarabunPSK" w:hAnsi="TH SarabunPSK" w:cs="TH SarabunPSK" w:hint="cs"/>
          <w:b/>
          <w:bCs/>
          <w:sz w:val="32"/>
          <w:szCs w:val="32"/>
          <w:rtl/>
          <w:cs/>
        </w:rPr>
        <w:t>”</w:t>
      </w:r>
      <w:r w:rsidRPr="0074237B">
        <w:rPr>
          <w:rFonts w:ascii="TH SarabunPSK" w:hAnsi="TH SarabunPSK" w:cs="TH SarabunPSK"/>
          <w:b/>
          <w:bCs/>
          <w:sz w:val="32"/>
          <w:szCs w:val="32"/>
          <w:cs/>
        </w:rPr>
        <w:t xml:space="preserve"> จังหวัดตรัง</w:t>
      </w:r>
      <w:r w:rsidRPr="0074237B">
        <w:rPr>
          <w:rFonts w:ascii="TH SarabunPSK" w:hAnsi="TH SarabunPSK" w:cs="TH SarabunPSK"/>
          <w:b/>
          <w:bCs/>
          <w:sz w:val="32"/>
          <w:szCs w:val="32"/>
          <w:rtl/>
          <w:cs/>
        </w:rPr>
        <w:t>.</w:t>
      </w:r>
      <w:r w:rsidRPr="0074237B">
        <w:rPr>
          <w:rFonts w:ascii="TH SarabunPSK" w:hAnsi="TH SarabunPSK" w:cs="TH SarabunPSK"/>
          <w:sz w:val="32"/>
          <w:szCs w:val="32"/>
          <w:rtl/>
          <w:cs/>
        </w:rPr>
        <w:t xml:space="preserve"> </w:t>
      </w:r>
      <w:r w:rsidRPr="0074237B">
        <w:rPr>
          <w:rFonts w:ascii="TH SarabunPSK" w:hAnsi="TH SarabunPSK" w:cs="TH SarabunPSK" w:hint="cs"/>
          <w:sz w:val="32"/>
          <w:szCs w:val="32"/>
          <w:cs/>
        </w:rPr>
        <w:t xml:space="preserve">การประชุมวิชาการระดับนานาชาติสถาบันการพลศึกษา ครั้งที่ </w:t>
      </w:r>
      <w:r w:rsidRPr="0074237B">
        <w:rPr>
          <w:rFonts w:ascii="TH SarabunPSK" w:hAnsi="TH SarabunPSK" w:cs="TH SarabunPSK"/>
          <w:sz w:val="32"/>
          <w:szCs w:val="32"/>
        </w:rPr>
        <w:t xml:space="preserve">7, </w:t>
      </w:r>
      <w:r w:rsidRPr="0074237B">
        <w:rPr>
          <w:rFonts w:ascii="TH SarabunPSK" w:hAnsi="TH SarabunPSK" w:cs="TH SarabunPSK" w:hint="cs"/>
          <w:sz w:val="32"/>
          <w:szCs w:val="32"/>
          <w:cs/>
        </w:rPr>
        <w:t xml:space="preserve">วันที่ </w:t>
      </w:r>
      <w:r w:rsidRPr="0074237B">
        <w:rPr>
          <w:rFonts w:ascii="TH SarabunPSK" w:hAnsi="TH SarabunPSK" w:cs="TH SarabunPSK"/>
          <w:sz w:val="32"/>
          <w:szCs w:val="32"/>
        </w:rPr>
        <w:t>28</w:t>
      </w:r>
      <w:r w:rsidRPr="0074237B">
        <w:rPr>
          <w:rFonts w:ascii="TH SarabunPSK" w:hAnsi="TH SarabunPSK" w:cs="TH SarabunPSK"/>
          <w:sz w:val="32"/>
          <w:szCs w:val="32"/>
          <w:rtl/>
          <w:cs/>
        </w:rPr>
        <w:t>-</w:t>
      </w:r>
      <w:r w:rsidRPr="0074237B">
        <w:rPr>
          <w:rFonts w:ascii="TH SarabunPSK" w:hAnsi="TH SarabunPSK" w:cs="TH SarabunPSK"/>
          <w:sz w:val="32"/>
          <w:szCs w:val="32"/>
        </w:rPr>
        <w:t xml:space="preserve">30 </w:t>
      </w:r>
      <w:r w:rsidRPr="0074237B">
        <w:rPr>
          <w:rFonts w:ascii="TH SarabunPSK" w:hAnsi="TH SarabunPSK" w:cs="TH SarabunPSK" w:hint="cs"/>
          <w:sz w:val="32"/>
          <w:szCs w:val="32"/>
          <w:cs/>
        </w:rPr>
        <w:t xml:space="preserve">มิถุนายน </w:t>
      </w:r>
      <w:r w:rsidRPr="0074237B">
        <w:rPr>
          <w:rFonts w:ascii="TH SarabunPSK" w:hAnsi="TH SarabunPSK" w:cs="TH SarabunPSK"/>
          <w:sz w:val="32"/>
          <w:szCs w:val="32"/>
        </w:rPr>
        <w:t xml:space="preserve">2560, </w:t>
      </w:r>
      <w:r w:rsidRPr="0074237B">
        <w:rPr>
          <w:rFonts w:ascii="TH SarabunPSK" w:hAnsi="TH SarabunPSK" w:cs="TH SarabunPSK" w:hint="cs"/>
          <w:sz w:val="32"/>
          <w:szCs w:val="32"/>
          <w:cs/>
        </w:rPr>
        <w:t>กรุงเทพ</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สถาบันการพล</w:t>
      </w:r>
      <w:r>
        <w:rPr>
          <w:rFonts w:ascii="TH SarabunPSK" w:hAnsi="TH SarabunPSK" w:cs="TH SarabunPSK" w:hint="cs"/>
          <w:sz w:val="32"/>
          <w:szCs w:val="32"/>
          <w:cs/>
        </w:rPr>
        <w:t>ศึกษา, หน้า 475 - 480</w:t>
      </w:r>
    </w:p>
    <w:p w:rsidR="00357135" w:rsidRPr="0074237B" w:rsidRDefault="00357135" w:rsidP="002138B2">
      <w:pPr>
        <w:pStyle w:val="af5"/>
        <w:numPr>
          <w:ilvl w:val="0"/>
          <w:numId w:val="38"/>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39"/>
        </w:numPr>
        <w:tabs>
          <w:tab w:val="left" w:pos="709"/>
        </w:tabs>
        <w:ind w:hanging="294"/>
        <w:contextualSpacing/>
        <w:rPr>
          <w:rFonts w:ascii="TH SarabunPSK" w:hAnsi="TH SarabunPSK" w:cs="TH SarabunPSK"/>
          <w:sz w:val="32"/>
          <w:szCs w:val="32"/>
        </w:rPr>
      </w:pPr>
      <w:r w:rsidRPr="0074237B">
        <w:rPr>
          <w:rFonts w:ascii="TH SarabunPSK" w:hAnsi="TH SarabunPSK" w:cs="TH SarabunPSK"/>
          <w:sz w:val="32"/>
          <w:szCs w:val="32"/>
          <w:cs/>
        </w:rPr>
        <w:t>ความรู้พื้นฐานเกี่ยวกับการบริหารจัดการกีฬา</w:t>
      </w:r>
      <w:r>
        <w:rPr>
          <w:rFonts w:ascii="TH SarabunPSK" w:hAnsi="TH SarabunPSK" w:cs="TH SarabunPSK" w:hint="cs"/>
          <w:sz w:val="32"/>
          <w:szCs w:val="32"/>
          <w:cs/>
        </w:rPr>
        <w:tab/>
        <w:t>3 (3-0-6)</w:t>
      </w:r>
    </w:p>
    <w:p w:rsidR="00357135" w:rsidRPr="0074237B" w:rsidRDefault="00357135" w:rsidP="002138B2">
      <w:pPr>
        <w:numPr>
          <w:ilvl w:val="0"/>
          <w:numId w:val="39"/>
        </w:numPr>
        <w:ind w:right="-424" w:hanging="294"/>
        <w:contextualSpacing/>
        <w:rPr>
          <w:rFonts w:ascii="TH SarabunPSK" w:hAnsi="TH SarabunPSK" w:cs="TH SarabunPSK"/>
          <w:sz w:val="32"/>
          <w:szCs w:val="32"/>
        </w:rPr>
      </w:pPr>
      <w:r w:rsidRPr="0074237B">
        <w:rPr>
          <w:rFonts w:ascii="TH SarabunPSK" w:hAnsi="TH SarabunPSK" w:cs="TH SarabunPSK"/>
          <w:sz w:val="32"/>
          <w:szCs w:val="32"/>
          <w:cs/>
        </w:rPr>
        <w:t>การบริหารจัดการองค์กรทางการกีฬา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3 (3-0-6)</w:t>
      </w:r>
    </w:p>
    <w:p w:rsidR="00357135" w:rsidRDefault="00357135" w:rsidP="002138B2">
      <w:pPr>
        <w:numPr>
          <w:ilvl w:val="0"/>
          <w:numId w:val="39"/>
        </w:numPr>
        <w:tabs>
          <w:tab w:val="left" w:pos="709"/>
        </w:tabs>
        <w:ind w:hanging="294"/>
        <w:contextualSpacing/>
        <w:rPr>
          <w:rFonts w:ascii="TH SarabunPSK" w:hAnsi="TH SarabunPSK" w:cs="TH SarabunPSK"/>
          <w:sz w:val="32"/>
          <w:szCs w:val="32"/>
        </w:rPr>
      </w:pPr>
      <w:r w:rsidRPr="0059399B">
        <w:rPr>
          <w:rFonts w:ascii="TH SarabunPSK" w:hAnsi="TH SarabunPSK" w:cs="TH SarabunPSK"/>
          <w:sz w:val="32"/>
          <w:szCs w:val="32"/>
          <w:cs/>
        </w:rPr>
        <w:t>การ</w:t>
      </w:r>
      <w:r w:rsidRPr="0059399B">
        <w:rPr>
          <w:rFonts w:ascii="TH SarabunPSK" w:hAnsi="TH SarabunPSK" w:cs="TH SarabunPSK" w:hint="cs"/>
          <w:sz w:val="32"/>
          <w:szCs w:val="32"/>
          <w:cs/>
        </w:rPr>
        <w:t>บริหาร</w:t>
      </w:r>
      <w:r w:rsidRPr="0059399B">
        <w:rPr>
          <w:rFonts w:ascii="TH SarabunPSK" w:hAnsi="TH SarabunPSK" w:cs="TH SarabunPSK"/>
          <w:sz w:val="32"/>
          <w:szCs w:val="32"/>
          <w:cs/>
        </w:rPr>
        <w:t>จัดการแข่งขันกีฬา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3 </w:t>
      </w:r>
      <w:r>
        <w:rPr>
          <w:rFonts w:ascii="TH SarabunPSK" w:hAnsi="TH SarabunPSK" w:cs="TH SarabunPSK" w:hint="cs"/>
          <w:sz w:val="32"/>
          <w:szCs w:val="32"/>
          <w:cs/>
        </w:rPr>
        <w:t>(2-2-5)</w:t>
      </w:r>
    </w:p>
    <w:p w:rsidR="00357135" w:rsidRDefault="00357135" w:rsidP="002138B2">
      <w:pPr>
        <w:numPr>
          <w:ilvl w:val="0"/>
          <w:numId w:val="39"/>
        </w:numPr>
        <w:tabs>
          <w:tab w:val="left" w:pos="709"/>
        </w:tabs>
        <w:ind w:hanging="294"/>
        <w:contextualSpacing/>
        <w:rPr>
          <w:rFonts w:ascii="TH SarabunPSK" w:hAnsi="TH SarabunPSK" w:cs="TH SarabunPSK"/>
          <w:sz w:val="32"/>
          <w:szCs w:val="32"/>
        </w:rPr>
      </w:pPr>
      <w:r w:rsidRPr="0059399B">
        <w:rPr>
          <w:rFonts w:ascii="TH SarabunPSK" w:hAnsi="TH SarabunPSK" w:cs="TH SarabunPSK"/>
          <w:sz w:val="32"/>
          <w:szCs w:val="32"/>
          <w:cs/>
        </w:rPr>
        <w:t>การให้การสนับสนุนทางการกีฬา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3 </w:t>
      </w:r>
      <w:r>
        <w:rPr>
          <w:rFonts w:ascii="TH SarabunPSK" w:hAnsi="TH SarabunPSK" w:cs="TH SarabunPSK" w:hint="cs"/>
          <w:sz w:val="32"/>
          <w:szCs w:val="32"/>
          <w:cs/>
        </w:rPr>
        <w:t>(3-0-6)</w:t>
      </w:r>
    </w:p>
    <w:p w:rsidR="00357135" w:rsidRPr="0059399B" w:rsidRDefault="00357135" w:rsidP="002138B2">
      <w:pPr>
        <w:numPr>
          <w:ilvl w:val="0"/>
          <w:numId w:val="39"/>
        </w:numPr>
        <w:tabs>
          <w:tab w:val="left" w:pos="709"/>
        </w:tabs>
        <w:ind w:hanging="294"/>
        <w:contextualSpacing/>
        <w:rPr>
          <w:rFonts w:ascii="TH SarabunPSK" w:hAnsi="TH SarabunPSK" w:cs="TH SarabunPSK"/>
          <w:sz w:val="32"/>
          <w:szCs w:val="32"/>
        </w:rPr>
      </w:pPr>
      <w:r w:rsidRPr="0059399B">
        <w:rPr>
          <w:rFonts w:ascii="TH SarabunPSK" w:hAnsi="TH SarabunPSK" w:cs="TH SarabunPSK"/>
          <w:sz w:val="32"/>
          <w:szCs w:val="32"/>
          <w:cs/>
        </w:rPr>
        <w:t>สัมมนาทางการบริหารจัดการกีฬา</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3 (2-2-5)</w:t>
      </w:r>
    </w:p>
    <w:p w:rsidR="00357135" w:rsidRPr="0074237B" w:rsidRDefault="00357135" w:rsidP="00357135">
      <w:pPr>
        <w:rPr>
          <w:rFonts w:ascii="TH SarabunPSK" w:hAnsi="TH SarabunPSK" w:cs="TH SarabunPSK"/>
          <w:b/>
          <w:bCs/>
          <w:sz w:val="32"/>
          <w:szCs w:val="32"/>
        </w:rPr>
      </w:pPr>
      <w:r w:rsidRPr="0074237B">
        <w:rPr>
          <w:rFonts w:ascii="TH SarabunPSK" w:eastAsia="Calibri" w:hAnsi="TH SarabunPSK" w:cs="TH SarabunPSK"/>
          <w:b/>
          <w:bCs/>
          <w:sz w:val="32"/>
          <w:szCs w:val="32"/>
          <w:cs/>
        </w:rPr>
        <w:t>ประสบการณ์</w:t>
      </w:r>
    </w:p>
    <w:p w:rsidR="00357135" w:rsidRPr="0074237B" w:rsidRDefault="00357135" w:rsidP="002138B2">
      <w:pPr>
        <w:numPr>
          <w:ilvl w:val="0"/>
          <w:numId w:val="94"/>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sz w:val="32"/>
          <w:szCs w:val="32"/>
        </w:rPr>
        <w:t xml:space="preserve"> </w:t>
      </w:r>
      <w:r w:rsidRPr="0074237B">
        <w:rPr>
          <w:rFonts w:ascii="TH SarabunPSK" w:eastAsia="Calibri" w:hAnsi="TH SarabunPSK" w:cs="TH SarabunPSK" w:hint="cs"/>
          <w:sz w:val="32"/>
          <w:szCs w:val="32"/>
          <w:cs/>
        </w:rPr>
        <w:t xml:space="preserve">10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94"/>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 xml:space="preserve">ประสบการณ์อื่น ๆ </w:t>
      </w:r>
    </w:p>
    <w:p w:rsidR="00357135" w:rsidRPr="0074237B" w:rsidRDefault="00357135" w:rsidP="002138B2">
      <w:pPr>
        <w:pStyle w:val="af5"/>
        <w:numPr>
          <w:ilvl w:val="0"/>
          <w:numId w:val="141"/>
        </w:numPr>
        <w:rPr>
          <w:rFonts w:ascii="TH SarabunPSK" w:hAnsi="TH SarabunPSK" w:cs="TH SarabunPSK"/>
          <w:szCs w:val="32"/>
        </w:rPr>
      </w:pPr>
      <w:r w:rsidRPr="0074237B">
        <w:rPr>
          <w:rFonts w:ascii="TH SarabunPSK" w:hAnsi="TH SarabunPSK" w:cs="TH SarabunPSK" w:hint="cs"/>
          <w:szCs w:val="32"/>
          <w:cs/>
        </w:rPr>
        <w:t>ผู้ฝึกสอนกีฬาบาสเกตบอลทีมชายและทีมหญิง</w:t>
      </w:r>
    </w:p>
    <w:p w:rsidR="00357135" w:rsidRPr="0074237B" w:rsidRDefault="00357135" w:rsidP="00357135">
      <w:pPr>
        <w:tabs>
          <w:tab w:val="left" w:pos="709"/>
        </w:tabs>
        <w:ind w:left="1080"/>
        <w:rPr>
          <w:rFonts w:ascii="TH SarabunPSK" w:eastAsia="Calibri" w:hAnsi="TH SarabunPSK" w:cs="TH SarabunPSK"/>
          <w:b/>
          <w:bCs/>
          <w:sz w:val="32"/>
          <w:szCs w:val="32"/>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E6BA9" w:rsidRDefault="003E6BA9" w:rsidP="00357135">
      <w:pPr>
        <w:jc w:val="center"/>
        <w:rPr>
          <w:rFonts w:ascii="TH SarabunPSK" w:hAnsi="TH SarabunPSK" w:cs="TH SarabunPSK"/>
          <w:b/>
          <w:bCs/>
          <w:sz w:val="32"/>
          <w:szCs w:val="32"/>
          <w:u w:val="single"/>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ตรัง</w:t>
      </w:r>
    </w:p>
    <w:p w:rsidR="00357135" w:rsidRPr="00740980" w:rsidRDefault="00357135" w:rsidP="00357135">
      <w:pPr>
        <w:pStyle w:val="af5"/>
        <w:ind w:left="0"/>
        <w:rPr>
          <w:rFonts w:ascii="TH SarabunPSK" w:hAnsi="TH SarabunPSK" w:cs="TH SarabunPSK"/>
          <w:sz w:val="32"/>
          <w:szCs w:val="32"/>
        </w:rPr>
      </w:pPr>
      <w:r w:rsidRPr="00740980">
        <w:rPr>
          <w:rFonts w:ascii="TH SarabunPSK" w:hAnsi="TH SarabunPSK" w:cs="TH SarabunPSK"/>
          <w:b/>
          <w:bCs/>
          <w:sz w:val="32"/>
          <w:szCs w:val="32"/>
          <w:cs/>
        </w:rPr>
        <w:t>ชื่อ – นามสกุล</w:t>
      </w:r>
      <w:r w:rsidRPr="00740980">
        <w:rPr>
          <w:rFonts w:ascii="TH SarabunPSK" w:hAnsi="TH SarabunPSK" w:cs="TH SarabunPSK"/>
          <w:b/>
          <w:bCs/>
          <w:sz w:val="32"/>
          <w:szCs w:val="32"/>
          <w:cs/>
        </w:rPr>
        <w:tab/>
      </w:r>
      <w:r w:rsidRPr="00740980">
        <w:rPr>
          <w:rFonts w:ascii="TH SarabunPSK" w:hAnsi="TH SarabunPSK" w:cs="TH SarabunPSK"/>
          <w:sz w:val="32"/>
          <w:szCs w:val="32"/>
          <w:cs/>
        </w:rPr>
        <w:tab/>
        <w:t>อาจารย์วีระพจน์  อ้นองอาจ</w:t>
      </w:r>
      <w:r w:rsidRPr="00740980">
        <w:rPr>
          <w:rFonts w:ascii="TH SarabunPSK" w:hAnsi="TH SarabunPSK" w:cs="TH SarabunPSK"/>
          <w:sz w:val="32"/>
          <w:szCs w:val="32"/>
          <w:cs/>
        </w:rPr>
        <w:tab/>
      </w:r>
      <w:r w:rsidRPr="00740980">
        <w:rPr>
          <w:rFonts w:ascii="TH SarabunPSK" w:hAnsi="TH SarabunPSK" w:cs="TH SarabunPSK"/>
          <w:b/>
          <w:bCs/>
          <w:sz w:val="32"/>
          <w:szCs w:val="32"/>
          <w:cs/>
        </w:rPr>
        <w:t>เลขประจำตัวประชาชน</w:t>
      </w:r>
      <w:r w:rsidRPr="00740980">
        <w:rPr>
          <w:rFonts w:ascii="TH SarabunPSK" w:hAnsi="TH SarabunPSK" w:cs="TH SarabunPSK"/>
          <w:sz w:val="32"/>
          <w:szCs w:val="32"/>
          <w:cs/>
        </w:rPr>
        <w:tab/>
      </w:r>
      <w:r w:rsidRPr="00740980">
        <w:rPr>
          <w:rFonts w:ascii="TH SarabunPSK" w:hAnsi="TH SarabunPSK" w:cs="TH SarabunPSK"/>
          <w:sz w:val="32"/>
          <w:szCs w:val="32"/>
        </w:rPr>
        <w:t>3-1009-04004</w:t>
      </w:r>
      <w:r w:rsidR="00740980" w:rsidRPr="00A06ED7">
        <w:rPr>
          <w:rFonts w:ascii="TH SarabunPSK" w:hAnsi="TH SarabunPSK" w:cs="TH SarabunPSK"/>
          <w:sz w:val="32"/>
          <w:szCs w:val="32"/>
        </w:rPr>
        <w:t>-</w:t>
      </w:r>
      <w:r w:rsidR="00740980">
        <w:rPr>
          <w:rFonts w:ascii="TH SarabunPSK" w:hAnsi="TH SarabunPSK" w:cs="TH SarabunPSK"/>
          <w:sz w:val="32"/>
          <w:szCs w:val="32"/>
        </w:rPr>
        <w:t>XX-X</w:t>
      </w:r>
    </w:p>
    <w:p w:rsidR="00357135" w:rsidRPr="00740980" w:rsidRDefault="00357135" w:rsidP="00357135">
      <w:pPr>
        <w:pStyle w:val="af5"/>
        <w:ind w:left="0"/>
        <w:rPr>
          <w:rFonts w:ascii="TH SarabunPSK" w:hAnsi="TH SarabunPSK" w:cs="TH SarabunPSK"/>
          <w:sz w:val="32"/>
          <w:szCs w:val="32"/>
          <w:cs/>
        </w:rPr>
      </w:pPr>
      <w:r w:rsidRPr="00740980">
        <w:rPr>
          <w:rFonts w:ascii="TH SarabunPSK" w:hAnsi="TH SarabunPSK" w:cs="TH SarabunPSK"/>
          <w:b/>
          <w:bCs/>
          <w:sz w:val="32"/>
          <w:szCs w:val="32"/>
          <w:cs/>
        </w:rPr>
        <w:t>ตำแหน่งทางวิชาการ</w:t>
      </w:r>
      <w:r w:rsidRPr="00740980">
        <w:rPr>
          <w:rFonts w:ascii="TH SarabunPSK" w:hAnsi="TH SarabunPSK" w:cs="TH SarabunPSK"/>
          <w:sz w:val="32"/>
          <w:szCs w:val="32"/>
          <w:cs/>
        </w:rPr>
        <w:tab/>
        <w:t>อาจารย์</w:t>
      </w:r>
    </w:p>
    <w:p w:rsidR="00357135" w:rsidRPr="00740980" w:rsidRDefault="00357135" w:rsidP="00357135">
      <w:pPr>
        <w:contextualSpacing/>
        <w:rPr>
          <w:rFonts w:ascii="TH SarabunPSK" w:hAnsi="TH SarabunPSK" w:cs="TH SarabunPSK"/>
          <w:b/>
          <w:bCs/>
          <w:sz w:val="32"/>
          <w:szCs w:val="32"/>
        </w:rPr>
      </w:pPr>
      <w:r w:rsidRPr="00740980">
        <w:rPr>
          <w:rFonts w:ascii="TH SarabunPSK" w:hAnsi="TH SarabunPSK" w:cs="TH SarabunPSK"/>
          <w:b/>
          <w:bCs/>
          <w:sz w:val="32"/>
          <w:szCs w:val="32"/>
          <w:cs/>
        </w:rPr>
        <w:t>คุณวุฒิ</w:t>
      </w:r>
    </w:p>
    <w:tbl>
      <w:tblPr>
        <w:tblW w:w="8543" w:type="dxa"/>
        <w:tblInd w:w="534" w:type="dxa"/>
        <w:tblLook w:val="04A0" w:firstRow="1" w:lastRow="0" w:firstColumn="1" w:lastColumn="0" w:noHBand="0" w:noVBand="1"/>
      </w:tblPr>
      <w:tblGrid>
        <w:gridCol w:w="1354"/>
        <w:gridCol w:w="735"/>
        <w:gridCol w:w="2305"/>
        <w:gridCol w:w="1984"/>
        <w:gridCol w:w="2165"/>
      </w:tblGrid>
      <w:tr w:rsidR="00357135" w:rsidRPr="00740980" w:rsidTr="00740980">
        <w:trPr>
          <w:trHeight w:val="365"/>
        </w:trPr>
        <w:tc>
          <w:tcPr>
            <w:tcW w:w="1354" w:type="dxa"/>
            <w:shd w:val="clear" w:color="auto" w:fill="auto"/>
            <w:vAlign w:val="center"/>
          </w:tcPr>
          <w:p w:rsidR="00357135" w:rsidRPr="00740980" w:rsidRDefault="00357135" w:rsidP="00740980">
            <w:pPr>
              <w:contextualSpacing/>
              <w:jc w:val="center"/>
              <w:rPr>
                <w:rFonts w:ascii="TH SarabunPSK" w:hAnsi="TH SarabunPSK" w:cs="TH SarabunPSK"/>
                <w:sz w:val="32"/>
                <w:szCs w:val="32"/>
                <w:rtl/>
                <w:cs/>
              </w:rPr>
            </w:pPr>
            <w:r w:rsidRPr="00740980">
              <w:rPr>
                <w:rFonts w:ascii="TH SarabunPSK" w:hAnsi="TH SarabunPSK" w:cs="TH SarabunPSK"/>
                <w:sz w:val="32"/>
                <w:szCs w:val="32"/>
                <w:cs/>
              </w:rPr>
              <w:t>ปริญญาโท</w:t>
            </w:r>
          </w:p>
        </w:tc>
        <w:tc>
          <w:tcPr>
            <w:tcW w:w="735" w:type="dxa"/>
            <w:shd w:val="clear" w:color="auto" w:fill="auto"/>
            <w:vAlign w:val="center"/>
          </w:tcPr>
          <w:p w:rsidR="00357135" w:rsidRPr="00740980" w:rsidRDefault="00357135" w:rsidP="00357135">
            <w:pPr>
              <w:contextualSpacing/>
              <w:rPr>
                <w:rFonts w:ascii="TH SarabunPSK" w:hAnsi="TH SarabunPSK" w:cs="TH SarabunPSK"/>
                <w:sz w:val="32"/>
                <w:szCs w:val="32"/>
              </w:rPr>
            </w:pPr>
            <w:r w:rsidRPr="00740980">
              <w:rPr>
                <w:rFonts w:ascii="TH SarabunPSK" w:hAnsi="TH SarabunPSK" w:cs="TH SarabunPSK"/>
                <w:sz w:val="32"/>
                <w:szCs w:val="32"/>
                <w:cs/>
              </w:rPr>
              <w:t>ศศ</w:t>
            </w:r>
            <w:r w:rsidRPr="00740980">
              <w:rPr>
                <w:rFonts w:ascii="TH SarabunPSK" w:hAnsi="TH SarabunPSK" w:cs="TH SarabunPSK"/>
                <w:sz w:val="32"/>
                <w:szCs w:val="32"/>
                <w:rtl/>
                <w:cs/>
              </w:rPr>
              <w:t>.ม.</w:t>
            </w:r>
          </w:p>
        </w:tc>
        <w:tc>
          <w:tcPr>
            <w:tcW w:w="2305" w:type="dxa"/>
            <w:shd w:val="clear" w:color="auto" w:fill="auto"/>
            <w:vAlign w:val="center"/>
          </w:tcPr>
          <w:p w:rsidR="00357135" w:rsidRPr="00740980" w:rsidRDefault="00357135" w:rsidP="00357135">
            <w:pPr>
              <w:pStyle w:val="af5"/>
              <w:ind w:left="0" w:right="-67"/>
              <w:rPr>
                <w:rFonts w:ascii="TH SarabunPSK" w:hAnsi="TH SarabunPSK" w:cs="TH SarabunPSK"/>
                <w:sz w:val="32"/>
                <w:szCs w:val="32"/>
                <w:cs/>
              </w:rPr>
            </w:pPr>
            <w:r w:rsidRPr="00740980">
              <w:rPr>
                <w:rFonts w:ascii="TH SarabunPSK" w:hAnsi="TH SarabunPSK" w:cs="TH SarabunPSK"/>
                <w:sz w:val="32"/>
                <w:szCs w:val="32"/>
                <w:cs/>
              </w:rPr>
              <w:t>การจัดการทางการกีฬา</w:t>
            </w:r>
          </w:p>
        </w:tc>
        <w:tc>
          <w:tcPr>
            <w:tcW w:w="1984" w:type="dxa"/>
            <w:shd w:val="clear" w:color="auto" w:fill="auto"/>
            <w:vAlign w:val="center"/>
          </w:tcPr>
          <w:p w:rsidR="00357135" w:rsidRPr="00740980" w:rsidRDefault="00357135" w:rsidP="00740980">
            <w:pPr>
              <w:pStyle w:val="af5"/>
              <w:ind w:left="0" w:firstLine="38"/>
              <w:rPr>
                <w:rFonts w:ascii="TH SarabunPSK" w:hAnsi="TH SarabunPSK" w:cs="TH SarabunPSK"/>
                <w:sz w:val="32"/>
                <w:szCs w:val="32"/>
                <w:cs/>
              </w:rPr>
            </w:pPr>
            <w:r w:rsidRPr="00740980">
              <w:rPr>
                <w:rFonts w:ascii="TH SarabunPSK" w:hAnsi="TH SarabunPSK" w:cs="TH SarabunPSK"/>
                <w:sz w:val="32"/>
                <w:szCs w:val="32"/>
                <w:cs/>
              </w:rPr>
              <w:t xml:space="preserve">มหาวิทยาลัยมหิด    </w:t>
            </w:r>
          </w:p>
        </w:tc>
        <w:tc>
          <w:tcPr>
            <w:tcW w:w="2165" w:type="dxa"/>
            <w:shd w:val="clear" w:color="auto" w:fill="auto"/>
            <w:vAlign w:val="center"/>
          </w:tcPr>
          <w:p w:rsidR="00357135" w:rsidRPr="00740980" w:rsidRDefault="00740980" w:rsidP="00740980">
            <w:pPr>
              <w:pStyle w:val="af5"/>
              <w:spacing w:after="0"/>
              <w:ind w:left="0"/>
              <w:rPr>
                <w:rFonts w:ascii="TH SarabunPSK" w:hAnsi="TH SarabunPSK" w:cs="TH SarabunPSK"/>
                <w:sz w:val="32"/>
                <w:szCs w:val="32"/>
                <w:cs/>
              </w:rPr>
            </w:pPr>
            <w:r w:rsidRPr="00740980">
              <w:rPr>
                <w:rFonts w:ascii="TH SarabunPSK" w:hAnsi="TH SarabunPSK" w:cs="TH SarabunPSK"/>
                <w:sz w:val="32"/>
                <w:szCs w:val="32"/>
                <w:cs/>
              </w:rPr>
              <w:t xml:space="preserve">ปีที่สำเร็จ </w:t>
            </w:r>
            <w:r w:rsidRPr="00740980">
              <w:rPr>
                <w:rFonts w:ascii="TH SarabunPSK" w:hAnsi="TH SarabunPSK" w:cs="TH SarabunPSK" w:hint="cs"/>
                <w:sz w:val="32"/>
                <w:szCs w:val="32"/>
                <w:cs/>
              </w:rPr>
              <w:t xml:space="preserve"> </w:t>
            </w:r>
            <w:r w:rsidRPr="00740980">
              <w:rPr>
                <w:rFonts w:ascii="TH SarabunPSK" w:hAnsi="TH SarabunPSK" w:cs="TH SarabunPSK"/>
                <w:sz w:val="32"/>
                <w:szCs w:val="32"/>
                <w:cs/>
              </w:rPr>
              <w:t>2549</w:t>
            </w:r>
          </w:p>
        </w:tc>
      </w:tr>
      <w:tr w:rsidR="00357135" w:rsidRPr="00740980" w:rsidTr="00740980">
        <w:trPr>
          <w:trHeight w:val="287"/>
        </w:trPr>
        <w:tc>
          <w:tcPr>
            <w:tcW w:w="1354" w:type="dxa"/>
            <w:shd w:val="clear" w:color="auto" w:fill="auto"/>
            <w:vAlign w:val="center"/>
          </w:tcPr>
          <w:p w:rsidR="00357135" w:rsidRPr="00740980" w:rsidRDefault="00357135" w:rsidP="00740980">
            <w:pPr>
              <w:contextualSpacing/>
              <w:jc w:val="center"/>
              <w:rPr>
                <w:rFonts w:ascii="TH SarabunPSK" w:hAnsi="TH SarabunPSK" w:cs="TH SarabunPSK"/>
                <w:sz w:val="32"/>
                <w:szCs w:val="32"/>
                <w:rtl/>
                <w:cs/>
              </w:rPr>
            </w:pPr>
            <w:r w:rsidRPr="00740980">
              <w:rPr>
                <w:rFonts w:ascii="TH SarabunPSK" w:hAnsi="TH SarabunPSK" w:cs="TH SarabunPSK"/>
                <w:sz w:val="32"/>
                <w:szCs w:val="32"/>
                <w:cs/>
              </w:rPr>
              <w:t>ปริญญาตรี</w:t>
            </w:r>
          </w:p>
        </w:tc>
        <w:tc>
          <w:tcPr>
            <w:tcW w:w="735" w:type="dxa"/>
            <w:shd w:val="clear" w:color="auto" w:fill="auto"/>
            <w:vAlign w:val="center"/>
          </w:tcPr>
          <w:p w:rsidR="00357135" w:rsidRPr="00740980" w:rsidRDefault="00357135" w:rsidP="00357135">
            <w:pPr>
              <w:contextualSpacing/>
              <w:rPr>
                <w:rFonts w:ascii="TH SarabunPSK" w:hAnsi="TH SarabunPSK" w:cs="TH SarabunPSK"/>
                <w:sz w:val="32"/>
                <w:szCs w:val="32"/>
                <w:rtl/>
                <w:cs/>
              </w:rPr>
            </w:pPr>
            <w:r w:rsidRPr="00740980">
              <w:rPr>
                <w:rFonts w:ascii="TH SarabunPSK" w:hAnsi="TH SarabunPSK" w:cs="TH SarabunPSK"/>
                <w:sz w:val="32"/>
                <w:szCs w:val="32"/>
                <w:cs/>
              </w:rPr>
              <w:t>วท</w:t>
            </w:r>
            <w:r w:rsidRPr="00740980">
              <w:rPr>
                <w:rFonts w:ascii="TH SarabunPSK" w:hAnsi="TH SarabunPSK" w:cs="TH SarabunPSK"/>
                <w:sz w:val="32"/>
                <w:szCs w:val="32"/>
                <w:rtl/>
                <w:cs/>
              </w:rPr>
              <w:t>.บ.</w:t>
            </w:r>
          </w:p>
        </w:tc>
        <w:tc>
          <w:tcPr>
            <w:tcW w:w="2305" w:type="dxa"/>
            <w:shd w:val="clear" w:color="auto" w:fill="auto"/>
            <w:vAlign w:val="center"/>
          </w:tcPr>
          <w:p w:rsidR="00357135" w:rsidRPr="00740980" w:rsidRDefault="00357135" w:rsidP="00357135">
            <w:pPr>
              <w:pStyle w:val="af5"/>
              <w:ind w:left="0" w:right="-67"/>
              <w:rPr>
                <w:rFonts w:ascii="TH SarabunPSK" w:hAnsi="TH SarabunPSK" w:cs="TH SarabunPSK"/>
                <w:sz w:val="32"/>
                <w:szCs w:val="32"/>
                <w:cs/>
              </w:rPr>
            </w:pPr>
            <w:r w:rsidRPr="00740980">
              <w:rPr>
                <w:rFonts w:ascii="TH SarabunPSK" w:hAnsi="TH SarabunPSK" w:cs="TH SarabunPSK"/>
                <w:sz w:val="32"/>
                <w:szCs w:val="32"/>
                <w:cs/>
              </w:rPr>
              <w:t>วิทยาศาสตร์การกีฬา</w:t>
            </w:r>
          </w:p>
        </w:tc>
        <w:tc>
          <w:tcPr>
            <w:tcW w:w="1984" w:type="dxa"/>
            <w:shd w:val="clear" w:color="auto" w:fill="auto"/>
            <w:vAlign w:val="center"/>
          </w:tcPr>
          <w:p w:rsidR="00357135" w:rsidRPr="00740980" w:rsidRDefault="00357135" w:rsidP="00740980">
            <w:pPr>
              <w:pStyle w:val="af5"/>
              <w:ind w:left="0" w:firstLine="38"/>
              <w:rPr>
                <w:rFonts w:ascii="TH SarabunPSK" w:hAnsi="TH SarabunPSK" w:cs="TH SarabunPSK"/>
                <w:sz w:val="32"/>
                <w:szCs w:val="32"/>
                <w:cs/>
              </w:rPr>
            </w:pPr>
            <w:r w:rsidRPr="00740980">
              <w:rPr>
                <w:rFonts w:ascii="TH SarabunPSK" w:hAnsi="TH SarabunPSK" w:cs="TH SarabunPSK"/>
                <w:sz w:val="32"/>
                <w:szCs w:val="32"/>
                <w:cs/>
              </w:rPr>
              <w:t xml:space="preserve">มหาวิทยาลัยมหิดล  </w:t>
            </w:r>
          </w:p>
        </w:tc>
        <w:tc>
          <w:tcPr>
            <w:tcW w:w="2165" w:type="dxa"/>
            <w:shd w:val="clear" w:color="auto" w:fill="auto"/>
            <w:vAlign w:val="center"/>
          </w:tcPr>
          <w:p w:rsidR="00357135" w:rsidRPr="00740980" w:rsidRDefault="00740980" w:rsidP="00740980">
            <w:pPr>
              <w:pStyle w:val="af5"/>
              <w:spacing w:after="0"/>
              <w:ind w:left="0"/>
              <w:rPr>
                <w:rFonts w:ascii="TH SarabunPSK" w:hAnsi="TH SarabunPSK" w:cs="TH SarabunPSK"/>
                <w:sz w:val="32"/>
                <w:szCs w:val="32"/>
                <w:cs/>
              </w:rPr>
            </w:pPr>
            <w:r w:rsidRPr="00740980">
              <w:rPr>
                <w:rFonts w:ascii="TH SarabunPSK" w:hAnsi="TH SarabunPSK" w:cs="TH SarabunPSK"/>
                <w:sz w:val="32"/>
                <w:szCs w:val="32"/>
                <w:cs/>
              </w:rPr>
              <w:t xml:space="preserve">ปีที่สำเร็จ </w:t>
            </w:r>
            <w:r w:rsidRPr="00740980">
              <w:rPr>
                <w:rFonts w:ascii="TH SarabunPSK" w:hAnsi="TH SarabunPSK" w:cs="TH SarabunPSK" w:hint="cs"/>
                <w:sz w:val="32"/>
                <w:szCs w:val="32"/>
                <w:cs/>
              </w:rPr>
              <w:t xml:space="preserve"> </w:t>
            </w:r>
            <w:r w:rsidRPr="00740980">
              <w:rPr>
                <w:rFonts w:ascii="TH SarabunPSK" w:hAnsi="TH SarabunPSK" w:cs="TH SarabunPSK"/>
                <w:sz w:val="32"/>
                <w:szCs w:val="32"/>
                <w:cs/>
              </w:rPr>
              <w:t>2547</w:t>
            </w:r>
          </w:p>
        </w:tc>
      </w:tr>
    </w:tbl>
    <w:p w:rsidR="00357135" w:rsidRPr="00740980" w:rsidRDefault="00357135" w:rsidP="00357135">
      <w:pPr>
        <w:rPr>
          <w:rFonts w:ascii="TH SarabunPSK" w:hAnsi="TH SarabunPSK" w:cs="TH SarabunPSK"/>
          <w:b/>
          <w:bCs/>
          <w:sz w:val="32"/>
          <w:szCs w:val="32"/>
          <w:cs/>
        </w:rPr>
      </w:pPr>
      <w:r w:rsidRPr="00740980">
        <w:rPr>
          <w:rFonts w:ascii="TH SarabunPSK" w:hAnsi="TH SarabunPSK" w:cs="TH SarabunPSK"/>
          <w:b/>
          <w:bCs/>
          <w:sz w:val="32"/>
          <w:szCs w:val="32"/>
          <w:cs/>
        </w:rPr>
        <w:t>ผลงานทางวิชาการ</w:t>
      </w:r>
    </w:p>
    <w:p w:rsidR="00357135" w:rsidRPr="00740980" w:rsidRDefault="00357135" w:rsidP="002138B2">
      <w:pPr>
        <w:pStyle w:val="af5"/>
        <w:numPr>
          <w:ilvl w:val="0"/>
          <w:numId w:val="40"/>
        </w:numPr>
        <w:spacing w:after="0" w:line="240" w:lineRule="auto"/>
        <w:rPr>
          <w:rFonts w:ascii="TH SarabunPSK" w:hAnsi="TH SarabunPSK" w:cs="TH SarabunPSK"/>
          <w:sz w:val="32"/>
          <w:szCs w:val="32"/>
        </w:rPr>
      </w:pPr>
      <w:r w:rsidRPr="00740980">
        <w:rPr>
          <w:rFonts w:ascii="TH SarabunPSK" w:hAnsi="TH SarabunPSK" w:cs="TH SarabunPSK"/>
          <w:sz w:val="32"/>
          <w:szCs w:val="32"/>
          <w:cs/>
        </w:rPr>
        <w:t>ตำรา/หนังสือ</w:t>
      </w:r>
      <w:r w:rsidRPr="00740980">
        <w:rPr>
          <w:rFonts w:ascii="TH SarabunPSK" w:hAnsi="TH SarabunPSK" w:cs="TH SarabunPSK" w:hint="cs"/>
          <w:sz w:val="32"/>
          <w:szCs w:val="32"/>
          <w:cs/>
        </w:rPr>
        <w:t xml:space="preserve"> -</w:t>
      </w:r>
    </w:p>
    <w:p w:rsidR="00357135" w:rsidRPr="00740980" w:rsidRDefault="00357135" w:rsidP="002138B2">
      <w:pPr>
        <w:pStyle w:val="af5"/>
        <w:numPr>
          <w:ilvl w:val="0"/>
          <w:numId w:val="40"/>
        </w:numPr>
        <w:spacing w:after="0" w:line="240" w:lineRule="auto"/>
        <w:rPr>
          <w:rFonts w:ascii="TH SarabunPSK" w:hAnsi="TH SarabunPSK" w:cs="TH SarabunPSK"/>
          <w:sz w:val="32"/>
          <w:szCs w:val="32"/>
        </w:rPr>
      </w:pPr>
      <w:r w:rsidRPr="00740980">
        <w:rPr>
          <w:rFonts w:ascii="TH SarabunPSK" w:hAnsi="TH SarabunPSK" w:cs="TH SarabunPSK"/>
          <w:sz w:val="32"/>
          <w:szCs w:val="32"/>
          <w:cs/>
        </w:rPr>
        <w:t>งานวิจัย</w:t>
      </w:r>
    </w:p>
    <w:p w:rsidR="00806104" w:rsidRDefault="00740980" w:rsidP="00806104">
      <w:pPr>
        <w:ind w:left="1530" w:hanging="810"/>
        <w:jc w:val="thaiDistribute"/>
        <w:rPr>
          <w:rFonts w:ascii="TH SarabunPSK" w:hAnsi="TH SarabunPSK" w:cs="TH SarabunPSK"/>
          <w:sz w:val="32"/>
          <w:szCs w:val="32"/>
          <w:cs/>
        </w:rPr>
      </w:pPr>
      <w:r>
        <w:rPr>
          <w:rFonts w:ascii="TH SarabunPSK" w:hAnsi="TH SarabunPSK" w:cs="TH SarabunPSK" w:hint="cs"/>
          <w:spacing w:val="-4"/>
          <w:sz w:val="32"/>
          <w:szCs w:val="32"/>
          <w:cs/>
        </w:rPr>
        <w:t>ภิญญาณัฏฐ สมาธิ, อนุชา แซ่เจียม, ณิชานันทน์ วงษ์วิวัฒน์, สุภาพ เพชรแก้ว,เอกสิทธิ์ อ้วนไตร, วีระพจน์ อ้นองอาจ (2559)</w:t>
      </w:r>
      <w:r>
        <w:rPr>
          <w:rFonts w:ascii="TH SarabunPSK" w:hAnsi="TH SarabunPSK" w:cs="TH SarabunPSK" w:hint="cs"/>
          <w:spacing w:val="-4"/>
          <w:sz w:val="32"/>
          <w:szCs w:val="32"/>
          <w:rtl/>
          <w:cs/>
        </w:rPr>
        <w:t xml:space="preserve"> </w:t>
      </w:r>
      <w:r w:rsidR="00357135" w:rsidRPr="00740980">
        <w:rPr>
          <w:rFonts w:ascii="TH SarabunPSK" w:hAnsi="TH SarabunPSK" w:cs="TH SarabunPSK"/>
          <w:b/>
          <w:bCs/>
          <w:spacing w:val="-4"/>
          <w:sz w:val="32"/>
          <w:szCs w:val="32"/>
          <w:cs/>
        </w:rPr>
        <w:t xml:space="preserve">โปรแกรมการออกกำลังกายสำหรับเด็กชั้นประถมศึกษา อายุ </w:t>
      </w:r>
      <w:r w:rsidR="00357135" w:rsidRPr="00740980">
        <w:rPr>
          <w:rFonts w:ascii="TH SarabunPSK" w:hAnsi="TH SarabunPSK" w:cs="TH SarabunPSK"/>
          <w:b/>
          <w:bCs/>
          <w:spacing w:val="-4"/>
          <w:sz w:val="32"/>
          <w:szCs w:val="32"/>
        </w:rPr>
        <w:t>7</w:t>
      </w:r>
      <w:r w:rsidR="00357135" w:rsidRPr="00740980">
        <w:rPr>
          <w:rFonts w:ascii="TH SarabunPSK" w:hAnsi="TH SarabunPSK" w:cs="TH SarabunPSK"/>
          <w:b/>
          <w:bCs/>
          <w:spacing w:val="-4"/>
          <w:sz w:val="32"/>
          <w:szCs w:val="32"/>
          <w:rtl/>
          <w:cs/>
        </w:rPr>
        <w:t>-</w:t>
      </w:r>
      <w:r w:rsidR="00357135" w:rsidRPr="00740980">
        <w:rPr>
          <w:rFonts w:ascii="TH SarabunPSK" w:hAnsi="TH SarabunPSK" w:cs="TH SarabunPSK"/>
          <w:b/>
          <w:bCs/>
          <w:spacing w:val="-4"/>
          <w:sz w:val="32"/>
          <w:szCs w:val="32"/>
        </w:rPr>
        <w:t xml:space="preserve">12 </w:t>
      </w:r>
      <w:r>
        <w:rPr>
          <w:rFonts w:ascii="TH SarabunPSK" w:hAnsi="TH SarabunPSK" w:cs="TH SarabunPSK"/>
          <w:b/>
          <w:bCs/>
          <w:spacing w:val="-4"/>
          <w:sz w:val="32"/>
          <w:szCs w:val="32"/>
          <w:cs/>
        </w:rPr>
        <w:t xml:space="preserve">ปี </w:t>
      </w:r>
      <w:r w:rsidR="00806104">
        <w:rPr>
          <w:rFonts w:ascii="TH SarabunPSK" w:hAnsi="TH SarabunPSK" w:cs="TH SarabunPSK" w:hint="cs"/>
          <w:b/>
          <w:bCs/>
          <w:spacing w:val="-4"/>
          <w:sz w:val="32"/>
          <w:szCs w:val="32"/>
          <w:cs/>
        </w:rPr>
        <w:t xml:space="preserve">ตามนโยบาย                       “ลดเวลาเรียน เพิ่มเวลารู้” จังหวัดตรัง. </w:t>
      </w:r>
      <w:r w:rsidR="00806104" w:rsidRPr="00806104">
        <w:rPr>
          <w:rFonts w:ascii="TH SarabunPSK" w:hAnsi="TH SarabunPSK" w:cs="TH SarabunPSK" w:hint="cs"/>
          <w:spacing w:val="-4"/>
          <w:sz w:val="32"/>
          <w:szCs w:val="32"/>
          <w:cs/>
        </w:rPr>
        <w:t xml:space="preserve">การประชุมวิชาการนานาชาติสถาบันการพลศึกษา ครั้งที่ 7, </w:t>
      </w:r>
      <w:r w:rsidR="00806104">
        <w:rPr>
          <w:rFonts w:ascii="TH SarabunPSK" w:hAnsi="TH SarabunPSK" w:cs="TH SarabunPSK" w:hint="cs"/>
          <w:spacing w:val="-4"/>
          <w:sz w:val="32"/>
          <w:szCs w:val="32"/>
          <w:cs/>
        </w:rPr>
        <w:t xml:space="preserve">         </w:t>
      </w:r>
      <w:r w:rsidR="00357135" w:rsidRPr="00806104">
        <w:rPr>
          <w:rFonts w:ascii="TH SarabunPSK" w:hAnsi="TH SarabunPSK" w:cs="TH SarabunPSK" w:hint="cs"/>
          <w:spacing w:val="-4"/>
          <w:sz w:val="32"/>
          <w:szCs w:val="32"/>
          <w:cs/>
        </w:rPr>
        <w:t xml:space="preserve">วันที่ </w:t>
      </w:r>
      <w:r w:rsidR="00357135" w:rsidRPr="00806104">
        <w:rPr>
          <w:rFonts w:ascii="TH SarabunPSK" w:hAnsi="TH SarabunPSK" w:cs="TH SarabunPSK"/>
          <w:spacing w:val="-4"/>
          <w:sz w:val="32"/>
          <w:szCs w:val="32"/>
        </w:rPr>
        <w:t>28</w:t>
      </w:r>
      <w:r w:rsidR="00357135" w:rsidRPr="00806104">
        <w:rPr>
          <w:rFonts w:ascii="TH SarabunPSK" w:hAnsi="TH SarabunPSK" w:cs="TH SarabunPSK"/>
          <w:spacing w:val="-4"/>
          <w:sz w:val="32"/>
          <w:szCs w:val="32"/>
          <w:rtl/>
          <w:cs/>
        </w:rPr>
        <w:t>-</w:t>
      </w:r>
      <w:r w:rsidR="00357135" w:rsidRPr="00806104">
        <w:rPr>
          <w:rFonts w:ascii="TH SarabunPSK" w:hAnsi="TH SarabunPSK" w:cs="TH SarabunPSK"/>
          <w:spacing w:val="-4"/>
          <w:sz w:val="32"/>
          <w:szCs w:val="32"/>
        </w:rPr>
        <w:t xml:space="preserve">30 </w:t>
      </w:r>
      <w:r w:rsidR="00357135" w:rsidRPr="00806104">
        <w:rPr>
          <w:rFonts w:ascii="TH SarabunPSK" w:hAnsi="TH SarabunPSK" w:cs="TH SarabunPSK" w:hint="cs"/>
          <w:spacing w:val="-4"/>
          <w:sz w:val="32"/>
          <w:szCs w:val="32"/>
          <w:cs/>
        </w:rPr>
        <w:t xml:space="preserve">มิถุนายน </w:t>
      </w:r>
      <w:r w:rsidR="00357135" w:rsidRPr="00806104">
        <w:rPr>
          <w:rFonts w:ascii="TH SarabunPSK" w:hAnsi="TH SarabunPSK" w:cs="TH SarabunPSK"/>
          <w:spacing w:val="-4"/>
          <w:sz w:val="32"/>
          <w:szCs w:val="32"/>
        </w:rPr>
        <w:t xml:space="preserve">2560, </w:t>
      </w:r>
      <w:r w:rsidR="00357135" w:rsidRPr="00806104">
        <w:rPr>
          <w:rFonts w:ascii="TH SarabunPSK" w:hAnsi="TH SarabunPSK" w:cs="TH SarabunPSK" w:hint="cs"/>
          <w:spacing w:val="-4"/>
          <w:sz w:val="32"/>
          <w:szCs w:val="32"/>
          <w:cs/>
        </w:rPr>
        <w:t>กรุงเทพ</w:t>
      </w:r>
      <w:r w:rsidR="00357135" w:rsidRPr="00806104">
        <w:rPr>
          <w:rFonts w:ascii="TH SarabunPSK" w:hAnsi="TH SarabunPSK" w:cs="TH SarabunPSK"/>
          <w:spacing w:val="-4"/>
          <w:sz w:val="32"/>
          <w:szCs w:val="32"/>
        </w:rPr>
        <w:t xml:space="preserve">, </w:t>
      </w:r>
      <w:r w:rsidR="00806104">
        <w:rPr>
          <w:rFonts w:ascii="TH SarabunPSK" w:hAnsi="TH SarabunPSK" w:cs="TH SarabunPSK" w:hint="cs"/>
          <w:sz w:val="32"/>
          <w:szCs w:val="32"/>
          <w:cs/>
        </w:rPr>
        <w:t xml:space="preserve">สถาบันการพลศึกษา, หน้า 475 </w:t>
      </w:r>
      <w:r w:rsidR="00806104">
        <w:rPr>
          <w:rFonts w:ascii="TH SarabunPSK" w:hAnsi="TH SarabunPSK" w:cs="TH SarabunPSK"/>
          <w:sz w:val="32"/>
          <w:szCs w:val="32"/>
          <w:cs/>
        </w:rPr>
        <w:t>–</w:t>
      </w:r>
      <w:r w:rsidR="00806104">
        <w:rPr>
          <w:rFonts w:ascii="TH SarabunPSK" w:hAnsi="TH SarabunPSK" w:cs="TH SarabunPSK" w:hint="cs"/>
          <w:sz w:val="32"/>
          <w:szCs w:val="32"/>
          <w:cs/>
        </w:rPr>
        <w:t xml:space="preserve"> 480. </w:t>
      </w:r>
    </w:p>
    <w:p w:rsidR="00357135" w:rsidRDefault="00806104" w:rsidP="00806104">
      <w:pPr>
        <w:ind w:firstLine="426"/>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357135" w:rsidRPr="00740980">
        <w:rPr>
          <w:rFonts w:ascii="TH SarabunPSK" w:hAnsi="TH SarabunPSK" w:cs="TH SarabunPSK"/>
          <w:sz w:val="32"/>
          <w:szCs w:val="32"/>
          <w:cs/>
        </w:rPr>
        <w:t>บทความทางวิชาการ</w:t>
      </w:r>
      <w:r w:rsidR="00357135" w:rsidRPr="00740980">
        <w:rPr>
          <w:rFonts w:ascii="TH SarabunPSK" w:hAnsi="TH SarabunPSK" w:cs="TH SarabunPSK"/>
          <w:sz w:val="32"/>
          <w:szCs w:val="32"/>
        </w:rPr>
        <w:t xml:space="preserve"> </w:t>
      </w:r>
      <w:r>
        <w:rPr>
          <w:rFonts w:ascii="TH SarabunPSK" w:hAnsi="TH SarabunPSK" w:cs="TH SarabunPSK"/>
          <w:sz w:val="32"/>
          <w:szCs w:val="32"/>
        </w:rPr>
        <w:t>–</w:t>
      </w:r>
      <w:r w:rsidR="00357135" w:rsidRPr="00740980">
        <w:rPr>
          <w:rFonts w:ascii="TH SarabunPSK" w:hAnsi="TH SarabunPSK" w:cs="TH SarabunPSK"/>
          <w:sz w:val="32"/>
          <w:szCs w:val="32"/>
          <w:rtl/>
          <w:cs/>
        </w:rPr>
        <w:t xml:space="preserve"> </w:t>
      </w:r>
    </w:p>
    <w:p w:rsidR="00806104" w:rsidRPr="00740980" w:rsidRDefault="00806104" w:rsidP="00806104">
      <w:pPr>
        <w:ind w:firstLine="426"/>
        <w:jc w:val="thaiDistribute"/>
        <w:rPr>
          <w:rFonts w:ascii="TH SarabunPSK" w:hAnsi="TH SarabunPSK" w:cs="TH SarabunPSK"/>
          <w:sz w:val="32"/>
          <w:szCs w:val="32"/>
        </w:rPr>
      </w:pPr>
    </w:p>
    <w:p w:rsidR="00357135" w:rsidRPr="00740980" w:rsidRDefault="00357135" w:rsidP="00357135">
      <w:pPr>
        <w:contextualSpacing/>
        <w:rPr>
          <w:rFonts w:ascii="TH SarabunPSK" w:hAnsi="TH SarabunPSK" w:cs="TH SarabunPSK"/>
          <w:sz w:val="32"/>
          <w:szCs w:val="32"/>
        </w:rPr>
      </w:pPr>
      <w:r w:rsidRPr="00740980">
        <w:rPr>
          <w:rFonts w:ascii="TH SarabunPSK" w:hAnsi="TH SarabunPSK" w:cs="TH SarabunPSK"/>
          <w:b/>
          <w:bCs/>
          <w:sz w:val="32"/>
          <w:szCs w:val="32"/>
          <w:cs/>
        </w:rPr>
        <w:t>รายวิชาที่รับผิดชอบ</w:t>
      </w:r>
    </w:p>
    <w:p w:rsidR="00357135" w:rsidRPr="00740980" w:rsidRDefault="00357135" w:rsidP="002138B2">
      <w:pPr>
        <w:numPr>
          <w:ilvl w:val="0"/>
          <w:numId w:val="41"/>
        </w:numPr>
        <w:tabs>
          <w:tab w:val="left" w:pos="993"/>
        </w:tabs>
        <w:ind w:hanging="11"/>
        <w:rPr>
          <w:rFonts w:ascii="TH SarabunPSK" w:hAnsi="TH SarabunPSK" w:cs="TH SarabunPSK"/>
          <w:sz w:val="32"/>
          <w:szCs w:val="32"/>
        </w:rPr>
      </w:pPr>
      <w:r w:rsidRPr="00740980">
        <w:rPr>
          <w:rFonts w:ascii="TH SarabunPSK" w:hAnsi="TH SarabunPSK" w:cs="TH SarabunPSK" w:hint="cs"/>
          <w:sz w:val="32"/>
          <w:szCs w:val="32"/>
          <w:cs/>
        </w:rPr>
        <w:t xml:space="preserve">กีฬาเพื่อสุขภาพ </w:t>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t>3 (2-2-5)</w:t>
      </w:r>
    </w:p>
    <w:p w:rsidR="00357135" w:rsidRPr="00740980" w:rsidRDefault="00357135" w:rsidP="002138B2">
      <w:pPr>
        <w:numPr>
          <w:ilvl w:val="0"/>
          <w:numId w:val="41"/>
        </w:numPr>
        <w:tabs>
          <w:tab w:val="left" w:pos="993"/>
        </w:tabs>
        <w:ind w:hanging="11"/>
        <w:rPr>
          <w:rFonts w:ascii="TH SarabunPSK" w:hAnsi="TH SarabunPSK" w:cs="TH SarabunPSK"/>
          <w:sz w:val="32"/>
          <w:szCs w:val="32"/>
        </w:rPr>
      </w:pPr>
      <w:r w:rsidRPr="00740980">
        <w:rPr>
          <w:rFonts w:ascii="TH SarabunPSK" w:hAnsi="TH SarabunPSK" w:cs="TH SarabunPSK"/>
          <w:sz w:val="32"/>
          <w:szCs w:val="32"/>
          <w:cs/>
        </w:rPr>
        <w:t>การ</w:t>
      </w:r>
      <w:r w:rsidRPr="00740980">
        <w:rPr>
          <w:rFonts w:ascii="TH SarabunPSK" w:hAnsi="TH SarabunPSK" w:cs="TH SarabunPSK" w:hint="cs"/>
          <w:sz w:val="32"/>
          <w:szCs w:val="32"/>
          <w:cs/>
        </w:rPr>
        <w:t>บริหาร</w:t>
      </w:r>
      <w:r w:rsidRPr="00740980">
        <w:rPr>
          <w:rFonts w:ascii="TH SarabunPSK" w:hAnsi="TH SarabunPSK" w:cs="TH SarabunPSK"/>
          <w:sz w:val="32"/>
          <w:szCs w:val="32"/>
          <w:cs/>
        </w:rPr>
        <w:t>จัดการแข่งขันกีฬา</w:t>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t>3 (2-2-5)</w:t>
      </w:r>
    </w:p>
    <w:p w:rsidR="00357135" w:rsidRPr="00740980" w:rsidRDefault="00357135" w:rsidP="002138B2">
      <w:pPr>
        <w:numPr>
          <w:ilvl w:val="0"/>
          <w:numId w:val="41"/>
        </w:numPr>
        <w:tabs>
          <w:tab w:val="left" w:pos="993"/>
        </w:tabs>
        <w:ind w:hanging="11"/>
        <w:rPr>
          <w:rFonts w:ascii="TH SarabunPSK" w:hAnsi="TH SarabunPSK" w:cs="TH SarabunPSK"/>
          <w:sz w:val="32"/>
          <w:szCs w:val="32"/>
        </w:rPr>
      </w:pPr>
      <w:r w:rsidRPr="00740980">
        <w:rPr>
          <w:rFonts w:ascii="TH SarabunPSK" w:hAnsi="TH SarabunPSK" w:cs="TH SarabunPSK"/>
          <w:sz w:val="32"/>
          <w:szCs w:val="32"/>
          <w:cs/>
        </w:rPr>
        <w:t>การบริหารจัดการศูนย์กีฬาและศูนย์สุขภา</w:t>
      </w:r>
      <w:r w:rsidRPr="00740980">
        <w:rPr>
          <w:rFonts w:ascii="TH SarabunPSK" w:hAnsi="TH SarabunPSK" w:cs="TH SarabunPSK" w:hint="cs"/>
          <w:sz w:val="32"/>
          <w:szCs w:val="32"/>
          <w:cs/>
        </w:rPr>
        <w:t>พ</w:t>
      </w:r>
      <w:r w:rsidRPr="00740980">
        <w:rPr>
          <w:rFonts w:ascii="TH SarabunPSK" w:hAnsi="TH SarabunPSK" w:cs="TH SarabunPSK" w:hint="cs"/>
          <w:sz w:val="32"/>
          <w:szCs w:val="32"/>
          <w:cs/>
        </w:rPr>
        <w:tab/>
      </w:r>
      <w:r w:rsidRPr="00740980">
        <w:rPr>
          <w:rFonts w:ascii="TH SarabunPSK" w:hAnsi="TH SarabunPSK" w:cs="TH SarabunPSK" w:hint="cs"/>
          <w:sz w:val="32"/>
          <w:szCs w:val="32"/>
          <w:cs/>
        </w:rPr>
        <w:tab/>
        <w:t>3 (2-2-5)</w:t>
      </w:r>
    </w:p>
    <w:p w:rsidR="00357135" w:rsidRPr="00740980" w:rsidRDefault="00357135" w:rsidP="002138B2">
      <w:pPr>
        <w:numPr>
          <w:ilvl w:val="0"/>
          <w:numId w:val="41"/>
        </w:numPr>
        <w:tabs>
          <w:tab w:val="left" w:pos="993"/>
        </w:tabs>
        <w:ind w:hanging="11"/>
        <w:rPr>
          <w:rFonts w:ascii="TH SarabunPSK" w:hAnsi="TH SarabunPSK" w:cs="TH SarabunPSK"/>
          <w:sz w:val="32"/>
          <w:szCs w:val="32"/>
        </w:rPr>
      </w:pPr>
      <w:r w:rsidRPr="00740980">
        <w:rPr>
          <w:rFonts w:ascii="TH SarabunPSK" w:hAnsi="TH SarabunPSK" w:cs="TH SarabunPSK"/>
          <w:sz w:val="32"/>
          <w:szCs w:val="32"/>
          <w:cs/>
        </w:rPr>
        <w:t>แฮนด์บอล</w:t>
      </w:r>
      <w:r w:rsidRPr="00740980">
        <w:rPr>
          <w:rFonts w:ascii="TH SarabunPSK" w:hAnsi="TH SarabunPSK" w:cs="TH SarabunPSK"/>
          <w:sz w:val="32"/>
          <w:szCs w:val="32"/>
        </w:rPr>
        <w:tab/>
      </w:r>
      <w:r w:rsidRPr="00740980">
        <w:rPr>
          <w:rFonts w:ascii="TH SarabunPSK" w:hAnsi="TH SarabunPSK" w:cs="TH SarabunPSK"/>
          <w:sz w:val="32"/>
          <w:szCs w:val="32"/>
        </w:rPr>
        <w:tab/>
      </w:r>
      <w:r w:rsidRPr="00740980">
        <w:rPr>
          <w:rFonts w:ascii="TH SarabunPSK" w:hAnsi="TH SarabunPSK" w:cs="TH SarabunPSK"/>
          <w:sz w:val="32"/>
          <w:szCs w:val="32"/>
        </w:rPr>
        <w:tab/>
      </w:r>
      <w:r w:rsidRPr="00740980">
        <w:rPr>
          <w:rFonts w:ascii="TH SarabunPSK" w:hAnsi="TH SarabunPSK" w:cs="TH SarabunPSK"/>
          <w:sz w:val="32"/>
          <w:szCs w:val="32"/>
        </w:rPr>
        <w:tab/>
      </w:r>
      <w:r w:rsidRPr="00740980">
        <w:rPr>
          <w:rFonts w:ascii="TH SarabunPSK" w:hAnsi="TH SarabunPSK" w:cs="TH SarabunPSK"/>
          <w:sz w:val="32"/>
          <w:szCs w:val="32"/>
        </w:rPr>
        <w:tab/>
      </w:r>
      <w:r w:rsidRPr="00740980">
        <w:rPr>
          <w:rFonts w:ascii="TH SarabunPSK" w:hAnsi="TH SarabunPSK" w:cs="TH SarabunPSK"/>
          <w:sz w:val="32"/>
          <w:szCs w:val="32"/>
        </w:rPr>
        <w:tab/>
        <w:t xml:space="preserve">2 </w:t>
      </w:r>
      <w:r w:rsidRPr="00740980">
        <w:rPr>
          <w:rFonts w:ascii="TH SarabunPSK" w:hAnsi="TH SarabunPSK" w:cs="TH SarabunPSK" w:hint="cs"/>
          <w:sz w:val="32"/>
          <w:szCs w:val="32"/>
          <w:cs/>
        </w:rPr>
        <w:t>(1-2-3)</w:t>
      </w:r>
    </w:p>
    <w:p w:rsidR="00357135" w:rsidRPr="00740980" w:rsidRDefault="00357135" w:rsidP="00357135">
      <w:pPr>
        <w:tabs>
          <w:tab w:val="left" w:pos="993"/>
        </w:tabs>
        <w:rPr>
          <w:rFonts w:ascii="TH SarabunPSK" w:hAnsi="TH SarabunPSK" w:cs="TH SarabunPSK"/>
          <w:b/>
          <w:bCs/>
          <w:sz w:val="32"/>
          <w:szCs w:val="32"/>
        </w:rPr>
      </w:pPr>
      <w:r w:rsidRPr="00740980">
        <w:rPr>
          <w:rFonts w:ascii="TH SarabunPSK" w:eastAsia="Calibri" w:hAnsi="TH SarabunPSK" w:cs="TH SarabunPSK"/>
          <w:b/>
          <w:bCs/>
          <w:sz w:val="32"/>
          <w:szCs w:val="32"/>
          <w:cs/>
        </w:rPr>
        <w:t>ประสบการณ์</w:t>
      </w:r>
    </w:p>
    <w:p w:rsidR="00357135" w:rsidRPr="00740980" w:rsidRDefault="00357135" w:rsidP="002138B2">
      <w:pPr>
        <w:numPr>
          <w:ilvl w:val="0"/>
          <w:numId w:val="95"/>
        </w:numPr>
        <w:rPr>
          <w:rFonts w:ascii="TH SarabunPSK" w:eastAsia="Calibri" w:hAnsi="TH SarabunPSK" w:cs="TH SarabunPSK"/>
          <w:b/>
          <w:bCs/>
          <w:sz w:val="32"/>
          <w:szCs w:val="32"/>
        </w:rPr>
      </w:pPr>
      <w:r w:rsidRPr="00740980">
        <w:rPr>
          <w:rFonts w:ascii="TH SarabunPSK" w:eastAsia="Calibri" w:hAnsi="TH SarabunPSK" w:cs="TH SarabunPSK"/>
          <w:sz w:val="32"/>
          <w:szCs w:val="32"/>
          <w:cs/>
        </w:rPr>
        <w:t xml:space="preserve">ประสบการณ์การสอน </w:t>
      </w:r>
      <w:r w:rsidRPr="00740980">
        <w:rPr>
          <w:rFonts w:ascii="TH SarabunPSK" w:eastAsia="Calibri" w:hAnsi="TH SarabunPSK" w:cs="TH SarabunPSK" w:hint="cs"/>
          <w:sz w:val="32"/>
          <w:szCs w:val="32"/>
          <w:cs/>
        </w:rPr>
        <w:t>12</w:t>
      </w:r>
      <w:r w:rsidRPr="00740980">
        <w:rPr>
          <w:rFonts w:ascii="TH SarabunPSK" w:eastAsia="Calibri" w:hAnsi="TH SarabunPSK" w:cs="TH SarabunPSK"/>
          <w:sz w:val="32"/>
          <w:szCs w:val="32"/>
        </w:rPr>
        <w:t xml:space="preserve"> </w:t>
      </w:r>
      <w:r w:rsidRPr="00740980">
        <w:rPr>
          <w:rFonts w:ascii="TH SarabunPSK" w:eastAsia="Calibri" w:hAnsi="TH SarabunPSK" w:cs="TH SarabunPSK"/>
          <w:sz w:val="32"/>
          <w:szCs w:val="32"/>
          <w:cs/>
        </w:rPr>
        <w:t xml:space="preserve">ปี  </w:t>
      </w:r>
    </w:p>
    <w:p w:rsidR="00357135" w:rsidRPr="00740980" w:rsidRDefault="00357135" w:rsidP="002138B2">
      <w:pPr>
        <w:numPr>
          <w:ilvl w:val="0"/>
          <w:numId w:val="95"/>
        </w:numPr>
        <w:tabs>
          <w:tab w:val="left" w:pos="709"/>
        </w:tabs>
        <w:rPr>
          <w:rFonts w:ascii="TH SarabunPSK" w:eastAsia="Calibri" w:hAnsi="TH SarabunPSK" w:cs="TH SarabunPSK"/>
          <w:b/>
          <w:bCs/>
          <w:sz w:val="32"/>
          <w:szCs w:val="32"/>
        </w:rPr>
      </w:pPr>
      <w:r w:rsidRPr="00740980">
        <w:rPr>
          <w:rFonts w:ascii="TH SarabunPSK" w:eastAsia="Calibri" w:hAnsi="TH SarabunPSK" w:cs="TH SarabunPSK" w:hint="cs"/>
          <w:sz w:val="32"/>
          <w:szCs w:val="32"/>
          <w:cs/>
        </w:rPr>
        <w:t xml:space="preserve">ประสบการณ์อื่น ๆ </w:t>
      </w:r>
    </w:p>
    <w:p w:rsidR="00357135" w:rsidRPr="00740980" w:rsidRDefault="00357135" w:rsidP="002138B2">
      <w:pPr>
        <w:pStyle w:val="af5"/>
        <w:numPr>
          <w:ilvl w:val="0"/>
          <w:numId w:val="141"/>
        </w:numPr>
        <w:rPr>
          <w:rFonts w:ascii="TH SarabunPSK" w:hAnsi="TH SarabunPSK" w:cs="TH SarabunPSK"/>
          <w:sz w:val="32"/>
          <w:szCs w:val="32"/>
          <w:cs/>
        </w:rPr>
      </w:pPr>
      <w:r w:rsidRPr="00740980">
        <w:rPr>
          <w:rFonts w:ascii="TH SarabunPSK" w:hAnsi="TH SarabunPSK" w:cs="TH SarabunPSK" w:hint="cs"/>
          <w:sz w:val="32"/>
          <w:szCs w:val="32"/>
          <w:cs/>
        </w:rPr>
        <w:t xml:space="preserve">หัวหน้าสำนักงานรองอธิการบดี </w:t>
      </w:r>
      <w:r w:rsidRPr="00740980">
        <w:rPr>
          <w:rFonts w:ascii="TH SarabunPSK" w:hAnsi="TH SarabunPSK" w:cs="TH SarabunPSK"/>
          <w:sz w:val="32"/>
          <w:szCs w:val="32"/>
        </w:rPr>
        <w:t xml:space="preserve">5 </w:t>
      </w:r>
      <w:r w:rsidRPr="00740980">
        <w:rPr>
          <w:rFonts w:ascii="TH SarabunPSK" w:hAnsi="TH SarabunPSK" w:cs="TH SarabunPSK" w:hint="cs"/>
          <w:sz w:val="32"/>
          <w:szCs w:val="32"/>
          <w:cs/>
        </w:rPr>
        <w:t>ปี</w:t>
      </w:r>
    </w:p>
    <w:p w:rsidR="00357135" w:rsidRPr="0074237B" w:rsidRDefault="00357135" w:rsidP="00357135">
      <w:pPr>
        <w:tabs>
          <w:tab w:val="left" w:pos="709"/>
        </w:tabs>
        <w:ind w:left="1080"/>
        <w:rPr>
          <w:rFonts w:ascii="TH SarabunPSK" w:eastAsia="Calibri" w:hAnsi="TH SarabunPSK" w:cs="TH SarabunPSK"/>
          <w:b/>
          <w:bCs/>
          <w:sz w:val="32"/>
          <w:szCs w:val="32"/>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pStyle w:val="af5"/>
        <w:ind w:left="0"/>
        <w:rPr>
          <w:rFonts w:ascii="TH SarabunPSK" w:hAnsi="TH SarabunPSK" w:cs="TH SarabunPSK"/>
          <w:b/>
          <w:bCs/>
          <w:szCs w:val="32"/>
        </w:rPr>
      </w:pPr>
    </w:p>
    <w:p w:rsidR="00357135" w:rsidRPr="0074237B" w:rsidRDefault="00357135" w:rsidP="00357135">
      <w:pPr>
        <w:pStyle w:val="af5"/>
        <w:ind w:left="0"/>
        <w:rPr>
          <w:rFonts w:ascii="TH SarabunPSK" w:hAnsi="TH SarabunPSK" w:cs="TH SarabunPSK"/>
          <w:b/>
          <w:bCs/>
          <w:szCs w:val="32"/>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ตรัง</w:t>
      </w:r>
    </w:p>
    <w:p w:rsidR="00357135" w:rsidRPr="0074237B" w:rsidRDefault="00357135" w:rsidP="00357135">
      <w:pPr>
        <w:pStyle w:val="af5"/>
        <w:ind w:left="0"/>
        <w:rPr>
          <w:rFonts w:ascii="TH SarabunPSK" w:hAnsi="TH SarabunPSK" w:cs="TH SarabunPSK"/>
          <w:b/>
          <w:bCs/>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sidRPr="0074237B">
        <w:rPr>
          <w:rFonts w:ascii="TH SarabunPSK" w:hAnsi="TH SarabunPSK" w:cs="TH SarabunPSK"/>
          <w:szCs w:val="32"/>
          <w:cs/>
        </w:rPr>
        <w:tab/>
        <w:t>อาจารย์ณิชานันทน์  วงษ์วิวัฒน์</w:t>
      </w:r>
      <w:r w:rsidRPr="0074237B">
        <w:rPr>
          <w:rFonts w:ascii="TH SarabunPSK" w:hAnsi="TH SarabunPSK" w:cs="TH SarabunPSK"/>
          <w:szCs w:val="32"/>
          <w:cs/>
        </w:rPr>
        <w:tab/>
      </w:r>
      <w:r w:rsidRPr="0074237B">
        <w:rPr>
          <w:rFonts w:ascii="TH SarabunPSK" w:hAnsi="TH SarabunPSK" w:cs="TH SarabunPSK"/>
          <w:b/>
          <w:bCs/>
          <w:szCs w:val="32"/>
          <w:cs/>
        </w:rPr>
        <w:t>เลขประจำตัวประชาชน</w:t>
      </w:r>
      <w:r w:rsidRPr="0074237B">
        <w:rPr>
          <w:rFonts w:ascii="TH SarabunPSK" w:hAnsi="TH SarabunPSK" w:cs="TH SarabunPSK"/>
          <w:szCs w:val="32"/>
          <w:cs/>
        </w:rPr>
        <w:tab/>
      </w:r>
      <w:r w:rsidRPr="007D3293">
        <w:rPr>
          <w:rFonts w:ascii="TH SarabunPSK" w:hAnsi="TH SarabunPSK" w:cs="TH SarabunPSK"/>
          <w:sz w:val="24"/>
          <w:szCs w:val="32"/>
          <w:cs/>
        </w:rPr>
        <w:t>3</w:t>
      </w:r>
      <w:r w:rsidRPr="007D3293">
        <w:rPr>
          <w:rFonts w:ascii="TH SarabunPSK" w:hAnsi="TH SarabunPSK" w:cs="TH SarabunPSK"/>
          <w:sz w:val="24"/>
          <w:szCs w:val="32"/>
        </w:rPr>
        <w:t>-</w:t>
      </w:r>
      <w:r w:rsidRPr="007D3293">
        <w:rPr>
          <w:rFonts w:ascii="TH SarabunPSK" w:hAnsi="TH SarabunPSK" w:cs="TH SarabunPSK"/>
          <w:sz w:val="24"/>
          <w:szCs w:val="32"/>
          <w:cs/>
        </w:rPr>
        <w:t>9099</w:t>
      </w:r>
      <w:r w:rsidRPr="007D3293">
        <w:rPr>
          <w:rFonts w:ascii="TH SarabunPSK" w:hAnsi="TH SarabunPSK" w:cs="TH SarabunPSK"/>
          <w:sz w:val="24"/>
          <w:szCs w:val="32"/>
        </w:rPr>
        <w:t>-</w:t>
      </w:r>
      <w:r w:rsidRPr="007D3293">
        <w:rPr>
          <w:rFonts w:ascii="TH SarabunPSK" w:hAnsi="TH SarabunPSK" w:cs="TH SarabunPSK"/>
          <w:sz w:val="24"/>
          <w:szCs w:val="32"/>
          <w:cs/>
        </w:rPr>
        <w:t>00211</w:t>
      </w:r>
      <w:r w:rsidR="00BC1572" w:rsidRPr="00A06ED7">
        <w:rPr>
          <w:rFonts w:ascii="TH SarabunPSK" w:hAnsi="TH SarabunPSK" w:cs="TH SarabunPSK"/>
          <w:sz w:val="32"/>
          <w:szCs w:val="32"/>
        </w:rPr>
        <w:t>-</w:t>
      </w:r>
      <w:r w:rsidR="00BC1572">
        <w:rPr>
          <w:rFonts w:ascii="TH SarabunPSK" w:hAnsi="TH SarabunPSK" w:cs="TH SarabunPSK"/>
          <w:sz w:val="32"/>
          <w:szCs w:val="32"/>
        </w:rPr>
        <w:t>XX-X</w:t>
      </w:r>
    </w:p>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ab/>
        <w:t>อาจารย์</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10278" w:type="dxa"/>
        <w:jc w:val="center"/>
        <w:tblInd w:w="1203" w:type="dxa"/>
        <w:tblLook w:val="04A0" w:firstRow="1" w:lastRow="0" w:firstColumn="1" w:lastColumn="0" w:noHBand="0" w:noVBand="1"/>
      </w:tblPr>
      <w:tblGrid>
        <w:gridCol w:w="2697"/>
        <w:gridCol w:w="896"/>
        <w:gridCol w:w="1585"/>
        <w:gridCol w:w="2673"/>
        <w:gridCol w:w="2427"/>
      </w:tblGrid>
      <w:tr w:rsidR="00357135" w:rsidRPr="0074237B" w:rsidTr="00806104">
        <w:trPr>
          <w:trHeight w:val="365"/>
          <w:jc w:val="center"/>
        </w:trPr>
        <w:tc>
          <w:tcPr>
            <w:tcW w:w="2697" w:type="dxa"/>
            <w:shd w:val="clear" w:color="auto" w:fill="auto"/>
            <w:vAlign w:val="center"/>
          </w:tcPr>
          <w:p w:rsidR="00357135" w:rsidRPr="0074237B" w:rsidRDefault="00357135" w:rsidP="00806104">
            <w:pPr>
              <w:ind w:firstLine="1269"/>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896" w:type="dxa"/>
            <w:shd w:val="clear" w:color="auto" w:fill="auto"/>
            <w:vAlign w:val="center"/>
          </w:tcPr>
          <w:p w:rsidR="00357135" w:rsidRPr="0074237B" w:rsidRDefault="00357135" w:rsidP="00806104">
            <w:pPr>
              <w:pStyle w:val="af5"/>
              <w:spacing w:line="240" w:lineRule="auto"/>
              <w:ind w:left="-16" w:right="-149"/>
              <w:rPr>
                <w:rFonts w:ascii="TH SarabunPSK" w:hAnsi="TH SarabunPSK" w:cs="TH SarabunPSK"/>
                <w:szCs w:val="32"/>
              </w:rPr>
            </w:pPr>
            <w:r w:rsidRPr="0074237B">
              <w:rPr>
                <w:rFonts w:ascii="TH SarabunPSK" w:hAnsi="TH SarabunPSK" w:cs="TH SarabunPSK"/>
                <w:szCs w:val="32"/>
                <w:cs/>
              </w:rPr>
              <w:t>บธ.ม.</w:t>
            </w:r>
          </w:p>
        </w:tc>
        <w:tc>
          <w:tcPr>
            <w:tcW w:w="1585" w:type="dxa"/>
            <w:shd w:val="clear" w:color="auto" w:fill="auto"/>
            <w:vAlign w:val="center"/>
          </w:tcPr>
          <w:p w:rsidR="00357135" w:rsidRPr="0074237B" w:rsidRDefault="00357135" w:rsidP="00806104">
            <w:pPr>
              <w:pStyle w:val="af5"/>
              <w:spacing w:line="240" w:lineRule="auto"/>
              <w:ind w:left="0" w:right="-67"/>
              <w:rPr>
                <w:rFonts w:ascii="TH SarabunPSK" w:hAnsi="TH SarabunPSK" w:cs="TH SarabunPSK"/>
                <w:szCs w:val="32"/>
                <w:cs/>
              </w:rPr>
            </w:pPr>
            <w:r w:rsidRPr="0074237B">
              <w:rPr>
                <w:rFonts w:ascii="TH SarabunPSK" w:hAnsi="TH SarabunPSK" w:cs="TH SarabunPSK"/>
                <w:szCs w:val="32"/>
                <w:cs/>
              </w:rPr>
              <w:t>บริหารธุรกิจ</w:t>
            </w:r>
          </w:p>
        </w:tc>
        <w:tc>
          <w:tcPr>
            <w:tcW w:w="2673" w:type="dxa"/>
            <w:shd w:val="clear" w:color="auto" w:fill="auto"/>
            <w:vAlign w:val="center"/>
          </w:tcPr>
          <w:p w:rsidR="00357135" w:rsidRPr="0074237B" w:rsidRDefault="00357135" w:rsidP="00806104">
            <w:pPr>
              <w:pStyle w:val="af5"/>
              <w:spacing w:line="240" w:lineRule="auto"/>
              <w:ind w:left="0"/>
              <w:rPr>
                <w:rFonts w:ascii="TH SarabunPSK" w:hAnsi="TH SarabunPSK" w:cs="TH SarabunPSK"/>
                <w:szCs w:val="32"/>
                <w:cs/>
              </w:rPr>
            </w:pPr>
            <w:r w:rsidRPr="0074237B">
              <w:rPr>
                <w:rFonts w:ascii="TH SarabunPSK" w:hAnsi="TH SarabunPSK" w:cs="TH SarabunPSK"/>
                <w:szCs w:val="32"/>
                <w:cs/>
              </w:rPr>
              <w:t xml:space="preserve">มหาวิทยาลัยรามคำแหง </w:t>
            </w:r>
            <w:r w:rsidRPr="0074237B">
              <w:rPr>
                <w:rFonts w:ascii="TH SarabunPSK" w:hAnsi="TH SarabunPSK" w:cs="TH SarabunPSK" w:hint="cs"/>
                <w:szCs w:val="32"/>
                <w:cs/>
              </w:rPr>
              <w:tab/>
            </w:r>
          </w:p>
        </w:tc>
        <w:tc>
          <w:tcPr>
            <w:tcW w:w="2427" w:type="dxa"/>
            <w:shd w:val="clear" w:color="auto" w:fill="auto"/>
            <w:vAlign w:val="center"/>
          </w:tcPr>
          <w:p w:rsidR="00357135" w:rsidRPr="0074237B" w:rsidRDefault="00806104" w:rsidP="00806104">
            <w:pPr>
              <w:pStyle w:val="af5"/>
              <w:spacing w:after="0" w:line="240" w:lineRule="auto"/>
              <w:ind w:left="0"/>
              <w:rPr>
                <w:rFonts w:ascii="TH SarabunPSK" w:hAnsi="TH SarabunPSK" w:cs="TH SarabunPSK"/>
                <w:szCs w:val="32"/>
                <w:cs/>
              </w:rPr>
            </w:pPr>
            <w:r w:rsidRPr="0074237B">
              <w:rPr>
                <w:rFonts w:ascii="TH SarabunPSK" w:hAnsi="TH SarabunPSK" w:cs="TH SarabunPSK"/>
                <w:szCs w:val="32"/>
                <w:cs/>
              </w:rPr>
              <w:t xml:space="preserve">ปีที่สำเร็จ </w:t>
            </w:r>
            <w:r w:rsidRPr="0074237B">
              <w:rPr>
                <w:rFonts w:ascii="TH SarabunPSK" w:hAnsi="TH SarabunPSK" w:cs="TH SarabunPSK" w:hint="cs"/>
                <w:szCs w:val="32"/>
                <w:cs/>
              </w:rPr>
              <w:t xml:space="preserve"> </w:t>
            </w:r>
            <w:r w:rsidRPr="0074237B">
              <w:rPr>
                <w:rFonts w:ascii="TH SarabunPSK" w:hAnsi="TH SarabunPSK" w:cs="TH SarabunPSK"/>
                <w:szCs w:val="32"/>
                <w:cs/>
              </w:rPr>
              <w:t>2547</w:t>
            </w:r>
          </w:p>
        </w:tc>
      </w:tr>
      <w:tr w:rsidR="00357135" w:rsidRPr="0074237B" w:rsidTr="00806104">
        <w:trPr>
          <w:trHeight w:val="344"/>
          <w:jc w:val="center"/>
        </w:trPr>
        <w:tc>
          <w:tcPr>
            <w:tcW w:w="2697" w:type="dxa"/>
            <w:shd w:val="clear" w:color="auto" w:fill="auto"/>
            <w:vAlign w:val="center"/>
          </w:tcPr>
          <w:p w:rsidR="00357135" w:rsidRPr="0074237B" w:rsidRDefault="00357135" w:rsidP="00806104">
            <w:pPr>
              <w:ind w:firstLine="1269"/>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896" w:type="dxa"/>
            <w:shd w:val="clear" w:color="auto" w:fill="auto"/>
            <w:vAlign w:val="center"/>
          </w:tcPr>
          <w:p w:rsidR="00357135" w:rsidRPr="0074237B" w:rsidRDefault="00357135" w:rsidP="00806104">
            <w:pPr>
              <w:pStyle w:val="af5"/>
              <w:spacing w:line="240" w:lineRule="auto"/>
              <w:ind w:left="0" w:right="-149"/>
              <w:rPr>
                <w:rFonts w:ascii="TH SarabunPSK" w:hAnsi="TH SarabunPSK" w:cs="TH SarabunPSK"/>
                <w:szCs w:val="32"/>
                <w:cs/>
              </w:rPr>
            </w:pPr>
            <w:r w:rsidRPr="0074237B">
              <w:rPr>
                <w:rFonts w:ascii="TH SarabunPSK" w:hAnsi="TH SarabunPSK" w:cs="TH SarabunPSK"/>
                <w:szCs w:val="32"/>
                <w:cs/>
              </w:rPr>
              <w:t>ศศ.บ.</w:t>
            </w:r>
          </w:p>
        </w:tc>
        <w:tc>
          <w:tcPr>
            <w:tcW w:w="1585" w:type="dxa"/>
            <w:shd w:val="clear" w:color="auto" w:fill="auto"/>
            <w:vAlign w:val="center"/>
          </w:tcPr>
          <w:p w:rsidR="00357135" w:rsidRPr="0074237B" w:rsidRDefault="00357135" w:rsidP="00806104">
            <w:pPr>
              <w:pStyle w:val="af5"/>
              <w:spacing w:line="240" w:lineRule="auto"/>
              <w:ind w:left="0" w:right="-67"/>
              <w:rPr>
                <w:rFonts w:ascii="TH SarabunPSK" w:hAnsi="TH SarabunPSK" w:cs="TH SarabunPSK"/>
                <w:szCs w:val="32"/>
                <w:cs/>
              </w:rPr>
            </w:pPr>
            <w:r w:rsidRPr="0074237B">
              <w:rPr>
                <w:rFonts w:ascii="TH SarabunPSK" w:hAnsi="TH SarabunPSK" w:cs="TH SarabunPSK"/>
                <w:szCs w:val="32"/>
                <w:cs/>
              </w:rPr>
              <w:t>การจัดการทั่วไป</w:t>
            </w:r>
          </w:p>
        </w:tc>
        <w:tc>
          <w:tcPr>
            <w:tcW w:w="2673" w:type="dxa"/>
            <w:shd w:val="clear" w:color="auto" w:fill="auto"/>
            <w:vAlign w:val="center"/>
          </w:tcPr>
          <w:p w:rsidR="00357135" w:rsidRPr="0074237B" w:rsidRDefault="00357135" w:rsidP="00806104">
            <w:pPr>
              <w:pStyle w:val="af5"/>
              <w:spacing w:line="240" w:lineRule="auto"/>
              <w:ind w:left="0"/>
              <w:rPr>
                <w:rFonts w:ascii="TH SarabunPSK" w:hAnsi="TH SarabunPSK" w:cs="TH SarabunPSK"/>
                <w:szCs w:val="32"/>
              </w:rPr>
            </w:pPr>
            <w:r w:rsidRPr="0074237B">
              <w:rPr>
                <w:rFonts w:ascii="TH SarabunPSK" w:hAnsi="TH SarabunPSK" w:cs="TH SarabunPSK"/>
                <w:szCs w:val="32"/>
                <w:cs/>
              </w:rPr>
              <w:t>สถาบันราชภั</w:t>
            </w:r>
            <w:r w:rsidR="00806104">
              <w:rPr>
                <w:rFonts w:ascii="TH SarabunPSK" w:hAnsi="TH SarabunPSK" w:cs="TH SarabunPSK" w:hint="cs"/>
                <w:szCs w:val="32"/>
                <w:cs/>
              </w:rPr>
              <w:t>ฏ</w:t>
            </w:r>
            <w:r w:rsidRPr="0074237B">
              <w:rPr>
                <w:rFonts w:ascii="TH SarabunPSK" w:hAnsi="TH SarabunPSK" w:cs="TH SarabunPSK"/>
                <w:szCs w:val="32"/>
                <w:cs/>
              </w:rPr>
              <w:t xml:space="preserve">ภูเก็ต      </w:t>
            </w:r>
            <w:r w:rsidRPr="0074237B">
              <w:rPr>
                <w:rFonts w:ascii="TH SarabunPSK" w:hAnsi="TH SarabunPSK" w:cs="TH SarabunPSK" w:hint="cs"/>
                <w:szCs w:val="32"/>
                <w:cs/>
              </w:rPr>
              <w:tab/>
            </w:r>
          </w:p>
        </w:tc>
        <w:tc>
          <w:tcPr>
            <w:tcW w:w="2427" w:type="dxa"/>
            <w:shd w:val="clear" w:color="auto" w:fill="auto"/>
            <w:vAlign w:val="center"/>
          </w:tcPr>
          <w:p w:rsidR="00357135" w:rsidRPr="0074237B" w:rsidRDefault="00806104" w:rsidP="00806104">
            <w:pPr>
              <w:pStyle w:val="af5"/>
              <w:spacing w:after="0" w:line="240" w:lineRule="auto"/>
              <w:ind w:left="0"/>
              <w:rPr>
                <w:rFonts w:ascii="TH SarabunPSK" w:hAnsi="TH SarabunPSK" w:cs="TH SarabunPSK"/>
                <w:szCs w:val="32"/>
                <w:cs/>
              </w:rPr>
            </w:pPr>
            <w:r w:rsidRPr="0074237B">
              <w:rPr>
                <w:rFonts w:ascii="TH SarabunPSK" w:hAnsi="TH SarabunPSK" w:cs="TH SarabunPSK"/>
                <w:szCs w:val="32"/>
                <w:cs/>
              </w:rPr>
              <w:t xml:space="preserve">ปีที่สำเร็จ </w:t>
            </w:r>
            <w:r w:rsidRPr="0074237B">
              <w:rPr>
                <w:rFonts w:ascii="TH SarabunPSK" w:hAnsi="TH SarabunPSK" w:cs="TH SarabunPSK" w:hint="cs"/>
                <w:szCs w:val="32"/>
                <w:cs/>
              </w:rPr>
              <w:t xml:space="preserve"> </w:t>
            </w:r>
            <w:r>
              <w:rPr>
                <w:rFonts w:ascii="TH SarabunPSK" w:hAnsi="TH SarabunPSK" w:cs="TH SarabunPSK" w:hint="cs"/>
                <w:szCs w:val="32"/>
                <w:cs/>
              </w:rPr>
              <w:t>2540</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BC1572" w:rsidRDefault="00357135" w:rsidP="002138B2">
      <w:pPr>
        <w:pStyle w:val="af5"/>
        <w:numPr>
          <w:ilvl w:val="0"/>
          <w:numId w:val="42"/>
        </w:numPr>
        <w:spacing w:after="0" w:line="240" w:lineRule="auto"/>
        <w:rPr>
          <w:rFonts w:ascii="TH SarabunPSK" w:hAnsi="TH SarabunPSK" w:cs="TH SarabunPSK"/>
          <w:sz w:val="32"/>
          <w:szCs w:val="32"/>
        </w:rPr>
      </w:pPr>
      <w:r w:rsidRPr="00BC1572">
        <w:rPr>
          <w:rFonts w:ascii="TH SarabunPSK" w:hAnsi="TH SarabunPSK" w:cs="TH SarabunPSK"/>
          <w:sz w:val="32"/>
          <w:szCs w:val="32"/>
          <w:cs/>
        </w:rPr>
        <w:t>ตำรา/หนังสือ</w:t>
      </w:r>
      <w:r w:rsidRPr="00BC1572">
        <w:rPr>
          <w:rFonts w:ascii="TH SarabunPSK" w:hAnsi="TH SarabunPSK" w:cs="TH SarabunPSK" w:hint="cs"/>
          <w:sz w:val="32"/>
          <w:szCs w:val="32"/>
          <w:cs/>
        </w:rPr>
        <w:t xml:space="preserve"> -</w:t>
      </w:r>
    </w:p>
    <w:p w:rsidR="00357135" w:rsidRPr="00BC1572" w:rsidRDefault="00357135" w:rsidP="002138B2">
      <w:pPr>
        <w:pStyle w:val="af5"/>
        <w:numPr>
          <w:ilvl w:val="0"/>
          <w:numId w:val="42"/>
        </w:numPr>
        <w:spacing w:after="0" w:line="240" w:lineRule="auto"/>
        <w:rPr>
          <w:rFonts w:ascii="TH SarabunPSK" w:hAnsi="TH SarabunPSK" w:cs="TH SarabunPSK"/>
          <w:sz w:val="32"/>
          <w:szCs w:val="32"/>
        </w:rPr>
      </w:pPr>
      <w:r w:rsidRPr="00BC1572">
        <w:rPr>
          <w:rFonts w:ascii="TH SarabunPSK" w:hAnsi="TH SarabunPSK" w:cs="TH SarabunPSK"/>
          <w:sz w:val="32"/>
          <w:szCs w:val="32"/>
          <w:cs/>
        </w:rPr>
        <w:t>งานวิจัย</w:t>
      </w:r>
    </w:p>
    <w:p w:rsidR="00806104" w:rsidRPr="00BC1572" w:rsidRDefault="00806104" w:rsidP="00806104">
      <w:pPr>
        <w:ind w:left="1418" w:hanging="709"/>
        <w:jc w:val="thaiDistribute"/>
        <w:rPr>
          <w:rFonts w:ascii="TH SarabunPSK" w:hAnsi="TH SarabunPSK" w:cs="TH SarabunPSK"/>
          <w:sz w:val="32"/>
          <w:szCs w:val="32"/>
          <w:cs/>
        </w:rPr>
      </w:pPr>
      <w:r w:rsidRPr="00BC1572">
        <w:rPr>
          <w:rFonts w:ascii="TH SarabunPSK" w:hAnsi="TH SarabunPSK" w:cs="TH SarabunPSK" w:hint="cs"/>
          <w:spacing w:val="-4"/>
          <w:sz w:val="32"/>
          <w:szCs w:val="32"/>
          <w:cs/>
        </w:rPr>
        <w:t>ภิญญาณัฏฐ สมาธิ, อนุชา แซ่เจียม, ณิชานันทน์ วงษ์วิวัฒน์, สุภาพ เพชรแก้ว,เอกสิทธิ์ อ้วนไตร, วีระพจน์ อ้นองอาจ (2559)</w:t>
      </w:r>
      <w:r w:rsidRPr="00BC1572">
        <w:rPr>
          <w:rFonts w:ascii="TH SarabunPSK" w:hAnsi="TH SarabunPSK" w:cs="TH SarabunPSK" w:hint="cs"/>
          <w:spacing w:val="-4"/>
          <w:sz w:val="32"/>
          <w:szCs w:val="32"/>
          <w:rtl/>
          <w:cs/>
        </w:rPr>
        <w:t xml:space="preserve"> </w:t>
      </w:r>
      <w:r w:rsidRPr="00BC1572">
        <w:rPr>
          <w:rFonts w:ascii="TH SarabunPSK" w:hAnsi="TH SarabunPSK" w:cs="TH SarabunPSK"/>
          <w:b/>
          <w:bCs/>
          <w:spacing w:val="-4"/>
          <w:sz w:val="32"/>
          <w:szCs w:val="32"/>
          <w:cs/>
        </w:rPr>
        <w:t xml:space="preserve">โปรแกรมการออกกำลังกายสำหรับเด็กชั้นประถมศึกษา อายุ </w:t>
      </w:r>
      <w:r w:rsidRPr="00BC1572">
        <w:rPr>
          <w:rFonts w:ascii="TH SarabunPSK" w:hAnsi="TH SarabunPSK" w:cs="TH SarabunPSK"/>
          <w:b/>
          <w:bCs/>
          <w:spacing w:val="-4"/>
          <w:sz w:val="32"/>
          <w:szCs w:val="32"/>
        </w:rPr>
        <w:t>7</w:t>
      </w:r>
      <w:r w:rsidRPr="00BC1572">
        <w:rPr>
          <w:rFonts w:ascii="TH SarabunPSK" w:hAnsi="TH SarabunPSK" w:cs="TH SarabunPSK"/>
          <w:b/>
          <w:bCs/>
          <w:spacing w:val="-4"/>
          <w:sz w:val="32"/>
          <w:szCs w:val="32"/>
          <w:rtl/>
          <w:cs/>
        </w:rPr>
        <w:t>-</w:t>
      </w:r>
      <w:r w:rsidRPr="00BC1572">
        <w:rPr>
          <w:rFonts w:ascii="TH SarabunPSK" w:hAnsi="TH SarabunPSK" w:cs="TH SarabunPSK"/>
          <w:b/>
          <w:bCs/>
          <w:spacing w:val="-4"/>
          <w:sz w:val="32"/>
          <w:szCs w:val="32"/>
        </w:rPr>
        <w:t xml:space="preserve">12 </w:t>
      </w:r>
      <w:r w:rsidRPr="00BC1572">
        <w:rPr>
          <w:rFonts w:ascii="TH SarabunPSK" w:hAnsi="TH SarabunPSK" w:cs="TH SarabunPSK"/>
          <w:b/>
          <w:bCs/>
          <w:spacing w:val="-4"/>
          <w:sz w:val="32"/>
          <w:szCs w:val="32"/>
          <w:cs/>
        </w:rPr>
        <w:t xml:space="preserve">ปี </w:t>
      </w:r>
      <w:r w:rsidRPr="00BC1572">
        <w:rPr>
          <w:rFonts w:ascii="TH SarabunPSK" w:hAnsi="TH SarabunPSK" w:cs="TH SarabunPSK" w:hint="cs"/>
          <w:b/>
          <w:bCs/>
          <w:spacing w:val="-4"/>
          <w:sz w:val="32"/>
          <w:szCs w:val="32"/>
          <w:cs/>
        </w:rPr>
        <w:t xml:space="preserve">ตามนโยบาย                       “ลดเวลาเรียน เพิ่มเวลารู้” จังหวัดตรัง. </w:t>
      </w:r>
      <w:r w:rsidRPr="00BC1572">
        <w:rPr>
          <w:rFonts w:ascii="TH SarabunPSK" w:hAnsi="TH SarabunPSK" w:cs="TH SarabunPSK" w:hint="cs"/>
          <w:spacing w:val="-4"/>
          <w:sz w:val="32"/>
          <w:szCs w:val="32"/>
          <w:cs/>
        </w:rPr>
        <w:t xml:space="preserve">การประชุมวิชาการนานาชาติสถาบันการพลศึกษา ครั้งที่ 7,          วันที่ </w:t>
      </w:r>
      <w:r w:rsidRPr="00BC1572">
        <w:rPr>
          <w:rFonts w:ascii="TH SarabunPSK" w:hAnsi="TH SarabunPSK" w:cs="TH SarabunPSK"/>
          <w:spacing w:val="-4"/>
          <w:sz w:val="32"/>
          <w:szCs w:val="32"/>
        </w:rPr>
        <w:t>28</w:t>
      </w:r>
      <w:r w:rsidRPr="00BC1572">
        <w:rPr>
          <w:rFonts w:ascii="TH SarabunPSK" w:hAnsi="TH SarabunPSK" w:cs="TH SarabunPSK"/>
          <w:spacing w:val="-4"/>
          <w:sz w:val="32"/>
          <w:szCs w:val="32"/>
          <w:rtl/>
          <w:cs/>
        </w:rPr>
        <w:t>-</w:t>
      </w:r>
      <w:r w:rsidRPr="00BC1572">
        <w:rPr>
          <w:rFonts w:ascii="TH SarabunPSK" w:hAnsi="TH SarabunPSK" w:cs="TH SarabunPSK"/>
          <w:spacing w:val="-4"/>
          <w:sz w:val="32"/>
          <w:szCs w:val="32"/>
        </w:rPr>
        <w:t xml:space="preserve">30 </w:t>
      </w:r>
      <w:r w:rsidRPr="00BC1572">
        <w:rPr>
          <w:rFonts w:ascii="TH SarabunPSK" w:hAnsi="TH SarabunPSK" w:cs="TH SarabunPSK" w:hint="cs"/>
          <w:spacing w:val="-4"/>
          <w:sz w:val="32"/>
          <w:szCs w:val="32"/>
          <w:cs/>
        </w:rPr>
        <w:t xml:space="preserve">มิถุนายน </w:t>
      </w:r>
      <w:r w:rsidRPr="00BC1572">
        <w:rPr>
          <w:rFonts w:ascii="TH SarabunPSK" w:hAnsi="TH SarabunPSK" w:cs="TH SarabunPSK"/>
          <w:spacing w:val="-4"/>
          <w:sz w:val="32"/>
          <w:szCs w:val="32"/>
        </w:rPr>
        <w:t xml:space="preserve">2560, </w:t>
      </w:r>
      <w:r w:rsidRPr="00BC1572">
        <w:rPr>
          <w:rFonts w:ascii="TH SarabunPSK" w:hAnsi="TH SarabunPSK" w:cs="TH SarabunPSK" w:hint="cs"/>
          <w:spacing w:val="-4"/>
          <w:sz w:val="32"/>
          <w:szCs w:val="32"/>
          <w:cs/>
        </w:rPr>
        <w:t>กรุงเทพ</w:t>
      </w:r>
      <w:r w:rsidRPr="00BC1572">
        <w:rPr>
          <w:rFonts w:ascii="TH SarabunPSK" w:hAnsi="TH SarabunPSK" w:cs="TH SarabunPSK"/>
          <w:spacing w:val="-4"/>
          <w:sz w:val="32"/>
          <w:szCs w:val="32"/>
        </w:rPr>
        <w:t xml:space="preserve">, </w:t>
      </w:r>
      <w:r w:rsidRPr="00BC1572">
        <w:rPr>
          <w:rFonts w:ascii="TH SarabunPSK" w:hAnsi="TH SarabunPSK" w:cs="TH SarabunPSK" w:hint="cs"/>
          <w:sz w:val="32"/>
          <w:szCs w:val="32"/>
          <w:cs/>
        </w:rPr>
        <w:t xml:space="preserve">สถาบันการพลศึกษา, หน้า 475 </w:t>
      </w:r>
      <w:r w:rsidRPr="00BC1572">
        <w:rPr>
          <w:rFonts w:ascii="TH SarabunPSK" w:hAnsi="TH SarabunPSK" w:cs="TH SarabunPSK"/>
          <w:sz w:val="32"/>
          <w:szCs w:val="32"/>
          <w:cs/>
        </w:rPr>
        <w:t>–</w:t>
      </w:r>
      <w:r w:rsidRPr="00BC1572">
        <w:rPr>
          <w:rFonts w:ascii="TH SarabunPSK" w:hAnsi="TH SarabunPSK" w:cs="TH SarabunPSK" w:hint="cs"/>
          <w:sz w:val="32"/>
          <w:szCs w:val="32"/>
          <w:cs/>
        </w:rPr>
        <w:t xml:space="preserve"> 480. </w:t>
      </w:r>
    </w:p>
    <w:p w:rsidR="00806104" w:rsidRPr="00BC1572" w:rsidRDefault="00806104" w:rsidP="00806104">
      <w:pPr>
        <w:rPr>
          <w:rFonts w:ascii="TH SarabunPSK" w:hAnsi="TH SarabunPSK" w:cs="TH SarabunPSK"/>
          <w:sz w:val="32"/>
          <w:szCs w:val="32"/>
        </w:rPr>
      </w:pPr>
    </w:p>
    <w:p w:rsidR="00806104" w:rsidRPr="00BC1572" w:rsidRDefault="00806104" w:rsidP="00806104">
      <w:pPr>
        <w:rPr>
          <w:rFonts w:ascii="TH SarabunPSK" w:hAnsi="TH SarabunPSK" w:cs="TH SarabunPSK"/>
          <w:sz w:val="32"/>
          <w:szCs w:val="32"/>
        </w:rPr>
      </w:pPr>
    </w:p>
    <w:p w:rsidR="00357135" w:rsidRPr="00BC1572" w:rsidRDefault="00357135" w:rsidP="002138B2">
      <w:pPr>
        <w:pStyle w:val="af5"/>
        <w:numPr>
          <w:ilvl w:val="0"/>
          <w:numId w:val="42"/>
        </w:numPr>
        <w:spacing w:after="0" w:line="240" w:lineRule="auto"/>
        <w:rPr>
          <w:rFonts w:ascii="TH SarabunPSK" w:hAnsi="TH SarabunPSK" w:cs="TH SarabunPSK"/>
          <w:sz w:val="32"/>
          <w:szCs w:val="32"/>
        </w:rPr>
      </w:pPr>
      <w:r w:rsidRPr="00BC1572">
        <w:rPr>
          <w:rFonts w:ascii="TH SarabunPSK" w:hAnsi="TH SarabunPSK" w:cs="TH SarabunPSK"/>
          <w:sz w:val="32"/>
          <w:szCs w:val="32"/>
          <w:cs/>
        </w:rPr>
        <w:t>บทความทางวิชาการ</w:t>
      </w:r>
      <w:r w:rsidRPr="00BC1572">
        <w:rPr>
          <w:rFonts w:ascii="TH SarabunPSK" w:hAnsi="TH SarabunPSK" w:cs="TH SarabunPSK"/>
          <w:sz w:val="32"/>
          <w:szCs w:val="32"/>
        </w:rPr>
        <w:t xml:space="preserve"> -</w:t>
      </w:r>
      <w:r w:rsidRPr="00BC1572">
        <w:rPr>
          <w:rFonts w:ascii="TH SarabunPSK" w:hAnsi="TH SarabunPSK" w:cs="TH SarabunPSK"/>
          <w:sz w:val="32"/>
          <w:szCs w:val="32"/>
          <w:rtl/>
          <w:cs/>
        </w:rPr>
        <w:t xml:space="preserve"> </w:t>
      </w:r>
    </w:p>
    <w:p w:rsidR="00357135" w:rsidRPr="00BC1572" w:rsidRDefault="00357135" w:rsidP="00357135">
      <w:pPr>
        <w:contextualSpacing/>
        <w:rPr>
          <w:rFonts w:ascii="TH SarabunPSK" w:hAnsi="TH SarabunPSK" w:cs="TH SarabunPSK"/>
          <w:sz w:val="32"/>
          <w:szCs w:val="32"/>
        </w:rPr>
      </w:pPr>
      <w:r w:rsidRPr="00BC1572">
        <w:rPr>
          <w:rFonts w:ascii="TH SarabunPSK" w:hAnsi="TH SarabunPSK" w:cs="TH SarabunPSK"/>
          <w:b/>
          <w:bCs/>
          <w:sz w:val="32"/>
          <w:szCs w:val="32"/>
          <w:cs/>
        </w:rPr>
        <w:t>รายวิชาที่รับผิดชอบ</w:t>
      </w:r>
    </w:p>
    <w:p w:rsidR="00357135" w:rsidRPr="00BC1572" w:rsidRDefault="00357135" w:rsidP="002138B2">
      <w:pPr>
        <w:pStyle w:val="af5"/>
        <w:numPr>
          <w:ilvl w:val="0"/>
          <w:numId w:val="43"/>
        </w:numPr>
        <w:spacing w:after="0" w:line="240" w:lineRule="auto"/>
        <w:rPr>
          <w:rFonts w:ascii="TH SarabunPSK" w:hAnsi="TH SarabunPSK" w:cs="TH SarabunPSK"/>
          <w:sz w:val="32"/>
          <w:szCs w:val="32"/>
        </w:rPr>
      </w:pPr>
      <w:r w:rsidRPr="00BC1572">
        <w:rPr>
          <w:rFonts w:ascii="TH SarabunPSK" w:hAnsi="TH SarabunPSK" w:cs="TH SarabunPSK" w:hint="cs"/>
          <w:sz w:val="32"/>
          <w:szCs w:val="32"/>
          <w:cs/>
        </w:rPr>
        <w:t>ความรู้พื้นฐานเกี่ยวกับการบริหารจัดการกีฬา</w:t>
      </w:r>
      <w:r w:rsidRPr="00BC1572">
        <w:rPr>
          <w:rFonts w:ascii="TH SarabunPSK" w:hAnsi="TH SarabunPSK" w:cs="TH SarabunPSK" w:hint="cs"/>
          <w:sz w:val="32"/>
          <w:szCs w:val="32"/>
          <w:cs/>
        </w:rPr>
        <w:tab/>
        <w:t>3 (3-0-6)</w:t>
      </w:r>
    </w:p>
    <w:p w:rsidR="00357135" w:rsidRPr="00BC1572" w:rsidRDefault="00357135" w:rsidP="002138B2">
      <w:pPr>
        <w:pStyle w:val="af5"/>
        <w:numPr>
          <w:ilvl w:val="0"/>
          <w:numId w:val="43"/>
        </w:numPr>
        <w:spacing w:after="0" w:line="240" w:lineRule="auto"/>
        <w:rPr>
          <w:rFonts w:ascii="TH SarabunPSK" w:hAnsi="TH SarabunPSK" w:cs="TH SarabunPSK"/>
          <w:sz w:val="32"/>
          <w:szCs w:val="32"/>
        </w:rPr>
      </w:pPr>
      <w:r w:rsidRPr="00BC1572">
        <w:rPr>
          <w:rFonts w:ascii="TH SarabunPSK" w:hAnsi="TH SarabunPSK" w:cs="TH SarabunPSK"/>
          <w:sz w:val="32"/>
          <w:szCs w:val="32"/>
          <w:cs/>
        </w:rPr>
        <w:t>อาเซียนศึกษา</w:t>
      </w:r>
      <w:r w:rsidRPr="00BC1572">
        <w:rPr>
          <w:rFonts w:ascii="TH SarabunPSK" w:hAnsi="TH SarabunPSK" w:cs="TH SarabunPSK" w:hint="cs"/>
          <w:sz w:val="32"/>
          <w:szCs w:val="32"/>
          <w:cs/>
        </w:rPr>
        <w:t xml:space="preserve"> </w:t>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3 (3-0-6)</w:t>
      </w:r>
    </w:p>
    <w:p w:rsidR="00357135" w:rsidRPr="00BC1572" w:rsidRDefault="00357135" w:rsidP="002138B2">
      <w:pPr>
        <w:pStyle w:val="af5"/>
        <w:numPr>
          <w:ilvl w:val="0"/>
          <w:numId w:val="43"/>
        </w:numPr>
        <w:spacing w:after="0" w:line="240" w:lineRule="auto"/>
        <w:rPr>
          <w:rFonts w:ascii="TH SarabunPSK" w:hAnsi="TH SarabunPSK" w:cs="TH SarabunPSK"/>
          <w:sz w:val="32"/>
          <w:szCs w:val="32"/>
        </w:rPr>
      </w:pPr>
      <w:r w:rsidRPr="00BC1572">
        <w:rPr>
          <w:rFonts w:ascii="TH SarabunPSK" w:hAnsi="TH SarabunPSK" w:cs="TH SarabunPSK"/>
          <w:sz w:val="32"/>
          <w:szCs w:val="32"/>
          <w:cs/>
        </w:rPr>
        <w:t>กฎหมายในชีวิตประจำวัน</w:t>
      </w:r>
      <w:r w:rsidRPr="00BC1572">
        <w:rPr>
          <w:rFonts w:ascii="TH SarabunPSK" w:hAnsi="TH SarabunPSK" w:cs="TH SarabunPSK"/>
          <w:sz w:val="32"/>
          <w:szCs w:val="32"/>
          <w:rtl/>
          <w:cs/>
        </w:rPr>
        <w:tab/>
      </w:r>
      <w:r w:rsidRPr="00BC1572">
        <w:rPr>
          <w:rFonts w:ascii="TH SarabunPSK" w:hAnsi="TH SarabunPSK" w:cs="TH SarabunPSK"/>
          <w:sz w:val="32"/>
          <w:szCs w:val="32"/>
          <w:rtl/>
          <w:cs/>
        </w:rPr>
        <w:tab/>
      </w:r>
      <w:r w:rsidRPr="00BC1572">
        <w:rPr>
          <w:rFonts w:ascii="TH SarabunPSK" w:hAnsi="TH SarabunPSK" w:cs="TH SarabunPSK"/>
          <w:sz w:val="32"/>
          <w:szCs w:val="32"/>
        </w:rPr>
        <w:tab/>
      </w:r>
      <w:r w:rsidRPr="00BC1572">
        <w:rPr>
          <w:rFonts w:ascii="TH SarabunPSK" w:hAnsi="TH SarabunPSK" w:cs="TH SarabunPSK"/>
          <w:sz w:val="32"/>
          <w:szCs w:val="32"/>
        </w:rPr>
        <w:tab/>
      </w:r>
      <w:r w:rsidRPr="00BC1572">
        <w:rPr>
          <w:rFonts w:ascii="TH SarabunPSK" w:hAnsi="TH SarabunPSK" w:cs="TH SarabunPSK" w:hint="cs"/>
          <w:sz w:val="32"/>
          <w:szCs w:val="32"/>
          <w:cs/>
        </w:rPr>
        <w:t>3 (3-0-6)</w:t>
      </w:r>
    </w:p>
    <w:p w:rsidR="00357135" w:rsidRPr="00BC1572" w:rsidRDefault="00357135" w:rsidP="00357135">
      <w:pPr>
        <w:rPr>
          <w:rFonts w:ascii="TH SarabunPSK" w:hAnsi="TH SarabunPSK" w:cs="TH SarabunPSK"/>
          <w:b/>
          <w:bCs/>
          <w:sz w:val="32"/>
          <w:szCs w:val="32"/>
        </w:rPr>
      </w:pPr>
      <w:r w:rsidRPr="00BC1572">
        <w:rPr>
          <w:rFonts w:ascii="TH SarabunPSK" w:eastAsia="Calibri" w:hAnsi="TH SarabunPSK" w:cs="TH SarabunPSK"/>
          <w:b/>
          <w:bCs/>
          <w:sz w:val="32"/>
          <w:szCs w:val="32"/>
          <w:cs/>
        </w:rPr>
        <w:t>ประสบการณ์</w:t>
      </w:r>
    </w:p>
    <w:p w:rsidR="00357135" w:rsidRPr="00BC1572" w:rsidRDefault="00357135" w:rsidP="002138B2">
      <w:pPr>
        <w:numPr>
          <w:ilvl w:val="0"/>
          <w:numId w:val="96"/>
        </w:numPr>
        <w:rPr>
          <w:rFonts w:ascii="TH SarabunPSK" w:eastAsia="Calibri" w:hAnsi="TH SarabunPSK" w:cs="TH SarabunPSK"/>
          <w:b/>
          <w:bCs/>
          <w:sz w:val="32"/>
          <w:szCs w:val="32"/>
        </w:rPr>
      </w:pPr>
      <w:r w:rsidRPr="00BC1572">
        <w:rPr>
          <w:rFonts w:ascii="TH SarabunPSK" w:eastAsia="Calibri" w:hAnsi="TH SarabunPSK" w:cs="TH SarabunPSK"/>
          <w:sz w:val="32"/>
          <w:szCs w:val="32"/>
          <w:cs/>
        </w:rPr>
        <w:t xml:space="preserve">ประสบการณ์การสอน </w:t>
      </w:r>
      <w:r w:rsidRPr="00BC1572">
        <w:rPr>
          <w:rFonts w:ascii="TH SarabunPSK" w:eastAsia="Calibri" w:hAnsi="TH SarabunPSK" w:cs="TH SarabunPSK"/>
          <w:sz w:val="32"/>
          <w:szCs w:val="32"/>
        </w:rPr>
        <w:t xml:space="preserve"> </w:t>
      </w:r>
      <w:r w:rsidRPr="00BC1572">
        <w:rPr>
          <w:rFonts w:ascii="TH SarabunPSK" w:eastAsia="Calibri" w:hAnsi="TH SarabunPSK" w:cs="TH SarabunPSK" w:hint="cs"/>
          <w:sz w:val="32"/>
          <w:szCs w:val="32"/>
          <w:cs/>
        </w:rPr>
        <w:t xml:space="preserve">13 </w:t>
      </w:r>
      <w:r w:rsidRPr="00BC1572">
        <w:rPr>
          <w:rFonts w:ascii="TH SarabunPSK" w:eastAsia="Calibri" w:hAnsi="TH SarabunPSK" w:cs="TH SarabunPSK"/>
          <w:sz w:val="32"/>
          <w:szCs w:val="32"/>
          <w:cs/>
        </w:rPr>
        <w:t xml:space="preserve">ปี  </w:t>
      </w:r>
    </w:p>
    <w:p w:rsidR="00357135" w:rsidRPr="00BC1572" w:rsidRDefault="00357135" w:rsidP="002138B2">
      <w:pPr>
        <w:numPr>
          <w:ilvl w:val="0"/>
          <w:numId w:val="96"/>
        </w:numPr>
        <w:tabs>
          <w:tab w:val="left" w:pos="709"/>
        </w:tabs>
        <w:rPr>
          <w:rFonts w:ascii="TH SarabunPSK" w:eastAsia="Calibri" w:hAnsi="TH SarabunPSK" w:cs="TH SarabunPSK"/>
          <w:b/>
          <w:bCs/>
          <w:sz w:val="32"/>
          <w:szCs w:val="32"/>
        </w:rPr>
      </w:pPr>
      <w:r w:rsidRPr="00BC1572">
        <w:rPr>
          <w:rFonts w:ascii="TH SarabunPSK" w:eastAsia="Calibri" w:hAnsi="TH SarabunPSK" w:cs="TH SarabunPSK" w:hint="cs"/>
          <w:sz w:val="32"/>
          <w:szCs w:val="32"/>
          <w:cs/>
        </w:rPr>
        <w:t xml:space="preserve">ประสบการณ์อื่น ๆ </w:t>
      </w:r>
    </w:p>
    <w:p w:rsidR="00357135" w:rsidRPr="00BC1572" w:rsidRDefault="00357135" w:rsidP="00357135">
      <w:pPr>
        <w:pStyle w:val="af5"/>
        <w:rPr>
          <w:rFonts w:ascii="TH SarabunPSK" w:hAnsi="TH SarabunPSK" w:cs="TH SarabunPSK"/>
          <w:sz w:val="32"/>
          <w:szCs w:val="32"/>
          <w:cs/>
        </w:rPr>
      </w:pPr>
      <w:r w:rsidRPr="00BC1572">
        <w:rPr>
          <w:rFonts w:ascii="TH SarabunPSK" w:hAnsi="TH SarabunPSK" w:cs="TH SarabunPSK" w:hint="cs"/>
          <w:sz w:val="32"/>
          <w:szCs w:val="32"/>
          <w:cs/>
        </w:rPr>
        <w:t xml:space="preserve">- หัวหน้าสำนักงานรองอธิการบดี </w:t>
      </w:r>
      <w:r w:rsidRPr="00BC1572">
        <w:rPr>
          <w:rFonts w:ascii="TH SarabunPSK" w:hAnsi="TH SarabunPSK" w:cs="TH SarabunPSK"/>
          <w:sz w:val="32"/>
          <w:szCs w:val="32"/>
        </w:rPr>
        <w:t xml:space="preserve">5 </w:t>
      </w:r>
      <w:r w:rsidRPr="00BC1572">
        <w:rPr>
          <w:rFonts w:ascii="TH SarabunPSK" w:hAnsi="TH SarabunPSK" w:cs="TH SarabunPSK" w:hint="cs"/>
          <w:sz w:val="32"/>
          <w:szCs w:val="32"/>
          <w:cs/>
        </w:rPr>
        <w:t>ปี</w:t>
      </w:r>
    </w:p>
    <w:p w:rsidR="00357135" w:rsidRPr="0074237B" w:rsidRDefault="00357135" w:rsidP="00357135">
      <w:pPr>
        <w:tabs>
          <w:tab w:val="left" w:pos="709"/>
        </w:tabs>
        <w:ind w:left="720"/>
        <w:rPr>
          <w:rFonts w:ascii="TH SarabunPSK" w:eastAsia="Calibri" w:hAnsi="TH SarabunPSK" w:cs="TH SarabunPSK"/>
          <w:b/>
          <w:bCs/>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E6BA9" w:rsidRDefault="003E6BA9" w:rsidP="00357135">
      <w:pPr>
        <w:jc w:val="center"/>
        <w:rPr>
          <w:rFonts w:ascii="TH SarabunPSK" w:hAnsi="TH SarabunPSK" w:cs="TH SarabunPSK"/>
          <w:sz w:val="32"/>
          <w:szCs w:val="32"/>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ตรัง</w:t>
      </w:r>
    </w:p>
    <w:p w:rsidR="00BC1572" w:rsidRDefault="00357135" w:rsidP="00357135">
      <w:pPr>
        <w:pStyle w:val="af5"/>
        <w:ind w:left="0"/>
        <w:rPr>
          <w:rFonts w:ascii="TH SarabunPSK" w:hAnsi="TH SarabunPSK" w:cs="TH SarabunPSK"/>
          <w:b/>
          <w:bCs/>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sidRPr="0074237B">
        <w:rPr>
          <w:rFonts w:ascii="TH SarabunPSK" w:hAnsi="TH SarabunPSK" w:cs="TH SarabunPSK"/>
          <w:szCs w:val="32"/>
          <w:cs/>
        </w:rPr>
        <w:t>ผู้ช่วยศาสตราจารย์อนุชา  แซ่เจียม</w:t>
      </w:r>
      <w:r w:rsidRPr="0074237B">
        <w:rPr>
          <w:rFonts w:ascii="TH SarabunPSK" w:hAnsi="TH SarabunPSK" w:cs="TH SarabunPSK"/>
          <w:szCs w:val="32"/>
          <w:cs/>
        </w:rPr>
        <w:tab/>
      </w:r>
      <w:r w:rsidRPr="0074237B">
        <w:rPr>
          <w:rFonts w:ascii="TH SarabunPSK" w:hAnsi="TH SarabunPSK" w:cs="TH SarabunPSK"/>
          <w:b/>
          <w:bCs/>
          <w:szCs w:val="32"/>
          <w:cs/>
        </w:rPr>
        <w:t>เลขประจำตัวประชาชน</w:t>
      </w:r>
      <w:r w:rsidRPr="0074237B">
        <w:rPr>
          <w:rFonts w:ascii="TH SarabunPSK" w:hAnsi="TH SarabunPSK" w:cs="TH SarabunPSK"/>
          <w:szCs w:val="32"/>
        </w:rPr>
        <w:t xml:space="preserve"> </w:t>
      </w:r>
      <w:r w:rsidRPr="007D3293">
        <w:rPr>
          <w:rFonts w:ascii="TH SarabunPSK" w:hAnsi="TH SarabunPSK" w:cs="TH SarabunPSK"/>
          <w:szCs w:val="32"/>
          <w:cs/>
        </w:rPr>
        <w:t>3</w:t>
      </w:r>
      <w:r w:rsidRPr="007D3293">
        <w:rPr>
          <w:rFonts w:ascii="TH SarabunPSK" w:hAnsi="TH SarabunPSK" w:cs="TH SarabunPSK"/>
          <w:szCs w:val="32"/>
        </w:rPr>
        <w:t>-</w:t>
      </w:r>
      <w:r w:rsidRPr="007D3293">
        <w:rPr>
          <w:rFonts w:ascii="TH SarabunPSK" w:hAnsi="TH SarabunPSK" w:cs="TH SarabunPSK"/>
          <w:szCs w:val="32"/>
          <w:cs/>
        </w:rPr>
        <w:t>9203</w:t>
      </w:r>
      <w:r w:rsidRPr="007D3293">
        <w:rPr>
          <w:rFonts w:ascii="TH SarabunPSK" w:hAnsi="TH SarabunPSK" w:cs="TH SarabunPSK"/>
          <w:szCs w:val="32"/>
        </w:rPr>
        <w:t>-</w:t>
      </w:r>
      <w:r w:rsidRPr="007D3293">
        <w:rPr>
          <w:rFonts w:ascii="TH SarabunPSK" w:hAnsi="TH SarabunPSK" w:cs="TH SarabunPSK"/>
          <w:szCs w:val="32"/>
          <w:cs/>
        </w:rPr>
        <w:t>00406</w:t>
      </w:r>
      <w:r w:rsidR="00BC1572" w:rsidRPr="00A06ED7">
        <w:rPr>
          <w:rFonts w:ascii="TH SarabunPSK" w:hAnsi="TH SarabunPSK" w:cs="TH SarabunPSK"/>
          <w:sz w:val="32"/>
          <w:szCs w:val="32"/>
        </w:rPr>
        <w:t>-</w:t>
      </w:r>
      <w:r w:rsidR="00BC1572">
        <w:rPr>
          <w:rFonts w:ascii="TH SarabunPSK" w:hAnsi="TH SarabunPSK" w:cs="TH SarabunPSK"/>
          <w:sz w:val="32"/>
          <w:szCs w:val="32"/>
        </w:rPr>
        <w:t>XX-X</w:t>
      </w:r>
    </w:p>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ab/>
        <w:t>ผู้ช่วยศาสตราจารย์</w:t>
      </w:r>
      <w:r w:rsidR="00BC1572">
        <w:rPr>
          <w:rFonts w:ascii="TH SarabunPSK" w:hAnsi="TH SarabunPSK" w:cs="TH SarabunPSK" w:hint="cs"/>
          <w:szCs w:val="32"/>
          <w:cs/>
        </w:rPr>
        <w:t xml:space="preserve">  </w:t>
      </w:r>
      <w:r w:rsidR="004224E1">
        <w:rPr>
          <w:rFonts w:ascii="TH SarabunPSK" w:hAnsi="TH SarabunPSK" w:cs="TH SarabunPSK" w:hint="cs"/>
          <w:szCs w:val="32"/>
          <w:cs/>
        </w:rPr>
        <w:t>สาขาวิชา</w:t>
      </w:r>
      <w:r>
        <w:rPr>
          <w:rFonts w:ascii="TH SarabunPSK" w:hAnsi="TH SarabunPSK" w:cs="TH SarabunPSK" w:hint="cs"/>
          <w:szCs w:val="32"/>
          <w:cs/>
        </w:rPr>
        <w:t>สังคมศาสตร์</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8758" w:type="dxa"/>
        <w:jc w:val="center"/>
        <w:tblLook w:val="04A0" w:firstRow="1" w:lastRow="0" w:firstColumn="1" w:lastColumn="0" w:noHBand="0" w:noVBand="1"/>
      </w:tblPr>
      <w:tblGrid>
        <w:gridCol w:w="1635"/>
        <w:gridCol w:w="701"/>
        <w:gridCol w:w="1265"/>
        <w:gridCol w:w="4707"/>
        <w:gridCol w:w="450"/>
      </w:tblGrid>
      <w:tr w:rsidR="00357135" w:rsidRPr="0074237B" w:rsidTr="00357135">
        <w:trPr>
          <w:trHeight w:val="365"/>
          <w:jc w:val="center"/>
        </w:trPr>
        <w:tc>
          <w:tcPr>
            <w:tcW w:w="1635" w:type="dxa"/>
            <w:shd w:val="clear" w:color="auto" w:fill="auto"/>
            <w:vAlign w:val="center"/>
          </w:tcPr>
          <w:p w:rsidR="00357135" w:rsidRPr="0074237B" w:rsidRDefault="00357135" w:rsidP="00357135">
            <w:pPr>
              <w:ind w:firstLine="226"/>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701" w:type="dxa"/>
            <w:shd w:val="clear" w:color="auto" w:fill="auto"/>
            <w:vAlign w:val="center"/>
          </w:tcPr>
          <w:p w:rsidR="00357135" w:rsidRPr="0074237B" w:rsidRDefault="00357135" w:rsidP="00357135">
            <w:pPr>
              <w:pStyle w:val="af5"/>
              <w:ind w:left="0" w:right="-53"/>
              <w:rPr>
                <w:rFonts w:ascii="TH SarabunPSK" w:hAnsi="TH SarabunPSK" w:cs="TH SarabunPSK"/>
                <w:szCs w:val="32"/>
              </w:rPr>
            </w:pPr>
            <w:r w:rsidRPr="0074237B">
              <w:rPr>
                <w:rFonts w:ascii="TH SarabunPSK" w:hAnsi="TH SarabunPSK" w:cs="TH SarabunPSK"/>
                <w:szCs w:val="32"/>
                <w:cs/>
              </w:rPr>
              <w:t>บธ.ม.</w:t>
            </w:r>
          </w:p>
        </w:tc>
        <w:tc>
          <w:tcPr>
            <w:tcW w:w="1265" w:type="dxa"/>
            <w:shd w:val="clear" w:color="auto" w:fill="auto"/>
            <w:vAlign w:val="center"/>
          </w:tcPr>
          <w:p w:rsidR="00357135" w:rsidRPr="0074237B" w:rsidRDefault="00357135" w:rsidP="00357135">
            <w:pPr>
              <w:pStyle w:val="af5"/>
              <w:ind w:left="-406" w:right="-67" w:firstLine="406"/>
              <w:rPr>
                <w:rFonts w:ascii="TH SarabunPSK" w:hAnsi="TH SarabunPSK" w:cs="TH SarabunPSK"/>
                <w:szCs w:val="32"/>
                <w:cs/>
              </w:rPr>
            </w:pPr>
            <w:r w:rsidRPr="0074237B">
              <w:rPr>
                <w:rFonts w:ascii="TH SarabunPSK" w:hAnsi="TH SarabunPSK" w:cs="TH SarabunPSK"/>
                <w:szCs w:val="32"/>
                <w:cs/>
              </w:rPr>
              <w:t>บริหารธุรกิจ</w:t>
            </w:r>
          </w:p>
        </w:tc>
        <w:tc>
          <w:tcPr>
            <w:tcW w:w="4707" w:type="dxa"/>
            <w:shd w:val="clear" w:color="auto" w:fill="auto"/>
            <w:vAlign w:val="center"/>
          </w:tcPr>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szCs w:val="32"/>
                <w:cs/>
              </w:rPr>
              <w:t>มหาวิทยาลัยรามคำแหง    ปีที่สำเร็จ 2547</w:t>
            </w:r>
          </w:p>
        </w:tc>
        <w:tc>
          <w:tcPr>
            <w:tcW w:w="450" w:type="dxa"/>
            <w:shd w:val="clear" w:color="auto" w:fill="auto"/>
            <w:vAlign w:val="center"/>
          </w:tcPr>
          <w:p w:rsidR="00357135" w:rsidRPr="0074237B" w:rsidRDefault="00357135" w:rsidP="00357135">
            <w:pPr>
              <w:pStyle w:val="af5"/>
              <w:ind w:left="0"/>
              <w:rPr>
                <w:rFonts w:ascii="TH SarabunPSK" w:hAnsi="TH SarabunPSK" w:cs="TH SarabunPSK"/>
                <w:szCs w:val="32"/>
                <w:cs/>
              </w:rPr>
            </w:pPr>
          </w:p>
        </w:tc>
      </w:tr>
      <w:tr w:rsidR="00357135" w:rsidRPr="0074237B" w:rsidTr="00357135">
        <w:trPr>
          <w:trHeight w:val="344"/>
          <w:jc w:val="center"/>
        </w:trPr>
        <w:tc>
          <w:tcPr>
            <w:tcW w:w="1635" w:type="dxa"/>
            <w:shd w:val="clear" w:color="auto" w:fill="auto"/>
            <w:vAlign w:val="center"/>
          </w:tcPr>
          <w:p w:rsidR="00357135" w:rsidRPr="0074237B" w:rsidRDefault="00357135" w:rsidP="00357135">
            <w:pPr>
              <w:ind w:firstLine="226"/>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01" w:type="dxa"/>
            <w:shd w:val="clear" w:color="auto" w:fill="auto"/>
            <w:vAlign w:val="center"/>
          </w:tcPr>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szCs w:val="32"/>
                <w:cs/>
              </w:rPr>
              <w:t>บธ.บ.</w:t>
            </w:r>
          </w:p>
        </w:tc>
        <w:tc>
          <w:tcPr>
            <w:tcW w:w="1265" w:type="dxa"/>
            <w:shd w:val="clear" w:color="auto" w:fill="auto"/>
            <w:vAlign w:val="center"/>
          </w:tcPr>
          <w:p w:rsidR="00357135" w:rsidRPr="0074237B" w:rsidRDefault="00357135" w:rsidP="00357135">
            <w:pPr>
              <w:pStyle w:val="af5"/>
              <w:ind w:left="0" w:right="-67"/>
              <w:rPr>
                <w:rFonts w:ascii="TH SarabunPSK" w:hAnsi="TH SarabunPSK" w:cs="TH SarabunPSK"/>
                <w:szCs w:val="32"/>
                <w:cs/>
              </w:rPr>
            </w:pPr>
            <w:r w:rsidRPr="0074237B">
              <w:rPr>
                <w:rFonts w:ascii="TH SarabunPSK" w:hAnsi="TH SarabunPSK" w:cs="TH SarabunPSK"/>
                <w:szCs w:val="32"/>
                <w:cs/>
              </w:rPr>
              <w:t>การบัญชี</w:t>
            </w:r>
          </w:p>
        </w:tc>
        <w:tc>
          <w:tcPr>
            <w:tcW w:w="4707" w:type="dxa"/>
            <w:shd w:val="clear" w:color="auto" w:fill="auto"/>
            <w:vAlign w:val="center"/>
          </w:tcPr>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szCs w:val="32"/>
                <w:cs/>
              </w:rPr>
              <w:t>มหาวิทยาลัยรามคำแหง    ปีที่สำเร็จ 2536</w:t>
            </w:r>
          </w:p>
        </w:tc>
        <w:tc>
          <w:tcPr>
            <w:tcW w:w="450" w:type="dxa"/>
            <w:shd w:val="clear" w:color="auto" w:fill="auto"/>
            <w:vAlign w:val="center"/>
          </w:tcPr>
          <w:p w:rsidR="00357135" w:rsidRPr="0074237B" w:rsidRDefault="00357135" w:rsidP="00357135">
            <w:pPr>
              <w:pStyle w:val="af5"/>
              <w:ind w:left="0"/>
              <w:rPr>
                <w:rFonts w:ascii="TH SarabunPSK" w:hAnsi="TH SarabunPSK" w:cs="TH SarabunPSK"/>
                <w:szCs w:val="32"/>
                <w:cs/>
              </w:rPr>
            </w:pP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Default="00357135" w:rsidP="002138B2">
      <w:pPr>
        <w:pStyle w:val="af5"/>
        <w:numPr>
          <w:ilvl w:val="0"/>
          <w:numId w:val="44"/>
        </w:numPr>
        <w:spacing w:after="0" w:line="240" w:lineRule="auto"/>
        <w:rPr>
          <w:rFonts w:ascii="TH SarabunPSK" w:hAnsi="TH SarabunPSK" w:cs="TH SarabunPSK"/>
          <w:sz w:val="32"/>
          <w:szCs w:val="32"/>
        </w:rPr>
      </w:pPr>
      <w:r w:rsidRPr="00BC1572">
        <w:rPr>
          <w:rFonts w:ascii="TH SarabunPSK" w:hAnsi="TH SarabunPSK" w:cs="TH SarabunPSK"/>
          <w:sz w:val="32"/>
          <w:szCs w:val="32"/>
          <w:cs/>
        </w:rPr>
        <w:t>ตำรา/หนังสือ</w:t>
      </w:r>
    </w:p>
    <w:p w:rsidR="00BC1572" w:rsidRPr="00BC1572" w:rsidRDefault="00BC1572" w:rsidP="00BC1572">
      <w:pPr>
        <w:pStyle w:val="af5"/>
        <w:spacing w:after="0" w:line="240" w:lineRule="auto"/>
        <w:rPr>
          <w:rFonts w:ascii="TH SarabunPSK" w:hAnsi="TH SarabunPSK" w:cs="TH SarabunPSK"/>
          <w:sz w:val="32"/>
          <w:szCs w:val="32"/>
        </w:rPr>
      </w:pPr>
      <w:r>
        <w:rPr>
          <w:rFonts w:ascii="TH SarabunPSK" w:hAnsi="TH SarabunPSK" w:cs="TH SarabunPSK"/>
          <w:sz w:val="32"/>
          <w:szCs w:val="32"/>
        </w:rPr>
        <w:t>-</w:t>
      </w:r>
    </w:p>
    <w:p w:rsidR="00357135" w:rsidRPr="00BC1572" w:rsidRDefault="00357135" w:rsidP="002138B2">
      <w:pPr>
        <w:pStyle w:val="af5"/>
        <w:numPr>
          <w:ilvl w:val="0"/>
          <w:numId w:val="44"/>
        </w:numPr>
        <w:spacing w:after="0" w:line="240" w:lineRule="auto"/>
        <w:rPr>
          <w:rFonts w:ascii="TH SarabunPSK" w:hAnsi="TH SarabunPSK" w:cs="TH SarabunPSK"/>
          <w:sz w:val="32"/>
          <w:szCs w:val="32"/>
        </w:rPr>
      </w:pPr>
      <w:r w:rsidRPr="00BC1572">
        <w:rPr>
          <w:rFonts w:ascii="TH SarabunPSK" w:hAnsi="TH SarabunPSK" w:cs="TH SarabunPSK"/>
          <w:sz w:val="32"/>
          <w:szCs w:val="32"/>
          <w:cs/>
        </w:rPr>
        <w:t>งานวิจัย</w:t>
      </w:r>
    </w:p>
    <w:p w:rsidR="00BC1572" w:rsidRPr="00BC1572" w:rsidRDefault="00BC1572" w:rsidP="00BC1572">
      <w:pPr>
        <w:pStyle w:val="af5"/>
        <w:ind w:left="1418" w:hanging="709"/>
        <w:jc w:val="thaiDistribute"/>
        <w:rPr>
          <w:rFonts w:ascii="TH SarabunPSK" w:hAnsi="TH SarabunPSK" w:cs="TH SarabunPSK"/>
          <w:sz w:val="32"/>
          <w:szCs w:val="32"/>
          <w:cs/>
        </w:rPr>
      </w:pPr>
      <w:r w:rsidRPr="00BC1572">
        <w:rPr>
          <w:rFonts w:ascii="TH SarabunPSK" w:hAnsi="TH SarabunPSK" w:cs="TH SarabunPSK" w:hint="cs"/>
          <w:spacing w:val="-4"/>
          <w:sz w:val="32"/>
          <w:szCs w:val="32"/>
          <w:cs/>
        </w:rPr>
        <w:t>ภิญญาณัฏฐ สมาธิ, อนุชา แซ่เจียม, ณิชานันทน์ วงษ์วิวัฒน์, สุภาพ เพชรแก้ว,เอกสิทธิ์ อ้วนไตร, วีระพจน์ อ้นองอาจ (2559)</w:t>
      </w:r>
      <w:r w:rsidRPr="00BC1572">
        <w:rPr>
          <w:rFonts w:ascii="TH SarabunPSK" w:hAnsi="TH SarabunPSK" w:cs="TH SarabunPSK" w:hint="cs"/>
          <w:spacing w:val="-4"/>
          <w:sz w:val="32"/>
          <w:szCs w:val="32"/>
          <w:rtl/>
          <w:cs/>
        </w:rPr>
        <w:t xml:space="preserve"> </w:t>
      </w:r>
      <w:r w:rsidRPr="00BC1572">
        <w:rPr>
          <w:rFonts w:ascii="TH SarabunPSK" w:hAnsi="TH SarabunPSK" w:cs="TH SarabunPSK"/>
          <w:b/>
          <w:bCs/>
          <w:spacing w:val="-4"/>
          <w:sz w:val="32"/>
          <w:szCs w:val="32"/>
          <w:cs/>
        </w:rPr>
        <w:t xml:space="preserve">โปรแกรมการออกกำลังกายสำหรับเด็กชั้นประถมศึกษา อายุ </w:t>
      </w:r>
      <w:r w:rsidRPr="00BC1572">
        <w:rPr>
          <w:rFonts w:ascii="TH SarabunPSK" w:hAnsi="TH SarabunPSK" w:cs="TH SarabunPSK"/>
          <w:b/>
          <w:bCs/>
          <w:spacing w:val="-4"/>
          <w:sz w:val="32"/>
          <w:szCs w:val="32"/>
        </w:rPr>
        <w:t>7</w:t>
      </w:r>
      <w:r w:rsidRPr="00BC1572">
        <w:rPr>
          <w:rFonts w:ascii="TH SarabunPSK" w:hAnsi="TH SarabunPSK" w:cs="TH SarabunPSK"/>
          <w:b/>
          <w:bCs/>
          <w:spacing w:val="-4"/>
          <w:sz w:val="32"/>
          <w:szCs w:val="32"/>
          <w:rtl/>
          <w:cs/>
        </w:rPr>
        <w:t>-</w:t>
      </w:r>
      <w:r w:rsidRPr="00BC1572">
        <w:rPr>
          <w:rFonts w:ascii="TH SarabunPSK" w:hAnsi="TH SarabunPSK" w:cs="TH SarabunPSK"/>
          <w:b/>
          <w:bCs/>
          <w:spacing w:val="-4"/>
          <w:sz w:val="32"/>
          <w:szCs w:val="32"/>
        </w:rPr>
        <w:t xml:space="preserve">12 </w:t>
      </w:r>
      <w:r w:rsidRPr="00BC1572">
        <w:rPr>
          <w:rFonts w:ascii="TH SarabunPSK" w:hAnsi="TH SarabunPSK" w:cs="TH SarabunPSK"/>
          <w:b/>
          <w:bCs/>
          <w:spacing w:val="-4"/>
          <w:sz w:val="32"/>
          <w:szCs w:val="32"/>
          <w:cs/>
        </w:rPr>
        <w:t xml:space="preserve">ปี </w:t>
      </w:r>
      <w:r w:rsidRPr="00BC1572">
        <w:rPr>
          <w:rFonts w:ascii="TH SarabunPSK" w:hAnsi="TH SarabunPSK" w:cs="TH SarabunPSK" w:hint="cs"/>
          <w:b/>
          <w:bCs/>
          <w:spacing w:val="-4"/>
          <w:sz w:val="32"/>
          <w:szCs w:val="32"/>
          <w:cs/>
        </w:rPr>
        <w:t xml:space="preserve">ตามนโยบาย “ลดเวลาเรียน                เพิ่มเวลารู้” จังหวัดตรัง. </w:t>
      </w:r>
      <w:r w:rsidRPr="00BC1572">
        <w:rPr>
          <w:rFonts w:ascii="TH SarabunPSK" w:hAnsi="TH SarabunPSK" w:cs="TH SarabunPSK" w:hint="cs"/>
          <w:spacing w:val="-4"/>
          <w:sz w:val="32"/>
          <w:szCs w:val="32"/>
          <w:cs/>
        </w:rPr>
        <w:t xml:space="preserve">การประชุมวิชาการนานาชาติสถาบันการพลศึกษา ครั้งที่ 7, วันที่ </w:t>
      </w:r>
      <w:r w:rsidRPr="00BC1572">
        <w:rPr>
          <w:rFonts w:ascii="TH SarabunPSK" w:hAnsi="TH SarabunPSK" w:cs="TH SarabunPSK"/>
          <w:spacing w:val="-4"/>
          <w:sz w:val="32"/>
          <w:szCs w:val="32"/>
        </w:rPr>
        <w:t>28</w:t>
      </w:r>
      <w:r w:rsidRPr="00BC1572">
        <w:rPr>
          <w:rFonts w:ascii="TH SarabunPSK" w:hAnsi="TH SarabunPSK" w:cs="TH SarabunPSK"/>
          <w:spacing w:val="-4"/>
          <w:sz w:val="32"/>
          <w:szCs w:val="32"/>
          <w:rtl/>
          <w:cs/>
        </w:rPr>
        <w:t>-</w:t>
      </w:r>
      <w:r w:rsidRPr="00BC1572">
        <w:rPr>
          <w:rFonts w:ascii="TH SarabunPSK" w:hAnsi="TH SarabunPSK" w:cs="TH SarabunPSK"/>
          <w:spacing w:val="-4"/>
          <w:sz w:val="32"/>
          <w:szCs w:val="32"/>
        </w:rPr>
        <w:t xml:space="preserve">30 </w:t>
      </w:r>
      <w:r w:rsidRPr="00BC1572">
        <w:rPr>
          <w:rFonts w:ascii="TH SarabunPSK" w:hAnsi="TH SarabunPSK" w:cs="TH SarabunPSK" w:hint="cs"/>
          <w:spacing w:val="-4"/>
          <w:sz w:val="32"/>
          <w:szCs w:val="32"/>
          <w:cs/>
        </w:rPr>
        <w:t xml:space="preserve">มิถุนายน </w:t>
      </w:r>
      <w:r w:rsidRPr="00BC1572">
        <w:rPr>
          <w:rFonts w:ascii="TH SarabunPSK" w:hAnsi="TH SarabunPSK" w:cs="TH SarabunPSK"/>
          <w:spacing w:val="-4"/>
          <w:sz w:val="32"/>
          <w:szCs w:val="32"/>
        </w:rPr>
        <w:t xml:space="preserve">2560, </w:t>
      </w:r>
      <w:r w:rsidRPr="00BC1572">
        <w:rPr>
          <w:rFonts w:ascii="TH SarabunPSK" w:hAnsi="TH SarabunPSK" w:cs="TH SarabunPSK" w:hint="cs"/>
          <w:spacing w:val="-4"/>
          <w:sz w:val="32"/>
          <w:szCs w:val="32"/>
          <w:cs/>
        </w:rPr>
        <w:t>กรุงเทพ</w:t>
      </w:r>
      <w:r w:rsidRPr="00BC1572">
        <w:rPr>
          <w:rFonts w:ascii="TH SarabunPSK" w:hAnsi="TH SarabunPSK" w:cs="TH SarabunPSK"/>
          <w:spacing w:val="-4"/>
          <w:sz w:val="32"/>
          <w:szCs w:val="32"/>
        </w:rPr>
        <w:t xml:space="preserve">, </w:t>
      </w:r>
      <w:r w:rsidRPr="00BC1572">
        <w:rPr>
          <w:rFonts w:ascii="TH SarabunPSK" w:hAnsi="TH SarabunPSK" w:cs="TH SarabunPSK" w:hint="cs"/>
          <w:sz w:val="32"/>
          <w:szCs w:val="32"/>
          <w:cs/>
        </w:rPr>
        <w:t xml:space="preserve">สถาบันการพลศึกษา, หน้า 475 </w:t>
      </w:r>
      <w:r w:rsidRPr="00BC1572">
        <w:rPr>
          <w:rFonts w:ascii="TH SarabunPSK" w:hAnsi="TH SarabunPSK" w:cs="TH SarabunPSK"/>
          <w:sz w:val="32"/>
          <w:szCs w:val="32"/>
          <w:cs/>
        </w:rPr>
        <w:t>–</w:t>
      </w:r>
      <w:r w:rsidRPr="00BC1572">
        <w:rPr>
          <w:rFonts w:ascii="TH SarabunPSK" w:hAnsi="TH SarabunPSK" w:cs="TH SarabunPSK" w:hint="cs"/>
          <w:sz w:val="32"/>
          <w:szCs w:val="32"/>
          <w:cs/>
        </w:rPr>
        <w:t xml:space="preserve"> 480. </w:t>
      </w:r>
    </w:p>
    <w:p w:rsidR="00357135" w:rsidRDefault="00357135" w:rsidP="002138B2">
      <w:pPr>
        <w:pStyle w:val="af5"/>
        <w:numPr>
          <w:ilvl w:val="0"/>
          <w:numId w:val="44"/>
        </w:numPr>
        <w:spacing w:after="0" w:line="240" w:lineRule="auto"/>
        <w:rPr>
          <w:rFonts w:ascii="TH SarabunPSK" w:hAnsi="TH SarabunPSK" w:cs="TH SarabunPSK"/>
          <w:sz w:val="32"/>
          <w:szCs w:val="32"/>
        </w:rPr>
      </w:pPr>
      <w:r w:rsidRPr="00BC1572">
        <w:rPr>
          <w:rFonts w:ascii="TH SarabunPSK" w:hAnsi="TH SarabunPSK" w:cs="TH SarabunPSK"/>
          <w:sz w:val="32"/>
          <w:szCs w:val="32"/>
          <w:cs/>
        </w:rPr>
        <w:t>บทความทางวิชาการ</w:t>
      </w:r>
      <w:r w:rsidRPr="00BC1572">
        <w:rPr>
          <w:rFonts w:ascii="TH SarabunPSK" w:hAnsi="TH SarabunPSK" w:cs="TH SarabunPSK"/>
          <w:sz w:val="32"/>
          <w:szCs w:val="32"/>
        </w:rPr>
        <w:t xml:space="preserve"> </w:t>
      </w:r>
    </w:p>
    <w:p w:rsidR="00BC1572" w:rsidRPr="00BC1572" w:rsidRDefault="00BC1572" w:rsidP="00BC1572">
      <w:pPr>
        <w:pStyle w:val="af5"/>
        <w:spacing w:after="0" w:line="240" w:lineRule="auto"/>
        <w:rPr>
          <w:rFonts w:ascii="TH SarabunPSK" w:hAnsi="TH SarabunPSK" w:cs="TH SarabunPSK"/>
          <w:sz w:val="32"/>
          <w:szCs w:val="32"/>
        </w:rPr>
      </w:pPr>
      <w:r>
        <w:rPr>
          <w:rFonts w:ascii="TH SarabunPSK" w:hAnsi="TH SarabunPSK" w:cs="TH SarabunPSK"/>
          <w:sz w:val="32"/>
          <w:szCs w:val="32"/>
        </w:rPr>
        <w:t>-</w:t>
      </w:r>
    </w:p>
    <w:p w:rsidR="00357135" w:rsidRPr="00BC1572" w:rsidRDefault="00357135" w:rsidP="00357135">
      <w:pPr>
        <w:rPr>
          <w:rFonts w:ascii="TH SarabunPSK" w:hAnsi="TH SarabunPSK" w:cs="TH SarabunPSK"/>
          <w:b/>
          <w:bCs/>
          <w:sz w:val="32"/>
          <w:szCs w:val="32"/>
          <w:cs/>
        </w:rPr>
      </w:pPr>
      <w:r w:rsidRPr="00BC1572">
        <w:rPr>
          <w:rFonts w:ascii="TH SarabunPSK" w:hAnsi="TH SarabunPSK" w:cs="TH SarabunPSK"/>
          <w:b/>
          <w:bCs/>
          <w:sz w:val="32"/>
          <w:szCs w:val="32"/>
          <w:cs/>
        </w:rPr>
        <w:t>รายวิชาที่รับผิดชอบ</w:t>
      </w:r>
    </w:p>
    <w:p w:rsidR="00357135" w:rsidRPr="00BC1572" w:rsidRDefault="00357135" w:rsidP="002138B2">
      <w:pPr>
        <w:numPr>
          <w:ilvl w:val="0"/>
          <w:numId w:val="45"/>
        </w:numPr>
        <w:tabs>
          <w:tab w:val="left" w:pos="709"/>
        </w:tabs>
        <w:ind w:hanging="294"/>
        <w:rPr>
          <w:rFonts w:ascii="TH SarabunPSK" w:hAnsi="TH SarabunPSK" w:cs="TH SarabunPSK"/>
          <w:sz w:val="32"/>
          <w:szCs w:val="32"/>
        </w:rPr>
      </w:pPr>
      <w:r w:rsidRPr="00BC1572">
        <w:rPr>
          <w:rFonts w:ascii="TH SarabunPSK" w:hAnsi="TH SarabunPSK" w:cs="TH SarabunPSK"/>
          <w:sz w:val="32"/>
          <w:szCs w:val="32"/>
          <w:cs/>
        </w:rPr>
        <w:t>เศรษฐศาสตร์เพื่อการจัดการ</w:t>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3 (3-0-6)</w:t>
      </w:r>
    </w:p>
    <w:p w:rsidR="00357135" w:rsidRPr="00BC1572" w:rsidRDefault="00357135" w:rsidP="002138B2">
      <w:pPr>
        <w:numPr>
          <w:ilvl w:val="0"/>
          <w:numId w:val="45"/>
        </w:numPr>
        <w:ind w:right="-424" w:hanging="294"/>
        <w:contextualSpacing/>
        <w:rPr>
          <w:rFonts w:ascii="TH SarabunPSK" w:hAnsi="TH SarabunPSK" w:cs="TH SarabunPSK"/>
          <w:sz w:val="32"/>
          <w:szCs w:val="32"/>
        </w:rPr>
      </w:pPr>
      <w:r w:rsidRPr="00BC1572">
        <w:rPr>
          <w:rFonts w:ascii="TH SarabunPSK" w:hAnsi="TH SarabunPSK" w:cs="TH SarabunPSK"/>
          <w:sz w:val="32"/>
          <w:szCs w:val="32"/>
          <w:cs/>
        </w:rPr>
        <w:t>การจัด</w:t>
      </w:r>
      <w:r w:rsidRPr="00BC1572">
        <w:rPr>
          <w:rFonts w:ascii="TH SarabunPSK" w:hAnsi="TH SarabunPSK" w:cs="TH SarabunPSK" w:hint="cs"/>
          <w:sz w:val="32"/>
          <w:szCs w:val="32"/>
          <w:cs/>
        </w:rPr>
        <w:t>การองค์การและ</w:t>
      </w:r>
      <w:r w:rsidRPr="00BC1572">
        <w:rPr>
          <w:rFonts w:ascii="TH SarabunPSK" w:hAnsi="TH SarabunPSK" w:cs="TH SarabunPSK"/>
          <w:sz w:val="32"/>
          <w:szCs w:val="32"/>
          <w:cs/>
        </w:rPr>
        <w:t>ทรัพยากรมนุษย์</w:t>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3 (2-2-5)</w:t>
      </w:r>
    </w:p>
    <w:p w:rsidR="00357135" w:rsidRPr="00BC1572" w:rsidRDefault="00357135" w:rsidP="002138B2">
      <w:pPr>
        <w:numPr>
          <w:ilvl w:val="0"/>
          <w:numId w:val="45"/>
        </w:numPr>
        <w:ind w:right="-424" w:hanging="294"/>
        <w:contextualSpacing/>
        <w:rPr>
          <w:rFonts w:ascii="TH SarabunPSK" w:hAnsi="TH SarabunPSK" w:cs="TH SarabunPSK"/>
          <w:sz w:val="32"/>
          <w:szCs w:val="32"/>
        </w:rPr>
      </w:pPr>
      <w:r w:rsidRPr="00BC1572">
        <w:rPr>
          <w:rFonts w:ascii="TH SarabunPSK" w:hAnsi="TH SarabunPSK" w:cs="TH SarabunPSK"/>
          <w:sz w:val="32"/>
          <w:szCs w:val="32"/>
          <w:cs/>
        </w:rPr>
        <w:t>หลักการตลาด</w:t>
      </w:r>
      <w:r w:rsidRPr="00BC1572">
        <w:rPr>
          <w:rFonts w:ascii="TH SarabunPSK" w:hAnsi="TH SarabunPSK" w:cs="TH SarabunPSK"/>
          <w:sz w:val="32"/>
          <w:szCs w:val="32"/>
          <w:rtl/>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3 (3-0-6)</w:t>
      </w:r>
    </w:p>
    <w:p w:rsidR="00357135" w:rsidRPr="00BC1572" w:rsidRDefault="00357135" w:rsidP="002138B2">
      <w:pPr>
        <w:numPr>
          <w:ilvl w:val="0"/>
          <w:numId w:val="45"/>
        </w:numPr>
        <w:tabs>
          <w:tab w:val="left" w:pos="709"/>
        </w:tabs>
        <w:ind w:hanging="294"/>
        <w:rPr>
          <w:rFonts w:ascii="TH SarabunPSK" w:hAnsi="TH SarabunPSK" w:cs="TH SarabunPSK"/>
          <w:sz w:val="32"/>
          <w:szCs w:val="32"/>
        </w:rPr>
      </w:pPr>
      <w:r w:rsidRPr="00BC1572">
        <w:rPr>
          <w:rFonts w:ascii="TH SarabunPSK" w:hAnsi="TH SarabunPSK" w:cs="TH SarabunPSK"/>
          <w:sz w:val="32"/>
          <w:szCs w:val="32"/>
          <w:cs/>
        </w:rPr>
        <w:t>หลักการบัญชี</w:t>
      </w:r>
      <w:r w:rsidRPr="00BC1572">
        <w:rPr>
          <w:rFonts w:ascii="TH SarabunPSK" w:hAnsi="TH SarabunPSK" w:cs="TH SarabunPSK"/>
          <w:sz w:val="32"/>
          <w:szCs w:val="32"/>
          <w:rtl/>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3 (3-0-6)</w:t>
      </w:r>
    </w:p>
    <w:p w:rsidR="00357135" w:rsidRPr="00BC1572" w:rsidRDefault="00357135" w:rsidP="002138B2">
      <w:pPr>
        <w:numPr>
          <w:ilvl w:val="0"/>
          <w:numId w:val="45"/>
        </w:numPr>
        <w:tabs>
          <w:tab w:val="left" w:pos="709"/>
        </w:tabs>
        <w:ind w:hanging="294"/>
        <w:rPr>
          <w:rFonts w:ascii="TH SarabunPSK" w:hAnsi="TH SarabunPSK" w:cs="TH SarabunPSK"/>
          <w:sz w:val="32"/>
          <w:szCs w:val="32"/>
        </w:rPr>
      </w:pPr>
      <w:r w:rsidRPr="00BC1572">
        <w:rPr>
          <w:rFonts w:ascii="TH SarabunPSK" w:hAnsi="TH SarabunPSK" w:cs="TH SarabunPSK"/>
          <w:sz w:val="32"/>
          <w:szCs w:val="32"/>
          <w:cs/>
        </w:rPr>
        <w:t>การเงินธุรกิจ</w:t>
      </w:r>
      <w:r w:rsidRPr="00BC1572">
        <w:rPr>
          <w:rFonts w:ascii="TH SarabunPSK" w:hAnsi="TH SarabunPSK" w:cs="TH SarabunPSK"/>
          <w:sz w:val="32"/>
          <w:szCs w:val="32"/>
          <w:rtl/>
          <w:cs/>
        </w:rPr>
        <w:tab/>
      </w:r>
      <w:r w:rsidRPr="00BC1572">
        <w:rPr>
          <w:rFonts w:ascii="TH SarabunPSK" w:hAnsi="TH SarabunPSK" w:cs="TH SarabunPSK"/>
          <w:sz w:val="32"/>
          <w:szCs w:val="32"/>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3 (2-2-5)</w:t>
      </w:r>
    </w:p>
    <w:p w:rsidR="00357135" w:rsidRPr="00BC1572" w:rsidRDefault="00357135" w:rsidP="00357135">
      <w:pPr>
        <w:tabs>
          <w:tab w:val="left" w:pos="993"/>
        </w:tabs>
        <w:rPr>
          <w:rFonts w:ascii="TH SarabunPSK" w:hAnsi="TH SarabunPSK" w:cs="TH SarabunPSK"/>
          <w:sz w:val="32"/>
          <w:szCs w:val="32"/>
        </w:rPr>
      </w:pPr>
      <w:r w:rsidRPr="00BC1572">
        <w:rPr>
          <w:rFonts w:ascii="TH SarabunPSK" w:eastAsia="Calibri" w:hAnsi="TH SarabunPSK" w:cs="TH SarabunPSK"/>
          <w:b/>
          <w:bCs/>
          <w:sz w:val="32"/>
          <w:szCs w:val="32"/>
          <w:cs/>
        </w:rPr>
        <w:t>ประสบการณ์</w:t>
      </w:r>
    </w:p>
    <w:p w:rsidR="00357135" w:rsidRPr="00BC1572" w:rsidRDefault="00357135" w:rsidP="002138B2">
      <w:pPr>
        <w:numPr>
          <w:ilvl w:val="0"/>
          <w:numId w:val="97"/>
        </w:numPr>
        <w:rPr>
          <w:rFonts w:ascii="TH SarabunPSK" w:eastAsia="Calibri" w:hAnsi="TH SarabunPSK" w:cs="TH SarabunPSK"/>
          <w:b/>
          <w:bCs/>
          <w:sz w:val="32"/>
          <w:szCs w:val="32"/>
        </w:rPr>
      </w:pPr>
      <w:r w:rsidRPr="00BC1572">
        <w:rPr>
          <w:rFonts w:ascii="TH SarabunPSK" w:eastAsia="Calibri" w:hAnsi="TH SarabunPSK" w:cs="TH SarabunPSK"/>
          <w:sz w:val="32"/>
          <w:szCs w:val="32"/>
          <w:cs/>
        </w:rPr>
        <w:t xml:space="preserve">ประสบการณ์การสอน </w:t>
      </w:r>
      <w:r w:rsidRPr="00BC1572">
        <w:rPr>
          <w:rFonts w:ascii="TH SarabunPSK" w:eastAsia="Calibri" w:hAnsi="TH SarabunPSK" w:cs="TH SarabunPSK" w:hint="cs"/>
          <w:sz w:val="32"/>
          <w:szCs w:val="32"/>
          <w:cs/>
        </w:rPr>
        <w:t>19</w:t>
      </w:r>
      <w:r w:rsidRPr="00BC1572">
        <w:rPr>
          <w:rFonts w:ascii="TH SarabunPSK" w:eastAsia="Calibri" w:hAnsi="TH SarabunPSK" w:cs="TH SarabunPSK"/>
          <w:sz w:val="32"/>
          <w:szCs w:val="32"/>
        </w:rPr>
        <w:t xml:space="preserve"> </w:t>
      </w:r>
      <w:r w:rsidRPr="00BC1572">
        <w:rPr>
          <w:rFonts w:ascii="TH SarabunPSK" w:eastAsia="Calibri" w:hAnsi="TH SarabunPSK" w:cs="TH SarabunPSK"/>
          <w:sz w:val="32"/>
          <w:szCs w:val="32"/>
          <w:cs/>
        </w:rPr>
        <w:t xml:space="preserve">ปี  </w:t>
      </w:r>
    </w:p>
    <w:p w:rsidR="00357135" w:rsidRPr="00BC1572" w:rsidRDefault="00357135" w:rsidP="002138B2">
      <w:pPr>
        <w:numPr>
          <w:ilvl w:val="0"/>
          <w:numId w:val="97"/>
        </w:numPr>
        <w:tabs>
          <w:tab w:val="left" w:pos="709"/>
        </w:tabs>
        <w:rPr>
          <w:rFonts w:ascii="TH SarabunPSK" w:eastAsia="Calibri" w:hAnsi="TH SarabunPSK" w:cs="TH SarabunPSK"/>
          <w:b/>
          <w:bCs/>
          <w:sz w:val="32"/>
          <w:szCs w:val="32"/>
        </w:rPr>
      </w:pPr>
      <w:r w:rsidRPr="00BC1572">
        <w:rPr>
          <w:rFonts w:ascii="TH SarabunPSK" w:eastAsia="Calibri" w:hAnsi="TH SarabunPSK" w:cs="TH SarabunPSK" w:hint="cs"/>
          <w:sz w:val="32"/>
          <w:szCs w:val="32"/>
          <w:cs/>
        </w:rPr>
        <w:t xml:space="preserve">ประสบการณ์อื่น ๆ </w:t>
      </w: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rPr>
          <w:rFonts w:ascii="TH SarabunPSK" w:hAnsi="TH SarabunPSK" w:cs="TH SarabunPSK"/>
          <w:b/>
          <w:bCs/>
          <w:sz w:val="32"/>
          <w:szCs w:val="32"/>
          <w:u w:val="single"/>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w:t>
      </w:r>
      <w:r w:rsidRPr="0074237B">
        <w:rPr>
          <w:rFonts w:ascii="TH SarabunPSK" w:hAnsi="TH SarabunPSK" w:cs="TH SarabunPSK" w:hint="cs"/>
          <w:b/>
          <w:bCs/>
          <w:sz w:val="32"/>
          <w:szCs w:val="32"/>
          <w:cs/>
        </w:rPr>
        <w:t>ตรัง</w:t>
      </w:r>
    </w:p>
    <w:p w:rsidR="00357135" w:rsidRPr="00BC1572" w:rsidRDefault="00357135" w:rsidP="00357135">
      <w:pPr>
        <w:pStyle w:val="af5"/>
        <w:ind w:left="0"/>
        <w:rPr>
          <w:rFonts w:ascii="TH SarabunPSK" w:hAnsi="TH SarabunPSK" w:cs="TH SarabunPSK"/>
          <w:b/>
          <w:bCs/>
          <w:sz w:val="32"/>
          <w:szCs w:val="32"/>
        </w:rPr>
      </w:pPr>
      <w:r w:rsidRPr="00BC1572">
        <w:rPr>
          <w:rFonts w:ascii="TH SarabunPSK" w:hAnsi="TH SarabunPSK" w:cs="TH SarabunPSK"/>
          <w:b/>
          <w:bCs/>
          <w:sz w:val="32"/>
          <w:szCs w:val="32"/>
          <w:cs/>
        </w:rPr>
        <w:t>ชื่อ – นามสกุล</w:t>
      </w:r>
      <w:r w:rsidRPr="00BC1572">
        <w:rPr>
          <w:rFonts w:ascii="TH SarabunPSK" w:hAnsi="TH SarabunPSK" w:cs="TH SarabunPSK"/>
          <w:sz w:val="32"/>
          <w:szCs w:val="32"/>
          <w:cs/>
        </w:rPr>
        <w:tab/>
        <w:t>ผู้ช่วยศาสตราจารย์สุภาพ  เพชรแก้ว</w:t>
      </w:r>
      <w:r w:rsidRPr="00BC1572">
        <w:rPr>
          <w:rFonts w:ascii="TH SarabunPSK" w:hAnsi="TH SarabunPSK" w:cs="TH SarabunPSK"/>
          <w:sz w:val="32"/>
          <w:szCs w:val="32"/>
          <w:cs/>
        </w:rPr>
        <w:tab/>
      </w:r>
      <w:r w:rsidRPr="00BC1572">
        <w:rPr>
          <w:rFonts w:ascii="TH SarabunPSK" w:hAnsi="TH SarabunPSK" w:cs="TH SarabunPSK"/>
          <w:b/>
          <w:bCs/>
          <w:sz w:val="32"/>
          <w:szCs w:val="32"/>
          <w:cs/>
        </w:rPr>
        <w:t>เลขประจำตัวประชาชน</w:t>
      </w:r>
      <w:r w:rsidRPr="00BC1572">
        <w:rPr>
          <w:rFonts w:ascii="TH SarabunPSK" w:hAnsi="TH SarabunPSK" w:cs="TH SarabunPSK"/>
          <w:b/>
          <w:bCs/>
          <w:sz w:val="32"/>
          <w:szCs w:val="32"/>
        </w:rPr>
        <w:t xml:space="preserve"> </w:t>
      </w:r>
      <w:r w:rsidR="00BC1572" w:rsidRPr="00BC1572">
        <w:rPr>
          <w:rFonts w:ascii="TH SarabunPSK" w:hAnsi="TH SarabunPSK" w:cs="TH SarabunPSK" w:hint="cs"/>
          <w:sz w:val="32"/>
          <w:szCs w:val="32"/>
          <w:cs/>
        </w:rPr>
        <w:t xml:space="preserve"> </w:t>
      </w:r>
      <w:r w:rsidRPr="00BC1572">
        <w:rPr>
          <w:rFonts w:ascii="TH SarabunPSK" w:hAnsi="TH SarabunPSK" w:cs="TH SarabunPSK"/>
          <w:sz w:val="32"/>
          <w:szCs w:val="32"/>
          <w:cs/>
        </w:rPr>
        <w:t>3</w:t>
      </w:r>
      <w:r w:rsidRPr="00BC1572">
        <w:rPr>
          <w:rFonts w:ascii="TH SarabunPSK" w:hAnsi="TH SarabunPSK" w:cs="TH SarabunPSK"/>
          <w:sz w:val="32"/>
          <w:szCs w:val="32"/>
        </w:rPr>
        <w:t>-</w:t>
      </w:r>
      <w:r w:rsidRPr="00BC1572">
        <w:rPr>
          <w:rFonts w:ascii="TH SarabunPSK" w:hAnsi="TH SarabunPSK" w:cs="TH SarabunPSK"/>
          <w:sz w:val="32"/>
          <w:szCs w:val="32"/>
          <w:cs/>
        </w:rPr>
        <w:t>8104</w:t>
      </w:r>
      <w:r w:rsidRPr="00BC1572">
        <w:rPr>
          <w:rFonts w:ascii="TH SarabunPSK" w:hAnsi="TH SarabunPSK" w:cs="TH SarabunPSK"/>
          <w:sz w:val="32"/>
          <w:szCs w:val="32"/>
        </w:rPr>
        <w:t>-</w:t>
      </w:r>
      <w:r w:rsidRPr="00BC1572">
        <w:rPr>
          <w:rFonts w:ascii="TH SarabunPSK" w:hAnsi="TH SarabunPSK" w:cs="TH SarabunPSK"/>
          <w:sz w:val="32"/>
          <w:szCs w:val="32"/>
          <w:cs/>
        </w:rPr>
        <w:t>00269</w:t>
      </w:r>
      <w:r w:rsidR="00BC1572" w:rsidRPr="00BC1572">
        <w:rPr>
          <w:rFonts w:ascii="TH SarabunPSK" w:hAnsi="TH SarabunPSK" w:cs="TH SarabunPSK"/>
          <w:sz w:val="32"/>
          <w:szCs w:val="32"/>
        </w:rPr>
        <w:t>-XX-X</w:t>
      </w:r>
    </w:p>
    <w:p w:rsidR="00357135" w:rsidRPr="00BC1572" w:rsidRDefault="00357135" w:rsidP="00357135">
      <w:pPr>
        <w:pStyle w:val="af5"/>
        <w:ind w:left="0"/>
        <w:rPr>
          <w:rFonts w:ascii="TH SarabunPSK" w:hAnsi="TH SarabunPSK" w:cs="TH SarabunPSK"/>
          <w:sz w:val="32"/>
          <w:szCs w:val="32"/>
          <w:cs/>
        </w:rPr>
      </w:pPr>
      <w:r w:rsidRPr="00BC1572">
        <w:rPr>
          <w:rFonts w:ascii="TH SarabunPSK" w:hAnsi="TH SarabunPSK" w:cs="TH SarabunPSK"/>
          <w:b/>
          <w:bCs/>
          <w:sz w:val="32"/>
          <w:szCs w:val="32"/>
          <w:cs/>
        </w:rPr>
        <w:t>ตำแหน่งทางวิชาการ</w:t>
      </w:r>
      <w:r w:rsidRPr="00BC1572">
        <w:rPr>
          <w:rFonts w:ascii="TH SarabunPSK" w:hAnsi="TH SarabunPSK" w:cs="TH SarabunPSK"/>
          <w:sz w:val="32"/>
          <w:szCs w:val="32"/>
          <w:cs/>
        </w:rPr>
        <w:tab/>
        <w:t>ผู้ช่วยศาสตราจารย์</w:t>
      </w:r>
      <w:r w:rsidRPr="00BC1572">
        <w:rPr>
          <w:rFonts w:ascii="TH SarabunPSK" w:hAnsi="TH SarabunPSK" w:cs="TH SarabunPSK" w:hint="cs"/>
          <w:sz w:val="32"/>
          <w:szCs w:val="32"/>
          <w:cs/>
        </w:rPr>
        <w:tab/>
      </w:r>
      <w:r w:rsidR="004224E1">
        <w:rPr>
          <w:rFonts w:ascii="TH SarabunPSK" w:hAnsi="TH SarabunPSK" w:cs="TH SarabunPSK" w:hint="cs"/>
          <w:szCs w:val="32"/>
          <w:cs/>
        </w:rPr>
        <w:t>สาขาวิชา</w:t>
      </w:r>
      <w:r w:rsidRPr="00BC1572">
        <w:rPr>
          <w:rFonts w:ascii="TH SarabunPSK" w:hAnsi="TH SarabunPSK" w:cs="TH SarabunPSK" w:hint="cs"/>
          <w:sz w:val="32"/>
          <w:szCs w:val="32"/>
          <w:cs/>
        </w:rPr>
        <w:t>พลศึกษา</w:t>
      </w:r>
    </w:p>
    <w:p w:rsidR="00357135" w:rsidRPr="00BC1572" w:rsidRDefault="00357135" w:rsidP="00357135">
      <w:pPr>
        <w:contextualSpacing/>
        <w:rPr>
          <w:rFonts w:ascii="TH SarabunPSK" w:hAnsi="TH SarabunPSK" w:cs="TH SarabunPSK"/>
          <w:b/>
          <w:bCs/>
          <w:sz w:val="32"/>
          <w:szCs w:val="32"/>
        </w:rPr>
      </w:pPr>
      <w:r w:rsidRPr="00BC1572">
        <w:rPr>
          <w:rFonts w:ascii="TH SarabunPSK" w:hAnsi="TH SarabunPSK" w:cs="TH SarabunPSK"/>
          <w:b/>
          <w:bCs/>
          <w:sz w:val="32"/>
          <w:szCs w:val="32"/>
          <w:cs/>
        </w:rPr>
        <w:t>คุณวุฒิ</w:t>
      </w:r>
    </w:p>
    <w:p w:rsidR="00357135" w:rsidRPr="00BC1572" w:rsidRDefault="00357135" w:rsidP="00357135">
      <w:pPr>
        <w:contextualSpacing/>
        <w:rPr>
          <w:rFonts w:ascii="TH SarabunPSK" w:hAnsi="TH SarabunPSK" w:cs="TH SarabunPSK"/>
          <w:sz w:val="32"/>
          <w:szCs w:val="32"/>
        </w:rPr>
      </w:pPr>
      <w:r w:rsidRPr="00BC1572">
        <w:rPr>
          <w:rFonts w:ascii="TH SarabunPSK" w:hAnsi="TH SarabunPSK" w:cs="TH SarabunPSK"/>
          <w:b/>
          <w:bCs/>
          <w:sz w:val="32"/>
          <w:szCs w:val="32"/>
        </w:rPr>
        <w:tab/>
      </w:r>
      <w:r w:rsidRPr="00BC1572">
        <w:rPr>
          <w:rFonts w:ascii="TH SarabunPSK" w:hAnsi="TH SarabunPSK" w:cs="TH SarabunPSK"/>
          <w:sz w:val="32"/>
          <w:szCs w:val="32"/>
          <w:cs/>
        </w:rPr>
        <w:t>ปริญญาโท</w:t>
      </w:r>
      <w:r w:rsidRPr="00BC1572">
        <w:rPr>
          <w:rFonts w:ascii="TH SarabunPSK" w:hAnsi="TH SarabunPSK" w:cs="TH SarabunPSK"/>
          <w:b/>
          <w:bCs/>
          <w:sz w:val="32"/>
          <w:szCs w:val="32"/>
          <w:cs/>
        </w:rPr>
        <w:tab/>
      </w:r>
      <w:r w:rsidRPr="00BC1572">
        <w:rPr>
          <w:rFonts w:ascii="TH SarabunPSK" w:hAnsi="TH SarabunPSK" w:cs="TH SarabunPSK"/>
          <w:sz w:val="32"/>
          <w:szCs w:val="32"/>
          <w:cs/>
        </w:rPr>
        <w:t>ศษ.ม.</w:t>
      </w:r>
      <w:r w:rsidRPr="00BC1572">
        <w:rPr>
          <w:rFonts w:ascii="TH SarabunPSK" w:hAnsi="TH SarabunPSK" w:cs="TH SarabunPSK"/>
          <w:sz w:val="32"/>
          <w:szCs w:val="32"/>
          <w:cs/>
        </w:rPr>
        <w:tab/>
        <w:t xml:space="preserve">บริหารการศึกษา </w:t>
      </w:r>
      <w:r w:rsidR="00BC1572" w:rsidRPr="00BC1572">
        <w:rPr>
          <w:rFonts w:ascii="TH SarabunPSK" w:hAnsi="TH SarabunPSK" w:cs="TH SarabunPSK" w:hint="cs"/>
          <w:sz w:val="32"/>
          <w:szCs w:val="32"/>
          <w:cs/>
        </w:rPr>
        <w:t xml:space="preserve"> </w:t>
      </w:r>
      <w:r w:rsidR="00BC1572" w:rsidRPr="00BC1572">
        <w:rPr>
          <w:rFonts w:ascii="TH SarabunPSK" w:hAnsi="TH SarabunPSK" w:cs="TH SarabunPSK" w:hint="cs"/>
          <w:sz w:val="32"/>
          <w:szCs w:val="32"/>
          <w:cs/>
        </w:rPr>
        <w:tab/>
      </w:r>
      <w:r w:rsidR="00BC1572" w:rsidRPr="00BC1572">
        <w:rPr>
          <w:rFonts w:ascii="TH SarabunPSK" w:hAnsi="TH SarabunPSK" w:cs="TH SarabunPSK"/>
          <w:sz w:val="32"/>
          <w:szCs w:val="32"/>
          <w:cs/>
        </w:rPr>
        <w:t>มหาวิทยาลัยรามคำแหง</w:t>
      </w:r>
      <w:r w:rsidR="00BC1572" w:rsidRPr="00BC1572">
        <w:rPr>
          <w:rFonts w:ascii="TH SarabunPSK" w:hAnsi="TH SarabunPSK" w:cs="TH SarabunPSK" w:hint="cs"/>
          <w:sz w:val="32"/>
          <w:szCs w:val="32"/>
          <w:cs/>
        </w:rPr>
        <w:tab/>
      </w:r>
      <w:r w:rsidR="00BC1572" w:rsidRPr="00BC1572">
        <w:rPr>
          <w:rFonts w:ascii="TH SarabunPSK" w:hAnsi="TH SarabunPSK" w:cs="TH SarabunPSK" w:hint="cs"/>
          <w:sz w:val="32"/>
          <w:szCs w:val="32"/>
          <w:cs/>
        </w:rPr>
        <w:tab/>
      </w:r>
      <w:r w:rsidRPr="00BC1572">
        <w:rPr>
          <w:rFonts w:ascii="TH SarabunPSK" w:hAnsi="TH SarabunPSK" w:cs="TH SarabunPSK"/>
          <w:sz w:val="32"/>
          <w:szCs w:val="32"/>
          <w:cs/>
        </w:rPr>
        <w:t>ปีที่สำเร็จ 2543</w:t>
      </w:r>
    </w:p>
    <w:p w:rsidR="00357135" w:rsidRPr="00BC1572" w:rsidRDefault="00357135" w:rsidP="00357135">
      <w:pPr>
        <w:contextualSpacing/>
        <w:rPr>
          <w:rFonts w:ascii="TH SarabunPSK" w:hAnsi="TH SarabunPSK" w:cs="TH SarabunPSK"/>
          <w:sz w:val="32"/>
          <w:szCs w:val="32"/>
          <w:cs/>
        </w:rPr>
      </w:pPr>
      <w:r w:rsidRPr="00BC1572">
        <w:rPr>
          <w:rFonts w:ascii="TH SarabunPSK" w:hAnsi="TH SarabunPSK" w:cs="TH SarabunPSK"/>
          <w:sz w:val="32"/>
          <w:szCs w:val="32"/>
          <w:cs/>
        </w:rPr>
        <w:tab/>
        <w:t xml:space="preserve">ปริญญาตรี </w:t>
      </w:r>
      <w:r w:rsidRPr="00BC1572">
        <w:rPr>
          <w:rFonts w:ascii="TH SarabunPSK" w:hAnsi="TH SarabunPSK" w:cs="TH SarabunPSK"/>
          <w:sz w:val="32"/>
          <w:szCs w:val="32"/>
          <w:cs/>
        </w:rPr>
        <w:tab/>
        <w:t>ศษ.บ.</w:t>
      </w:r>
      <w:r w:rsidRPr="00BC1572">
        <w:rPr>
          <w:rFonts w:ascii="TH SarabunPSK" w:hAnsi="TH SarabunPSK" w:cs="TH SarabunPSK"/>
          <w:sz w:val="32"/>
          <w:szCs w:val="32"/>
          <w:cs/>
        </w:rPr>
        <w:tab/>
        <w:t>พลศึกษา</w:t>
      </w:r>
      <w:r w:rsidRPr="00BC1572">
        <w:rPr>
          <w:rFonts w:ascii="TH SarabunPSK" w:hAnsi="TH SarabunPSK" w:cs="TH SarabunPSK"/>
          <w:sz w:val="32"/>
          <w:szCs w:val="32"/>
          <w:cs/>
        </w:rPr>
        <w:tab/>
        <w:t xml:space="preserve"> </w:t>
      </w:r>
      <w:r w:rsidR="00BC1572" w:rsidRPr="00BC1572">
        <w:rPr>
          <w:rFonts w:ascii="TH SarabunPSK" w:hAnsi="TH SarabunPSK" w:cs="TH SarabunPSK" w:hint="cs"/>
          <w:sz w:val="32"/>
          <w:szCs w:val="32"/>
          <w:cs/>
        </w:rPr>
        <w:tab/>
      </w:r>
      <w:r w:rsidR="00BC1572" w:rsidRPr="00BC1572">
        <w:rPr>
          <w:rFonts w:ascii="TH SarabunPSK" w:hAnsi="TH SarabunPSK" w:cs="TH SarabunPSK"/>
          <w:sz w:val="32"/>
          <w:szCs w:val="32"/>
          <w:cs/>
        </w:rPr>
        <w:t>มหาวิทยาลัยศรีนครินทรวิโรฒ</w:t>
      </w:r>
      <w:r w:rsidR="00BC1572" w:rsidRPr="00BC1572">
        <w:rPr>
          <w:rFonts w:ascii="TH SarabunPSK" w:hAnsi="TH SarabunPSK" w:cs="TH SarabunPSK"/>
          <w:sz w:val="32"/>
          <w:szCs w:val="32"/>
        </w:rPr>
        <w:tab/>
      </w:r>
      <w:r w:rsidRPr="00BC1572">
        <w:rPr>
          <w:rFonts w:ascii="TH SarabunPSK" w:hAnsi="TH SarabunPSK" w:cs="TH SarabunPSK"/>
          <w:sz w:val="32"/>
          <w:szCs w:val="32"/>
          <w:cs/>
        </w:rPr>
        <w:t>ปีที่สำเร็จ 2515</w:t>
      </w:r>
    </w:p>
    <w:p w:rsidR="00357135" w:rsidRPr="00BC1572" w:rsidRDefault="00357135" w:rsidP="00357135">
      <w:pPr>
        <w:rPr>
          <w:rFonts w:ascii="TH SarabunPSK" w:hAnsi="TH SarabunPSK" w:cs="TH SarabunPSK"/>
          <w:b/>
          <w:bCs/>
          <w:sz w:val="32"/>
          <w:szCs w:val="32"/>
        </w:rPr>
      </w:pPr>
      <w:r w:rsidRPr="00BC1572">
        <w:rPr>
          <w:rFonts w:ascii="TH SarabunPSK" w:hAnsi="TH SarabunPSK" w:cs="TH SarabunPSK"/>
          <w:b/>
          <w:bCs/>
          <w:sz w:val="32"/>
          <w:szCs w:val="32"/>
          <w:cs/>
        </w:rPr>
        <w:t>ผลงานทางวิชาการ</w:t>
      </w:r>
    </w:p>
    <w:p w:rsidR="00357135" w:rsidRPr="00BC1572" w:rsidRDefault="00357135" w:rsidP="002138B2">
      <w:pPr>
        <w:pStyle w:val="af5"/>
        <w:numPr>
          <w:ilvl w:val="0"/>
          <w:numId w:val="46"/>
        </w:numPr>
        <w:spacing w:after="0" w:line="240" w:lineRule="auto"/>
        <w:rPr>
          <w:rFonts w:ascii="TH SarabunPSK" w:hAnsi="TH SarabunPSK" w:cs="TH SarabunPSK"/>
          <w:b/>
          <w:bCs/>
          <w:sz w:val="32"/>
          <w:szCs w:val="32"/>
        </w:rPr>
      </w:pPr>
      <w:r w:rsidRPr="00BC1572">
        <w:rPr>
          <w:rFonts w:ascii="TH SarabunPSK" w:hAnsi="TH SarabunPSK" w:cs="TH SarabunPSK"/>
          <w:b/>
          <w:bCs/>
          <w:sz w:val="32"/>
          <w:szCs w:val="32"/>
          <w:cs/>
        </w:rPr>
        <w:t>ตำรา/หนังสือ</w:t>
      </w:r>
      <w:r w:rsidRPr="00BC1572">
        <w:rPr>
          <w:rFonts w:ascii="TH SarabunPSK" w:hAnsi="TH SarabunPSK" w:cs="TH SarabunPSK"/>
          <w:b/>
          <w:bCs/>
          <w:sz w:val="32"/>
          <w:szCs w:val="32"/>
        </w:rPr>
        <w:t xml:space="preserve"> - </w:t>
      </w:r>
    </w:p>
    <w:p w:rsidR="00357135" w:rsidRPr="00BC1572" w:rsidRDefault="00357135" w:rsidP="002138B2">
      <w:pPr>
        <w:pStyle w:val="af5"/>
        <w:numPr>
          <w:ilvl w:val="0"/>
          <w:numId w:val="46"/>
        </w:numPr>
        <w:spacing w:after="0" w:line="240" w:lineRule="auto"/>
        <w:rPr>
          <w:rFonts w:ascii="TH SarabunPSK" w:hAnsi="TH SarabunPSK" w:cs="TH SarabunPSK"/>
          <w:b/>
          <w:bCs/>
          <w:sz w:val="32"/>
          <w:szCs w:val="32"/>
        </w:rPr>
      </w:pPr>
      <w:r w:rsidRPr="00BC1572">
        <w:rPr>
          <w:rFonts w:ascii="TH SarabunPSK" w:hAnsi="TH SarabunPSK" w:cs="TH SarabunPSK"/>
          <w:b/>
          <w:bCs/>
          <w:sz w:val="32"/>
          <w:szCs w:val="32"/>
          <w:cs/>
        </w:rPr>
        <w:t>งานวิจัย</w:t>
      </w:r>
    </w:p>
    <w:p w:rsidR="00BC1572" w:rsidRPr="00BC1572" w:rsidRDefault="00BC1572" w:rsidP="00BC1572">
      <w:pPr>
        <w:pStyle w:val="af5"/>
        <w:spacing w:after="0"/>
        <w:ind w:left="1418" w:hanging="709"/>
        <w:jc w:val="thaiDistribute"/>
        <w:rPr>
          <w:rFonts w:ascii="TH SarabunPSK" w:hAnsi="TH SarabunPSK" w:cs="TH SarabunPSK"/>
          <w:sz w:val="32"/>
          <w:szCs w:val="32"/>
          <w:cs/>
        </w:rPr>
      </w:pPr>
      <w:r w:rsidRPr="00BC1572">
        <w:rPr>
          <w:rFonts w:ascii="TH SarabunPSK" w:hAnsi="TH SarabunPSK" w:cs="TH SarabunPSK" w:hint="cs"/>
          <w:spacing w:val="-4"/>
          <w:sz w:val="32"/>
          <w:szCs w:val="32"/>
          <w:cs/>
        </w:rPr>
        <w:t>ภิญญาณัฏฐ สมาธิ, อนุชา แซ่เจียม, ณิชานันทน์ วงษ์วิวัฒน์, สุภาพ เพชรแก้ว,เอกสิทธิ์ อ้วนไตร, วีระพจน์ อ้นองอาจ (2559)</w:t>
      </w:r>
      <w:r>
        <w:rPr>
          <w:rFonts w:ascii="TH SarabunPSK" w:hAnsi="TH SarabunPSK" w:cs="TH SarabunPSK" w:hint="cs"/>
          <w:spacing w:val="-4"/>
          <w:sz w:val="32"/>
          <w:szCs w:val="32"/>
          <w:rtl/>
          <w:cs/>
        </w:rPr>
        <w:t xml:space="preserve"> </w:t>
      </w:r>
      <w:r w:rsidRPr="00BC1572">
        <w:rPr>
          <w:rFonts w:ascii="TH SarabunPSK" w:hAnsi="TH SarabunPSK" w:cs="TH SarabunPSK" w:hint="cs"/>
          <w:spacing w:val="-4"/>
          <w:sz w:val="32"/>
          <w:szCs w:val="32"/>
          <w:rtl/>
          <w:cs/>
        </w:rPr>
        <w:t xml:space="preserve"> </w:t>
      </w:r>
      <w:r w:rsidRPr="00BC1572">
        <w:rPr>
          <w:rFonts w:ascii="TH SarabunPSK" w:hAnsi="TH SarabunPSK" w:cs="TH SarabunPSK"/>
          <w:b/>
          <w:bCs/>
          <w:spacing w:val="-4"/>
          <w:sz w:val="32"/>
          <w:szCs w:val="32"/>
          <w:cs/>
        </w:rPr>
        <w:t xml:space="preserve">โปรแกรมการออกกำลังกายสำหรับเด็กชั้นประถมศึกษา อายุ </w:t>
      </w:r>
      <w:r w:rsidRPr="00BC1572">
        <w:rPr>
          <w:rFonts w:ascii="TH SarabunPSK" w:hAnsi="TH SarabunPSK" w:cs="TH SarabunPSK"/>
          <w:b/>
          <w:bCs/>
          <w:spacing w:val="-4"/>
          <w:sz w:val="32"/>
          <w:szCs w:val="32"/>
        </w:rPr>
        <w:t>7</w:t>
      </w:r>
      <w:r w:rsidRPr="00BC1572">
        <w:rPr>
          <w:rFonts w:ascii="TH SarabunPSK" w:hAnsi="TH SarabunPSK" w:cs="TH SarabunPSK"/>
          <w:b/>
          <w:bCs/>
          <w:spacing w:val="-4"/>
          <w:sz w:val="32"/>
          <w:szCs w:val="32"/>
          <w:rtl/>
          <w:cs/>
        </w:rPr>
        <w:t>-</w:t>
      </w:r>
      <w:r w:rsidRPr="00BC1572">
        <w:rPr>
          <w:rFonts w:ascii="TH SarabunPSK" w:hAnsi="TH SarabunPSK" w:cs="TH SarabunPSK"/>
          <w:b/>
          <w:bCs/>
          <w:spacing w:val="-4"/>
          <w:sz w:val="32"/>
          <w:szCs w:val="32"/>
        </w:rPr>
        <w:t xml:space="preserve">12 </w:t>
      </w:r>
      <w:r w:rsidRPr="00BC1572">
        <w:rPr>
          <w:rFonts w:ascii="TH SarabunPSK" w:hAnsi="TH SarabunPSK" w:cs="TH SarabunPSK"/>
          <w:b/>
          <w:bCs/>
          <w:spacing w:val="-4"/>
          <w:sz w:val="32"/>
          <w:szCs w:val="32"/>
          <w:cs/>
        </w:rPr>
        <w:t xml:space="preserve">ปี </w:t>
      </w:r>
      <w:r w:rsidRPr="00BC1572">
        <w:rPr>
          <w:rFonts w:ascii="TH SarabunPSK" w:hAnsi="TH SarabunPSK" w:cs="TH SarabunPSK" w:hint="cs"/>
          <w:b/>
          <w:bCs/>
          <w:spacing w:val="-4"/>
          <w:sz w:val="32"/>
          <w:szCs w:val="32"/>
          <w:cs/>
        </w:rPr>
        <w:t xml:space="preserve">ตามนโยบาย </w:t>
      </w:r>
      <w:r>
        <w:rPr>
          <w:rFonts w:ascii="TH SarabunPSK" w:hAnsi="TH SarabunPSK" w:cs="TH SarabunPSK" w:hint="cs"/>
          <w:b/>
          <w:bCs/>
          <w:spacing w:val="-4"/>
          <w:sz w:val="32"/>
          <w:szCs w:val="32"/>
          <w:cs/>
        </w:rPr>
        <w:t xml:space="preserve">                       </w:t>
      </w:r>
      <w:r w:rsidRPr="00BC1572">
        <w:rPr>
          <w:rFonts w:ascii="TH SarabunPSK" w:hAnsi="TH SarabunPSK" w:cs="TH SarabunPSK" w:hint="cs"/>
          <w:b/>
          <w:bCs/>
          <w:spacing w:val="-4"/>
          <w:sz w:val="32"/>
          <w:szCs w:val="32"/>
          <w:cs/>
        </w:rPr>
        <w:t xml:space="preserve">“ลดเวลาเรียน เพิ่มเวลารู้” จังหวัดตรัง. </w:t>
      </w:r>
      <w:r w:rsidRPr="00BC1572">
        <w:rPr>
          <w:rFonts w:ascii="TH SarabunPSK" w:hAnsi="TH SarabunPSK" w:cs="TH SarabunPSK" w:hint="cs"/>
          <w:spacing w:val="-4"/>
          <w:sz w:val="32"/>
          <w:szCs w:val="32"/>
          <w:cs/>
        </w:rPr>
        <w:t xml:space="preserve">การประชุมวิชาการนานาชาติสถาบันการพลศึกษา ครั้งที่ 7, </w:t>
      </w:r>
      <w:r>
        <w:rPr>
          <w:rFonts w:ascii="TH SarabunPSK" w:hAnsi="TH SarabunPSK" w:cs="TH SarabunPSK" w:hint="cs"/>
          <w:spacing w:val="-4"/>
          <w:sz w:val="32"/>
          <w:szCs w:val="32"/>
          <w:cs/>
        </w:rPr>
        <w:t xml:space="preserve">              </w:t>
      </w:r>
      <w:r w:rsidRPr="00BC1572">
        <w:rPr>
          <w:rFonts w:ascii="TH SarabunPSK" w:hAnsi="TH SarabunPSK" w:cs="TH SarabunPSK" w:hint="cs"/>
          <w:spacing w:val="-4"/>
          <w:sz w:val="32"/>
          <w:szCs w:val="32"/>
          <w:cs/>
        </w:rPr>
        <w:t xml:space="preserve">วันที่ </w:t>
      </w:r>
      <w:r w:rsidRPr="00BC1572">
        <w:rPr>
          <w:rFonts w:ascii="TH SarabunPSK" w:hAnsi="TH SarabunPSK" w:cs="TH SarabunPSK"/>
          <w:spacing w:val="-4"/>
          <w:sz w:val="32"/>
          <w:szCs w:val="32"/>
        </w:rPr>
        <w:t>28</w:t>
      </w:r>
      <w:r w:rsidRPr="00BC1572">
        <w:rPr>
          <w:rFonts w:ascii="TH SarabunPSK" w:hAnsi="TH SarabunPSK" w:cs="TH SarabunPSK"/>
          <w:spacing w:val="-4"/>
          <w:sz w:val="32"/>
          <w:szCs w:val="32"/>
          <w:rtl/>
          <w:cs/>
        </w:rPr>
        <w:t>-</w:t>
      </w:r>
      <w:r w:rsidRPr="00BC1572">
        <w:rPr>
          <w:rFonts w:ascii="TH SarabunPSK" w:hAnsi="TH SarabunPSK" w:cs="TH SarabunPSK"/>
          <w:spacing w:val="-4"/>
          <w:sz w:val="32"/>
          <w:szCs w:val="32"/>
        </w:rPr>
        <w:t xml:space="preserve">30 </w:t>
      </w:r>
      <w:r w:rsidRPr="00BC1572">
        <w:rPr>
          <w:rFonts w:ascii="TH SarabunPSK" w:hAnsi="TH SarabunPSK" w:cs="TH SarabunPSK" w:hint="cs"/>
          <w:spacing w:val="-4"/>
          <w:sz w:val="32"/>
          <w:szCs w:val="32"/>
          <w:cs/>
        </w:rPr>
        <w:t xml:space="preserve">มิถุนายน </w:t>
      </w:r>
      <w:r w:rsidRPr="00BC1572">
        <w:rPr>
          <w:rFonts w:ascii="TH SarabunPSK" w:hAnsi="TH SarabunPSK" w:cs="TH SarabunPSK"/>
          <w:spacing w:val="-4"/>
          <w:sz w:val="32"/>
          <w:szCs w:val="32"/>
        </w:rPr>
        <w:t xml:space="preserve">2560, </w:t>
      </w:r>
      <w:r w:rsidRPr="00BC1572">
        <w:rPr>
          <w:rFonts w:ascii="TH SarabunPSK" w:hAnsi="TH SarabunPSK" w:cs="TH SarabunPSK" w:hint="cs"/>
          <w:spacing w:val="-4"/>
          <w:sz w:val="32"/>
          <w:szCs w:val="32"/>
          <w:cs/>
        </w:rPr>
        <w:t>กรุงเทพ</w:t>
      </w:r>
      <w:r w:rsidRPr="00BC1572">
        <w:rPr>
          <w:rFonts w:ascii="TH SarabunPSK" w:hAnsi="TH SarabunPSK" w:cs="TH SarabunPSK"/>
          <w:spacing w:val="-4"/>
          <w:sz w:val="32"/>
          <w:szCs w:val="32"/>
        </w:rPr>
        <w:t xml:space="preserve">, </w:t>
      </w:r>
      <w:r w:rsidRPr="00BC1572">
        <w:rPr>
          <w:rFonts w:ascii="TH SarabunPSK" w:hAnsi="TH SarabunPSK" w:cs="TH SarabunPSK" w:hint="cs"/>
          <w:sz w:val="32"/>
          <w:szCs w:val="32"/>
          <w:cs/>
        </w:rPr>
        <w:t xml:space="preserve">สถาบันการพลศึกษา, หน้า 475 </w:t>
      </w:r>
      <w:r w:rsidRPr="00BC1572">
        <w:rPr>
          <w:rFonts w:ascii="TH SarabunPSK" w:hAnsi="TH SarabunPSK" w:cs="TH SarabunPSK"/>
          <w:sz w:val="32"/>
          <w:szCs w:val="32"/>
          <w:cs/>
        </w:rPr>
        <w:t>–</w:t>
      </w:r>
      <w:r w:rsidRPr="00BC1572">
        <w:rPr>
          <w:rFonts w:ascii="TH SarabunPSK" w:hAnsi="TH SarabunPSK" w:cs="TH SarabunPSK" w:hint="cs"/>
          <w:sz w:val="32"/>
          <w:szCs w:val="32"/>
          <w:cs/>
        </w:rPr>
        <w:t xml:space="preserve"> 480. </w:t>
      </w:r>
    </w:p>
    <w:p w:rsidR="00357135" w:rsidRPr="00BC1572" w:rsidRDefault="00357135" w:rsidP="002138B2">
      <w:pPr>
        <w:numPr>
          <w:ilvl w:val="0"/>
          <w:numId w:val="46"/>
        </w:numPr>
        <w:jc w:val="thaiDistribute"/>
        <w:rPr>
          <w:rFonts w:ascii="TH SarabunPSK" w:hAnsi="TH SarabunPSK" w:cs="TH SarabunPSK"/>
          <w:sz w:val="32"/>
          <w:szCs w:val="32"/>
          <w:cs/>
        </w:rPr>
      </w:pPr>
      <w:r w:rsidRPr="00BC1572">
        <w:rPr>
          <w:rFonts w:ascii="TH SarabunPSK" w:hAnsi="TH SarabunPSK" w:cs="TH SarabunPSK" w:hint="cs"/>
          <w:sz w:val="32"/>
          <w:szCs w:val="32"/>
          <w:cs/>
        </w:rPr>
        <w:t>บทความทางวิชาการ -</w:t>
      </w:r>
    </w:p>
    <w:p w:rsidR="00357135" w:rsidRPr="00BC1572" w:rsidRDefault="00357135" w:rsidP="00357135">
      <w:pPr>
        <w:contextualSpacing/>
        <w:rPr>
          <w:rFonts w:ascii="TH SarabunPSK" w:hAnsi="TH SarabunPSK" w:cs="TH SarabunPSK"/>
          <w:sz w:val="32"/>
          <w:szCs w:val="32"/>
        </w:rPr>
      </w:pPr>
      <w:r w:rsidRPr="00BC1572">
        <w:rPr>
          <w:rFonts w:ascii="TH SarabunPSK" w:hAnsi="TH SarabunPSK" w:cs="TH SarabunPSK"/>
          <w:b/>
          <w:bCs/>
          <w:sz w:val="32"/>
          <w:szCs w:val="32"/>
          <w:cs/>
        </w:rPr>
        <w:t>รายวิชาที่รับผิดชอบ</w:t>
      </w:r>
    </w:p>
    <w:p w:rsidR="00357135" w:rsidRPr="00BC1572" w:rsidRDefault="00357135" w:rsidP="002138B2">
      <w:pPr>
        <w:numPr>
          <w:ilvl w:val="0"/>
          <w:numId w:val="47"/>
        </w:numPr>
        <w:tabs>
          <w:tab w:val="left" w:pos="709"/>
        </w:tabs>
        <w:ind w:hanging="294"/>
        <w:rPr>
          <w:rFonts w:ascii="TH SarabunPSK" w:hAnsi="TH SarabunPSK" w:cs="TH SarabunPSK"/>
          <w:sz w:val="32"/>
          <w:szCs w:val="32"/>
        </w:rPr>
      </w:pPr>
      <w:r w:rsidRPr="00BC1572">
        <w:rPr>
          <w:rFonts w:ascii="TH SarabunPSK" w:hAnsi="TH SarabunPSK" w:cs="TH SarabunPSK"/>
          <w:sz w:val="32"/>
          <w:szCs w:val="32"/>
          <w:cs/>
        </w:rPr>
        <w:t>มวยไท</w:t>
      </w:r>
      <w:r w:rsidRPr="00BC1572">
        <w:rPr>
          <w:rFonts w:ascii="TH SarabunPSK" w:hAnsi="TH SarabunPSK" w:cs="TH SarabunPSK" w:hint="cs"/>
          <w:sz w:val="32"/>
          <w:szCs w:val="32"/>
          <w:cs/>
        </w:rPr>
        <w:t xml:space="preserve">ย </w:t>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2 (1-2-3)</w:t>
      </w:r>
    </w:p>
    <w:p w:rsidR="00357135" w:rsidRPr="00BC1572" w:rsidRDefault="00357135" w:rsidP="002138B2">
      <w:pPr>
        <w:numPr>
          <w:ilvl w:val="0"/>
          <w:numId w:val="47"/>
        </w:numPr>
        <w:tabs>
          <w:tab w:val="left" w:pos="709"/>
        </w:tabs>
        <w:ind w:hanging="294"/>
        <w:rPr>
          <w:rFonts w:ascii="TH SarabunPSK" w:hAnsi="TH SarabunPSK" w:cs="TH SarabunPSK"/>
          <w:sz w:val="32"/>
          <w:szCs w:val="32"/>
        </w:rPr>
      </w:pPr>
      <w:r w:rsidRPr="00BC1572">
        <w:rPr>
          <w:rFonts w:ascii="TH SarabunPSK" w:hAnsi="TH SarabunPSK" w:cs="TH SarabunPSK"/>
          <w:sz w:val="32"/>
          <w:szCs w:val="32"/>
          <w:cs/>
        </w:rPr>
        <w:t>ดำน้ำ</w:t>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2 (1-2-3)</w:t>
      </w:r>
    </w:p>
    <w:p w:rsidR="00357135" w:rsidRPr="00BC1572" w:rsidRDefault="00357135" w:rsidP="002138B2">
      <w:pPr>
        <w:numPr>
          <w:ilvl w:val="0"/>
          <w:numId w:val="47"/>
        </w:numPr>
        <w:tabs>
          <w:tab w:val="left" w:pos="709"/>
        </w:tabs>
        <w:ind w:hanging="294"/>
        <w:rPr>
          <w:rFonts w:ascii="TH SarabunPSK" w:hAnsi="TH SarabunPSK" w:cs="TH SarabunPSK"/>
          <w:sz w:val="32"/>
          <w:szCs w:val="32"/>
        </w:rPr>
      </w:pPr>
      <w:r w:rsidRPr="00BC1572">
        <w:rPr>
          <w:rFonts w:ascii="TH SarabunPSK" w:hAnsi="TH SarabunPSK" w:cs="TH SarabunPSK"/>
          <w:sz w:val="32"/>
          <w:szCs w:val="32"/>
          <w:cs/>
        </w:rPr>
        <w:t>สถิติ</w:t>
      </w:r>
      <w:r w:rsidRPr="00BC1572">
        <w:rPr>
          <w:rFonts w:ascii="TH SarabunPSK" w:hAnsi="TH SarabunPSK" w:cs="TH SarabunPSK" w:hint="cs"/>
          <w:sz w:val="32"/>
          <w:szCs w:val="32"/>
          <w:cs/>
        </w:rPr>
        <w:t>เพื่อ</w:t>
      </w:r>
      <w:r w:rsidRPr="00BC1572">
        <w:rPr>
          <w:rFonts w:ascii="TH SarabunPSK" w:hAnsi="TH SarabunPSK" w:cs="TH SarabunPSK"/>
          <w:sz w:val="32"/>
          <w:szCs w:val="32"/>
          <w:cs/>
        </w:rPr>
        <w:t>ธุรกิจ</w:t>
      </w:r>
      <w:r w:rsidRPr="00BC1572">
        <w:rPr>
          <w:rFonts w:ascii="TH SarabunPSK" w:hAnsi="TH SarabunPSK" w:cs="TH SarabunPSK" w:hint="cs"/>
          <w:sz w:val="32"/>
          <w:szCs w:val="32"/>
          <w:cs/>
        </w:rPr>
        <w:t>ทางการกีฬา</w:t>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r>
      <w:r w:rsidRPr="00BC1572">
        <w:rPr>
          <w:rFonts w:ascii="TH SarabunPSK" w:hAnsi="TH SarabunPSK" w:cs="TH SarabunPSK" w:hint="cs"/>
          <w:sz w:val="32"/>
          <w:szCs w:val="32"/>
          <w:cs/>
        </w:rPr>
        <w:tab/>
        <w:t>3 (2-2-5)</w:t>
      </w:r>
    </w:p>
    <w:p w:rsidR="00357135" w:rsidRPr="00BC1572" w:rsidRDefault="00357135" w:rsidP="002138B2">
      <w:pPr>
        <w:numPr>
          <w:ilvl w:val="0"/>
          <w:numId w:val="47"/>
        </w:numPr>
        <w:tabs>
          <w:tab w:val="left" w:pos="709"/>
        </w:tabs>
        <w:ind w:hanging="294"/>
        <w:rPr>
          <w:rFonts w:ascii="TH SarabunPSK" w:hAnsi="TH SarabunPSK" w:cs="TH SarabunPSK"/>
          <w:sz w:val="32"/>
          <w:szCs w:val="32"/>
        </w:rPr>
      </w:pPr>
      <w:r w:rsidRPr="00BC1572">
        <w:rPr>
          <w:rFonts w:ascii="TH SarabunPSK" w:hAnsi="TH SarabunPSK" w:cs="TH SarabunPSK"/>
          <w:sz w:val="32"/>
          <w:szCs w:val="32"/>
          <w:cs/>
        </w:rPr>
        <w:t>การวางแผนและพัฒนาการกีฬา</w:t>
      </w:r>
      <w:r w:rsidRPr="00BC1572">
        <w:rPr>
          <w:rFonts w:ascii="TH SarabunPSK" w:hAnsi="TH SarabunPSK" w:cs="TH SarabunPSK"/>
          <w:sz w:val="32"/>
          <w:szCs w:val="32"/>
          <w:rtl/>
          <w:cs/>
        </w:rPr>
        <w:tab/>
      </w:r>
      <w:r w:rsidRPr="00BC1572">
        <w:rPr>
          <w:rFonts w:ascii="TH SarabunPSK" w:hAnsi="TH SarabunPSK" w:cs="TH SarabunPSK"/>
          <w:sz w:val="32"/>
          <w:szCs w:val="32"/>
          <w:rtl/>
          <w:cs/>
        </w:rPr>
        <w:tab/>
      </w:r>
      <w:r w:rsidRPr="00BC1572">
        <w:rPr>
          <w:rFonts w:ascii="TH SarabunPSK" w:hAnsi="TH SarabunPSK" w:cs="TH SarabunPSK"/>
          <w:sz w:val="32"/>
          <w:szCs w:val="32"/>
          <w:rtl/>
          <w:cs/>
        </w:rPr>
        <w:tab/>
      </w:r>
      <w:r w:rsidRPr="00BC1572">
        <w:rPr>
          <w:rFonts w:ascii="TH SarabunPSK" w:hAnsi="TH SarabunPSK" w:cs="TH SarabunPSK" w:hint="cs"/>
          <w:sz w:val="32"/>
          <w:szCs w:val="32"/>
          <w:cs/>
        </w:rPr>
        <w:tab/>
        <w:t>3 (3-0-6)</w:t>
      </w:r>
    </w:p>
    <w:p w:rsidR="00357135" w:rsidRPr="00BC1572" w:rsidRDefault="00357135" w:rsidP="002138B2">
      <w:pPr>
        <w:numPr>
          <w:ilvl w:val="0"/>
          <w:numId w:val="47"/>
        </w:numPr>
        <w:tabs>
          <w:tab w:val="left" w:pos="709"/>
        </w:tabs>
        <w:ind w:hanging="294"/>
        <w:rPr>
          <w:rFonts w:ascii="TH SarabunPSK" w:hAnsi="TH SarabunPSK" w:cs="TH SarabunPSK"/>
          <w:sz w:val="32"/>
          <w:szCs w:val="32"/>
        </w:rPr>
      </w:pPr>
      <w:r w:rsidRPr="00BC1572">
        <w:rPr>
          <w:rFonts w:ascii="TH SarabunPSK" w:hAnsi="TH SarabunPSK" w:cs="TH SarabunPSK"/>
          <w:spacing w:val="-6"/>
          <w:sz w:val="32"/>
          <w:szCs w:val="32"/>
          <w:cs/>
        </w:rPr>
        <w:t>การบริหารจัดการกีฬาประเภทบุคคลและประเภททีมเชิงธุรกิจ</w:t>
      </w:r>
      <w:r w:rsidRPr="00BC1572">
        <w:rPr>
          <w:rFonts w:ascii="TH SarabunPSK" w:hAnsi="TH SarabunPSK" w:cs="TH SarabunPSK"/>
          <w:spacing w:val="-4"/>
          <w:sz w:val="32"/>
          <w:szCs w:val="32"/>
        </w:rPr>
        <w:tab/>
      </w:r>
      <w:r w:rsidRPr="00BC1572">
        <w:rPr>
          <w:rFonts w:ascii="TH SarabunPSK" w:hAnsi="TH SarabunPSK" w:cs="TH SarabunPSK"/>
          <w:sz w:val="32"/>
          <w:szCs w:val="32"/>
        </w:rPr>
        <w:t xml:space="preserve">3 </w:t>
      </w:r>
      <w:r w:rsidRPr="00BC1572">
        <w:rPr>
          <w:rFonts w:ascii="TH SarabunPSK" w:hAnsi="TH SarabunPSK" w:cs="TH SarabunPSK" w:hint="cs"/>
          <w:sz w:val="32"/>
          <w:szCs w:val="32"/>
          <w:cs/>
        </w:rPr>
        <w:t>(2-2-5)</w:t>
      </w:r>
    </w:p>
    <w:p w:rsidR="00357135" w:rsidRPr="00BC1572" w:rsidRDefault="00357135" w:rsidP="00357135">
      <w:pPr>
        <w:ind w:right="-86"/>
        <w:rPr>
          <w:rFonts w:ascii="TH SarabunPSK" w:hAnsi="TH SarabunPSK" w:cs="TH SarabunPSK"/>
          <w:b/>
          <w:bCs/>
          <w:sz w:val="32"/>
          <w:szCs w:val="32"/>
        </w:rPr>
      </w:pPr>
      <w:r w:rsidRPr="00BC1572">
        <w:rPr>
          <w:rFonts w:ascii="TH SarabunPSK" w:hAnsi="TH SarabunPSK" w:cs="TH SarabunPSK"/>
          <w:b/>
          <w:bCs/>
          <w:sz w:val="32"/>
          <w:szCs w:val="32"/>
          <w:cs/>
        </w:rPr>
        <w:t>ประสบการณ์</w:t>
      </w:r>
    </w:p>
    <w:p w:rsidR="00357135" w:rsidRPr="00BC1572" w:rsidRDefault="00357135" w:rsidP="002138B2">
      <w:pPr>
        <w:numPr>
          <w:ilvl w:val="0"/>
          <w:numId w:val="98"/>
        </w:numPr>
        <w:rPr>
          <w:rFonts w:ascii="TH SarabunPSK" w:eastAsia="Calibri" w:hAnsi="TH SarabunPSK" w:cs="TH SarabunPSK"/>
          <w:b/>
          <w:bCs/>
          <w:sz w:val="32"/>
          <w:szCs w:val="32"/>
        </w:rPr>
      </w:pPr>
      <w:r w:rsidRPr="00BC1572">
        <w:rPr>
          <w:rFonts w:ascii="TH SarabunPSK" w:hAnsi="TH SarabunPSK" w:cs="TH SarabunPSK"/>
          <w:sz w:val="32"/>
          <w:szCs w:val="32"/>
        </w:rPr>
        <w:t xml:space="preserve"> </w:t>
      </w:r>
      <w:r w:rsidRPr="00BC1572">
        <w:rPr>
          <w:rFonts w:ascii="TH SarabunPSK" w:eastAsia="Calibri" w:hAnsi="TH SarabunPSK" w:cs="TH SarabunPSK"/>
          <w:sz w:val="32"/>
          <w:szCs w:val="32"/>
          <w:cs/>
        </w:rPr>
        <w:t>ประสบการณ์การสอน</w:t>
      </w:r>
      <w:r w:rsidRPr="00BC1572">
        <w:rPr>
          <w:rFonts w:ascii="TH SarabunPSK" w:eastAsia="Calibri" w:hAnsi="TH SarabunPSK" w:cs="TH SarabunPSK" w:hint="cs"/>
          <w:sz w:val="32"/>
          <w:szCs w:val="32"/>
          <w:cs/>
        </w:rPr>
        <w:t xml:space="preserve"> 19</w:t>
      </w:r>
      <w:r w:rsidRPr="00BC1572">
        <w:rPr>
          <w:rFonts w:ascii="TH SarabunPSK" w:eastAsia="Calibri" w:hAnsi="TH SarabunPSK" w:cs="TH SarabunPSK"/>
          <w:sz w:val="32"/>
          <w:szCs w:val="32"/>
        </w:rPr>
        <w:t xml:space="preserve"> </w:t>
      </w:r>
      <w:r w:rsidRPr="00BC1572">
        <w:rPr>
          <w:rFonts w:ascii="TH SarabunPSK" w:eastAsia="Calibri" w:hAnsi="TH SarabunPSK" w:cs="TH SarabunPSK"/>
          <w:sz w:val="32"/>
          <w:szCs w:val="32"/>
          <w:cs/>
        </w:rPr>
        <w:t xml:space="preserve">ปี  </w:t>
      </w:r>
    </w:p>
    <w:p w:rsidR="00357135" w:rsidRPr="00BC1572" w:rsidRDefault="00357135" w:rsidP="002138B2">
      <w:pPr>
        <w:numPr>
          <w:ilvl w:val="0"/>
          <w:numId w:val="98"/>
        </w:numPr>
        <w:tabs>
          <w:tab w:val="left" w:pos="709"/>
        </w:tabs>
        <w:rPr>
          <w:rFonts w:ascii="TH SarabunPSK" w:eastAsia="Calibri" w:hAnsi="TH SarabunPSK" w:cs="TH SarabunPSK"/>
          <w:b/>
          <w:bCs/>
          <w:sz w:val="32"/>
          <w:szCs w:val="32"/>
        </w:rPr>
      </w:pPr>
      <w:r w:rsidRPr="00BC1572">
        <w:rPr>
          <w:rFonts w:ascii="TH SarabunPSK" w:eastAsia="Calibri" w:hAnsi="TH SarabunPSK" w:cs="TH SarabunPSK" w:hint="cs"/>
          <w:sz w:val="32"/>
          <w:szCs w:val="32"/>
          <w:cs/>
        </w:rPr>
        <w:t xml:space="preserve">ประสบการณ์อื่น ๆ </w:t>
      </w:r>
    </w:p>
    <w:p w:rsidR="00357135" w:rsidRPr="00BC1572" w:rsidRDefault="00357135" w:rsidP="002138B2">
      <w:pPr>
        <w:pStyle w:val="af5"/>
        <w:numPr>
          <w:ilvl w:val="0"/>
          <w:numId w:val="141"/>
        </w:numPr>
        <w:rPr>
          <w:rFonts w:ascii="TH SarabunPSK" w:hAnsi="TH SarabunPSK" w:cs="TH SarabunPSK"/>
          <w:sz w:val="32"/>
          <w:szCs w:val="32"/>
        </w:rPr>
      </w:pPr>
      <w:r w:rsidRPr="00BC1572">
        <w:rPr>
          <w:rFonts w:ascii="TH SarabunPSK" w:hAnsi="TH SarabunPSK" w:cs="TH SarabunPSK" w:hint="cs"/>
          <w:sz w:val="32"/>
          <w:szCs w:val="32"/>
          <w:cs/>
        </w:rPr>
        <w:t xml:space="preserve">ผู้ช่วยอธิการบดี </w:t>
      </w:r>
      <w:r w:rsidRPr="00BC1572">
        <w:rPr>
          <w:rFonts w:ascii="TH SarabunPSK" w:hAnsi="TH SarabunPSK" w:cs="TH SarabunPSK"/>
          <w:sz w:val="32"/>
          <w:szCs w:val="32"/>
        </w:rPr>
        <w:t xml:space="preserve">6 </w:t>
      </w:r>
      <w:r w:rsidRPr="00BC1572">
        <w:rPr>
          <w:rFonts w:ascii="TH SarabunPSK" w:hAnsi="TH SarabunPSK" w:cs="TH SarabunPSK" w:hint="cs"/>
          <w:sz w:val="32"/>
          <w:szCs w:val="32"/>
          <w:cs/>
        </w:rPr>
        <w:t>ปี</w:t>
      </w:r>
    </w:p>
    <w:p w:rsidR="00357135" w:rsidRPr="00BC1572" w:rsidRDefault="00357135" w:rsidP="002138B2">
      <w:pPr>
        <w:pStyle w:val="af5"/>
        <w:numPr>
          <w:ilvl w:val="0"/>
          <w:numId w:val="141"/>
        </w:numPr>
        <w:rPr>
          <w:rFonts w:ascii="TH SarabunPSK" w:hAnsi="TH SarabunPSK" w:cs="TH SarabunPSK"/>
          <w:sz w:val="32"/>
          <w:szCs w:val="32"/>
        </w:rPr>
      </w:pPr>
      <w:r w:rsidRPr="00BC1572">
        <w:rPr>
          <w:rFonts w:ascii="TH SarabunPSK" w:hAnsi="TH SarabunPSK" w:cs="TH SarabunPSK" w:hint="cs"/>
          <w:sz w:val="32"/>
          <w:szCs w:val="32"/>
          <w:cs/>
        </w:rPr>
        <w:t xml:space="preserve">ผู้ฝึกสอนมวยไทย </w:t>
      </w:r>
      <w:r w:rsidRPr="00BC1572">
        <w:rPr>
          <w:rFonts w:ascii="TH SarabunPSK" w:hAnsi="TH SarabunPSK" w:cs="TH SarabunPSK"/>
          <w:sz w:val="32"/>
          <w:szCs w:val="32"/>
        </w:rPr>
        <w:t xml:space="preserve">15 </w:t>
      </w:r>
      <w:r w:rsidRPr="00BC1572">
        <w:rPr>
          <w:rFonts w:ascii="TH SarabunPSK" w:hAnsi="TH SarabunPSK" w:cs="TH SarabunPSK" w:hint="cs"/>
          <w:sz w:val="32"/>
          <w:szCs w:val="32"/>
          <w:cs/>
        </w:rPr>
        <w:t>ปี</w:t>
      </w:r>
    </w:p>
    <w:p w:rsidR="00357135" w:rsidRPr="00BC1572" w:rsidRDefault="00357135" w:rsidP="00357135">
      <w:pPr>
        <w:tabs>
          <w:tab w:val="left" w:pos="709"/>
        </w:tabs>
        <w:ind w:left="720"/>
        <w:rPr>
          <w:rFonts w:ascii="TH SarabunPSK" w:eastAsia="Calibri" w:hAnsi="TH SarabunPSK" w:cs="TH SarabunPSK"/>
          <w:b/>
          <w:bCs/>
          <w:sz w:val="32"/>
          <w:szCs w:val="32"/>
        </w:rPr>
      </w:pPr>
    </w:p>
    <w:p w:rsidR="00357135" w:rsidRPr="00BC1572" w:rsidRDefault="00357135" w:rsidP="00357135">
      <w:pPr>
        <w:ind w:right="-86"/>
        <w:rPr>
          <w:rFonts w:ascii="TH SarabunPSK" w:hAnsi="TH SarabunPSK" w:cs="TH SarabunPSK"/>
          <w:sz w:val="32"/>
          <w:szCs w:val="32"/>
          <w:cs/>
        </w:rPr>
      </w:pPr>
    </w:p>
    <w:p w:rsidR="00357135" w:rsidRPr="00BC1572" w:rsidRDefault="00357135" w:rsidP="00357135">
      <w:pPr>
        <w:ind w:right="-86"/>
        <w:rPr>
          <w:rFonts w:ascii="TH SarabunPSK" w:hAnsi="TH SarabunPSK" w:cs="TH SarabunPSK"/>
          <w:sz w:val="32"/>
          <w:szCs w:val="32"/>
        </w:rPr>
      </w:pPr>
    </w:p>
    <w:p w:rsidR="00357135" w:rsidRPr="00BC1572" w:rsidRDefault="00357135" w:rsidP="00357135">
      <w:pPr>
        <w:ind w:right="-86"/>
        <w:rPr>
          <w:rFonts w:ascii="TH SarabunPSK" w:hAnsi="TH SarabunPSK" w:cs="TH SarabunPSK"/>
          <w:sz w:val="32"/>
          <w:szCs w:val="32"/>
        </w:rPr>
      </w:pPr>
    </w:p>
    <w:p w:rsidR="00357135" w:rsidRPr="0074237B" w:rsidRDefault="00357135" w:rsidP="0035713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220FB5">
      <w:pPr>
        <w:pStyle w:val="af5"/>
        <w:ind w:left="0"/>
        <w:jc w:val="center"/>
        <w:rPr>
          <w:rFonts w:ascii="TH SarabunPSK" w:hAnsi="TH SarabunPSK" w:cs="TH SarabunPSK"/>
          <w:b/>
          <w:bCs/>
          <w:szCs w:val="32"/>
          <w:cs/>
        </w:rPr>
      </w:pPr>
      <w:r w:rsidRPr="0074237B">
        <w:rPr>
          <w:rFonts w:ascii="TH SarabunPSK" w:hAnsi="TH SarabunPSK" w:cs="TH SarabunPSK"/>
          <w:b/>
          <w:bCs/>
          <w:szCs w:val="32"/>
          <w:cs/>
        </w:rPr>
        <w:t>สถาบันการพลศึกษา วิทยาเขตเพชรบูรณ์</w:t>
      </w:r>
    </w:p>
    <w:p w:rsidR="00357135" w:rsidRPr="00220FB5" w:rsidRDefault="00357135" w:rsidP="00357135">
      <w:pPr>
        <w:pStyle w:val="af5"/>
        <w:ind w:left="0"/>
        <w:rPr>
          <w:rFonts w:ascii="TH SarabunPSK" w:hAnsi="TH SarabunPSK" w:cs="TH SarabunPSK"/>
          <w:b/>
          <w:bCs/>
          <w:sz w:val="32"/>
          <w:szCs w:val="32"/>
        </w:rPr>
      </w:pPr>
      <w:r w:rsidRPr="00220FB5">
        <w:rPr>
          <w:rFonts w:ascii="TH SarabunPSK" w:hAnsi="TH SarabunPSK" w:cs="TH SarabunPSK"/>
          <w:b/>
          <w:bCs/>
          <w:sz w:val="32"/>
          <w:szCs w:val="32"/>
          <w:cs/>
        </w:rPr>
        <w:t>ชื่อ – นามสกุล</w:t>
      </w:r>
      <w:r w:rsidRPr="00220FB5">
        <w:rPr>
          <w:rFonts w:ascii="TH SarabunPSK" w:hAnsi="TH SarabunPSK" w:cs="TH SarabunPSK"/>
          <w:b/>
          <w:bCs/>
          <w:sz w:val="32"/>
          <w:szCs w:val="32"/>
          <w:cs/>
        </w:rPr>
        <w:tab/>
      </w:r>
      <w:r w:rsidRPr="00220FB5">
        <w:rPr>
          <w:rFonts w:ascii="TH SarabunPSK" w:hAnsi="TH SarabunPSK" w:cs="TH SarabunPSK" w:hint="cs"/>
          <w:b/>
          <w:bCs/>
          <w:sz w:val="32"/>
          <w:szCs w:val="32"/>
          <w:cs/>
        </w:rPr>
        <w:tab/>
      </w:r>
      <w:r w:rsidRPr="00220FB5">
        <w:rPr>
          <w:rFonts w:ascii="TH SarabunPSK" w:hAnsi="TH SarabunPSK" w:cs="TH SarabunPSK"/>
          <w:sz w:val="32"/>
          <w:szCs w:val="32"/>
          <w:cs/>
        </w:rPr>
        <w:t>ผู้ช่วยศาสตราจารย์ ดร.ธงชัย  สุขดี</w:t>
      </w:r>
      <w:r w:rsidRPr="00220FB5">
        <w:rPr>
          <w:rFonts w:ascii="TH SarabunPSK" w:hAnsi="TH SarabunPSK" w:cs="TH SarabunPSK" w:hint="cs"/>
          <w:sz w:val="32"/>
          <w:szCs w:val="32"/>
          <w:cs/>
        </w:rPr>
        <w:t xml:space="preserve">   </w:t>
      </w:r>
      <w:r w:rsidRPr="00220FB5">
        <w:rPr>
          <w:rFonts w:ascii="TH SarabunPSK" w:hAnsi="TH SarabunPSK" w:cs="TH SarabunPSK"/>
          <w:b/>
          <w:bCs/>
          <w:sz w:val="32"/>
          <w:szCs w:val="32"/>
          <w:cs/>
        </w:rPr>
        <w:t xml:space="preserve">เลขประจำตัวประชาชน  </w:t>
      </w:r>
      <w:r w:rsidRPr="00220FB5">
        <w:rPr>
          <w:rFonts w:ascii="TH SarabunPSK" w:hAnsi="TH SarabunPSK" w:cs="TH SarabunPSK"/>
          <w:sz w:val="32"/>
          <w:szCs w:val="32"/>
        </w:rPr>
        <w:t>3-6401-00894</w:t>
      </w:r>
      <w:r w:rsidR="00220FB5" w:rsidRPr="00BC1572">
        <w:rPr>
          <w:rFonts w:ascii="TH SarabunPSK" w:hAnsi="TH SarabunPSK" w:cs="TH SarabunPSK"/>
          <w:sz w:val="32"/>
          <w:szCs w:val="32"/>
        </w:rPr>
        <w:t>-XX-X</w:t>
      </w:r>
    </w:p>
    <w:p w:rsidR="00357135" w:rsidRPr="00220FB5" w:rsidRDefault="00357135" w:rsidP="00357135">
      <w:pPr>
        <w:pStyle w:val="af5"/>
        <w:ind w:left="0"/>
        <w:rPr>
          <w:rFonts w:ascii="TH SarabunPSK" w:hAnsi="TH SarabunPSK" w:cs="TH SarabunPSK"/>
          <w:sz w:val="32"/>
          <w:szCs w:val="32"/>
          <w:cs/>
        </w:rPr>
      </w:pPr>
      <w:r w:rsidRPr="00220FB5">
        <w:rPr>
          <w:rFonts w:ascii="TH SarabunPSK" w:hAnsi="TH SarabunPSK" w:cs="TH SarabunPSK"/>
          <w:b/>
          <w:bCs/>
          <w:sz w:val="32"/>
          <w:szCs w:val="32"/>
          <w:cs/>
        </w:rPr>
        <w:t>ตำแหน่งทางวิชาการ</w:t>
      </w:r>
      <w:r w:rsidRPr="00220FB5">
        <w:rPr>
          <w:rFonts w:ascii="TH SarabunPSK" w:hAnsi="TH SarabunPSK" w:cs="TH SarabunPSK"/>
          <w:sz w:val="32"/>
          <w:szCs w:val="32"/>
          <w:cs/>
        </w:rPr>
        <w:tab/>
        <w:t>ผู้ช่วยศาสตราจารย์</w:t>
      </w:r>
      <w:r w:rsidRPr="00220FB5">
        <w:rPr>
          <w:rFonts w:ascii="TH SarabunPSK" w:hAnsi="TH SarabunPSK" w:cs="TH SarabunPSK"/>
          <w:sz w:val="32"/>
          <w:szCs w:val="32"/>
        </w:rPr>
        <w:tab/>
      </w:r>
      <w:r w:rsidR="004224E1">
        <w:rPr>
          <w:rFonts w:ascii="TH SarabunPSK" w:hAnsi="TH SarabunPSK" w:cs="TH SarabunPSK" w:hint="cs"/>
          <w:szCs w:val="32"/>
          <w:cs/>
        </w:rPr>
        <w:t>สาขาวิชา</w:t>
      </w:r>
      <w:r w:rsidRPr="00220FB5">
        <w:rPr>
          <w:rFonts w:ascii="TH SarabunPSK" w:hAnsi="TH SarabunPSK" w:cs="TH SarabunPSK" w:hint="cs"/>
          <w:sz w:val="32"/>
          <w:szCs w:val="32"/>
          <w:cs/>
        </w:rPr>
        <w:t>พลศึกษา</w:t>
      </w:r>
    </w:p>
    <w:p w:rsidR="00357135" w:rsidRPr="00220FB5" w:rsidRDefault="00357135" w:rsidP="00357135">
      <w:pPr>
        <w:contextualSpacing/>
        <w:rPr>
          <w:rFonts w:ascii="TH SarabunPSK" w:hAnsi="TH SarabunPSK" w:cs="TH SarabunPSK"/>
          <w:b/>
          <w:bCs/>
          <w:sz w:val="32"/>
          <w:szCs w:val="32"/>
        </w:rPr>
      </w:pPr>
      <w:r w:rsidRPr="00220FB5">
        <w:rPr>
          <w:rFonts w:ascii="TH SarabunPSK" w:hAnsi="TH SarabunPSK" w:cs="TH SarabunPSK"/>
          <w:b/>
          <w:bCs/>
          <w:sz w:val="32"/>
          <w:szCs w:val="32"/>
          <w:cs/>
        </w:rPr>
        <w:t>คุณวุฒิ</w:t>
      </w:r>
    </w:p>
    <w:p w:rsidR="00357135" w:rsidRPr="00220FB5" w:rsidRDefault="00357135" w:rsidP="00357135">
      <w:pPr>
        <w:contextualSpacing/>
        <w:rPr>
          <w:rFonts w:ascii="TH SarabunPSK" w:hAnsi="TH SarabunPSK" w:cs="TH SarabunPSK"/>
          <w:b/>
          <w:bCs/>
          <w:sz w:val="32"/>
          <w:szCs w:val="32"/>
        </w:rPr>
      </w:pPr>
      <w:r w:rsidRPr="00220FB5">
        <w:rPr>
          <w:rFonts w:ascii="TH SarabunPSK" w:hAnsi="TH SarabunPSK" w:cs="TH SarabunPSK"/>
          <w:b/>
          <w:bCs/>
          <w:sz w:val="32"/>
          <w:szCs w:val="32"/>
        </w:rPr>
        <w:tab/>
      </w:r>
      <w:r w:rsidRPr="00220FB5">
        <w:rPr>
          <w:rFonts w:ascii="TH SarabunPSK" w:hAnsi="TH SarabunPSK" w:cs="TH SarabunPSK"/>
          <w:sz w:val="32"/>
          <w:szCs w:val="32"/>
          <w:cs/>
        </w:rPr>
        <w:t>ปริญญาเอก</w:t>
      </w:r>
      <w:r w:rsidRPr="00220FB5">
        <w:rPr>
          <w:rFonts w:ascii="TH SarabunPSK" w:hAnsi="TH SarabunPSK" w:cs="TH SarabunPSK"/>
          <w:b/>
          <w:bCs/>
          <w:sz w:val="32"/>
          <w:szCs w:val="32"/>
          <w:cs/>
        </w:rPr>
        <w:t xml:space="preserve">   </w:t>
      </w:r>
      <w:r w:rsidRPr="00220FB5">
        <w:rPr>
          <w:rFonts w:ascii="TH SarabunPSK" w:hAnsi="TH SarabunPSK" w:cs="TH SarabunPSK"/>
          <w:sz w:val="32"/>
          <w:szCs w:val="32"/>
          <w:cs/>
        </w:rPr>
        <w:t>บธ.ด.การจัดการกีฬา</w:t>
      </w:r>
      <w:r w:rsidRPr="00220FB5">
        <w:rPr>
          <w:rFonts w:ascii="TH SarabunPSK" w:hAnsi="TH SarabunPSK" w:cs="TH SarabunPSK"/>
          <w:b/>
          <w:bCs/>
          <w:sz w:val="32"/>
          <w:szCs w:val="32"/>
          <w:cs/>
        </w:rPr>
        <w:t xml:space="preserve">    </w:t>
      </w:r>
      <w:r w:rsidRPr="00220FB5">
        <w:rPr>
          <w:rFonts w:ascii="TH SarabunPSK" w:hAnsi="TH SarabunPSK" w:cs="TH SarabunPSK" w:hint="cs"/>
          <w:b/>
          <w:bCs/>
          <w:sz w:val="32"/>
          <w:szCs w:val="32"/>
          <w:cs/>
        </w:rPr>
        <w:t xml:space="preserve">       </w:t>
      </w:r>
      <w:r w:rsidRPr="00220FB5">
        <w:rPr>
          <w:rFonts w:ascii="TH SarabunPSK" w:hAnsi="TH SarabunPSK" w:cs="TH SarabunPSK"/>
          <w:sz w:val="32"/>
          <w:szCs w:val="32"/>
          <w:cs/>
        </w:rPr>
        <w:t>มหาวิทยาลัยราชภั</w:t>
      </w:r>
      <w:r w:rsidR="005F64F5">
        <w:rPr>
          <w:rFonts w:ascii="TH SarabunPSK" w:hAnsi="TH SarabunPSK" w:cs="TH SarabunPSK" w:hint="cs"/>
          <w:sz w:val="32"/>
          <w:szCs w:val="32"/>
          <w:cs/>
        </w:rPr>
        <w:t>ฏ</w:t>
      </w:r>
      <w:r w:rsidRPr="00220FB5">
        <w:rPr>
          <w:rFonts w:ascii="TH SarabunPSK" w:hAnsi="TH SarabunPSK" w:cs="TH SarabunPSK"/>
          <w:sz w:val="32"/>
          <w:szCs w:val="32"/>
          <w:cs/>
        </w:rPr>
        <w:t>จันทรเกษม</w:t>
      </w:r>
      <w:r w:rsidRPr="00220FB5">
        <w:rPr>
          <w:rFonts w:ascii="TH SarabunPSK" w:hAnsi="TH SarabunPSK" w:cs="TH SarabunPSK"/>
          <w:b/>
          <w:bCs/>
          <w:sz w:val="32"/>
          <w:szCs w:val="32"/>
          <w:cs/>
        </w:rPr>
        <w:t xml:space="preserve"> </w:t>
      </w:r>
      <w:r w:rsidRPr="00220FB5">
        <w:rPr>
          <w:rFonts w:ascii="TH SarabunPSK" w:hAnsi="TH SarabunPSK" w:cs="TH SarabunPSK"/>
          <w:b/>
          <w:bCs/>
          <w:sz w:val="32"/>
          <w:szCs w:val="32"/>
          <w:cs/>
        </w:rPr>
        <w:tab/>
        <w:t xml:space="preserve">   </w:t>
      </w:r>
      <w:r w:rsidRPr="00220FB5">
        <w:rPr>
          <w:rFonts w:ascii="TH SarabunPSK" w:hAnsi="TH SarabunPSK" w:cs="TH SarabunPSK"/>
          <w:sz w:val="32"/>
          <w:szCs w:val="32"/>
          <w:cs/>
        </w:rPr>
        <w:t>ปีที่สำเร็จ 2557</w:t>
      </w:r>
    </w:p>
    <w:p w:rsidR="00357135" w:rsidRPr="00220FB5" w:rsidRDefault="00357135" w:rsidP="00357135">
      <w:pPr>
        <w:contextualSpacing/>
        <w:rPr>
          <w:rFonts w:ascii="TH SarabunPSK" w:hAnsi="TH SarabunPSK" w:cs="TH SarabunPSK"/>
          <w:b/>
          <w:bCs/>
          <w:sz w:val="32"/>
          <w:szCs w:val="32"/>
        </w:rPr>
      </w:pPr>
      <w:r w:rsidRPr="00220FB5">
        <w:rPr>
          <w:rFonts w:ascii="TH SarabunPSK" w:hAnsi="TH SarabunPSK" w:cs="TH SarabunPSK"/>
          <w:b/>
          <w:bCs/>
          <w:sz w:val="32"/>
          <w:szCs w:val="32"/>
          <w:cs/>
        </w:rPr>
        <w:tab/>
      </w:r>
      <w:r w:rsidRPr="00220FB5">
        <w:rPr>
          <w:rFonts w:ascii="TH SarabunPSK" w:hAnsi="TH SarabunPSK" w:cs="TH SarabunPSK"/>
          <w:sz w:val="32"/>
          <w:szCs w:val="32"/>
          <w:cs/>
        </w:rPr>
        <w:t>ปริญญาโท</w:t>
      </w:r>
      <w:r w:rsidRPr="00220FB5">
        <w:rPr>
          <w:rFonts w:ascii="TH SarabunPSK" w:hAnsi="TH SarabunPSK" w:cs="TH SarabunPSK"/>
          <w:b/>
          <w:bCs/>
          <w:sz w:val="32"/>
          <w:szCs w:val="32"/>
          <w:cs/>
        </w:rPr>
        <w:t xml:space="preserve">    </w:t>
      </w:r>
      <w:r w:rsidRPr="00220FB5">
        <w:rPr>
          <w:rFonts w:ascii="TH SarabunPSK" w:hAnsi="TH SarabunPSK" w:cs="TH SarabunPSK" w:hint="cs"/>
          <w:sz w:val="32"/>
          <w:szCs w:val="32"/>
          <w:cs/>
        </w:rPr>
        <w:t>ก</w:t>
      </w:r>
      <w:r w:rsidRPr="00220FB5">
        <w:rPr>
          <w:rFonts w:ascii="TH SarabunPSK" w:hAnsi="TH SarabunPSK" w:cs="TH SarabunPSK"/>
          <w:sz w:val="32"/>
          <w:szCs w:val="32"/>
          <w:cs/>
        </w:rPr>
        <w:t>ศ</w:t>
      </w:r>
      <w:r w:rsidRPr="00220FB5">
        <w:rPr>
          <w:rFonts w:ascii="TH SarabunPSK" w:hAnsi="TH SarabunPSK" w:cs="TH SarabunPSK"/>
          <w:sz w:val="32"/>
          <w:szCs w:val="32"/>
          <w:rtl/>
          <w:cs/>
        </w:rPr>
        <w:t>.ม.</w:t>
      </w:r>
      <w:r w:rsidRPr="00220FB5">
        <w:rPr>
          <w:rFonts w:ascii="TH SarabunPSK" w:hAnsi="TH SarabunPSK" w:cs="TH SarabunPSK" w:hint="cs"/>
          <w:sz w:val="32"/>
          <w:szCs w:val="32"/>
          <w:cs/>
        </w:rPr>
        <w:t>การบริหารจัดการกีฬา   มหาวิทยาลัยศรีนครินทรวิโรฒ</w:t>
      </w:r>
      <w:r w:rsidRPr="00220FB5">
        <w:rPr>
          <w:rFonts w:ascii="TH SarabunPSK" w:hAnsi="TH SarabunPSK" w:cs="TH SarabunPSK" w:hint="cs"/>
          <w:sz w:val="32"/>
          <w:szCs w:val="32"/>
          <w:cs/>
        </w:rPr>
        <w:tab/>
        <w:t xml:space="preserve">   </w:t>
      </w:r>
      <w:r w:rsidRPr="00220FB5">
        <w:rPr>
          <w:rFonts w:ascii="TH SarabunPSK" w:hAnsi="TH SarabunPSK" w:cs="TH SarabunPSK"/>
          <w:sz w:val="32"/>
          <w:szCs w:val="32"/>
          <w:cs/>
        </w:rPr>
        <w:t>ปีทีสำเร็จ 25</w:t>
      </w:r>
      <w:r w:rsidRPr="00220FB5">
        <w:rPr>
          <w:rFonts w:ascii="TH SarabunPSK" w:hAnsi="TH SarabunPSK" w:cs="TH SarabunPSK" w:hint="cs"/>
          <w:sz w:val="32"/>
          <w:szCs w:val="32"/>
          <w:cs/>
        </w:rPr>
        <w:t>32</w:t>
      </w:r>
    </w:p>
    <w:p w:rsidR="00357135" w:rsidRPr="00220FB5" w:rsidRDefault="00357135" w:rsidP="00357135">
      <w:pPr>
        <w:contextualSpacing/>
        <w:rPr>
          <w:rFonts w:ascii="TH SarabunPSK" w:hAnsi="TH SarabunPSK" w:cs="TH SarabunPSK"/>
          <w:sz w:val="32"/>
          <w:szCs w:val="32"/>
          <w:cs/>
        </w:rPr>
      </w:pPr>
      <w:r w:rsidRPr="00220FB5">
        <w:rPr>
          <w:rFonts w:ascii="TH SarabunPSK" w:hAnsi="TH SarabunPSK" w:cs="TH SarabunPSK"/>
          <w:b/>
          <w:bCs/>
          <w:sz w:val="32"/>
          <w:szCs w:val="32"/>
          <w:cs/>
        </w:rPr>
        <w:tab/>
      </w:r>
      <w:r w:rsidRPr="00220FB5">
        <w:rPr>
          <w:rFonts w:ascii="TH SarabunPSK" w:hAnsi="TH SarabunPSK" w:cs="TH SarabunPSK"/>
          <w:sz w:val="32"/>
          <w:szCs w:val="32"/>
          <w:cs/>
        </w:rPr>
        <w:t>ปริญญาตรี</w:t>
      </w:r>
      <w:r w:rsidRPr="00220FB5">
        <w:rPr>
          <w:rFonts w:ascii="TH SarabunPSK" w:hAnsi="TH SarabunPSK" w:cs="TH SarabunPSK"/>
          <w:b/>
          <w:bCs/>
          <w:sz w:val="32"/>
          <w:szCs w:val="32"/>
          <w:cs/>
        </w:rPr>
        <w:t xml:space="preserve">  </w:t>
      </w:r>
      <w:r w:rsidRPr="00220FB5">
        <w:rPr>
          <w:rFonts w:ascii="TH SarabunPSK" w:hAnsi="TH SarabunPSK" w:cs="TH SarabunPSK"/>
          <w:sz w:val="32"/>
          <w:szCs w:val="32"/>
          <w:cs/>
        </w:rPr>
        <w:t xml:space="preserve">  </w:t>
      </w:r>
      <w:r w:rsidRPr="00220FB5">
        <w:rPr>
          <w:rFonts w:ascii="TH SarabunPSK" w:hAnsi="TH SarabunPSK" w:cs="TH SarabunPSK" w:hint="cs"/>
          <w:sz w:val="32"/>
          <w:szCs w:val="32"/>
          <w:cs/>
        </w:rPr>
        <w:t>ก</w:t>
      </w:r>
      <w:r w:rsidRPr="00220FB5">
        <w:rPr>
          <w:rFonts w:ascii="TH SarabunPSK" w:hAnsi="TH SarabunPSK" w:cs="TH SarabunPSK"/>
          <w:sz w:val="32"/>
          <w:szCs w:val="32"/>
          <w:cs/>
        </w:rPr>
        <w:t>ศ</w:t>
      </w:r>
      <w:r w:rsidRPr="00220FB5">
        <w:rPr>
          <w:rFonts w:ascii="TH SarabunPSK" w:hAnsi="TH SarabunPSK" w:cs="TH SarabunPSK" w:hint="cs"/>
          <w:sz w:val="32"/>
          <w:szCs w:val="32"/>
          <w:cs/>
        </w:rPr>
        <w:t>.บ.พลศึกษา</w:t>
      </w:r>
      <w:r w:rsidRPr="00220FB5">
        <w:rPr>
          <w:rFonts w:ascii="TH SarabunPSK" w:hAnsi="TH SarabunPSK" w:cs="TH SarabunPSK" w:hint="cs"/>
          <w:sz w:val="32"/>
          <w:szCs w:val="32"/>
          <w:cs/>
        </w:rPr>
        <w:tab/>
      </w:r>
      <w:r w:rsidRPr="00220FB5">
        <w:rPr>
          <w:rFonts w:ascii="TH SarabunPSK" w:hAnsi="TH SarabunPSK" w:cs="TH SarabunPSK" w:hint="cs"/>
          <w:sz w:val="32"/>
          <w:szCs w:val="32"/>
          <w:cs/>
        </w:rPr>
        <w:tab/>
      </w:r>
      <w:r w:rsidRPr="00220FB5">
        <w:rPr>
          <w:rFonts w:ascii="TH SarabunPSK" w:hAnsi="TH SarabunPSK" w:cs="TH SarabunPSK"/>
          <w:sz w:val="32"/>
          <w:szCs w:val="32"/>
          <w:cs/>
        </w:rPr>
        <w:t xml:space="preserve">  </w:t>
      </w:r>
      <w:r w:rsidRPr="00220FB5">
        <w:rPr>
          <w:rFonts w:ascii="TH SarabunPSK" w:hAnsi="TH SarabunPSK" w:cs="TH SarabunPSK" w:hint="cs"/>
          <w:sz w:val="32"/>
          <w:szCs w:val="32"/>
          <w:cs/>
        </w:rPr>
        <w:t xml:space="preserve">มหาวิทยาลัยศรีนครินทรวิโรฒ       </w:t>
      </w:r>
      <w:r w:rsidRPr="00220FB5">
        <w:rPr>
          <w:rFonts w:ascii="TH SarabunPSK" w:hAnsi="TH SarabunPSK" w:cs="TH SarabunPSK"/>
          <w:sz w:val="32"/>
          <w:szCs w:val="32"/>
          <w:cs/>
        </w:rPr>
        <w:t>ปีที่สำเร็จ 25</w:t>
      </w:r>
      <w:r w:rsidRPr="00220FB5">
        <w:rPr>
          <w:rFonts w:ascii="TH SarabunPSK" w:hAnsi="TH SarabunPSK" w:cs="TH SarabunPSK" w:hint="cs"/>
          <w:sz w:val="32"/>
          <w:szCs w:val="32"/>
          <w:cs/>
        </w:rPr>
        <w:t>22</w:t>
      </w:r>
    </w:p>
    <w:p w:rsidR="00357135" w:rsidRPr="00220FB5" w:rsidRDefault="00357135" w:rsidP="00357135">
      <w:pPr>
        <w:rPr>
          <w:rFonts w:ascii="TH SarabunPSK" w:hAnsi="TH SarabunPSK" w:cs="TH SarabunPSK"/>
          <w:b/>
          <w:bCs/>
          <w:sz w:val="32"/>
          <w:szCs w:val="32"/>
        </w:rPr>
      </w:pPr>
      <w:r w:rsidRPr="00220FB5">
        <w:rPr>
          <w:rFonts w:ascii="TH SarabunPSK" w:hAnsi="TH SarabunPSK" w:cs="TH SarabunPSK"/>
          <w:b/>
          <w:bCs/>
          <w:sz w:val="32"/>
          <w:szCs w:val="32"/>
          <w:cs/>
        </w:rPr>
        <w:t>ผลงานทางวิชาการ</w:t>
      </w:r>
    </w:p>
    <w:p w:rsidR="00357135" w:rsidRPr="00220FB5" w:rsidRDefault="00357135" w:rsidP="002138B2">
      <w:pPr>
        <w:pStyle w:val="af5"/>
        <w:numPr>
          <w:ilvl w:val="0"/>
          <w:numId w:val="48"/>
        </w:numPr>
        <w:spacing w:after="0" w:line="240" w:lineRule="auto"/>
        <w:rPr>
          <w:rFonts w:ascii="TH SarabunPSK" w:hAnsi="TH SarabunPSK" w:cs="TH SarabunPSK"/>
          <w:sz w:val="32"/>
          <w:szCs w:val="32"/>
        </w:rPr>
      </w:pPr>
      <w:r w:rsidRPr="00220FB5">
        <w:rPr>
          <w:rFonts w:ascii="TH SarabunPSK" w:hAnsi="TH SarabunPSK" w:cs="TH SarabunPSK"/>
          <w:sz w:val="32"/>
          <w:szCs w:val="32"/>
          <w:cs/>
        </w:rPr>
        <w:t>ตำรา/หนังสือ</w:t>
      </w:r>
    </w:p>
    <w:p w:rsidR="00357135" w:rsidRPr="00220FB5" w:rsidRDefault="00357135" w:rsidP="00357135">
      <w:pPr>
        <w:pStyle w:val="af5"/>
        <w:ind w:left="0"/>
        <w:rPr>
          <w:rFonts w:ascii="TH SarabunPSK" w:hAnsi="TH SarabunPSK" w:cs="TH SarabunPSK"/>
          <w:sz w:val="32"/>
          <w:szCs w:val="32"/>
        </w:rPr>
      </w:pPr>
      <w:r w:rsidRPr="00220FB5">
        <w:rPr>
          <w:rFonts w:ascii="TH SarabunPSK" w:eastAsia="Cordia New" w:hAnsi="TH SarabunPSK" w:cs="TH SarabunPSK"/>
          <w:sz w:val="32"/>
          <w:szCs w:val="32"/>
          <w:cs/>
        </w:rPr>
        <w:t>การบัญชีสำหรับวิสาหกิจท่องเที่ยว</w:t>
      </w:r>
    </w:p>
    <w:p w:rsidR="00357135" w:rsidRPr="00220FB5" w:rsidRDefault="00357135" w:rsidP="002138B2">
      <w:pPr>
        <w:pStyle w:val="af5"/>
        <w:numPr>
          <w:ilvl w:val="0"/>
          <w:numId w:val="48"/>
        </w:numPr>
        <w:spacing w:after="0" w:line="240" w:lineRule="auto"/>
        <w:rPr>
          <w:rFonts w:ascii="TH SarabunPSK" w:hAnsi="TH SarabunPSK" w:cs="TH SarabunPSK"/>
          <w:sz w:val="32"/>
          <w:szCs w:val="32"/>
        </w:rPr>
      </w:pPr>
      <w:r w:rsidRPr="00220FB5">
        <w:rPr>
          <w:rFonts w:ascii="TH SarabunPSK" w:hAnsi="TH SarabunPSK" w:cs="TH SarabunPSK"/>
          <w:sz w:val="32"/>
          <w:szCs w:val="32"/>
          <w:cs/>
        </w:rPr>
        <w:t>งานวิจัย</w:t>
      </w:r>
    </w:p>
    <w:p w:rsidR="00357135" w:rsidRPr="00220FB5" w:rsidRDefault="00357135" w:rsidP="005F64F5">
      <w:pPr>
        <w:ind w:left="1530" w:hanging="810"/>
        <w:contextualSpacing/>
        <w:jc w:val="thaiDistribute"/>
        <w:rPr>
          <w:rFonts w:ascii="TH SarabunPSK" w:hAnsi="TH SarabunPSK" w:cs="TH SarabunPSK"/>
          <w:sz w:val="32"/>
          <w:szCs w:val="32"/>
        </w:rPr>
      </w:pPr>
      <w:r w:rsidRPr="00220FB5">
        <w:rPr>
          <w:rFonts w:ascii="TH SarabunPSK" w:hAnsi="TH SarabunPSK" w:cs="TH SarabunPSK" w:hint="cs"/>
          <w:sz w:val="32"/>
          <w:szCs w:val="32"/>
          <w:cs/>
        </w:rPr>
        <w:t>วิ</w:t>
      </w:r>
      <w:r w:rsidRPr="00220FB5">
        <w:rPr>
          <w:rFonts w:ascii="TH SarabunPSK" w:hAnsi="TH SarabunPSK" w:cs="TH SarabunPSK"/>
          <w:sz w:val="32"/>
          <w:szCs w:val="32"/>
          <w:cs/>
        </w:rPr>
        <w:t>ราม หอมมาลา</w:t>
      </w:r>
      <w:r w:rsidRPr="00220FB5">
        <w:rPr>
          <w:rFonts w:ascii="TH SarabunPSK" w:hAnsi="TH SarabunPSK" w:cs="TH SarabunPSK" w:hint="cs"/>
          <w:sz w:val="32"/>
          <w:szCs w:val="32"/>
          <w:cs/>
        </w:rPr>
        <w:t>,</w:t>
      </w:r>
      <w:r w:rsidRPr="00220FB5">
        <w:rPr>
          <w:rFonts w:ascii="TH SarabunPSK" w:hAnsi="TH SarabunPSK" w:cs="TH SarabunPSK"/>
          <w:sz w:val="32"/>
          <w:szCs w:val="32"/>
          <w:cs/>
        </w:rPr>
        <w:t xml:space="preserve"> ธิติพงษ์ สุขดี และธงชัย สุขดี.(2559) </w:t>
      </w:r>
      <w:r w:rsidRPr="00220FB5">
        <w:rPr>
          <w:rFonts w:ascii="TH SarabunPSK" w:hAnsi="TH SarabunPSK" w:cs="TH SarabunPSK"/>
          <w:b/>
          <w:bCs/>
          <w:sz w:val="32"/>
          <w:szCs w:val="32"/>
          <w:cs/>
        </w:rPr>
        <w:t>ปัจจัยที่มีความสัมพันธ์ต่อประสิทธิภาพการทำงาน</w:t>
      </w:r>
      <w:r w:rsidR="005F64F5">
        <w:rPr>
          <w:rFonts w:ascii="TH SarabunPSK" w:hAnsi="TH SarabunPSK" w:cs="TH SarabunPSK" w:hint="cs"/>
          <w:b/>
          <w:bCs/>
          <w:sz w:val="32"/>
          <w:szCs w:val="32"/>
          <w:cs/>
        </w:rPr>
        <w:t xml:space="preserve">              </w:t>
      </w:r>
      <w:r w:rsidRPr="00220FB5">
        <w:rPr>
          <w:rFonts w:ascii="TH SarabunPSK" w:hAnsi="TH SarabunPSK" w:cs="TH SarabunPSK"/>
          <w:b/>
          <w:bCs/>
          <w:sz w:val="32"/>
          <w:szCs w:val="32"/>
          <w:cs/>
        </w:rPr>
        <w:t>เป็นทีมของบุคลากร สถาบันการพลศึกษา คณะพลศึกษา มหาวิทยาลัยศรีนครินทรวิโรฒ</w:t>
      </w:r>
      <w:r w:rsidRPr="00220FB5">
        <w:rPr>
          <w:rFonts w:ascii="TH SarabunPSK" w:hAnsi="TH SarabunPSK" w:cs="TH SarabunPSK"/>
          <w:sz w:val="32"/>
          <w:szCs w:val="32"/>
          <w:cs/>
        </w:rPr>
        <w:t>.</w:t>
      </w:r>
      <w:r w:rsidRPr="00220FB5">
        <w:rPr>
          <w:rFonts w:ascii="TH SarabunPSK" w:hAnsi="TH SarabunPSK" w:cs="TH SarabunPSK" w:hint="cs"/>
          <w:sz w:val="32"/>
          <w:szCs w:val="32"/>
          <w:cs/>
        </w:rPr>
        <w:t xml:space="preserve">               </w:t>
      </w:r>
      <w:r w:rsidRPr="00220FB5">
        <w:rPr>
          <w:rFonts w:ascii="TH SarabunPSK" w:hAnsi="TH SarabunPSK" w:cs="TH SarabunPSK"/>
          <w:sz w:val="32"/>
          <w:szCs w:val="32"/>
          <w:cs/>
        </w:rPr>
        <w:t>ว</w:t>
      </w:r>
      <w:r w:rsidRPr="00220FB5">
        <w:rPr>
          <w:rFonts w:ascii="TH SarabunPSK" w:hAnsi="TH SarabunPSK" w:cs="TH SarabunPSK" w:hint="cs"/>
          <w:sz w:val="32"/>
          <w:szCs w:val="32"/>
          <w:cs/>
        </w:rPr>
        <w:t>า</w:t>
      </w:r>
      <w:r w:rsidRPr="00220FB5">
        <w:rPr>
          <w:rFonts w:ascii="TH SarabunPSK" w:hAnsi="TH SarabunPSK" w:cs="TH SarabunPSK"/>
          <w:sz w:val="32"/>
          <w:szCs w:val="32"/>
          <w:cs/>
        </w:rPr>
        <w:t>รสารคณะพลศึกษา.</w:t>
      </w:r>
      <w:r w:rsidRPr="00220FB5">
        <w:rPr>
          <w:rFonts w:ascii="TH SarabunPSK" w:hAnsi="TH SarabunPSK" w:cs="TH SarabunPSK" w:hint="cs"/>
          <w:sz w:val="32"/>
          <w:szCs w:val="32"/>
          <w:cs/>
        </w:rPr>
        <w:t xml:space="preserve"> </w:t>
      </w:r>
      <w:r w:rsidRPr="00220FB5">
        <w:rPr>
          <w:rFonts w:ascii="TH SarabunPSK" w:hAnsi="TH SarabunPSK" w:cs="TH SarabunPSK"/>
          <w:sz w:val="32"/>
          <w:szCs w:val="32"/>
          <w:cs/>
        </w:rPr>
        <w:t>ปีที่ 19,เล่มที่</w:t>
      </w:r>
      <w:r w:rsidRPr="00220FB5">
        <w:rPr>
          <w:rFonts w:ascii="TH SarabunPSK" w:hAnsi="TH SarabunPSK" w:cs="TH SarabunPSK" w:hint="cs"/>
          <w:sz w:val="32"/>
          <w:szCs w:val="32"/>
          <w:cs/>
        </w:rPr>
        <w:t xml:space="preserve"> 12,</w:t>
      </w:r>
      <w:r w:rsidRPr="00220FB5">
        <w:rPr>
          <w:rFonts w:ascii="TH SarabunPSK" w:hAnsi="TH SarabunPSK" w:cs="TH SarabunPSK"/>
          <w:sz w:val="32"/>
          <w:szCs w:val="32"/>
          <w:cs/>
        </w:rPr>
        <w:t xml:space="preserve"> มิถุนายน </w:t>
      </w:r>
      <w:r w:rsidRPr="00220FB5">
        <w:rPr>
          <w:rFonts w:ascii="TH SarabunPSK" w:hAnsi="TH SarabunPSK" w:cs="TH SarabunPSK"/>
          <w:sz w:val="32"/>
          <w:szCs w:val="32"/>
        </w:rPr>
        <w:t xml:space="preserve">2559 </w:t>
      </w:r>
      <w:r w:rsidRPr="00220FB5">
        <w:rPr>
          <w:rFonts w:ascii="TH SarabunPSK" w:hAnsi="TH SarabunPSK" w:cs="TH SarabunPSK"/>
          <w:sz w:val="32"/>
          <w:szCs w:val="32"/>
          <w:cs/>
        </w:rPr>
        <w:t>หน้า 116-117</w:t>
      </w:r>
      <w:r w:rsidRPr="00220FB5">
        <w:rPr>
          <w:rFonts w:ascii="TH SarabunPSK" w:hAnsi="TH SarabunPSK" w:cs="TH SarabunPSK" w:hint="cs"/>
          <w:sz w:val="32"/>
          <w:szCs w:val="32"/>
          <w:cs/>
        </w:rPr>
        <w:t>.</w:t>
      </w:r>
    </w:p>
    <w:p w:rsidR="00357135" w:rsidRPr="00220FB5" w:rsidRDefault="00357135" w:rsidP="002138B2">
      <w:pPr>
        <w:pStyle w:val="af5"/>
        <w:numPr>
          <w:ilvl w:val="0"/>
          <w:numId w:val="48"/>
        </w:numPr>
        <w:spacing w:after="0" w:line="240" w:lineRule="auto"/>
        <w:rPr>
          <w:rFonts w:ascii="TH SarabunPSK" w:hAnsi="TH SarabunPSK" w:cs="TH SarabunPSK"/>
          <w:sz w:val="32"/>
          <w:szCs w:val="32"/>
        </w:rPr>
      </w:pPr>
      <w:r w:rsidRPr="00220FB5">
        <w:rPr>
          <w:rFonts w:ascii="TH SarabunPSK" w:hAnsi="TH SarabunPSK" w:cs="TH SarabunPSK"/>
          <w:sz w:val="32"/>
          <w:szCs w:val="32"/>
          <w:cs/>
        </w:rPr>
        <w:t>บทความทางวิชาการ</w:t>
      </w:r>
      <w:r w:rsidRPr="00220FB5">
        <w:rPr>
          <w:rFonts w:ascii="TH SarabunPSK" w:hAnsi="TH SarabunPSK" w:cs="TH SarabunPSK"/>
          <w:sz w:val="32"/>
          <w:szCs w:val="32"/>
        </w:rPr>
        <w:t xml:space="preserve"> -</w:t>
      </w:r>
      <w:r w:rsidRPr="00220FB5">
        <w:rPr>
          <w:rFonts w:ascii="TH SarabunPSK" w:hAnsi="TH SarabunPSK" w:cs="TH SarabunPSK"/>
          <w:sz w:val="32"/>
          <w:szCs w:val="32"/>
          <w:rtl/>
          <w:cs/>
        </w:rPr>
        <w:t xml:space="preserve"> </w:t>
      </w:r>
    </w:p>
    <w:p w:rsidR="00357135" w:rsidRPr="00220FB5" w:rsidRDefault="00357135" w:rsidP="00357135">
      <w:pPr>
        <w:contextualSpacing/>
        <w:rPr>
          <w:rFonts w:ascii="TH SarabunPSK" w:hAnsi="TH SarabunPSK" w:cs="TH SarabunPSK"/>
          <w:sz w:val="32"/>
          <w:szCs w:val="32"/>
        </w:rPr>
      </w:pPr>
      <w:r w:rsidRPr="00220FB5">
        <w:rPr>
          <w:rFonts w:ascii="TH SarabunPSK" w:hAnsi="TH SarabunPSK" w:cs="TH SarabunPSK"/>
          <w:b/>
          <w:bCs/>
          <w:sz w:val="32"/>
          <w:szCs w:val="32"/>
          <w:cs/>
        </w:rPr>
        <w:t>รายวิชาที่รับผิดชอบ</w:t>
      </w:r>
    </w:p>
    <w:p w:rsidR="00357135" w:rsidRPr="00220FB5" w:rsidRDefault="00357135" w:rsidP="002138B2">
      <w:pPr>
        <w:numPr>
          <w:ilvl w:val="0"/>
          <w:numId w:val="140"/>
        </w:numPr>
        <w:tabs>
          <w:tab w:val="left" w:pos="709"/>
        </w:tabs>
        <w:contextualSpacing/>
        <w:rPr>
          <w:rFonts w:ascii="TH SarabunPSK" w:hAnsi="TH SarabunPSK" w:cs="TH SarabunPSK"/>
          <w:sz w:val="32"/>
          <w:szCs w:val="32"/>
        </w:rPr>
      </w:pPr>
      <w:r w:rsidRPr="00220FB5">
        <w:rPr>
          <w:rFonts w:ascii="TH SarabunPSK" w:hAnsi="TH SarabunPSK" w:cs="TH SarabunPSK"/>
          <w:sz w:val="32"/>
          <w:szCs w:val="32"/>
          <w:cs/>
        </w:rPr>
        <w:t>ความรู้พื้นฐานเกี่ยวกับการบริหารจัดการกีฬา</w:t>
      </w:r>
      <w:r w:rsidRPr="00220FB5">
        <w:rPr>
          <w:rFonts w:ascii="TH SarabunPSK" w:hAnsi="TH SarabunPSK" w:cs="TH SarabunPSK"/>
          <w:sz w:val="32"/>
          <w:szCs w:val="32"/>
          <w:rtl/>
          <w:cs/>
        </w:rPr>
        <w:tab/>
      </w:r>
      <w:r w:rsidRPr="00220FB5">
        <w:rPr>
          <w:rFonts w:ascii="TH SarabunPSK" w:hAnsi="TH SarabunPSK" w:cs="TH SarabunPSK"/>
          <w:sz w:val="32"/>
          <w:szCs w:val="32"/>
          <w:rtl/>
          <w:cs/>
        </w:rPr>
        <w:tab/>
      </w:r>
      <w:r w:rsidRPr="00220FB5">
        <w:rPr>
          <w:rFonts w:ascii="TH SarabunPSK" w:hAnsi="TH SarabunPSK" w:cs="TH SarabunPSK" w:hint="cs"/>
          <w:sz w:val="32"/>
          <w:szCs w:val="32"/>
          <w:cs/>
        </w:rPr>
        <w:t>3 (3-0-6)</w:t>
      </w:r>
    </w:p>
    <w:p w:rsidR="00357135" w:rsidRPr="00220FB5" w:rsidRDefault="00357135" w:rsidP="002138B2">
      <w:pPr>
        <w:numPr>
          <w:ilvl w:val="0"/>
          <w:numId w:val="140"/>
        </w:numPr>
        <w:ind w:right="-424" w:hanging="294"/>
        <w:contextualSpacing/>
        <w:rPr>
          <w:rFonts w:ascii="TH SarabunPSK" w:hAnsi="TH SarabunPSK" w:cs="TH SarabunPSK"/>
          <w:sz w:val="32"/>
          <w:szCs w:val="32"/>
        </w:rPr>
      </w:pPr>
      <w:r w:rsidRPr="00220FB5">
        <w:rPr>
          <w:rFonts w:ascii="TH SarabunPSK" w:hAnsi="TH SarabunPSK" w:cs="TH SarabunPSK"/>
          <w:sz w:val="32"/>
          <w:szCs w:val="32"/>
          <w:cs/>
        </w:rPr>
        <w:t>การบริหารจัดการองค์กรทางการกีฬา</w:t>
      </w:r>
      <w:r w:rsidRPr="00220FB5">
        <w:rPr>
          <w:rFonts w:ascii="TH SarabunPSK" w:hAnsi="TH SarabunPSK" w:cs="TH SarabunPSK"/>
          <w:sz w:val="32"/>
          <w:szCs w:val="32"/>
          <w:rtl/>
          <w:cs/>
        </w:rPr>
        <w:tab/>
      </w:r>
      <w:r w:rsidRPr="00220FB5">
        <w:rPr>
          <w:rFonts w:ascii="TH SarabunPSK" w:hAnsi="TH SarabunPSK" w:cs="TH SarabunPSK"/>
          <w:sz w:val="32"/>
          <w:szCs w:val="32"/>
          <w:rtl/>
          <w:cs/>
        </w:rPr>
        <w:tab/>
      </w:r>
      <w:r w:rsidRPr="00220FB5">
        <w:rPr>
          <w:rFonts w:ascii="TH SarabunPSK" w:hAnsi="TH SarabunPSK" w:cs="TH SarabunPSK"/>
          <w:sz w:val="32"/>
          <w:szCs w:val="32"/>
          <w:rtl/>
          <w:cs/>
        </w:rPr>
        <w:tab/>
      </w:r>
      <w:r w:rsidRPr="00220FB5">
        <w:rPr>
          <w:rFonts w:ascii="TH SarabunPSK" w:hAnsi="TH SarabunPSK" w:cs="TH SarabunPSK" w:hint="cs"/>
          <w:sz w:val="32"/>
          <w:szCs w:val="32"/>
          <w:cs/>
        </w:rPr>
        <w:t>3 (3-0-6)</w:t>
      </w:r>
    </w:p>
    <w:p w:rsidR="00357135" w:rsidRPr="00220FB5" w:rsidRDefault="00357135" w:rsidP="002138B2">
      <w:pPr>
        <w:numPr>
          <w:ilvl w:val="0"/>
          <w:numId w:val="140"/>
        </w:numPr>
        <w:tabs>
          <w:tab w:val="left" w:pos="709"/>
        </w:tabs>
        <w:ind w:hanging="294"/>
        <w:contextualSpacing/>
        <w:rPr>
          <w:rFonts w:ascii="TH SarabunPSK" w:hAnsi="TH SarabunPSK" w:cs="TH SarabunPSK"/>
          <w:sz w:val="32"/>
          <w:szCs w:val="32"/>
        </w:rPr>
      </w:pPr>
      <w:r w:rsidRPr="00220FB5">
        <w:rPr>
          <w:rFonts w:ascii="TH SarabunPSK" w:hAnsi="TH SarabunPSK" w:cs="TH SarabunPSK"/>
          <w:sz w:val="32"/>
          <w:szCs w:val="32"/>
          <w:cs/>
        </w:rPr>
        <w:t>การ</w:t>
      </w:r>
      <w:r w:rsidRPr="00220FB5">
        <w:rPr>
          <w:rFonts w:ascii="TH SarabunPSK" w:hAnsi="TH SarabunPSK" w:cs="TH SarabunPSK" w:hint="cs"/>
          <w:sz w:val="32"/>
          <w:szCs w:val="32"/>
          <w:cs/>
        </w:rPr>
        <w:t>บริหาร</w:t>
      </w:r>
      <w:r w:rsidRPr="00220FB5">
        <w:rPr>
          <w:rFonts w:ascii="TH SarabunPSK" w:hAnsi="TH SarabunPSK" w:cs="TH SarabunPSK"/>
          <w:sz w:val="32"/>
          <w:szCs w:val="32"/>
          <w:cs/>
        </w:rPr>
        <w:t>จัดการแข่งขันกีฬา</w:t>
      </w:r>
      <w:r w:rsidRPr="00220FB5">
        <w:rPr>
          <w:rFonts w:ascii="TH SarabunPSK" w:hAnsi="TH SarabunPSK" w:cs="TH SarabunPSK"/>
          <w:sz w:val="32"/>
          <w:szCs w:val="32"/>
        </w:rPr>
        <w:tab/>
      </w:r>
      <w:r w:rsidRPr="00220FB5">
        <w:rPr>
          <w:rFonts w:ascii="TH SarabunPSK" w:hAnsi="TH SarabunPSK" w:cs="TH SarabunPSK"/>
          <w:sz w:val="32"/>
          <w:szCs w:val="32"/>
        </w:rPr>
        <w:tab/>
      </w:r>
      <w:r w:rsidRPr="00220FB5">
        <w:rPr>
          <w:rFonts w:ascii="TH SarabunPSK" w:hAnsi="TH SarabunPSK" w:cs="TH SarabunPSK"/>
          <w:sz w:val="32"/>
          <w:szCs w:val="32"/>
          <w:rtl/>
          <w:cs/>
        </w:rPr>
        <w:tab/>
      </w:r>
      <w:r w:rsidRPr="00220FB5">
        <w:rPr>
          <w:rFonts w:ascii="TH SarabunPSK" w:hAnsi="TH SarabunPSK" w:cs="TH SarabunPSK" w:hint="cs"/>
          <w:sz w:val="32"/>
          <w:szCs w:val="32"/>
          <w:cs/>
        </w:rPr>
        <w:tab/>
        <w:t>3 (</w:t>
      </w:r>
      <w:r w:rsidRPr="00220FB5">
        <w:rPr>
          <w:rFonts w:ascii="TH SarabunPSK" w:hAnsi="TH SarabunPSK" w:cs="TH SarabunPSK"/>
          <w:sz w:val="32"/>
          <w:szCs w:val="32"/>
        </w:rPr>
        <w:t>2-2-5</w:t>
      </w:r>
      <w:r w:rsidRPr="00220FB5">
        <w:rPr>
          <w:rFonts w:ascii="TH SarabunPSK" w:hAnsi="TH SarabunPSK" w:cs="TH SarabunPSK" w:hint="cs"/>
          <w:sz w:val="32"/>
          <w:szCs w:val="32"/>
          <w:cs/>
        </w:rPr>
        <w:t>)</w:t>
      </w:r>
    </w:p>
    <w:p w:rsidR="00357135" w:rsidRPr="00220FB5" w:rsidRDefault="00357135" w:rsidP="002138B2">
      <w:pPr>
        <w:numPr>
          <w:ilvl w:val="0"/>
          <w:numId w:val="140"/>
        </w:numPr>
        <w:tabs>
          <w:tab w:val="left" w:pos="709"/>
        </w:tabs>
        <w:ind w:hanging="294"/>
        <w:contextualSpacing/>
        <w:rPr>
          <w:rFonts w:ascii="TH SarabunPSK" w:hAnsi="TH SarabunPSK" w:cs="TH SarabunPSK"/>
          <w:sz w:val="32"/>
          <w:szCs w:val="32"/>
        </w:rPr>
      </w:pPr>
      <w:r w:rsidRPr="00220FB5">
        <w:rPr>
          <w:rFonts w:ascii="TH SarabunPSK" w:hAnsi="TH SarabunPSK" w:cs="TH SarabunPSK"/>
          <w:sz w:val="32"/>
          <w:szCs w:val="32"/>
          <w:cs/>
        </w:rPr>
        <w:t>การให้การสนับสนุนทางการกีฬา</w:t>
      </w:r>
      <w:r w:rsidRPr="00220FB5">
        <w:rPr>
          <w:rFonts w:ascii="TH SarabunPSK" w:hAnsi="TH SarabunPSK" w:cs="TH SarabunPSK"/>
          <w:sz w:val="32"/>
          <w:szCs w:val="32"/>
          <w:rtl/>
          <w:cs/>
        </w:rPr>
        <w:tab/>
      </w:r>
      <w:r w:rsidRPr="00220FB5">
        <w:rPr>
          <w:rFonts w:ascii="TH SarabunPSK" w:hAnsi="TH SarabunPSK" w:cs="TH SarabunPSK"/>
          <w:sz w:val="32"/>
          <w:szCs w:val="32"/>
          <w:rtl/>
          <w:cs/>
        </w:rPr>
        <w:tab/>
      </w:r>
      <w:r w:rsidRPr="00220FB5">
        <w:rPr>
          <w:rFonts w:ascii="TH SarabunPSK" w:hAnsi="TH SarabunPSK" w:cs="TH SarabunPSK"/>
          <w:sz w:val="32"/>
          <w:szCs w:val="32"/>
          <w:rtl/>
          <w:cs/>
        </w:rPr>
        <w:tab/>
      </w:r>
      <w:r w:rsidRPr="00220FB5">
        <w:rPr>
          <w:rFonts w:ascii="TH SarabunPSK" w:hAnsi="TH SarabunPSK" w:cs="TH SarabunPSK" w:hint="cs"/>
          <w:sz w:val="32"/>
          <w:szCs w:val="32"/>
          <w:cs/>
        </w:rPr>
        <w:tab/>
        <w:t>3 (3-0-6)</w:t>
      </w:r>
    </w:p>
    <w:p w:rsidR="00357135" w:rsidRPr="00220FB5" w:rsidRDefault="00357135" w:rsidP="00357135">
      <w:pPr>
        <w:contextualSpacing/>
        <w:rPr>
          <w:rFonts w:ascii="TH SarabunPSK" w:hAnsi="TH SarabunPSK" w:cs="TH SarabunPSK"/>
          <w:sz w:val="32"/>
          <w:szCs w:val="32"/>
        </w:rPr>
      </w:pPr>
      <w:r w:rsidRPr="00220FB5">
        <w:rPr>
          <w:rFonts w:ascii="TH SarabunPSK" w:hAnsi="TH SarabunPSK" w:cs="TH SarabunPSK"/>
          <w:b/>
          <w:bCs/>
          <w:sz w:val="32"/>
          <w:szCs w:val="32"/>
          <w:cs/>
        </w:rPr>
        <w:t>ประสบการณ์</w:t>
      </w:r>
    </w:p>
    <w:p w:rsidR="00357135" w:rsidRPr="00220FB5" w:rsidRDefault="00357135" w:rsidP="002138B2">
      <w:pPr>
        <w:numPr>
          <w:ilvl w:val="0"/>
          <w:numId w:val="99"/>
        </w:numPr>
        <w:rPr>
          <w:rFonts w:ascii="TH SarabunPSK" w:eastAsia="Calibri" w:hAnsi="TH SarabunPSK" w:cs="TH SarabunPSK"/>
          <w:b/>
          <w:bCs/>
          <w:sz w:val="32"/>
          <w:szCs w:val="32"/>
        </w:rPr>
      </w:pPr>
      <w:r w:rsidRPr="00220FB5">
        <w:rPr>
          <w:rFonts w:ascii="TH SarabunPSK" w:eastAsia="Calibri" w:hAnsi="TH SarabunPSK" w:cs="TH SarabunPSK"/>
          <w:sz w:val="32"/>
          <w:szCs w:val="32"/>
          <w:cs/>
        </w:rPr>
        <w:t xml:space="preserve">ประสบการณ์การสอน </w:t>
      </w:r>
      <w:r w:rsidRPr="00220FB5">
        <w:rPr>
          <w:rFonts w:ascii="TH SarabunPSK" w:eastAsia="Calibri" w:hAnsi="TH SarabunPSK" w:cs="TH SarabunPSK"/>
          <w:sz w:val="32"/>
          <w:szCs w:val="32"/>
        </w:rPr>
        <w:t xml:space="preserve"> </w:t>
      </w:r>
      <w:r w:rsidRPr="00220FB5">
        <w:rPr>
          <w:rFonts w:ascii="TH SarabunPSK" w:eastAsia="Calibri" w:hAnsi="TH SarabunPSK" w:cs="TH SarabunPSK" w:hint="cs"/>
          <w:sz w:val="32"/>
          <w:szCs w:val="32"/>
          <w:cs/>
        </w:rPr>
        <w:t xml:space="preserve">30 </w:t>
      </w:r>
      <w:r w:rsidRPr="00220FB5">
        <w:rPr>
          <w:rFonts w:ascii="TH SarabunPSK" w:eastAsia="Calibri" w:hAnsi="TH SarabunPSK" w:cs="TH SarabunPSK"/>
          <w:sz w:val="32"/>
          <w:szCs w:val="32"/>
          <w:cs/>
        </w:rPr>
        <w:t xml:space="preserve">ปี  </w:t>
      </w:r>
    </w:p>
    <w:p w:rsidR="00357135" w:rsidRPr="00220FB5" w:rsidRDefault="00357135" w:rsidP="002138B2">
      <w:pPr>
        <w:numPr>
          <w:ilvl w:val="0"/>
          <w:numId w:val="99"/>
        </w:numPr>
        <w:tabs>
          <w:tab w:val="left" w:pos="709"/>
        </w:tabs>
        <w:rPr>
          <w:rFonts w:ascii="TH SarabunPSK" w:eastAsia="Calibri" w:hAnsi="TH SarabunPSK" w:cs="TH SarabunPSK"/>
          <w:b/>
          <w:bCs/>
          <w:sz w:val="32"/>
          <w:szCs w:val="32"/>
        </w:rPr>
      </w:pPr>
      <w:r w:rsidRPr="00220FB5">
        <w:rPr>
          <w:rFonts w:ascii="TH SarabunPSK" w:eastAsia="Calibri" w:hAnsi="TH SarabunPSK" w:cs="TH SarabunPSK" w:hint="cs"/>
          <w:sz w:val="32"/>
          <w:szCs w:val="32"/>
          <w:cs/>
        </w:rPr>
        <w:t>ประสบการณ์อื่น ๆ -</w:t>
      </w:r>
    </w:p>
    <w:p w:rsidR="00357135" w:rsidRPr="00220FB5" w:rsidRDefault="00357135" w:rsidP="00357135">
      <w:pPr>
        <w:ind w:right="-86"/>
        <w:rPr>
          <w:rFonts w:ascii="TH SarabunPSK" w:hAnsi="TH SarabunPSK" w:cs="TH SarabunPSK"/>
          <w:sz w:val="32"/>
          <w:szCs w:val="32"/>
          <w:cs/>
        </w:rPr>
      </w:pPr>
    </w:p>
    <w:p w:rsidR="00357135" w:rsidRPr="00220FB5" w:rsidRDefault="00357135" w:rsidP="00357135">
      <w:pPr>
        <w:ind w:right="-86"/>
        <w:rPr>
          <w:rFonts w:ascii="TH SarabunPSK" w:hAnsi="TH SarabunPSK" w:cs="TH SarabunPSK"/>
          <w:sz w:val="32"/>
          <w:szCs w:val="32"/>
        </w:rPr>
      </w:pPr>
    </w:p>
    <w:p w:rsidR="00357135" w:rsidRPr="0074237B" w:rsidRDefault="00357135" w:rsidP="00357135">
      <w:pPr>
        <w:ind w:right="-86"/>
        <w:rPr>
          <w:rFonts w:ascii="TH SarabunPSK" w:hAnsi="TH SarabunPSK" w:cs="TH SarabunPSK"/>
          <w:sz w:val="32"/>
          <w:szCs w:val="32"/>
        </w:rPr>
      </w:pPr>
    </w:p>
    <w:p w:rsidR="00357135" w:rsidRPr="0074237B" w:rsidRDefault="00357135" w:rsidP="00357135">
      <w:pPr>
        <w:ind w:right="-86"/>
        <w:rPr>
          <w:rFonts w:ascii="TH SarabunPSK" w:hAnsi="TH SarabunPSK" w:cs="TH SarabunPSK"/>
          <w:sz w:val="32"/>
          <w:szCs w:val="32"/>
        </w:rPr>
      </w:pPr>
    </w:p>
    <w:p w:rsidR="00357135" w:rsidRPr="0074237B" w:rsidRDefault="00357135" w:rsidP="00357135">
      <w:pPr>
        <w:ind w:right="-86"/>
        <w:rPr>
          <w:rFonts w:ascii="TH SarabunPSK" w:hAnsi="TH SarabunPSK" w:cs="TH SarabunPSK"/>
          <w:sz w:val="32"/>
          <w:szCs w:val="32"/>
        </w:rPr>
      </w:pPr>
    </w:p>
    <w:p w:rsidR="00357135" w:rsidRPr="0074237B" w:rsidRDefault="00357135" w:rsidP="00357135">
      <w:pPr>
        <w:ind w:right="-86"/>
        <w:rPr>
          <w:rFonts w:ascii="TH SarabunPSK" w:hAnsi="TH SarabunPSK" w:cs="TH SarabunPSK"/>
          <w:sz w:val="32"/>
          <w:szCs w:val="32"/>
        </w:rPr>
      </w:pPr>
    </w:p>
    <w:p w:rsidR="00357135" w:rsidRPr="0074237B" w:rsidRDefault="00357135" w:rsidP="00357135">
      <w:pPr>
        <w:ind w:right="-86"/>
        <w:rPr>
          <w:rFonts w:ascii="TH SarabunPSK" w:hAnsi="TH SarabunPSK" w:cs="TH SarabunPSK"/>
          <w:sz w:val="32"/>
          <w:szCs w:val="32"/>
        </w:rPr>
      </w:pPr>
    </w:p>
    <w:p w:rsidR="00357135" w:rsidRPr="0074237B" w:rsidRDefault="00357135" w:rsidP="005F64F5">
      <w:pPr>
        <w:jc w:val="center"/>
        <w:rPr>
          <w:rFonts w:ascii="TH SarabunPSK" w:eastAsia="Calibri" w:hAnsi="TH SarabunPSK" w:cs="TH SarabunPSK"/>
          <w:b/>
          <w:bCs/>
          <w:sz w:val="32"/>
          <w:szCs w:val="32"/>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5F64F5" w:rsidRDefault="00357135" w:rsidP="005F64F5">
      <w:pPr>
        <w:pStyle w:val="af5"/>
        <w:ind w:left="0"/>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วิทยาเขตเพชรบูรณ์</w:t>
      </w:r>
    </w:p>
    <w:p w:rsidR="00357135" w:rsidRPr="005F64F5" w:rsidRDefault="00357135" w:rsidP="00357135">
      <w:pPr>
        <w:pStyle w:val="af5"/>
        <w:ind w:left="0"/>
        <w:rPr>
          <w:rFonts w:ascii="TH SarabunPSK" w:hAnsi="TH SarabunPSK" w:cs="TH SarabunPSK"/>
          <w:b/>
          <w:bCs/>
          <w:sz w:val="32"/>
          <w:szCs w:val="32"/>
        </w:rPr>
      </w:pPr>
      <w:r w:rsidRPr="005F64F5">
        <w:rPr>
          <w:rFonts w:ascii="TH SarabunPSK" w:hAnsi="TH SarabunPSK" w:cs="TH SarabunPSK"/>
          <w:b/>
          <w:bCs/>
          <w:sz w:val="32"/>
          <w:szCs w:val="32"/>
          <w:cs/>
        </w:rPr>
        <w:t>ชื่อ – นามสกุล</w:t>
      </w:r>
      <w:r w:rsidRPr="005F64F5">
        <w:rPr>
          <w:rFonts w:ascii="TH SarabunPSK" w:hAnsi="TH SarabunPSK" w:cs="TH SarabunPSK"/>
          <w:b/>
          <w:bCs/>
          <w:sz w:val="32"/>
          <w:szCs w:val="32"/>
          <w:cs/>
        </w:rPr>
        <w:tab/>
      </w:r>
      <w:r w:rsidRPr="005F64F5">
        <w:rPr>
          <w:rFonts w:ascii="TH SarabunPSK" w:hAnsi="TH SarabunPSK" w:cs="TH SarabunPSK"/>
          <w:sz w:val="32"/>
          <w:szCs w:val="32"/>
          <w:cs/>
        </w:rPr>
        <w:tab/>
        <w:t>อาจารย์วิราม หอมมาลา</w:t>
      </w:r>
      <w:r w:rsidRPr="005F64F5">
        <w:rPr>
          <w:rFonts w:ascii="TH SarabunPSK" w:hAnsi="TH SarabunPSK" w:cs="TH SarabunPSK"/>
          <w:sz w:val="32"/>
          <w:szCs w:val="32"/>
          <w:cs/>
        </w:rPr>
        <w:tab/>
      </w:r>
      <w:r w:rsidRPr="005F64F5">
        <w:rPr>
          <w:rFonts w:ascii="TH SarabunPSK" w:hAnsi="TH SarabunPSK" w:cs="TH SarabunPSK"/>
          <w:sz w:val="32"/>
          <w:szCs w:val="32"/>
          <w:cs/>
        </w:rPr>
        <w:tab/>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cs/>
        </w:rPr>
        <w:t>3</w:t>
      </w:r>
      <w:r w:rsidRPr="005F64F5">
        <w:rPr>
          <w:rFonts w:ascii="TH SarabunPSK" w:hAnsi="TH SarabunPSK" w:cs="TH SarabunPSK"/>
          <w:sz w:val="32"/>
          <w:szCs w:val="32"/>
        </w:rPr>
        <w:t>-</w:t>
      </w:r>
      <w:r w:rsidRPr="005F64F5">
        <w:rPr>
          <w:rFonts w:ascii="TH SarabunPSK" w:hAnsi="TH SarabunPSK" w:cs="TH SarabunPSK"/>
          <w:sz w:val="32"/>
          <w:szCs w:val="32"/>
          <w:cs/>
        </w:rPr>
        <w:t>1</w:t>
      </w:r>
      <w:r w:rsidRPr="005F64F5">
        <w:rPr>
          <w:rFonts w:ascii="TH SarabunPSK" w:hAnsi="TH SarabunPSK" w:cs="TH SarabunPSK"/>
          <w:sz w:val="32"/>
          <w:szCs w:val="32"/>
        </w:rPr>
        <w:t>005-00422</w:t>
      </w:r>
      <w:r w:rsidR="005F64F5" w:rsidRPr="00BC1572">
        <w:rPr>
          <w:rFonts w:ascii="TH SarabunPSK" w:hAnsi="TH SarabunPSK" w:cs="TH SarabunPSK"/>
          <w:sz w:val="32"/>
          <w:szCs w:val="32"/>
        </w:rPr>
        <w:t>-XX-X</w:t>
      </w:r>
    </w:p>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cs/>
        </w:rPr>
        <w:tab/>
      </w:r>
      <w:r w:rsidRPr="005F64F5">
        <w:rPr>
          <w:rFonts w:ascii="TH SarabunPSK" w:hAnsi="TH SarabunPSK" w:cs="TH SarabunPSK" w:hint="cs"/>
          <w:sz w:val="32"/>
          <w:szCs w:val="32"/>
          <w:cs/>
        </w:rPr>
        <w:t>อาจารย์</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10923" w:type="dxa"/>
        <w:jc w:val="center"/>
        <w:tblInd w:w="828" w:type="dxa"/>
        <w:tblLook w:val="04A0" w:firstRow="1" w:lastRow="0" w:firstColumn="1" w:lastColumn="0" w:noHBand="0" w:noVBand="1"/>
      </w:tblPr>
      <w:tblGrid>
        <w:gridCol w:w="1820"/>
        <w:gridCol w:w="850"/>
        <w:gridCol w:w="2456"/>
        <w:gridCol w:w="3640"/>
        <w:gridCol w:w="2157"/>
      </w:tblGrid>
      <w:tr w:rsidR="00357135" w:rsidRPr="005F64F5" w:rsidTr="005F64F5">
        <w:trPr>
          <w:trHeight w:val="365"/>
          <w:jc w:val="center"/>
        </w:trPr>
        <w:tc>
          <w:tcPr>
            <w:tcW w:w="1820" w:type="dxa"/>
            <w:shd w:val="clear" w:color="auto" w:fill="auto"/>
            <w:vAlign w:val="center"/>
          </w:tcPr>
          <w:p w:rsidR="00357135" w:rsidRPr="005F64F5" w:rsidRDefault="00357135" w:rsidP="005F64F5">
            <w:pPr>
              <w:ind w:left="152" w:right="-108"/>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ปริญญาโท</w:t>
            </w:r>
          </w:p>
        </w:tc>
        <w:tc>
          <w:tcPr>
            <w:tcW w:w="850" w:type="dxa"/>
            <w:shd w:val="clear" w:color="auto" w:fill="auto"/>
            <w:vAlign w:val="center"/>
          </w:tcPr>
          <w:p w:rsidR="00357135" w:rsidRPr="005F64F5" w:rsidRDefault="00357135" w:rsidP="00357135">
            <w:pPr>
              <w:pStyle w:val="af5"/>
              <w:ind w:left="0" w:right="-53"/>
              <w:rPr>
                <w:rFonts w:ascii="TH SarabunPSK" w:hAnsi="TH SarabunPSK" w:cs="TH SarabunPSK"/>
                <w:sz w:val="32"/>
                <w:szCs w:val="32"/>
              </w:rPr>
            </w:pPr>
            <w:r w:rsidRPr="005F64F5">
              <w:rPr>
                <w:rFonts w:ascii="TH SarabunPSK" w:hAnsi="TH SarabunPSK" w:cs="TH SarabunPSK"/>
                <w:sz w:val="32"/>
                <w:szCs w:val="32"/>
                <w:cs/>
              </w:rPr>
              <w:t>บธ.ม.</w:t>
            </w:r>
          </w:p>
        </w:tc>
        <w:tc>
          <w:tcPr>
            <w:tcW w:w="2456" w:type="dxa"/>
            <w:shd w:val="clear" w:color="auto" w:fill="auto"/>
            <w:vAlign w:val="center"/>
          </w:tcPr>
          <w:p w:rsidR="00357135" w:rsidRPr="005F64F5" w:rsidRDefault="00357135" w:rsidP="00357135">
            <w:pPr>
              <w:pStyle w:val="af5"/>
              <w:ind w:left="0" w:right="-67"/>
              <w:rPr>
                <w:rFonts w:ascii="TH SarabunPSK" w:hAnsi="TH SarabunPSK" w:cs="TH SarabunPSK"/>
                <w:sz w:val="32"/>
                <w:szCs w:val="32"/>
                <w:cs/>
              </w:rPr>
            </w:pPr>
            <w:r w:rsidRPr="005F64F5">
              <w:rPr>
                <w:rFonts w:ascii="TH SarabunPSK" w:hAnsi="TH SarabunPSK" w:cs="TH SarabunPSK"/>
                <w:sz w:val="32"/>
                <w:szCs w:val="32"/>
                <w:cs/>
              </w:rPr>
              <w:t>การจัดการกีฬา</w:t>
            </w:r>
          </w:p>
        </w:tc>
        <w:tc>
          <w:tcPr>
            <w:tcW w:w="3640" w:type="dxa"/>
            <w:shd w:val="clear" w:color="auto" w:fill="auto"/>
            <w:vAlign w:val="center"/>
          </w:tcPr>
          <w:p w:rsidR="00357135" w:rsidRPr="005F64F5" w:rsidRDefault="00357135" w:rsidP="005F64F5">
            <w:pPr>
              <w:pStyle w:val="af5"/>
              <w:ind w:left="0"/>
              <w:rPr>
                <w:rFonts w:ascii="TH SarabunPSK" w:hAnsi="TH SarabunPSK" w:cs="TH SarabunPSK"/>
                <w:sz w:val="32"/>
                <w:szCs w:val="32"/>
                <w:cs/>
              </w:rPr>
            </w:pPr>
            <w:r w:rsidRPr="005F64F5">
              <w:rPr>
                <w:rFonts w:ascii="TH SarabunPSK" w:hAnsi="TH SarabunPSK" w:cs="TH SarabunPSK"/>
                <w:sz w:val="32"/>
                <w:szCs w:val="32"/>
                <w:cs/>
              </w:rPr>
              <w:t>มหาวิทยาลัยราชภั</w:t>
            </w:r>
            <w:r w:rsidR="005F64F5" w:rsidRPr="005F64F5">
              <w:rPr>
                <w:rFonts w:ascii="TH SarabunPSK" w:hAnsi="TH SarabunPSK" w:cs="TH SarabunPSK" w:hint="cs"/>
                <w:sz w:val="32"/>
                <w:szCs w:val="32"/>
                <w:cs/>
              </w:rPr>
              <w:t>ฏ</w:t>
            </w:r>
            <w:r w:rsidRPr="005F64F5">
              <w:rPr>
                <w:rFonts w:ascii="TH SarabunPSK" w:hAnsi="TH SarabunPSK" w:cs="TH SarabunPSK"/>
                <w:sz w:val="32"/>
                <w:szCs w:val="32"/>
                <w:cs/>
              </w:rPr>
              <w:t xml:space="preserve">จันทรเกษม </w:t>
            </w:r>
          </w:p>
        </w:tc>
        <w:tc>
          <w:tcPr>
            <w:tcW w:w="2157" w:type="dxa"/>
            <w:shd w:val="clear" w:color="auto" w:fill="auto"/>
            <w:vAlign w:val="center"/>
          </w:tcPr>
          <w:p w:rsidR="00357135" w:rsidRPr="005F64F5" w:rsidRDefault="005F64F5" w:rsidP="005F64F5">
            <w:pPr>
              <w:pStyle w:val="af5"/>
              <w:spacing w:after="0"/>
              <w:ind w:left="33"/>
              <w:rPr>
                <w:rFonts w:ascii="TH SarabunPSK" w:hAnsi="TH SarabunPSK" w:cs="TH SarabunPSK"/>
                <w:sz w:val="32"/>
                <w:szCs w:val="32"/>
                <w:cs/>
              </w:rPr>
            </w:pP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Pr>
              <w:t xml:space="preserve"> </w:t>
            </w:r>
            <w:r w:rsidRPr="005F64F5">
              <w:rPr>
                <w:rFonts w:ascii="TH SarabunPSK" w:hAnsi="TH SarabunPSK" w:cs="TH SarabunPSK"/>
                <w:sz w:val="32"/>
                <w:szCs w:val="32"/>
                <w:cs/>
              </w:rPr>
              <w:t>25</w:t>
            </w:r>
            <w:r w:rsidRPr="005F64F5">
              <w:rPr>
                <w:rFonts w:ascii="TH SarabunPSK" w:hAnsi="TH SarabunPSK" w:cs="TH SarabunPSK"/>
                <w:sz w:val="32"/>
                <w:szCs w:val="32"/>
              </w:rPr>
              <w:t>53</w:t>
            </w:r>
          </w:p>
        </w:tc>
      </w:tr>
      <w:tr w:rsidR="00357135" w:rsidRPr="005F64F5" w:rsidTr="005F64F5">
        <w:trPr>
          <w:trHeight w:val="344"/>
          <w:jc w:val="center"/>
        </w:trPr>
        <w:tc>
          <w:tcPr>
            <w:tcW w:w="1820" w:type="dxa"/>
            <w:shd w:val="clear" w:color="auto" w:fill="auto"/>
            <w:vAlign w:val="center"/>
          </w:tcPr>
          <w:p w:rsidR="00357135" w:rsidRPr="005F64F5" w:rsidRDefault="00357135" w:rsidP="005F64F5">
            <w:pPr>
              <w:ind w:left="152" w:right="-108"/>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850" w:type="dxa"/>
            <w:shd w:val="clear" w:color="auto" w:fill="auto"/>
            <w:vAlign w:val="center"/>
          </w:tcPr>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sz w:val="32"/>
                <w:szCs w:val="32"/>
                <w:cs/>
              </w:rPr>
              <w:t xml:space="preserve">บธ.บ.    </w:t>
            </w:r>
          </w:p>
        </w:tc>
        <w:tc>
          <w:tcPr>
            <w:tcW w:w="2456" w:type="dxa"/>
            <w:shd w:val="clear" w:color="auto" w:fill="auto"/>
            <w:vAlign w:val="center"/>
          </w:tcPr>
          <w:p w:rsidR="00357135" w:rsidRPr="005F64F5" w:rsidRDefault="00357135" w:rsidP="00357135">
            <w:pPr>
              <w:pStyle w:val="af5"/>
              <w:ind w:left="0" w:right="-67"/>
              <w:rPr>
                <w:rFonts w:ascii="TH SarabunPSK" w:hAnsi="TH SarabunPSK" w:cs="TH SarabunPSK"/>
                <w:sz w:val="32"/>
                <w:szCs w:val="32"/>
                <w:cs/>
              </w:rPr>
            </w:pPr>
            <w:r w:rsidRPr="005F64F5">
              <w:rPr>
                <w:rFonts w:ascii="TH SarabunPSK" w:hAnsi="TH SarabunPSK" w:cs="TH SarabunPSK"/>
                <w:sz w:val="32"/>
                <w:szCs w:val="32"/>
                <w:cs/>
              </w:rPr>
              <w:t>บริหารธุรกิจ</w:t>
            </w:r>
          </w:p>
        </w:tc>
        <w:tc>
          <w:tcPr>
            <w:tcW w:w="3640" w:type="dxa"/>
            <w:shd w:val="clear" w:color="auto" w:fill="auto"/>
            <w:vAlign w:val="center"/>
          </w:tcPr>
          <w:p w:rsidR="00357135" w:rsidRPr="005F64F5" w:rsidRDefault="00357135" w:rsidP="005F64F5">
            <w:pPr>
              <w:pStyle w:val="af5"/>
              <w:ind w:left="0"/>
              <w:rPr>
                <w:rFonts w:ascii="TH SarabunPSK" w:hAnsi="TH SarabunPSK" w:cs="TH SarabunPSK"/>
                <w:sz w:val="32"/>
                <w:szCs w:val="32"/>
                <w:cs/>
              </w:rPr>
            </w:pPr>
            <w:r w:rsidRPr="005F64F5">
              <w:rPr>
                <w:rFonts w:ascii="TH SarabunPSK" w:hAnsi="TH SarabunPSK" w:cs="TH SarabunPSK"/>
                <w:sz w:val="32"/>
                <w:szCs w:val="32"/>
                <w:cs/>
              </w:rPr>
              <w:t xml:space="preserve">มหาวิทยาลัยสุโขทัยธรรมาธิราช </w:t>
            </w:r>
          </w:p>
        </w:tc>
        <w:tc>
          <w:tcPr>
            <w:tcW w:w="2157" w:type="dxa"/>
            <w:shd w:val="clear" w:color="auto" w:fill="auto"/>
            <w:vAlign w:val="center"/>
          </w:tcPr>
          <w:p w:rsidR="00357135" w:rsidRPr="005F64F5" w:rsidRDefault="005F64F5" w:rsidP="005F64F5">
            <w:pPr>
              <w:pStyle w:val="af5"/>
              <w:spacing w:after="0"/>
              <w:ind w:left="33"/>
              <w:rPr>
                <w:rFonts w:ascii="TH SarabunPSK" w:hAnsi="TH SarabunPSK" w:cs="TH SarabunPSK"/>
                <w:sz w:val="32"/>
                <w:szCs w:val="32"/>
                <w:cs/>
              </w:rPr>
            </w:pP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Pr>
              <w:t xml:space="preserve"> </w:t>
            </w:r>
            <w:r w:rsidRPr="005F64F5">
              <w:rPr>
                <w:rFonts w:ascii="TH SarabunPSK" w:hAnsi="TH SarabunPSK" w:cs="TH SarabunPSK"/>
                <w:sz w:val="32"/>
                <w:szCs w:val="32"/>
                <w:cs/>
              </w:rPr>
              <w:t>25</w:t>
            </w:r>
            <w:r w:rsidRPr="005F64F5">
              <w:rPr>
                <w:rFonts w:ascii="TH SarabunPSK" w:hAnsi="TH SarabunPSK" w:cs="TH SarabunPSK"/>
                <w:sz w:val="32"/>
                <w:szCs w:val="32"/>
              </w:rPr>
              <w:t>40</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49"/>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49"/>
        </w:numPr>
        <w:spacing w:after="0" w:line="240" w:lineRule="auto"/>
        <w:rPr>
          <w:rFonts w:ascii="TH SarabunPSK" w:hAnsi="TH SarabunPSK" w:cs="TH SarabunPSK"/>
          <w:sz w:val="32"/>
          <w:szCs w:val="32"/>
        </w:rPr>
      </w:pPr>
      <w:r w:rsidRPr="005F64F5">
        <w:rPr>
          <w:rFonts w:ascii="TH SarabunPSK" w:hAnsi="TH SarabunPSK" w:cs="TH SarabunPSK"/>
          <w:sz w:val="32"/>
          <w:szCs w:val="32"/>
          <w:cs/>
        </w:rPr>
        <w:t>งานวิจัย</w:t>
      </w:r>
    </w:p>
    <w:p w:rsidR="005F64F5" w:rsidRPr="005F64F5" w:rsidRDefault="005F64F5" w:rsidP="005F64F5">
      <w:pPr>
        <w:pStyle w:val="af5"/>
        <w:ind w:left="1418" w:hanging="709"/>
        <w:jc w:val="thaiDistribute"/>
        <w:rPr>
          <w:rFonts w:ascii="TH SarabunPSK" w:hAnsi="TH SarabunPSK" w:cs="TH SarabunPSK"/>
          <w:sz w:val="32"/>
          <w:szCs w:val="32"/>
        </w:rPr>
      </w:pPr>
      <w:r w:rsidRPr="005F64F5">
        <w:rPr>
          <w:rFonts w:ascii="TH SarabunPSK" w:hAnsi="TH SarabunPSK" w:cs="TH SarabunPSK" w:hint="cs"/>
          <w:sz w:val="32"/>
          <w:szCs w:val="32"/>
          <w:cs/>
        </w:rPr>
        <w:t>วิ</w:t>
      </w:r>
      <w:r w:rsidRPr="005F64F5">
        <w:rPr>
          <w:rFonts w:ascii="TH SarabunPSK" w:hAnsi="TH SarabunPSK" w:cs="TH SarabunPSK"/>
          <w:sz w:val="32"/>
          <w:szCs w:val="32"/>
          <w:cs/>
        </w:rPr>
        <w:t>ราม หอมมาลา</w:t>
      </w:r>
      <w:r w:rsidRPr="005F64F5">
        <w:rPr>
          <w:rFonts w:ascii="TH SarabunPSK" w:hAnsi="TH SarabunPSK" w:cs="TH SarabunPSK" w:hint="cs"/>
          <w:sz w:val="32"/>
          <w:szCs w:val="32"/>
          <w:cs/>
        </w:rPr>
        <w:t>,</w:t>
      </w:r>
      <w:r w:rsidRPr="005F64F5">
        <w:rPr>
          <w:rFonts w:ascii="TH SarabunPSK" w:hAnsi="TH SarabunPSK" w:cs="TH SarabunPSK"/>
          <w:sz w:val="32"/>
          <w:szCs w:val="32"/>
          <w:cs/>
        </w:rPr>
        <w:t xml:space="preserve"> ธิติพงษ์ สุขดี และธงชัย สุขดี.(2559) </w:t>
      </w:r>
      <w:r w:rsidRPr="005F64F5">
        <w:rPr>
          <w:rFonts w:ascii="TH SarabunPSK" w:hAnsi="TH SarabunPSK" w:cs="TH SarabunPSK"/>
          <w:b/>
          <w:bCs/>
          <w:sz w:val="32"/>
          <w:szCs w:val="32"/>
          <w:cs/>
        </w:rPr>
        <w:t>ปัจจัยที่มีความสัมพันธ์ต่อประสิทธิภาพการทำงาน</w:t>
      </w:r>
      <w:r w:rsidRPr="005F64F5">
        <w:rPr>
          <w:rFonts w:ascii="TH SarabunPSK" w:hAnsi="TH SarabunPSK" w:cs="TH SarabunPSK" w:hint="cs"/>
          <w:b/>
          <w:bCs/>
          <w:sz w:val="32"/>
          <w:szCs w:val="32"/>
          <w:cs/>
        </w:rPr>
        <w:t xml:space="preserve">              </w:t>
      </w:r>
      <w:r w:rsidRPr="005F64F5">
        <w:rPr>
          <w:rFonts w:ascii="TH SarabunPSK" w:hAnsi="TH SarabunPSK" w:cs="TH SarabunPSK"/>
          <w:b/>
          <w:bCs/>
          <w:sz w:val="32"/>
          <w:szCs w:val="32"/>
          <w:cs/>
        </w:rPr>
        <w:t>เป็นทีมของบุคลากร สถาบันการพลศึกษา คณะพลศึกษา มหาวิทยาลัยศรีนครินทรวิโรฒ</w:t>
      </w:r>
      <w:r w:rsidRPr="005F64F5">
        <w:rPr>
          <w:rFonts w:ascii="TH SarabunPSK" w:hAnsi="TH SarabunPSK" w:cs="TH SarabunPSK"/>
          <w:sz w:val="32"/>
          <w:szCs w:val="32"/>
          <w:cs/>
        </w:rPr>
        <w:t>.</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ว</w:t>
      </w:r>
      <w:r w:rsidRPr="005F64F5">
        <w:rPr>
          <w:rFonts w:ascii="TH SarabunPSK" w:hAnsi="TH SarabunPSK" w:cs="TH SarabunPSK" w:hint="cs"/>
          <w:sz w:val="32"/>
          <w:szCs w:val="32"/>
          <w:cs/>
        </w:rPr>
        <w:t>า</w:t>
      </w:r>
      <w:r w:rsidRPr="005F64F5">
        <w:rPr>
          <w:rFonts w:ascii="TH SarabunPSK" w:hAnsi="TH SarabunPSK" w:cs="TH SarabunPSK"/>
          <w:sz w:val="32"/>
          <w:szCs w:val="32"/>
          <w:cs/>
        </w:rPr>
        <w:t>รสารคณะพลศึกษา.</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ปีที่ 19,เล่มที่</w:t>
      </w:r>
      <w:r w:rsidRPr="005F64F5">
        <w:rPr>
          <w:rFonts w:ascii="TH SarabunPSK" w:hAnsi="TH SarabunPSK" w:cs="TH SarabunPSK" w:hint="cs"/>
          <w:sz w:val="32"/>
          <w:szCs w:val="32"/>
          <w:cs/>
        </w:rPr>
        <w:t xml:space="preserve"> 12,</w:t>
      </w:r>
      <w:r w:rsidRPr="005F64F5">
        <w:rPr>
          <w:rFonts w:ascii="TH SarabunPSK" w:hAnsi="TH SarabunPSK" w:cs="TH SarabunPSK"/>
          <w:sz w:val="32"/>
          <w:szCs w:val="32"/>
          <w:cs/>
        </w:rPr>
        <w:t xml:space="preserve"> มิถุนายน </w:t>
      </w:r>
      <w:r w:rsidRPr="005F64F5">
        <w:rPr>
          <w:rFonts w:ascii="TH SarabunPSK" w:hAnsi="TH SarabunPSK" w:cs="TH SarabunPSK"/>
          <w:sz w:val="32"/>
          <w:szCs w:val="32"/>
        </w:rPr>
        <w:t xml:space="preserve">2559 </w:t>
      </w:r>
      <w:r w:rsidRPr="005F64F5">
        <w:rPr>
          <w:rFonts w:ascii="TH SarabunPSK" w:hAnsi="TH SarabunPSK" w:cs="TH SarabunPSK"/>
          <w:sz w:val="32"/>
          <w:szCs w:val="32"/>
          <w:cs/>
        </w:rPr>
        <w:t>หน้า 116-117</w:t>
      </w:r>
      <w:r w:rsidRPr="005F64F5">
        <w:rPr>
          <w:rFonts w:ascii="TH SarabunPSK" w:hAnsi="TH SarabunPSK" w:cs="TH SarabunPSK" w:hint="cs"/>
          <w:sz w:val="32"/>
          <w:szCs w:val="32"/>
          <w:cs/>
        </w:rPr>
        <w:t>.</w:t>
      </w:r>
    </w:p>
    <w:p w:rsidR="00357135" w:rsidRPr="005F64F5" w:rsidRDefault="00357135" w:rsidP="002138B2">
      <w:pPr>
        <w:pStyle w:val="af5"/>
        <w:numPr>
          <w:ilvl w:val="0"/>
          <w:numId w:val="49"/>
        </w:numPr>
        <w:spacing w:after="0" w:line="240" w:lineRule="auto"/>
        <w:rPr>
          <w:rFonts w:ascii="TH SarabunPSK" w:hAnsi="TH SarabunPSK" w:cs="TH SarabunPSK"/>
          <w:sz w:val="32"/>
          <w:szCs w:val="32"/>
        </w:rPr>
      </w:pPr>
      <w:r w:rsidRPr="005F64F5">
        <w:rPr>
          <w:rFonts w:ascii="TH SarabunPSK" w:hAnsi="TH SarabunPSK" w:cs="TH SarabunPSK"/>
          <w:sz w:val="32"/>
          <w:szCs w:val="32"/>
          <w:cs/>
        </w:rPr>
        <w:t>บทความทางวิชาการ</w:t>
      </w:r>
      <w:r w:rsidRPr="005F64F5">
        <w:rPr>
          <w:rFonts w:ascii="TH SarabunPSK" w:hAnsi="TH SarabunPSK" w:cs="TH SarabunPSK"/>
          <w:sz w:val="32"/>
          <w:szCs w:val="32"/>
        </w:rPr>
        <w:t xml:space="preserve"> -</w:t>
      </w:r>
      <w:r w:rsidRPr="005F64F5">
        <w:rPr>
          <w:rFonts w:ascii="TH SarabunPSK" w:hAnsi="TH SarabunPSK" w:cs="TH SarabunPSK"/>
          <w:sz w:val="32"/>
          <w:szCs w:val="32"/>
          <w:rtl/>
          <w:cs/>
        </w:rPr>
        <w:t xml:space="preserve"> </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numPr>
          <w:ilvl w:val="0"/>
          <w:numId w:val="50"/>
        </w:numPr>
        <w:tabs>
          <w:tab w:val="left" w:pos="709"/>
          <w:tab w:val="left" w:pos="1080"/>
        </w:tabs>
        <w:ind w:hanging="11"/>
        <w:contextualSpacing/>
        <w:rPr>
          <w:rFonts w:ascii="TH SarabunPSK" w:hAnsi="TH SarabunPSK" w:cs="TH SarabunPSK"/>
          <w:sz w:val="32"/>
          <w:szCs w:val="32"/>
        </w:rPr>
      </w:pPr>
      <w:r w:rsidRPr="005F64F5">
        <w:rPr>
          <w:rFonts w:ascii="TH SarabunPSK" w:hAnsi="TH SarabunPSK" w:cs="TH SarabunPSK" w:hint="cs"/>
          <w:sz w:val="32"/>
          <w:szCs w:val="32"/>
          <w:cs/>
        </w:rPr>
        <w:t>การเงินธุรกิจ</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rtl/>
          <w:cs/>
        </w:rPr>
        <w:tab/>
      </w:r>
      <w:r w:rsidRPr="005F64F5">
        <w:rPr>
          <w:rFonts w:ascii="TH SarabunPSK" w:hAnsi="TH SarabunPSK" w:cs="TH SarabunPSK"/>
          <w:sz w:val="32"/>
          <w:szCs w:val="32"/>
          <w:rtl/>
          <w:cs/>
        </w:rPr>
        <w:tab/>
      </w:r>
      <w:r w:rsidRPr="005F64F5">
        <w:rPr>
          <w:rFonts w:ascii="TH SarabunPSK" w:hAnsi="TH SarabunPSK" w:cs="TH SarabunPSK" w:hint="cs"/>
          <w:sz w:val="32"/>
          <w:szCs w:val="32"/>
          <w:cs/>
        </w:rPr>
        <w:t>3 (3-0-6)</w:t>
      </w:r>
    </w:p>
    <w:p w:rsidR="00357135" w:rsidRPr="005F64F5" w:rsidRDefault="00357135" w:rsidP="002138B2">
      <w:pPr>
        <w:numPr>
          <w:ilvl w:val="0"/>
          <w:numId w:val="50"/>
        </w:numPr>
        <w:tabs>
          <w:tab w:val="left" w:pos="709"/>
          <w:tab w:val="left" w:pos="1080"/>
        </w:tabs>
        <w:ind w:hanging="11"/>
        <w:contextualSpacing/>
        <w:rPr>
          <w:rFonts w:ascii="TH SarabunPSK" w:hAnsi="TH SarabunPSK" w:cs="TH SarabunPSK"/>
          <w:sz w:val="32"/>
          <w:szCs w:val="32"/>
        </w:rPr>
      </w:pPr>
      <w:r w:rsidRPr="005F64F5">
        <w:rPr>
          <w:rFonts w:ascii="TH SarabunPSK" w:hAnsi="TH SarabunPSK" w:cs="TH SarabunPSK"/>
          <w:sz w:val="32"/>
          <w:szCs w:val="32"/>
          <w:cs/>
        </w:rPr>
        <w:t xml:space="preserve">กฎหมายและสิทธิประโยชน์ทางการกีฬา </w:t>
      </w:r>
      <w:r w:rsidRPr="005F64F5">
        <w:rPr>
          <w:rFonts w:ascii="TH SarabunPSK" w:hAnsi="TH SarabunPSK" w:cs="TH SarabunPSK"/>
          <w:sz w:val="32"/>
          <w:szCs w:val="32"/>
          <w:rtl/>
          <w:cs/>
        </w:rPr>
        <w:tab/>
      </w:r>
      <w:r w:rsidRPr="005F64F5">
        <w:rPr>
          <w:rFonts w:ascii="TH SarabunPSK" w:hAnsi="TH SarabunPSK" w:cs="TH SarabunPSK"/>
          <w:sz w:val="32"/>
          <w:szCs w:val="32"/>
          <w:rtl/>
          <w:cs/>
        </w:rPr>
        <w:tab/>
      </w:r>
      <w:r w:rsidRPr="005F64F5">
        <w:rPr>
          <w:rFonts w:ascii="TH SarabunPSK" w:hAnsi="TH SarabunPSK" w:cs="TH SarabunPSK" w:hint="cs"/>
          <w:sz w:val="32"/>
          <w:szCs w:val="32"/>
          <w:cs/>
        </w:rPr>
        <w:t>3 (3-0-6)</w:t>
      </w:r>
    </w:p>
    <w:p w:rsidR="00357135" w:rsidRPr="005F64F5" w:rsidRDefault="00357135" w:rsidP="002138B2">
      <w:pPr>
        <w:numPr>
          <w:ilvl w:val="0"/>
          <w:numId w:val="50"/>
        </w:numPr>
        <w:tabs>
          <w:tab w:val="left" w:pos="709"/>
          <w:tab w:val="left" w:pos="1080"/>
        </w:tabs>
        <w:ind w:hanging="11"/>
        <w:contextualSpacing/>
        <w:rPr>
          <w:rFonts w:ascii="TH SarabunPSK" w:hAnsi="TH SarabunPSK" w:cs="TH SarabunPSK"/>
          <w:sz w:val="32"/>
          <w:szCs w:val="32"/>
        </w:rPr>
      </w:pPr>
      <w:r w:rsidRPr="005F64F5">
        <w:rPr>
          <w:rFonts w:ascii="TH SarabunPSK" w:hAnsi="TH SarabunPSK" w:cs="TH SarabunPSK"/>
          <w:sz w:val="32"/>
          <w:szCs w:val="32"/>
          <w:cs/>
        </w:rPr>
        <w:t>จริยธรรมทางธุรกิจ</w:t>
      </w:r>
      <w:r w:rsidRPr="005F64F5">
        <w:rPr>
          <w:rFonts w:ascii="TH SarabunPSK" w:hAnsi="TH SarabunPSK" w:cs="TH SarabunPSK"/>
          <w:sz w:val="32"/>
          <w:szCs w:val="32"/>
          <w:rtl/>
          <w:cs/>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tl/>
          <w:cs/>
        </w:rPr>
        <w:tab/>
      </w:r>
      <w:r w:rsidRPr="005F64F5">
        <w:rPr>
          <w:rFonts w:ascii="TH SarabunPSK" w:hAnsi="TH SarabunPSK" w:cs="TH SarabunPSK"/>
          <w:sz w:val="32"/>
          <w:szCs w:val="32"/>
          <w:rtl/>
          <w:cs/>
        </w:rPr>
        <w:tab/>
      </w:r>
      <w:r w:rsidRPr="005F64F5">
        <w:rPr>
          <w:rFonts w:ascii="TH SarabunPSK" w:hAnsi="TH SarabunPSK" w:cs="TH SarabunPSK" w:hint="cs"/>
          <w:sz w:val="32"/>
          <w:szCs w:val="32"/>
          <w:cs/>
        </w:rPr>
        <w:t>3 (3-0-6)</w:t>
      </w:r>
    </w:p>
    <w:p w:rsidR="00357135" w:rsidRPr="005F64F5" w:rsidRDefault="00357135" w:rsidP="002138B2">
      <w:pPr>
        <w:numPr>
          <w:ilvl w:val="0"/>
          <w:numId w:val="50"/>
        </w:numPr>
        <w:tabs>
          <w:tab w:val="left" w:pos="709"/>
          <w:tab w:val="left" w:pos="1080"/>
        </w:tabs>
        <w:ind w:hanging="11"/>
        <w:contextualSpacing/>
        <w:rPr>
          <w:rFonts w:ascii="TH SarabunPSK" w:hAnsi="TH SarabunPSK" w:cs="TH SarabunPSK"/>
          <w:sz w:val="32"/>
          <w:szCs w:val="32"/>
        </w:rPr>
      </w:pPr>
      <w:r w:rsidRPr="005F64F5">
        <w:rPr>
          <w:rFonts w:ascii="TH SarabunPSK" w:hAnsi="TH SarabunPSK" w:cs="TH SarabunPSK"/>
          <w:sz w:val="32"/>
          <w:szCs w:val="32"/>
          <w:cs/>
        </w:rPr>
        <w:t>เทนนิส</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hint="cs"/>
          <w:sz w:val="32"/>
          <w:szCs w:val="32"/>
          <w:cs/>
        </w:rPr>
        <w:t>2 (1-2-3)</w:t>
      </w:r>
    </w:p>
    <w:p w:rsidR="00357135" w:rsidRPr="005F64F5" w:rsidRDefault="00357135" w:rsidP="00357135">
      <w:pPr>
        <w:ind w:right="-86"/>
        <w:rPr>
          <w:rFonts w:ascii="TH SarabunPSK" w:hAnsi="TH SarabunPSK" w:cs="TH SarabunPSK"/>
          <w:b/>
          <w:bCs/>
          <w:sz w:val="32"/>
          <w:szCs w:val="32"/>
          <w:cs/>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0"/>
        </w:numPr>
        <w:rPr>
          <w:rFonts w:ascii="TH SarabunPSK" w:eastAsia="Calibri" w:hAnsi="TH SarabunPSK" w:cs="TH SarabunPSK"/>
          <w:b/>
          <w:bCs/>
          <w:sz w:val="32"/>
          <w:szCs w:val="32"/>
        </w:rPr>
      </w:pPr>
      <w:r w:rsidRPr="005F64F5">
        <w:rPr>
          <w:rFonts w:ascii="TH SarabunPSK" w:hAnsi="TH SarabunPSK" w:cs="TH SarabunPSK"/>
          <w:sz w:val="32"/>
          <w:szCs w:val="32"/>
        </w:rPr>
        <w:t xml:space="preserve"> </w:t>
      </w: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hint="cs"/>
          <w:sz w:val="32"/>
          <w:szCs w:val="32"/>
          <w:cs/>
        </w:rPr>
        <w:t>18</w:t>
      </w:r>
      <w:r w:rsidRPr="005F64F5">
        <w:rPr>
          <w:rFonts w:ascii="TH SarabunPSK" w:eastAsia="Calibri" w:hAnsi="TH SarabunPSK" w:cs="TH SarabunPSK"/>
          <w:sz w:val="32"/>
          <w:szCs w:val="32"/>
        </w:rPr>
        <w:t xml:space="preserve">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0"/>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ประสบการณ์อื่น ๆ -</w:t>
      </w:r>
    </w:p>
    <w:p w:rsidR="00357135" w:rsidRPr="005F64F5" w:rsidRDefault="00357135" w:rsidP="00357135">
      <w:pPr>
        <w:ind w:right="-86"/>
        <w:rPr>
          <w:rFonts w:ascii="TH SarabunPSK" w:hAnsi="TH SarabunPSK" w:cs="TH SarabunPSK"/>
          <w:sz w:val="32"/>
          <w:szCs w:val="32"/>
          <w:cs/>
        </w:rPr>
      </w:pPr>
    </w:p>
    <w:p w:rsidR="00357135" w:rsidRPr="005F64F5" w:rsidRDefault="00357135" w:rsidP="00357135">
      <w:pPr>
        <w:contextualSpacing/>
        <w:rPr>
          <w:rFonts w:ascii="TH SarabunPSK" w:hAnsi="TH SarabunPSK" w:cs="TH SarabunPSK"/>
          <w:b/>
          <w:bCs/>
          <w:sz w:val="32"/>
          <w:szCs w:val="32"/>
        </w:rPr>
      </w:pPr>
    </w:p>
    <w:p w:rsidR="00357135" w:rsidRPr="0074237B" w:rsidRDefault="00357135" w:rsidP="00357135">
      <w:pPr>
        <w:contextualSpacing/>
        <w:rPr>
          <w:rFonts w:ascii="TH SarabunPSK" w:hAnsi="TH SarabunPSK" w:cs="TH SarabunPSK"/>
          <w:b/>
          <w:bCs/>
          <w:sz w:val="32"/>
          <w:szCs w:val="32"/>
        </w:rPr>
      </w:pPr>
    </w:p>
    <w:p w:rsidR="00357135" w:rsidRPr="0074237B" w:rsidRDefault="00357135" w:rsidP="00357135">
      <w:pPr>
        <w:contextualSpacing/>
        <w:rPr>
          <w:rFonts w:ascii="TH SarabunPSK" w:hAnsi="TH SarabunPSK" w:cs="TH SarabunPSK"/>
          <w:b/>
          <w:bCs/>
          <w:sz w:val="32"/>
          <w:szCs w:val="32"/>
        </w:rPr>
      </w:pPr>
    </w:p>
    <w:p w:rsidR="00357135" w:rsidRPr="0074237B" w:rsidRDefault="00357135" w:rsidP="00357135">
      <w:pPr>
        <w:contextualSpacing/>
        <w:rPr>
          <w:rFonts w:ascii="TH SarabunPSK" w:hAnsi="TH SarabunPSK" w:cs="TH SarabunPSK"/>
          <w:b/>
          <w:bCs/>
          <w:sz w:val="32"/>
          <w:szCs w:val="32"/>
        </w:rPr>
      </w:pPr>
    </w:p>
    <w:p w:rsidR="00357135" w:rsidRPr="0074237B" w:rsidRDefault="00357135" w:rsidP="00357135">
      <w:pPr>
        <w:contextualSpacing/>
        <w:rPr>
          <w:rFonts w:ascii="TH SarabunPSK" w:hAnsi="TH SarabunPSK" w:cs="TH SarabunPSK"/>
          <w:b/>
          <w:bCs/>
          <w:sz w:val="32"/>
          <w:szCs w:val="32"/>
        </w:rPr>
      </w:pPr>
    </w:p>
    <w:p w:rsidR="00357135" w:rsidRPr="0074237B" w:rsidRDefault="00357135" w:rsidP="00357135">
      <w:pPr>
        <w:contextualSpacing/>
        <w:rPr>
          <w:rFonts w:ascii="TH SarabunPSK" w:hAnsi="TH SarabunPSK" w:cs="TH SarabunPSK"/>
          <w:b/>
          <w:bCs/>
          <w:sz w:val="32"/>
          <w:szCs w:val="32"/>
        </w:rPr>
      </w:pPr>
    </w:p>
    <w:p w:rsidR="00357135" w:rsidRPr="0074237B" w:rsidRDefault="00357135" w:rsidP="00357135">
      <w:pPr>
        <w:contextualSpacing/>
        <w:rPr>
          <w:rFonts w:ascii="TH SarabunPSK" w:hAnsi="TH SarabunPSK" w:cs="TH SarabunPSK"/>
          <w:b/>
          <w:bCs/>
          <w:sz w:val="32"/>
          <w:szCs w:val="32"/>
        </w:rPr>
      </w:pPr>
    </w:p>
    <w:p w:rsidR="00357135" w:rsidRPr="005F64F5" w:rsidRDefault="00357135" w:rsidP="005F64F5">
      <w:pPr>
        <w:jc w:val="center"/>
        <w:rPr>
          <w:rFonts w:ascii="TH SarabunPSK" w:eastAsia="Calibri" w:hAnsi="TH SarabunPSK" w:cs="TH SarabunPSK"/>
          <w:b/>
          <w:bCs/>
          <w:sz w:val="32"/>
          <w:szCs w:val="32"/>
        </w:rPr>
      </w:pPr>
      <w:r w:rsidRPr="005F64F5">
        <w:rPr>
          <w:rFonts w:ascii="TH SarabunPSK" w:eastAsia="Calibri" w:hAnsi="TH SarabunPSK" w:cs="TH SarabunPSK"/>
          <w:b/>
          <w:bCs/>
          <w:sz w:val="32"/>
          <w:szCs w:val="32"/>
          <w:cs/>
        </w:rPr>
        <w:t>ประวัติและผลงานของอาจารย์ผู้รับผิดชอบหลักสูตร</w:t>
      </w:r>
    </w:p>
    <w:p w:rsidR="00357135" w:rsidRPr="005F64F5" w:rsidRDefault="00357135" w:rsidP="005F64F5">
      <w:pPr>
        <w:pStyle w:val="af5"/>
        <w:ind w:left="0"/>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วิทยาเขตเพชรบูรณ์</w:t>
      </w:r>
    </w:p>
    <w:p w:rsidR="00357135" w:rsidRPr="005F64F5" w:rsidRDefault="00357135" w:rsidP="00357135">
      <w:pPr>
        <w:pStyle w:val="af5"/>
        <w:ind w:left="0"/>
        <w:rPr>
          <w:rFonts w:ascii="TH SarabunPSK" w:hAnsi="TH SarabunPSK" w:cs="TH SarabunPSK"/>
          <w:b/>
          <w:bCs/>
          <w:sz w:val="32"/>
          <w:szCs w:val="32"/>
        </w:rPr>
      </w:pPr>
      <w:r w:rsidRPr="005F64F5">
        <w:rPr>
          <w:rFonts w:ascii="TH SarabunPSK" w:hAnsi="TH SarabunPSK" w:cs="TH SarabunPSK"/>
          <w:b/>
          <w:bCs/>
          <w:sz w:val="32"/>
          <w:szCs w:val="32"/>
          <w:cs/>
        </w:rPr>
        <w:t>ชื่อ – นามสกุล</w:t>
      </w:r>
      <w:r w:rsidRPr="005F64F5">
        <w:rPr>
          <w:rFonts w:ascii="TH SarabunPSK" w:hAnsi="TH SarabunPSK" w:cs="TH SarabunPSK"/>
          <w:b/>
          <w:bCs/>
          <w:sz w:val="32"/>
          <w:szCs w:val="32"/>
          <w:cs/>
        </w:rPr>
        <w:tab/>
      </w:r>
      <w:r w:rsidRPr="005F64F5">
        <w:rPr>
          <w:rFonts w:ascii="TH SarabunPSK" w:hAnsi="TH SarabunPSK" w:cs="TH SarabunPSK"/>
          <w:sz w:val="32"/>
          <w:szCs w:val="32"/>
          <w:cs/>
        </w:rPr>
        <w:t>อาจารย์เดือนเต็ม พาพิจิตร</w:t>
      </w:r>
      <w:r w:rsidRPr="005F64F5">
        <w:rPr>
          <w:rFonts w:ascii="TH SarabunPSK" w:hAnsi="TH SarabunPSK" w:cs="TH SarabunPSK"/>
          <w:sz w:val="32"/>
          <w:szCs w:val="32"/>
          <w:cs/>
        </w:rPr>
        <w:tab/>
      </w:r>
      <w:r w:rsidRPr="005F64F5">
        <w:rPr>
          <w:rFonts w:ascii="TH SarabunPSK" w:hAnsi="TH SarabunPSK" w:cs="TH SarabunPSK"/>
          <w:sz w:val="32"/>
          <w:szCs w:val="32"/>
          <w:cs/>
        </w:rPr>
        <w:tab/>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rPr>
        <w:t>3-4712-00576</w:t>
      </w:r>
      <w:r w:rsidR="005F64F5" w:rsidRPr="005F64F5">
        <w:rPr>
          <w:rFonts w:ascii="TH SarabunPSK" w:hAnsi="TH SarabunPSK" w:cs="TH SarabunPSK"/>
          <w:sz w:val="32"/>
          <w:szCs w:val="32"/>
        </w:rPr>
        <w:t>-XX-X</w:t>
      </w:r>
    </w:p>
    <w:p w:rsidR="00357135" w:rsidRPr="005F64F5" w:rsidRDefault="00357135" w:rsidP="005F64F5">
      <w:pPr>
        <w:pStyle w:val="af5"/>
        <w:spacing w:after="0"/>
        <w:ind w:left="0"/>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cs/>
        </w:rPr>
        <w:tab/>
      </w:r>
      <w:r w:rsidRPr="005F64F5">
        <w:rPr>
          <w:rFonts w:ascii="TH SarabunPSK" w:hAnsi="TH SarabunPSK" w:cs="TH SarabunPSK" w:hint="cs"/>
          <w:sz w:val="32"/>
          <w:szCs w:val="32"/>
          <w:cs/>
        </w:rPr>
        <w:t>อาจารย์</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10154" w:type="dxa"/>
        <w:tblInd w:w="444" w:type="dxa"/>
        <w:tblLook w:val="04A0" w:firstRow="1" w:lastRow="0" w:firstColumn="1" w:lastColumn="0" w:noHBand="0" w:noVBand="1"/>
      </w:tblPr>
      <w:tblGrid>
        <w:gridCol w:w="1224"/>
        <w:gridCol w:w="729"/>
        <w:gridCol w:w="2531"/>
        <w:gridCol w:w="3260"/>
        <w:gridCol w:w="2410"/>
      </w:tblGrid>
      <w:tr w:rsidR="00357135" w:rsidRPr="005F64F5" w:rsidTr="005F64F5">
        <w:trPr>
          <w:trHeight w:val="865"/>
        </w:trPr>
        <w:tc>
          <w:tcPr>
            <w:tcW w:w="1224"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ปริญญาโท</w:t>
            </w:r>
          </w:p>
          <w:p w:rsidR="00357135" w:rsidRPr="005F64F5" w:rsidRDefault="00357135" w:rsidP="00357135">
            <w:pPr>
              <w:contextualSpacing/>
              <w:jc w:val="center"/>
              <w:rPr>
                <w:rFonts w:ascii="TH SarabunPSK" w:hAnsi="TH SarabunPSK" w:cs="TH SarabunPSK"/>
                <w:sz w:val="32"/>
                <w:szCs w:val="32"/>
                <w:rtl/>
                <w:cs/>
              </w:rPr>
            </w:pPr>
          </w:p>
        </w:tc>
        <w:tc>
          <w:tcPr>
            <w:tcW w:w="729" w:type="dxa"/>
            <w:shd w:val="clear" w:color="auto" w:fill="auto"/>
            <w:vAlign w:val="center"/>
          </w:tcPr>
          <w:p w:rsidR="00357135" w:rsidRPr="005F64F5" w:rsidRDefault="00357135" w:rsidP="00357135">
            <w:pPr>
              <w:pStyle w:val="af5"/>
              <w:ind w:left="0" w:right="-53"/>
              <w:rPr>
                <w:rFonts w:ascii="TH SarabunPSK" w:hAnsi="TH SarabunPSK" w:cs="TH SarabunPSK"/>
                <w:sz w:val="32"/>
                <w:szCs w:val="32"/>
              </w:rPr>
            </w:pPr>
            <w:r w:rsidRPr="005F64F5">
              <w:rPr>
                <w:rFonts w:ascii="TH SarabunPSK" w:hAnsi="TH SarabunPSK" w:cs="TH SarabunPSK"/>
                <w:sz w:val="32"/>
                <w:szCs w:val="32"/>
                <w:cs/>
              </w:rPr>
              <w:t>กศ.ม.</w:t>
            </w:r>
          </w:p>
          <w:p w:rsidR="00357135" w:rsidRPr="005F64F5" w:rsidRDefault="00357135" w:rsidP="00357135">
            <w:pPr>
              <w:pStyle w:val="af5"/>
              <w:ind w:left="0" w:right="-53"/>
              <w:rPr>
                <w:rFonts w:ascii="TH SarabunPSK" w:hAnsi="TH SarabunPSK" w:cs="TH SarabunPSK"/>
                <w:sz w:val="32"/>
                <w:szCs w:val="32"/>
              </w:rPr>
            </w:pPr>
          </w:p>
        </w:tc>
        <w:tc>
          <w:tcPr>
            <w:tcW w:w="2531" w:type="dxa"/>
            <w:shd w:val="clear" w:color="auto" w:fill="auto"/>
            <w:vAlign w:val="center"/>
          </w:tcPr>
          <w:p w:rsidR="00357135" w:rsidRPr="005F64F5" w:rsidRDefault="00357135" w:rsidP="00357135">
            <w:pPr>
              <w:pStyle w:val="af5"/>
              <w:ind w:left="-299" w:right="-67" w:firstLine="299"/>
              <w:rPr>
                <w:rFonts w:ascii="TH SarabunPSK" w:hAnsi="TH SarabunPSK" w:cs="TH SarabunPSK"/>
                <w:sz w:val="32"/>
                <w:szCs w:val="32"/>
              </w:rPr>
            </w:pPr>
            <w:r w:rsidRPr="005F64F5">
              <w:rPr>
                <w:rFonts w:ascii="TH SarabunPSK" w:hAnsi="TH SarabunPSK" w:cs="TH SarabunPSK"/>
                <w:sz w:val="32"/>
                <w:szCs w:val="32"/>
                <w:cs/>
              </w:rPr>
              <w:t>การบริหาร</w:t>
            </w:r>
            <w:r w:rsidR="000B752B">
              <w:rPr>
                <w:rFonts w:ascii="TH SarabunPSK" w:hAnsi="TH SarabunPSK" w:cs="TH SarabunPSK" w:hint="cs"/>
                <w:sz w:val="32"/>
                <w:szCs w:val="32"/>
                <w:cs/>
              </w:rPr>
              <w:t>จัดการกีฬา</w:t>
            </w:r>
          </w:p>
          <w:p w:rsidR="00357135" w:rsidRPr="005F64F5" w:rsidRDefault="00357135" w:rsidP="00357135">
            <w:pPr>
              <w:pStyle w:val="af5"/>
              <w:ind w:left="0" w:right="-67"/>
              <w:rPr>
                <w:rFonts w:ascii="TH SarabunPSK" w:hAnsi="TH SarabunPSK" w:cs="TH SarabunPSK"/>
                <w:sz w:val="32"/>
                <w:szCs w:val="32"/>
                <w:cs/>
              </w:rPr>
            </w:pPr>
            <w:r w:rsidRPr="005F64F5">
              <w:rPr>
                <w:rFonts w:ascii="TH SarabunPSK" w:hAnsi="TH SarabunPSK" w:cs="TH SarabunPSK"/>
                <w:sz w:val="32"/>
                <w:szCs w:val="32"/>
                <w:cs/>
              </w:rPr>
              <w:t>(แขนงการจัดการกีฬา)</w:t>
            </w:r>
          </w:p>
        </w:tc>
        <w:tc>
          <w:tcPr>
            <w:tcW w:w="3260" w:type="dxa"/>
            <w:shd w:val="clear" w:color="auto" w:fill="auto"/>
            <w:vAlign w:val="center"/>
          </w:tcPr>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sz w:val="32"/>
                <w:szCs w:val="32"/>
                <w:cs/>
              </w:rPr>
              <w:t xml:space="preserve">มหาวิทยาลัยนเรศวร          </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 xml:space="preserve"> </w:t>
            </w:r>
          </w:p>
        </w:tc>
        <w:tc>
          <w:tcPr>
            <w:tcW w:w="2410" w:type="dxa"/>
            <w:shd w:val="clear" w:color="auto" w:fill="auto"/>
            <w:vAlign w:val="center"/>
          </w:tcPr>
          <w:p w:rsidR="00357135" w:rsidRPr="005F64F5" w:rsidRDefault="005F64F5" w:rsidP="005F64F5">
            <w:pPr>
              <w:pStyle w:val="af5"/>
              <w:spacing w:after="0"/>
              <w:ind w:left="0"/>
              <w:rPr>
                <w:rFonts w:ascii="TH SarabunPSK" w:hAnsi="TH SarabunPSK" w:cs="TH SarabunPSK"/>
                <w:sz w:val="32"/>
                <w:szCs w:val="32"/>
                <w:cs/>
              </w:rPr>
            </w:pP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Pr>
              <w:t xml:space="preserve"> </w:t>
            </w:r>
            <w:r w:rsidRPr="005F64F5">
              <w:rPr>
                <w:rFonts w:ascii="TH SarabunPSK" w:hAnsi="TH SarabunPSK" w:cs="TH SarabunPSK"/>
                <w:sz w:val="32"/>
                <w:szCs w:val="32"/>
                <w:cs/>
              </w:rPr>
              <w:t>25</w:t>
            </w:r>
            <w:r w:rsidRPr="005F64F5">
              <w:rPr>
                <w:rFonts w:ascii="TH SarabunPSK" w:hAnsi="TH SarabunPSK" w:cs="TH SarabunPSK"/>
                <w:sz w:val="32"/>
                <w:szCs w:val="32"/>
              </w:rPr>
              <w:t>56</w:t>
            </w:r>
          </w:p>
        </w:tc>
      </w:tr>
      <w:tr w:rsidR="00357135" w:rsidRPr="005F64F5" w:rsidTr="005F64F5">
        <w:trPr>
          <w:trHeight w:val="369"/>
        </w:trPr>
        <w:tc>
          <w:tcPr>
            <w:tcW w:w="1224"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729" w:type="dxa"/>
            <w:shd w:val="clear" w:color="auto" w:fill="auto"/>
            <w:vAlign w:val="center"/>
          </w:tcPr>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sz w:val="32"/>
                <w:szCs w:val="32"/>
                <w:cs/>
              </w:rPr>
              <w:t xml:space="preserve">กศ.บ. </w:t>
            </w:r>
          </w:p>
        </w:tc>
        <w:tc>
          <w:tcPr>
            <w:tcW w:w="2531" w:type="dxa"/>
            <w:shd w:val="clear" w:color="auto" w:fill="auto"/>
            <w:vAlign w:val="center"/>
          </w:tcPr>
          <w:p w:rsidR="00357135" w:rsidRPr="005F64F5" w:rsidRDefault="00357135" w:rsidP="00357135">
            <w:pPr>
              <w:pStyle w:val="af5"/>
              <w:ind w:left="0" w:right="-67"/>
              <w:rPr>
                <w:rFonts w:ascii="TH SarabunPSK" w:hAnsi="TH SarabunPSK" w:cs="TH SarabunPSK"/>
                <w:sz w:val="32"/>
                <w:szCs w:val="32"/>
                <w:cs/>
              </w:rPr>
            </w:pPr>
            <w:r w:rsidRPr="005F64F5">
              <w:rPr>
                <w:rFonts w:ascii="TH SarabunPSK" w:hAnsi="TH SarabunPSK" w:cs="TH SarabunPSK"/>
                <w:sz w:val="32"/>
                <w:szCs w:val="32"/>
                <w:cs/>
              </w:rPr>
              <w:t xml:space="preserve">พลศึกษา  </w:t>
            </w:r>
          </w:p>
        </w:tc>
        <w:tc>
          <w:tcPr>
            <w:tcW w:w="3260" w:type="dxa"/>
            <w:shd w:val="clear" w:color="auto" w:fill="auto"/>
            <w:vAlign w:val="center"/>
          </w:tcPr>
          <w:p w:rsidR="00357135" w:rsidRPr="005F64F5" w:rsidRDefault="00357135" w:rsidP="005F64F5">
            <w:pPr>
              <w:pStyle w:val="af5"/>
              <w:ind w:left="0"/>
              <w:rPr>
                <w:rFonts w:ascii="TH SarabunPSK" w:hAnsi="TH SarabunPSK" w:cs="TH SarabunPSK"/>
                <w:sz w:val="32"/>
                <w:szCs w:val="32"/>
                <w:cs/>
              </w:rPr>
            </w:pPr>
            <w:r w:rsidRPr="005F64F5">
              <w:rPr>
                <w:rFonts w:ascii="TH SarabunPSK" w:hAnsi="TH SarabunPSK" w:cs="TH SarabunPSK"/>
                <w:sz w:val="32"/>
                <w:szCs w:val="32"/>
                <w:cs/>
              </w:rPr>
              <w:t>มหาวิทยาลัยศรีนครินทรวิโรฒ</w:t>
            </w:r>
            <w:r w:rsidRPr="005F64F5">
              <w:rPr>
                <w:rFonts w:ascii="TH SarabunPSK" w:hAnsi="TH SarabunPSK" w:cs="TH SarabunPSK" w:hint="cs"/>
                <w:sz w:val="32"/>
                <w:szCs w:val="32"/>
                <w:cs/>
              </w:rPr>
              <w:t xml:space="preserve">  </w:t>
            </w:r>
          </w:p>
        </w:tc>
        <w:tc>
          <w:tcPr>
            <w:tcW w:w="2410" w:type="dxa"/>
            <w:shd w:val="clear" w:color="auto" w:fill="auto"/>
            <w:vAlign w:val="center"/>
          </w:tcPr>
          <w:p w:rsidR="00357135" w:rsidRPr="005F64F5" w:rsidRDefault="005F64F5" w:rsidP="005F64F5">
            <w:pPr>
              <w:pStyle w:val="af5"/>
              <w:spacing w:after="0"/>
              <w:ind w:left="0"/>
              <w:rPr>
                <w:rFonts w:ascii="TH SarabunPSK" w:hAnsi="TH SarabunPSK" w:cs="TH SarabunPSK"/>
                <w:sz w:val="32"/>
                <w:szCs w:val="32"/>
              </w:rPr>
            </w:pP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Pr>
              <w:t xml:space="preserve"> </w:t>
            </w:r>
            <w:r w:rsidRPr="005F64F5">
              <w:rPr>
                <w:rFonts w:ascii="TH SarabunPSK" w:hAnsi="TH SarabunPSK" w:cs="TH SarabunPSK"/>
                <w:sz w:val="32"/>
                <w:szCs w:val="32"/>
                <w:cs/>
              </w:rPr>
              <w:t>25</w:t>
            </w:r>
            <w:r w:rsidRPr="005F64F5">
              <w:rPr>
                <w:rFonts w:ascii="TH SarabunPSK" w:hAnsi="TH SarabunPSK" w:cs="TH SarabunPSK"/>
                <w:sz w:val="32"/>
                <w:szCs w:val="32"/>
              </w:rPr>
              <w:t>48</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51"/>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51"/>
        </w:numPr>
        <w:spacing w:after="0" w:line="240" w:lineRule="auto"/>
        <w:rPr>
          <w:rFonts w:ascii="TH SarabunPSK" w:hAnsi="TH SarabunPSK" w:cs="TH SarabunPSK"/>
          <w:sz w:val="32"/>
          <w:szCs w:val="32"/>
        </w:rPr>
      </w:pPr>
      <w:r w:rsidRPr="005F64F5">
        <w:rPr>
          <w:rFonts w:ascii="TH SarabunPSK" w:hAnsi="TH SarabunPSK" w:cs="TH SarabunPSK"/>
          <w:sz w:val="32"/>
          <w:szCs w:val="32"/>
          <w:cs/>
        </w:rPr>
        <w:t>งานวิจัย</w:t>
      </w:r>
    </w:p>
    <w:p w:rsidR="00357135" w:rsidRPr="005F64F5" w:rsidRDefault="00357135" w:rsidP="00357135">
      <w:pPr>
        <w:tabs>
          <w:tab w:val="left" w:pos="709"/>
        </w:tabs>
        <w:ind w:left="1710" w:hanging="990"/>
        <w:contextualSpacing/>
        <w:jc w:val="thaiDistribute"/>
        <w:rPr>
          <w:rFonts w:ascii="TH SarabunPSK" w:hAnsi="TH SarabunPSK" w:cs="TH SarabunPSK"/>
          <w:spacing w:val="-6"/>
          <w:sz w:val="32"/>
          <w:szCs w:val="32"/>
        </w:rPr>
      </w:pPr>
      <w:r w:rsidRPr="005F64F5">
        <w:rPr>
          <w:rFonts w:ascii="TH SarabunPSK" w:hAnsi="TH SarabunPSK" w:cs="TH SarabunPSK"/>
          <w:spacing w:val="-6"/>
          <w:sz w:val="32"/>
          <w:szCs w:val="32"/>
        </w:rPr>
        <w:t>Phattaradanai Pasarntree, Asst.Prof.Dr.Wittaya Lawsiri, Wilailuk Treemek and Punyanuch Panyaping</w:t>
      </w:r>
      <w:r w:rsidRPr="005F64F5">
        <w:rPr>
          <w:rFonts w:ascii="TH SarabunPSK" w:hAnsi="TH SarabunPSK" w:cs="TH SarabunPSK"/>
          <w:spacing w:val="-6"/>
          <w:sz w:val="32"/>
          <w:szCs w:val="32"/>
          <w:cs/>
        </w:rPr>
        <w:t xml:space="preserve"> (</w:t>
      </w:r>
      <w:r w:rsidRPr="005F64F5">
        <w:rPr>
          <w:rFonts w:ascii="TH SarabunPSK" w:hAnsi="TH SarabunPSK" w:cs="TH SarabunPSK"/>
          <w:spacing w:val="-6"/>
          <w:sz w:val="32"/>
          <w:szCs w:val="32"/>
        </w:rPr>
        <w:t>2017</w:t>
      </w:r>
      <w:r w:rsidRPr="005F64F5">
        <w:rPr>
          <w:rFonts w:ascii="TH SarabunPSK" w:hAnsi="TH SarabunPSK" w:cs="TH SarabunPSK"/>
          <w:spacing w:val="-6"/>
          <w:sz w:val="32"/>
          <w:szCs w:val="32"/>
          <w:cs/>
        </w:rPr>
        <w:t>)</w:t>
      </w:r>
      <w:r w:rsidRPr="005F64F5">
        <w:rPr>
          <w:rFonts w:ascii="TH SarabunPSK" w:hAnsi="TH SarabunPSK" w:cs="TH SarabunPSK"/>
          <w:spacing w:val="-6"/>
          <w:sz w:val="32"/>
          <w:szCs w:val="32"/>
          <w:rtl/>
          <w:cs/>
        </w:rPr>
        <w:t xml:space="preserve"> </w:t>
      </w:r>
      <w:r w:rsidRPr="005F64F5">
        <w:rPr>
          <w:rFonts w:ascii="TH SarabunPSK" w:hAnsi="TH SarabunPSK" w:cs="TH SarabunPSK"/>
          <w:b/>
          <w:bCs/>
          <w:spacing w:val="-6"/>
          <w:sz w:val="32"/>
          <w:szCs w:val="32"/>
        </w:rPr>
        <w:t>The effect of muscular strength training upon the distance shooting ability in basketball</w:t>
      </w:r>
      <w:r w:rsidRPr="005F64F5">
        <w:rPr>
          <w:rFonts w:ascii="TH SarabunPSK" w:hAnsi="TH SarabunPSK" w:cs="TH SarabunPSK" w:hint="cs"/>
          <w:b/>
          <w:bCs/>
          <w:spacing w:val="-6"/>
          <w:sz w:val="32"/>
          <w:szCs w:val="32"/>
          <w:cs/>
        </w:rPr>
        <w:t xml:space="preserve">, 7 </w:t>
      </w:r>
      <w:r w:rsidRPr="005F64F5">
        <w:rPr>
          <w:rFonts w:ascii="TH SarabunPSK" w:hAnsi="TH SarabunPSK" w:cs="TH SarabunPSK"/>
          <w:b/>
          <w:bCs/>
          <w:spacing w:val="-6"/>
          <w:sz w:val="32"/>
          <w:szCs w:val="32"/>
        </w:rPr>
        <w:t>Institute of physical Education International Conference 2017</w:t>
      </w:r>
      <w:r w:rsidRPr="005F64F5">
        <w:rPr>
          <w:rStyle w:val="afb"/>
          <w:rFonts w:ascii="TH SarabunPSK" w:eastAsia="Cordia New" w:hAnsi="TH SarabunPSK" w:cs="TH SarabunPSK"/>
          <w:b w:val="0"/>
          <w:bCs w:val="0"/>
          <w:spacing w:val="-6"/>
          <w:sz w:val="32"/>
          <w:szCs w:val="32"/>
          <w:rtl/>
          <w:cs/>
        </w:rPr>
        <w:t xml:space="preserve">, </w:t>
      </w:r>
      <w:r w:rsidRPr="005F64F5">
        <w:rPr>
          <w:rFonts w:ascii="TH SarabunPSK" w:hAnsi="TH SarabunPSK" w:cs="TH SarabunPSK"/>
          <w:spacing w:val="-6"/>
          <w:sz w:val="32"/>
          <w:szCs w:val="32"/>
        </w:rPr>
        <w:t xml:space="preserve"> 28 – 30 June 2017</w:t>
      </w:r>
      <w:r w:rsidRPr="005F64F5">
        <w:rPr>
          <w:rFonts w:ascii="TH SarabunPSK" w:hAnsi="TH SarabunPSK" w:cs="TH SarabunPSK" w:hint="cs"/>
          <w:spacing w:val="-6"/>
          <w:sz w:val="32"/>
          <w:szCs w:val="32"/>
          <w:cs/>
        </w:rPr>
        <w:t xml:space="preserve">, </w:t>
      </w:r>
      <w:r w:rsidRPr="005F64F5">
        <w:rPr>
          <w:rFonts w:ascii="TH SarabunPSK" w:hAnsi="TH SarabunPSK" w:cs="TH SarabunPSK"/>
          <w:spacing w:val="-6"/>
          <w:sz w:val="32"/>
          <w:szCs w:val="32"/>
        </w:rPr>
        <w:t>Town in town Hotel, Bangkok, Thailand,Institute of Physical Education</w:t>
      </w:r>
      <w:r w:rsidRPr="005F64F5">
        <w:rPr>
          <w:rFonts w:ascii="TH SarabunPSK" w:hAnsi="TH SarabunPSK" w:cs="TH SarabunPSK" w:hint="cs"/>
          <w:spacing w:val="-6"/>
          <w:sz w:val="32"/>
          <w:szCs w:val="32"/>
          <w:cs/>
        </w:rPr>
        <w:t xml:space="preserve">, </w:t>
      </w:r>
      <w:r w:rsidRPr="005F64F5">
        <w:rPr>
          <w:rFonts w:ascii="TH SarabunPSK" w:hAnsi="TH SarabunPSK" w:cs="TH SarabunPSK"/>
          <w:spacing w:val="-6"/>
          <w:sz w:val="32"/>
          <w:szCs w:val="32"/>
        </w:rPr>
        <w:t>P.232-236</w:t>
      </w:r>
    </w:p>
    <w:p w:rsidR="00357135" w:rsidRPr="005F64F5" w:rsidRDefault="00357135" w:rsidP="002138B2">
      <w:pPr>
        <w:pStyle w:val="af5"/>
        <w:numPr>
          <w:ilvl w:val="0"/>
          <w:numId w:val="51"/>
        </w:numPr>
        <w:spacing w:after="0" w:line="240" w:lineRule="auto"/>
        <w:rPr>
          <w:rFonts w:ascii="TH SarabunPSK" w:hAnsi="TH SarabunPSK" w:cs="TH SarabunPSK"/>
          <w:sz w:val="32"/>
          <w:szCs w:val="32"/>
        </w:rPr>
      </w:pPr>
      <w:r w:rsidRPr="005F64F5">
        <w:rPr>
          <w:rFonts w:ascii="TH SarabunPSK" w:hAnsi="TH SarabunPSK" w:cs="TH SarabunPSK"/>
          <w:sz w:val="32"/>
          <w:szCs w:val="32"/>
          <w:cs/>
        </w:rPr>
        <w:t>บทความทางวิชาการ</w:t>
      </w:r>
      <w:r w:rsidRPr="005F64F5">
        <w:rPr>
          <w:rFonts w:ascii="TH SarabunPSK" w:hAnsi="TH SarabunPSK" w:cs="TH SarabunPSK"/>
          <w:sz w:val="32"/>
          <w:szCs w:val="32"/>
        </w:rPr>
        <w:t xml:space="preserve"> -</w:t>
      </w:r>
      <w:r w:rsidRPr="005F64F5">
        <w:rPr>
          <w:rFonts w:ascii="TH SarabunPSK" w:hAnsi="TH SarabunPSK" w:cs="TH SarabunPSK"/>
          <w:sz w:val="32"/>
          <w:szCs w:val="32"/>
          <w:rtl/>
          <w:cs/>
        </w:rPr>
        <w:t xml:space="preserve"> </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pStyle w:val="af5"/>
        <w:numPr>
          <w:ilvl w:val="0"/>
          <w:numId w:val="54"/>
        </w:numPr>
        <w:spacing w:after="0" w:line="240" w:lineRule="auto"/>
        <w:rPr>
          <w:rFonts w:ascii="TH SarabunPSK" w:hAnsi="TH SarabunPSK" w:cs="TH SarabunPSK"/>
          <w:sz w:val="32"/>
          <w:szCs w:val="32"/>
        </w:rPr>
      </w:pPr>
      <w:r w:rsidRPr="005F64F5">
        <w:rPr>
          <w:rFonts w:ascii="TH SarabunPSK" w:hAnsi="TH SarabunPSK" w:cs="TH SarabunPSK" w:hint="cs"/>
          <w:sz w:val="32"/>
          <w:szCs w:val="32"/>
          <w:cs/>
        </w:rPr>
        <w:t>การบริหารจัดการแข่งขันระดับมหกรรมกีฬา</w:t>
      </w:r>
      <w:r w:rsidRPr="005F64F5">
        <w:rPr>
          <w:rFonts w:ascii="TH SarabunPSK" w:hAnsi="TH SarabunPSK" w:cs="TH SarabunPSK" w:hint="cs"/>
          <w:sz w:val="32"/>
          <w:szCs w:val="32"/>
          <w:cs/>
        </w:rPr>
        <w:tab/>
        <w:t>3 (2-2-5)</w:t>
      </w:r>
    </w:p>
    <w:p w:rsidR="00357135" w:rsidRPr="005F64F5" w:rsidRDefault="00357135" w:rsidP="002138B2">
      <w:pPr>
        <w:pStyle w:val="af5"/>
        <w:numPr>
          <w:ilvl w:val="0"/>
          <w:numId w:val="54"/>
        </w:numPr>
        <w:spacing w:after="0" w:line="240" w:lineRule="auto"/>
        <w:rPr>
          <w:rFonts w:ascii="TH SarabunPSK" w:hAnsi="TH SarabunPSK" w:cs="TH SarabunPSK"/>
          <w:sz w:val="32"/>
          <w:szCs w:val="32"/>
        </w:rPr>
      </w:pPr>
      <w:r w:rsidRPr="005F64F5">
        <w:rPr>
          <w:rFonts w:ascii="TH SarabunPSK" w:hAnsi="TH SarabunPSK" w:cs="TH SarabunPSK"/>
          <w:sz w:val="32"/>
          <w:szCs w:val="32"/>
          <w:cs/>
        </w:rPr>
        <w:t>ฟันดาบ</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hint="cs"/>
          <w:sz w:val="32"/>
          <w:szCs w:val="32"/>
          <w:cs/>
        </w:rPr>
        <w:t>2 (1-2-3)</w:t>
      </w:r>
    </w:p>
    <w:p w:rsidR="00357135" w:rsidRPr="005F64F5" w:rsidRDefault="00357135" w:rsidP="002138B2">
      <w:pPr>
        <w:pStyle w:val="af5"/>
        <w:numPr>
          <w:ilvl w:val="0"/>
          <w:numId w:val="54"/>
        </w:numPr>
        <w:spacing w:after="0" w:line="240" w:lineRule="auto"/>
        <w:rPr>
          <w:rFonts w:ascii="TH SarabunPSK" w:hAnsi="TH SarabunPSK" w:cs="TH SarabunPSK"/>
          <w:sz w:val="32"/>
          <w:szCs w:val="32"/>
          <w:rtl/>
          <w:cs/>
        </w:rPr>
      </w:pPr>
      <w:r w:rsidRPr="005F64F5">
        <w:rPr>
          <w:rFonts w:ascii="TH SarabunPSK" w:hAnsi="TH SarabunPSK" w:cs="TH SarabunPSK"/>
          <w:sz w:val="32"/>
          <w:szCs w:val="32"/>
          <w:cs/>
        </w:rPr>
        <w:t>การวางแผนและพัฒนาการกีฬา</w:t>
      </w:r>
      <w:r w:rsidRPr="005F64F5">
        <w:rPr>
          <w:rFonts w:ascii="TH SarabunPSK" w:hAnsi="TH SarabunPSK" w:cs="TH SarabunPSK"/>
          <w:sz w:val="32"/>
          <w:szCs w:val="32"/>
          <w:rtl/>
          <w:cs/>
        </w:rPr>
        <w:tab/>
      </w:r>
      <w:r w:rsidRPr="005F64F5">
        <w:rPr>
          <w:rFonts w:ascii="TH SarabunPSK" w:hAnsi="TH SarabunPSK" w:cs="TH SarabunPSK"/>
          <w:sz w:val="32"/>
          <w:szCs w:val="32"/>
          <w:cs/>
        </w:rPr>
        <w:tab/>
      </w:r>
      <w:r w:rsidRPr="005F64F5">
        <w:rPr>
          <w:rFonts w:ascii="TH SarabunPSK" w:hAnsi="TH SarabunPSK" w:cs="TH SarabunPSK" w:hint="cs"/>
          <w:sz w:val="32"/>
          <w:szCs w:val="32"/>
          <w:cs/>
        </w:rPr>
        <w:tab/>
        <w:t>3 (3-0-6)</w:t>
      </w:r>
    </w:p>
    <w:p w:rsidR="00357135" w:rsidRPr="005F64F5" w:rsidRDefault="00357135" w:rsidP="002138B2">
      <w:pPr>
        <w:pStyle w:val="af5"/>
        <w:numPr>
          <w:ilvl w:val="0"/>
          <w:numId w:val="54"/>
        </w:numPr>
        <w:spacing w:after="0" w:line="240" w:lineRule="auto"/>
        <w:rPr>
          <w:rFonts w:ascii="TH SarabunPSK" w:hAnsi="TH SarabunPSK" w:cs="TH SarabunPSK"/>
          <w:sz w:val="32"/>
          <w:szCs w:val="32"/>
        </w:rPr>
      </w:pPr>
      <w:r w:rsidRPr="005F64F5">
        <w:rPr>
          <w:rFonts w:ascii="TH SarabunPSK" w:hAnsi="TH SarabunPSK" w:cs="TH SarabunPSK"/>
          <w:sz w:val="32"/>
          <w:szCs w:val="32"/>
          <w:cs/>
        </w:rPr>
        <w:t>การตลาดการกีฬา</w:t>
      </w:r>
      <w:r w:rsidRPr="005F64F5">
        <w:rPr>
          <w:rFonts w:ascii="TH SarabunPSK" w:hAnsi="TH SarabunPSK" w:cs="TH SarabunPSK"/>
          <w:sz w:val="32"/>
          <w:szCs w:val="32"/>
          <w:rtl/>
          <w:cs/>
        </w:rPr>
        <w:tab/>
      </w:r>
      <w:r w:rsidRPr="005F64F5">
        <w:rPr>
          <w:rFonts w:ascii="TH SarabunPSK" w:hAnsi="TH SarabunPSK" w:cs="TH SarabunPSK"/>
          <w:sz w:val="32"/>
          <w:szCs w:val="32"/>
          <w:cs/>
        </w:rPr>
        <w:tab/>
      </w:r>
      <w:r w:rsidRPr="005F64F5">
        <w:rPr>
          <w:rFonts w:ascii="TH SarabunPSK" w:hAnsi="TH SarabunPSK" w:cs="TH SarabunPSK"/>
          <w:sz w:val="32"/>
          <w:szCs w:val="32"/>
          <w:rtl/>
          <w:cs/>
        </w:rPr>
        <w:tab/>
      </w:r>
      <w:r w:rsidRPr="005F64F5">
        <w:rPr>
          <w:rFonts w:ascii="TH SarabunPSK" w:hAnsi="TH SarabunPSK" w:cs="TH SarabunPSK" w:hint="cs"/>
          <w:sz w:val="32"/>
          <w:szCs w:val="32"/>
          <w:rtl/>
          <w:cs/>
        </w:rPr>
        <w:tab/>
      </w:r>
      <w:r w:rsidRPr="005F64F5">
        <w:rPr>
          <w:rFonts w:ascii="TH SarabunPSK" w:hAnsi="TH SarabunPSK" w:cs="TH SarabunPSK" w:hint="cs"/>
          <w:sz w:val="32"/>
          <w:szCs w:val="32"/>
          <w:cs/>
        </w:rPr>
        <w:t>3 (3-0-6)</w:t>
      </w:r>
    </w:p>
    <w:p w:rsidR="00357135" w:rsidRPr="005F64F5" w:rsidRDefault="00357135" w:rsidP="002138B2">
      <w:pPr>
        <w:pStyle w:val="af5"/>
        <w:numPr>
          <w:ilvl w:val="0"/>
          <w:numId w:val="54"/>
        </w:numPr>
        <w:spacing w:after="0" w:line="240" w:lineRule="auto"/>
        <w:rPr>
          <w:rFonts w:ascii="TH SarabunPSK" w:hAnsi="TH SarabunPSK" w:cs="TH SarabunPSK"/>
          <w:sz w:val="32"/>
          <w:szCs w:val="32"/>
        </w:rPr>
      </w:pPr>
      <w:r w:rsidRPr="005F64F5">
        <w:rPr>
          <w:rFonts w:ascii="TH SarabunPSK" w:hAnsi="TH SarabunPSK" w:cs="TH SarabunPSK"/>
          <w:sz w:val="32"/>
          <w:szCs w:val="32"/>
          <w:cs/>
        </w:rPr>
        <w:t>การจัด</w:t>
      </w:r>
      <w:r w:rsidRPr="005F64F5">
        <w:rPr>
          <w:rFonts w:ascii="TH SarabunPSK" w:hAnsi="TH SarabunPSK" w:cs="TH SarabunPSK" w:hint="cs"/>
          <w:sz w:val="32"/>
          <w:szCs w:val="32"/>
          <w:cs/>
        </w:rPr>
        <w:t>การองค์การและ</w:t>
      </w:r>
      <w:r w:rsidRPr="005F64F5">
        <w:rPr>
          <w:rFonts w:ascii="TH SarabunPSK" w:hAnsi="TH SarabunPSK" w:cs="TH SarabunPSK"/>
          <w:sz w:val="32"/>
          <w:szCs w:val="32"/>
          <w:cs/>
        </w:rPr>
        <w:t>ทรัพยากรมนุษย์</w:t>
      </w:r>
      <w:r w:rsidRPr="005F64F5">
        <w:rPr>
          <w:rFonts w:ascii="TH SarabunPSK" w:hAnsi="TH SarabunPSK" w:cs="TH SarabunPSK"/>
          <w:sz w:val="32"/>
          <w:szCs w:val="32"/>
          <w:rtl/>
          <w:cs/>
        </w:rPr>
        <w:tab/>
      </w:r>
      <w:r w:rsidRPr="005F64F5">
        <w:rPr>
          <w:rFonts w:ascii="TH SarabunPSK" w:hAnsi="TH SarabunPSK" w:cs="TH SarabunPSK"/>
          <w:sz w:val="32"/>
          <w:szCs w:val="32"/>
          <w:cs/>
        </w:rPr>
        <w:tab/>
      </w:r>
      <w:r w:rsidRPr="005F64F5">
        <w:rPr>
          <w:rFonts w:ascii="TH SarabunPSK" w:hAnsi="TH SarabunPSK" w:cs="TH SarabunPSK" w:hint="cs"/>
          <w:sz w:val="32"/>
          <w:szCs w:val="32"/>
          <w:cs/>
        </w:rPr>
        <w:t>3 (3-0-6)</w:t>
      </w:r>
    </w:p>
    <w:p w:rsidR="00357135" w:rsidRPr="005F64F5" w:rsidRDefault="00357135" w:rsidP="00357135">
      <w:pPr>
        <w:rPr>
          <w:rFonts w:ascii="TH SarabunPSK" w:hAnsi="TH SarabunPSK" w:cs="TH SarabunPSK"/>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1"/>
        </w:numPr>
        <w:rPr>
          <w:rFonts w:ascii="TH SarabunPSK" w:eastAsia="Calibri" w:hAnsi="TH SarabunPSK" w:cs="TH SarabunPSK"/>
          <w:b/>
          <w:bCs/>
          <w:sz w:val="32"/>
          <w:szCs w:val="32"/>
        </w:rPr>
      </w:pP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hint="cs"/>
          <w:sz w:val="32"/>
          <w:szCs w:val="32"/>
          <w:cs/>
        </w:rPr>
        <w:t>10</w:t>
      </w:r>
      <w:r w:rsidRPr="005F64F5">
        <w:rPr>
          <w:rFonts w:ascii="TH SarabunPSK" w:eastAsia="Calibri" w:hAnsi="TH SarabunPSK" w:cs="TH SarabunPSK"/>
          <w:sz w:val="32"/>
          <w:szCs w:val="32"/>
        </w:rPr>
        <w:t xml:space="preserve">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1"/>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ประสบการณ์อื่น ๆ -</w:t>
      </w:r>
    </w:p>
    <w:p w:rsidR="00357135" w:rsidRPr="005F64F5" w:rsidRDefault="00357135" w:rsidP="00357135">
      <w:pPr>
        <w:contextualSpacing/>
        <w:rPr>
          <w:rFonts w:ascii="TH SarabunPSK" w:hAnsi="TH SarabunPSK" w:cs="TH SarabunPSK"/>
          <w:sz w:val="32"/>
          <w:szCs w:val="32"/>
          <w:rtl/>
          <w:cs/>
        </w:rPr>
      </w:pPr>
    </w:p>
    <w:p w:rsidR="00357135" w:rsidRPr="005F64F5" w:rsidRDefault="00357135" w:rsidP="00357135">
      <w:pPr>
        <w:contextualSpacing/>
        <w:rPr>
          <w:rFonts w:ascii="TH SarabunPSK" w:hAnsi="TH SarabunPSK" w:cs="TH SarabunPSK"/>
          <w:b/>
          <w:bCs/>
          <w:sz w:val="32"/>
          <w:szCs w:val="32"/>
        </w:rPr>
      </w:pPr>
    </w:p>
    <w:p w:rsidR="00357135" w:rsidRPr="005F64F5" w:rsidRDefault="00357135" w:rsidP="00357135">
      <w:pPr>
        <w:contextualSpacing/>
        <w:rPr>
          <w:rFonts w:ascii="TH SarabunPSK" w:hAnsi="TH SarabunPSK" w:cs="TH SarabunPSK"/>
          <w:b/>
          <w:bCs/>
          <w:sz w:val="32"/>
          <w:szCs w:val="32"/>
        </w:rPr>
      </w:pPr>
    </w:p>
    <w:p w:rsidR="00357135" w:rsidRPr="005F64F5" w:rsidRDefault="00357135" w:rsidP="00357135">
      <w:pPr>
        <w:contextualSpacing/>
        <w:rPr>
          <w:rFonts w:ascii="TH SarabunPSK" w:hAnsi="TH SarabunPSK" w:cs="TH SarabunPSK"/>
          <w:b/>
          <w:bCs/>
          <w:sz w:val="32"/>
          <w:szCs w:val="32"/>
        </w:rPr>
      </w:pPr>
    </w:p>
    <w:p w:rsidR="00357135" w:rsidRPr="005F64F5" w:rsidRDefault="00357135" w:rsidP="00357135">
      <w:pPr>
        <w:contextualSpacing/>
        <w:rPr>
          <w:rFonts w:ascii="TH SarabunPSK" w:hAnsi="TH SarabunPSK" w:cs="TH SarabunPSK"/>
          <w:b/>
          <w:bCs/>
          <w:sz w:val="32"/>
          <w:szCs w:val="32"/>
        </w:rPr>
      </w:pPr>
    </w:p>
    <w:p w:rsidR="00357135" w:rsidRPr="005F64F5" w:rsidRDefault="00357135" w:rsidP="00357135">
      <w:pPr>
        <w:contextualSpacing/>
        <w:rPr>
          <w:rFonts w:ascii="TH SarabunPSK" w:hAnsi="TH SarabunPSK" w:cs="TH SarabunPSK"/>
          <w:b/>
          <w:bCs/>
          <w:sz w:val="32"/>
          <w:szCs w:val="32"/>
        </w:rPr>
      </w:pPr>
    </w:p>
    <w:p w:rsidR="00357135" w:rsidRPr="005F64F5" w:rsidRDefault="00357135" w:rsidP="005F64F5">
      <w:pPr>
        <w:jc w:val="center"/>
        <w:rPr>
          <w:rFonts w:ascii="TH SarabunPSK" w:eastAsia="Calibri" w:hAnsi="TH SarabunPSK" w:cs="TH SarabunPSK"/>
          <w:b/>
          <w:bCs/>
          <w:sz w:val="32"/>
          <w:szCs w:val="32"/>
        </w:rPr>
      </w:pPr>
      <w:r w:rsidRPr="005F64F5">
        <w:rPr>
          <w:rFonts w:ascii="TH SarabunPSK" w:eastAsia="Calibri" w:hAnsi="TH SarabunPSK" w:cs="TH SarabunPSK"/>
          <w:b/>
          <w:bCs/>
          <w:sz w:val="32"/>
          <w:szCs w:val="32"/>
          <w:cs/>
        </w:rPr>
        <w:t>ประวัติและผลงานของอาจารย์ผู้รับผิดชอบหลักสูตร</w:t>
      </w:r>
    </w:p>
    <w:p w:rsidR="00357135" w:rsidRPr="005F64F5" w:rsidRDefault="00357135" w:rsidP="005F64F5">
      <w:pPr>
        <w:pStyle w:val="af5"/>
        <w:ind w:left="0"/>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วิทยาเขตเพชรบูรณ์</w:t>
      </w:r>
    </w:p>
    <w:p w:rsidR="00357135" w:rsidRPr="005F64F5" w:rsidRDefault="00357135" w:rsidP="00357135">
      <w:pPr>
        <w:contextualSpacing/>
        <w:rPr>
          <w:rFonts w:ascii="TH SarabunPSK" w:hAnsi="TH SarabunPSK" w:cs="TH SarabunPSK"/>
          <w:b/>
          <w:bCs/>
          <w:sz w:val="32"/>
          <w:szCs w:val="32"/>
          <w:rtl/>
          <w:cs/>
        </w:rPr>
      </w:pPr>
      <w:r w:rsidRPr="005F64F5">
        <w:rPr>
          <w:rFonts w:ascii="TH SarabunPSK" w:hAnsi="TH SarabunPSK" w:cs="TH SarabunPSK" w:hint="cs"/>
          <w:b/>
          <w:bCs/>
          <w:sz w:val="32"/>
          <w:szCs w:val="32"/>
          <w:cs/>
        </w:rPr>
        <w:t xml:space="preserve">ชื่อ </w:t>
      </w:r>
      <w:r w:rsidRPr="005F64F5">
        <w:rPr>
          <w:rFonts w:ascii="TH SarabunPSK" w:hAnsi="TH SarabunPSK" w:cs="TH SarabunPSK"/>
          <w:b/>
          <w:bCs/>
          <w:sz w:val="32"/>
          <w:szCs w:val="32"/>
          <w:cs/>
        </w:rPr>
        <w:t>–</w:t>
      </w:r>
      <w:r w:rsidRPr="005F64F5">
        <w:rPr>
          <w:rFonts w:ascii="TH SarabunPSK" w:hAnsi="TH SarabunPSK" w:cs="TH SarabunPSK" w:hint="cs"/>
          <w:b/>
          <w:bCs/>
          <w:sz w:val="32"/>
          <w:szCs w:val="32"/>
          <w:cs/>
        </w:rPr>
        <w:t xml:space="preserve"> นามสกุล</w:t>
      </w:r>
      <w:r w:rsidRPr="005F64F5">
        <w:rPr>
          <w:rFonts w:ascii="TH SarabunPSK" w:hAnsi="TH SarabunPSK" w:cs="TH SarabunPSK"/>
          <w:sz w:val="32"/>
          <w:szCs w:val="32"/>
          <w:cs/>
        </w:rPr>
        <w:tab/>
        <w:t>อาจารย์วิไลลักษณ์  ตรีเมฆ</w:t>
      </w:r>
      <w:r w:rsidRPr="005F64F5">
        <w:rPr>
          <w:rFonts w:ascii="TH SarabunPSK" w:hAnsi="TH SarabunPSK" w:cs="TH SarabunPSK"/>
          <w:sz w:val="32"/>
          <w:szCs w:val="32"/>
          <w:rtl/>
          <w:cs/>
        </w:rPr>
        <w:tab/>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rtl/>
          <w:cs/>
        </w:rPr>
        <w:t>3</w:t>
      </w:r>
      <w:r w:rsidRPr="005F64F5">
        <w:rPr>
          <w:rFonts w:ascii="TH SarabunPSK" w:hAnsi="TH SarabunPSK" w:cs="TH SarabunPSK"/>
          <w:sz w:val="32"/>
          <w:szCs w:val="32"/>
        </w:rPr>
        <w:t>-</w:t>
      </w:r>
      <w:r w:rsidRPr="005F64F5">
        <w:rPr>
          <w:rFonts w:ascii="TH SarabunPSK" w:hAnsi="TH SarabunPSK" w:cs="TH SarabunPSK"/>
          <w:sz w:val="32"/>
          <w:szCs w:val="32"/>
          <w:rtl/>
          <w:cs/>
        </w:rPr>
        <w:t>4711</w:t>
      </w:r>
      <w:r w:rsidRPr="005F64F5">
        <w:rPr>
          <w:rFonts w:ascii="TH SarabunPSK" w:hAnsi="TH SarabunPSK" w:cs="TH SarabunPSK"/>
          <w:sz w:val="32"/>
          <w:szCs w:val="32"/>
        </w:rPr>
        <w:t>-</w:t>
      </w:r>
      <w:r w:rsidRPr="005F64F5">
        <w:rPr>
          <w:rFonts w:ascii="TH SarabunPSK" w:hAnsi="TH SarabunPSK" w:cs="TH SarabunPSK"/>
          <w:sz w:val="32"/>
          <w:szCs w:val="32"/>
          <w:rtl/>
          <w:cs/>
        </w:rPr>
        <w:t>00009</w:t>
      </w:r>
      <w:r w:rsidR="005F64F5" w:rsidRPr="005F64F5">
        <w:rPr>
          <w:rFonts w:ascii="TH SarabunPSK" w:hAnsi="TH SarabunPSK" w:cs="TH SarabunPSK"/>
          <w:sz w:val="32"/>
          <w:szCs w:val="32"/>
        </w:rPr>
        <w:t>-XX-X</w:t>
      </w:r>
    </w:p>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cs/>
        </w:rPr>
        <w:tab/>
      </w:r>
      <w:r w:rsidRPr="005F64F5">
        <w:rPr>
          <w:rFonts w:ascii="TH SarabunPSK" w:hAnsi="TH SarabunPSK" w:cs="TH SarabunPSK" w:hint="cs"/>
          <w:sz w:val="32"/>
          <w:szCs w:val="32"/>
          <w:cs/>
        </w:rPr>
        <w:t>อาจารย์</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คุณวุฒิการศึกษา</w:t>
      </w:r>
    </w:p>
    <w:tbl>
      <w:tblPr>
        <w:tblW w:w="7908" w:type="dxa"/>
        <w:jc w:val="center"/>
        <w:tblInd w:w="-487" w:type="dxa"/>
        <w:tblLook w:val="04A0" w:firstRow="1" w:lastRow="0" w:firstColumn="1" w:lastColumn="0" w:noHBand="0" w:noVBand="1"/>
      </w:tblPr>
      <w:tblGrid>
        <w:gridCol w:w="1334"/>
        <w:gridCol w:w="899"/>
        <w:gridCol w:w="1360"/>
        <w:gridCol w:w="4315"/>
      </w:tblGrid>
      <w:tr w:rsidR="00357135" w:rsidRPr="005F64F5" w:rsidTr="00357135">
        <w:trPr>
          <w:trHeight w:val="365"/>
          <w:jc w:val="center"/>
        </w:trPr>
        <w:tc>
          <w:tcPr>
            <w:tcW w:w="1334" w:type="dxa"/>
            <w:shd w:val="clear" w:color="auto" w:fill="auto"/>
            <w:vAlign w:val="center"/>
          </w:tcPr>
          <w:p w:rsidR="00357135" w:rsidRPr="005F64F5" w:rsidRDefault="00357135" w:rsidP="005F64F5">
            <w:pPr>
              <w:contextualSpacing/>
              <w:jc w:val="thaiDistribute"/>
              <w:rPr>
                <w:rFonts w:ascii="TH SarabunPSK" w:hAnsi="TH SarabunPSK" w:cs="TH SarabunPSK"/>
                <w:sz w:val="32"/>
                <w:szCs w:val="32"/>
                <w:rtl/>
                <w:cs/>
              </w:rPr>
            </w:pPr>
            <w:r w:rsidRPr="005F64F5">
              <w:rPr>
                <w:rFonts w:ascii="TH SarabunPSK" w:hAnsi="TH SarabunPSK" w:cs="TH SarabunPSK"/>
                <w:sz w:val="32"/>
                <w:szCs w:val="32"/>
                <w:cs/>
              </w:rPr>
              <w:t>ปริญญาโท</w:t>
            </w:r>
          </w:p>
        </w:tc>
        <w:tc>
          <w:tcPr>
            <w:tcW w:w="899" w:type="dxa"/>
            <w:shd w:val="clear" w:color="auto" w:fill="auto"/>
            <w:vAlign w:val="center"/>
          </w:tcPr>
          <w:p w:rsidR="00357135" w:rsidRPr="005F64F5" w:rsidRDefault="00357135" w:rsidP="005F64F5">
            <w:pPr>
              <w:pStyle w:val="af5"/>
              <w:spacing w:line="240" w:lineRule="auto"/>
              <w:ind w:left="0" w:right="-53"/>
              <w:jc w:val="thaiDistribute"/>
              <w:rPr>
                <w:rFonts w:ascii="TH SarabunPSK" w:hAnsi="TH SarabunPSK" w:cs="TH SarabunPSK"/>
                <w:sz w:val="32"/>
                <w:szCs w:val="32"/>
              </w:rPr>
            </w:pPr>
            <w:r w:rsidRPr="005F64F5">
              <w:rPr>
                <w:rFonts w:ascii="TH SarabunPSK" w:hAnsi="TH SarabunPSK" w:cs="TH SarabunPSK"/>
                <w:sz w:val="32"/>
                <w:szCs w:val="32"/>
                <w:cs/>
              </w:rPr>
              <w:t>บธ.ม.</w:t>
            </w:r>
          </w:p>
        </w:tc>
        <w:tc>
          <w:tcPr>
            <w:tcW w:w="1360" w:type="dxa"/>
            <w:shd w:val="clear" w:color="auto" w:fill="auto"/>
            <w:vAlign w:val="center"/>
          </w:tcPr>
          <w:p w:rsidR="00357135" w:rsidRPr="005F64F5" w:rsidRDefault="00357135" w:rsidP="005F64F5">
            <w:pPr>
              <w:pStyle w:val="af5"/>
              <w:spacing w:line="240" w:lineRule="auto"/>
              <w:ind w:left="-586" w:right="-67" w:firstLine="586"/>
              <w:jc w:val="thaiDistribute"/>
              <w:rPr>
                <w:rFonts w:ascii="TH SarabunPSK" w:hAnsi="TH SarabunPSK" w:cs="TH SarabunPSK"/>
                <w:sz w:val="32"/>
                <w:szCs w:val="32"/>
                <w:cs/>
              </w:rPr>
            </w:pPr>
            <w:r w:rsidRPr="005F64F5">
              <w:rPr>
                <w:rFonts w:ascii="TH SarabunPSK" w:hAnsi="TH SarabunPSK" w:cs="TH SarabunPSK"/>
                <w:sz w:val="32"/>
                <w:szCs w:val="32"/>
                <w:cs/>
              </w:rPr>
              <w:t>บริหารธุรกิจ</w:t>
            </w:r>
          </w:p>
        </w:tc>
        <w:tc>
          <w:tcPr>
            <w:tcW w:w="4315" w:type="dxa"/>
            <w:shd w:val="clear" w:color="auto" w:fill="auto"/>
            <w:vAlign w:val="center"/>
          </w:tcPr>
          <w:p w:rsidR="00357135" w:rsidRPr="005F64F5" w:rsidRDefault="00357135" w:rsidP="005F64F5">
            <w:pPr>
              <w:pStyle w:val="af5"/>
              <w:spacing w:after="0" w:line="240" w:lineRule="auto"/>
              <w:ind w:left="0"/>
              <w:jc w:val="thaiDistribute"/>
              <w:rPr>
                <w:rFonts w:ascii="TH SarabunPSK" w:hAnsi="TH SarabunPSK" w:cs="TH SarabunPSK"/>
                <w:sz w:val="32"/>
                <w:szCs w:val="32"/>
                <w:cs/>
              </w:rPr>
            </w:pPr>
            <w:r w:rsidRPr="005F64F5">
              <w:rPr>
                <w:rFonts w:ascii="TH SarabunPSK" w:hAnsi="TH SarabunPSK" w:cs="TH SarabunPSK"/>
                <w:sz w:val="32"/>
                <w:szCs w:val="32"/>
                <w:cs/>
              </w:rPr>
              <w:t>มหาวิทยาลัยรามคำแหง  ปีที่สำเร็จ 2548</w:t>
            </w:r>
          </w:p>
        </w:tc>
      </w:tr>
      <w:tr w:rsidR="00357135" w:rsidRPr="005F64F5" w:rsidTr="00357135">
        <w:trPr>
          <w:trHeight w:val="344"/>
          <w:jc w:val="center"/>
        </w:trPr>
        <w:tc>
          <w:tcPr>
            <w:tcW w:w="1334" w:type="dxa"/>
            <w:shd w:val="clear" w:color="auto" w:fill="auto"/>
            <w:vAlign w:val="center"/>
          </w:tcPr>
          <w:p w:rsidR="00357135" w:rsidRPr="005F64F5" w:rsidRDefault="00357135" w:rsidP="005F64F5">
            <w:pPr>
              <w:contextualSpacing/>
              <w:jc w:val="thaiDistribute"/>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899" w:type="dxa"/>
            <w:shd w:val="clear" w:color="auto" w:fill="auto"/>
            <w:vAlign w:val="center"/>
          </w:tcPr>
          <w:p w:rsidR="00357135" w:rsidRPr="005F64F5" w:rsidRDefault="00357135" w:rsidP="005F64F5">
            <w:pPr>
              <w:pStyle w:val="af5"/>
              <w:spacing w:line="240" w:lineRule="auto"/>
              <w:ind w:left="0"/>
              <w:jc w:val="thaiDistribute"/>
              <w:rPr>
                <w:rFonts w:ascii="TH SarabunPSK" w:hAnsi="TH SarabunPSK" w:cs="TH SarabunPSK"/>
                <w:sz w:val="32"/>
                <w:szCs w:val="32"/>
                <w:cs/>
              </w:rPr>
            </w:pPr>
            <w:r w:rsidRPr="005F64F5">
              <w:rPr>
                <w:rFonts w:ascii="TH SarabunPSK" w:hAnsi="TH SarabunPSK" w:cs="TH SarabunPSK"/>
                <w:sz w:val="32"/>
                <w:szCs w:val="32"/>
                <w:cs/>
              </w:rPr>
              <w:t xml:space="preserve">บธ.บ.    </w:t>
            </w:r>
          </w:p>
        </w:tc>
        <w:tc>
          <w:tcPr>
            <w:tcW w:w="1360" w:type="dxa"/>
            <w:shd w:val="clear" w:color="auto" w:fill="auto"/>
            <w:vAlign w:val="center"/>
          </w:tcPr>
          <w:p w:rsidR="00357135" w:rsidRPr="005F64F5" w:rsidRDefault="00357135" w:rsidP="005F64F5">
            <w:pPr>
              <w:pStyle w:val="af5"/>
              <w:spacing w:line="240" w:lineRule="auto"/>
              <w:ind w:left="-586" w:right="-67" w:firstLine="586"/>
              <w:jc w:val="thaiDistribute"/>
              <w:rPr>
                <w:rFonts w:ascii="TH SarabunPSK" w:hAnsi="TH SarabunPSK" w:cs="TH SarabunPSK"/>
                <w:sz w:val="32"/>
                <w:szCs w:val="32"/>
                <w:cs/>
              </w:rPr>
            </w:pPr>
            <w:r w:rsidRPr="005F64F5">
              <w:rPr>
                <w:rFonts w:ascii="TH SarabunPSK" w:hAnsi="TH SarabunPSK" w:cs="TH SarabunPSK"/>
                <w:sz w:val="32"/>
                <w:szCs w:val="32"/>
                <w:cs/>
              </w:rPr>
              <w:t>บริหารธุรกิจ</w:t>
            </w:r>
          </w:p>
        </w:tc>
        <w:tc>
          <w:tcPr>
            <w:tcW w:w="4315" w:type="dxa"/>
            <w:shd w:val="clear" w:color="auto" w:fill="auto"/>
            <w:vAlign w:val="center"/>
          </w:tcPr>
          <w:p w:rsidR="00357135" w:rsidRPr="005F64F5" w:rsidRDefault="00357135" w:rsidP="005F64F5">
            <w:pPr>
              <w:pStyle w:val="af5"/>
              <w:spacing w:after="0" w:line="240" w:lineRule="auto"/>
              <w:ind w:left="0"/>
              <w:jc w:val="thaiDistribute"/>
              <w:rPr>
                <w:rFonts w:ascii="TH SarabunPSK" w:hAnsi="TH SarabunPSK" w:cs="TH SarabunPSK"/>
                <w:sz w:val="32"/>
                <w:szCs w:val="32"/>
                <w:cs/>
              </w:rPr>
            </w:pPr>
            <w:r w:rsidRPr="005F64F5">
              <w:rPr>
                <w:rFonts w:ascii="TH SarabunPSK" w:hAnsi="TH SarabunPSK" w:cs="TH SarabunPSK"/>
                <w:sz w:val="32"/>
                <w:szCs w:val="32"/>
                <w:cs/>
              </w:rPr>
              <w:t>มหาวิทยาลัยเชียงใหม่     ปีที่สำเร็จ 2538</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52"/>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52"/>
        </w:numPr>
        <w:spacing w:after="0" w:line="240" w:lineRule="auto"/>
        <w:rPr>
          <w:rFonts w:ascii="TH SarabunPSK" w:hAnsi="TH SarabunPSK" w:cs="TH SarabunPSK"/>
          <w:sz w:val="32"/>
          <w:szCs w:val="32"/>
        </w:rPr>
      </w:pPr>
      <w:r w:rsidRPr="005F64F5">
        <w:rPr>
          <w:rFonts w:ascii="TH SarabunPSK" w:hAnsi="TH SarabunPSK" w:cs="TH SarabunPSK"/>
          <w:sz w:val="32"/>
          <w:szCs w:val="32"/>
          <w:cs/>
        </w:rPr>
        <w:t>งานวิจัย</w:t>
      </w:r>
    </w:p>
    <w:p w:rsidR="00357135" w:rsidRPr="005F64F5" w:rsidRDefault="00357135" w:rsidP="00357135">
      <w:pPr>
        <w:tabs>
          <w:tab w:val="left" w:pos="709"/>
        </w:tabs>
        <w:ind w:left="1620" w:hanging="900"/>
        <w:jc w:val="thaiDistribute"/>
        <w:rPr>
          <w:rFonts w:ascii="TH SarabunPSK" w:hAnsi="TH SarabunPSK" w:cs="TH SarabunPSK"/>
          <w:spacing w:val="-6"/>
          <w:sz w:val="32"/>
          <w:szCs w:val="32"/>
        </w:rPr>
      </w:pPr>
      <w:r w:rsidRPr="005F64F5">
        <w:rPr>
          <w:rFonts w:ascii="TH SarabunPSK" w:hAnsi="TH SarabunPSK" w:cs="TH SarabunPSK"/>
          <w:spacing w:val="-6"/>
          <w:sz w:val="32"/>
          <w:szCs w:val="32"/>
        </w:rPr>
        <w:t>Phattaradanai Pasarntree, Asst</w:t>
      </w:r>
      <w:r w:rsidR="005F64F5" w:rsidRPr="005F64F5">
        <w:rPr>
          <w:rFonts w:ascii="TH SarabunPSK" w:hAnsi="TH SarabunPSK" w:cs="TH SarabunPSK"/>
          <w:spacing w:val="-6"/>
          <w:sz w:val="32"/>
          <w:szCs w:val="32"/>
        </w:rPr>
        <w:t xml:space="preserve"> </w:t>
      </w:r>
      <w:r w:rsidRPr="005F64F5">
        <w:rPr>
          <w:rFonts w:ascii="TH SarabunPSK" w:hAnsi="TH SarabunPSK" w:cs="TH SarabunPSK"/>
          <w:spacing w:val="-6"/>
          <w:sz w:val="32"/>
          <w:szCs w:val="32"/>
        </w:rPr>
        <w:t>Prof</w:t>
      </w:r>
      <w:r w:rsidR="005F64F5" w:rsidRPr="005F64F5">
        <w:rPr>
          <w:rFonts w:ascii="TH SarabunPSK" w:hAnsi="TH SarabunPSK" w:cs="TH SarabunPSK"/>
          <w:spacing w:val="-6"/>
          <w:sz w:val="32"/>
          <w:szCs w:val="32"/>
        </w:rPr>
        <w:t xml:space="preserve"> </w:t>
      </w:r>
      <w:r w:rsidRPr="005F64F5">
        <w:rPr>
          <w:rFonts w:ascii="TH SarabunPSK" w:hAnsi="TH SarabunPSK" w:cs="TH SarabunPSK"/>
          <w:spacing w:val="-6"/>
          <w:sz w:val="32"/>
          <w:szCs w:val="32"/>
        </w:rPr>
        <w:t>Dr.Wittaya Lawsiri, Wilailuk Treemek and Punyanuch Panyaping</w:t>
      </w:r>
      <w:r w:rsidRPr="005F64F5">
        <w:rPr>
          <w:rFonts w:ascii="TH SarabunPSK" w:hAnsi="TH SarabunPSK" w:cs="TH SarabunPSK"/>
          <w:spacing w:val="-6"/>
          <w:sz w:val="32"/>
          <w:szCs w:val="32"/>
          <w:cs/>
        </w:rPr>
        <w:t xml:space="preserve"> (</w:t>
      </w:r>
      <w:r w:rsidRPr="005F64F5">
        <w:rPr>
          <w:rFonts w:ascii="TH SarabunPSK" w:hAnsi="TH SarabunPSK" w:cs="TH SarabunPSK"/>
          <w:spacing w:val="-6"/>
          <w:sz w:val="32"/>
          <w:szCs w:val="32"/>
        </w:rPr>
        <w:t>2017</w:t>
      </w:r>
      <w:r w:rsidRPr="005F64F5">
        <w:rPr>
          <w:rFonts w:ascii="TH SarabunPSK" w:hAnsi="TH SarabunPSK" w:cs="TH SarabunPSK"/>
          <w:spacing w:val="-6"/>
          <w:sz w:val="32"/>
          <w:szCs w:val="32"/>
          <w:cs/>
        </w:rPr>
        <w:t>)</w:t>
      </w:r>
      <w:r w:rsidRPr="005F64F5">
        <w:rPr>
          <w:rFonts w:ascii="TH SarabunPSK" w:hAnsi="TH SarabunPSK" w:cs="TH SarabunPSK"/>
          <w:spacing w:val="-6"/>
          <w:sz w:val="32"/>
          <w:szCs w:val="32"/>
          <w:rtl/>
          <w:cs/>
        </w:rPr>
        <w:t xml:space="preserve"> </w:t>
      </w:r>
      <w:r w:rsidRPr="005F64F5">
        <w:rPr>
          <w:rFonts w:ascii="TH SarabunPSK" w:hAnsi="TH SarabunPSK" w:cs="TH SarabunPSK"/>
          <w:b/>
          <w:bCs/>
          <w:spacing w:val="-6"/>
          <w:sz w:val="32"/>
          <w:szCs w:val="32"/>
        </w:rPr>
        <w:t xml:space="preserve">The effect of muscular strength training upon the distance shooting ability </w:t>
      </w:r>
      <w:r w:rsidR="005F64F5">
        <w:rPr>
          <w:rFonts w:ascii="TH SarabunPSK" w:hAnsi="TH SarabunPSK" w:cs="TH SarabunPSK"/>
          <w:b/>
          <w:bCs/>
          <w:spacing w:val="-6"/>
          <w:sz w:val="32"/>
          <w:szCs w:val="32"/>
        </w:rPr>
        <w:t xml:space="preserve">                </w:t>
      </w:r>
      <w:r w:rsidRPr="005F64F5">
        <w:rPr>
          <w:rFonts w:ascii="TH SarabunPSK" w:hAnsi="TH SarabunPSK" w:cs="TH SarabunPSK"/>
          <w:b/>
          <w:bCs/>
          <w:spacing w:val="-6"/>
          <w:sz w:val="32"/>
          <w:szCs w:val="32"/>
        </w:rPr>
        <w:t>in basketball</w:t>
      </w:r>
      <w:r w:rsidRPr="005F64F5">
        <w:rPr>
          <w:rFonts w:ascii="TH SarabunPSK" w:hAnsi="TH SarabunPSK" w:cs="TH SarabunPSK" w:hint="cs"/>
          <w:b/>
          <w:bCs/>
          <w:spacing w:val="-6"/>
          <w:sz w:val="32"/>
          <w:szCs w:val="32"/>
          <w:cs/>
        </w:rPr>
        <w:t xml:space="preserve">, 7 </w:t>
      </w:r>
      <w:r w:rsidRPr="005F64F5">
        <w:rPr>
          <w:rFonts w:ascii="TH SarabunPSK" w:hAnsi="TH SarabunPSK" w:cs="TH SarabunPSK"/>
          <w:b/>
          <w:bCs/>
          <w:spacing w:val="-6"/>
          <w:sz w:val="32"/>
          <w:szCs w:val="32"/>
        </w:rPr>
        <w:t>Institute of physical Education International Conference 2017</w:t>
      </w:r>
      <w:r w:rsidRPr="005F64F5">
        <w:rPr>
          <w:rStyle w:val="afb"/>
          <w:rFonts w:ascii="TH SarabunPSK" w:eastAsia="Cordia New" w:hAnsi="TH SarabunPSK" w:cs="TH SarabunPSK"/>
          <w:b w:val="0"/>
          <w:bCs w:val="0"/>
          <w:spacing w:val="-6"/>
          <w:sz w:val="32"/>
          <w:szCs w:val="32"/>
          <w:rtl/>
          <w:cs/>
        </w:rPr>
        <w:t xml:space="preserve">, </w:t>
      </w:r>
      <w:r w:rsidRPr="005F64F5">
        <w:rPr>
          <w:rFonts w:ascii="TH SarabunPSK" w:hAnsi="TH SarabunPSK" w:cs="TH SarabunPSK"/>
          <w:spacing w:val="-6"/>
          <w:sz w:val="32"/>
          <w:szCs w:val="32"/>
        </w:rPr>
        <w:t xml:space="preserve"> 28 – 30 June 2017</w:t>
      </w:r>
      <w:r w:rsidRPr="005F64F5">
        <w:rPr>
          <w:rFonts w:ascii="TH SarabunPSK" w:hAnsi="TH SarabunPSK" w:cs="TH SarabunPSK" w:hint="cs"/>
          <w:spacing w:val="-6"/>
          <w:sz w:val="32"/>
          <w:szCs w:val="32"/>
          <w:cs/>
        </w:rPr>
        <w:t xml:space="preserve">, </w:t>
      </w:r>
      <w:r w:rsidRPr="005F64F5">
        <w:rPr>
          <w:rFonts w:ascii="TH SarabunPSK" w:hAnsi="TH SarabunPSK" w:cs="TH SarabunPSK"/>
          <w:spacing w:val="-6"/>
          <w:sz w:val="32"/>
          <w:szCs w:val="32"/>
        </w:rPr>
        <w:t>Town in town Hotel, Bangkok, Thailand,Institute of Physical Education</w:t>
      </w:r>
      <w:r w:rsidRPr="005F64F5">
        <w:rPr>
          <w:rFonts w:ascii="TH SarabunPSK" w:hAnsi="TH SarabunPSK" w:cs="TH SarabunPSK" w:hint="cs"/>
          <w:spacing w:val="-6"/>
          <w:sz w:val="32"/>
          <w:szCs w:val="32"/>
          <w:cs/>
        </w:rPr>
        <w:t xml:space="preserve">, </w:t>
      </w:r>
      <w:r w:rsidRPr="005F64F5">
        <w:rPr>
          <w:rFonts w:ascii="TH SarabunPSK" w:hAnsi="TH SarabunPSK" w:cs="TH SarabunPSK"/>
          <w:spacing w:val="-6"/>
          <w:sz w:val="32"/>
          <w:szCs w:val="32"/>
        </w:rPr>
        <w:t>P.232-236</w:t>
      </w:r>
    </w:p>
    <w:p w:rsidR="00357135" w:rsidRPr="005F64F5" w:rsidRDefault="00357135" w:rsidP="002138B2">
      <w:pPr>
        <w:pStyle w:val="af5"/>
        <w:numPr>
          <w:ilvl w:val="0"/>
          <w:numId w:val="52"/>
        </w:numPr>
        <w:spacing w:after="0" w:line="240" w:lineRule="auto"/>
        <w:rPr>
          <w:rFonts w:ascii="TH SarabunPSK" w:hAnsi="TH SarabunPSK" w:cs="TH SarabunPSK"/>
          <w:sz w:val="32"/>
          <w:szCs w:val="32"/>
        </w:rPr>
      </w:pPr>
      <w:r w:rsidRPr="005F64F5">
        <w:rPr>
          <w:rFonts w:ascii="TH SarabunPSK" w:hAnsi="TH SarabunPSK" w:cs="TH SarabunPSK"/>
          <w:sz w:val="32"/>
          <w:szCs w:val="32"/>
          <w:cs/>
        </w:rPr>
        <w:t>บทความทางวิชาการ</w:t>
      </w:r>
      <w:r w:rsidRPr="005F64F5">
        <w:rPr>
          <w:rFonts w:ascii="TH SarabunPSK" w:hAnsi="TH SarabunPSK" w:cs="TH SarabunPSK"/>
          <w:sz w:val="32"/>
          <w:szCs w:val="32"/>
        </w:rPr>
        <w:t xml:space="preserve"> -</w:t>
      </w:r>
      <w:r w:rsidRPr="005F64F5">
        <w:rPr>
          <w:rFonts w:ascii="TH SarabunPSK" w:hAnsi="TH SarabunPSK" w:cs="TH SarabunPSK"/>
          <w:sz w:val="32"/>
          <w:szCs w:val="32"/>
          <w:rtl/>
          <w:cs/>
        </w:rPr>
        <w:t xml:space="preserve"> </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numPr>
          <w:ilvl w:val="0"/>
          <w:numId w:val="53"/>
        </w:numPr>
        <w:tabs>
          <w:tab w:val="left" w:pos="709"/>
        </w:tabs>
        <w:ind w:hanging="294"/>
        <w:rPr>
          <w:rFonts w:ascii="TH SarabunPSK" w:hAnsi="TH SarabunPSK" w:cs="TH SarabunPSK"/>
          <w:sz w:val="32"/>
          <w:szCs w:val="32"/>
        </w:rPr>
      </w:pPr>
      <w:r w:rsidRPr="005F64F5">
        <w:rPr>
          <w:rFonts w:ascii="TH SarabunPSK" w:hAnsi="TH SarabunPSK" w:cs="TH SarabunPSK"/>
          <w:sz w:val="32"/>
          <w:szCs w:val="32"/>
          <w:cs/>
        </w:rPr>
        <w:t>สัมมนาทางการบริหารจัดการกีฬา</w:t>
      </w:r>
      <w:r w:rsidRPr="005F64F5">
        <w:rPr>
          <w:rFonts w:ascii="TH SarabunPSK" w:hAnsi="TH SarabunPSK" w:cs="TH SarabunPSK"/>
          <w:sz w:val="32"/>
          <w:szCs w:val="32"/>
          <w:rtl/>
          <w:cs/>
        </w:rPr>
        <w:tab/>
      </w:r>
      <w:r w:rsidRPr="005F64F5">
        <w:rPr>
          <w:rFonts w:ascii="TH SarabunPSK" w:hAnsi="TH SarabunPSK" w:cs="TH SarabunPSK" w:hint="cs"/>
          <w:sz w:val="32"/>
          <w:szCs w:val="32"/>
          <w:rtl/>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(2-2-5)</w:t>
      </w:r>
    </w:p>
    <w:p w:rsidR="00357135" w:rsidRPr="005F64F5" w:rsidRDefault="00357135" w:rsidP="002138B2">
      <w:pPr>
        <w:numPr>
          <w:ilvl w:val="0"/>
          <w:numId w:val="53"/>
        </w:numPr>
        <w:tabs>
          <w:tab w:val="left" w:pos="709"/>
        </w:tabs>
        <w:ind w:hanging="294"/>
        <w:rPr>
          <w:rFonts w:ascii="TH SarabunPSK" w:hAnsi="TH SarabunPSK" w:cs="TH SarabunPSK"/>
          <w:sz w:val="32"/>
          <w:szCs w:val="32"/>
        </w:rPr>
      </w:pPr>
      <w:r w:rsidRPr="005F64F5">
        <w:rPr>
          <w:rFonts w:ascii="TH SarabunPSK" w:hAnsi="TH SarabunPSK" w:cs="TH SarabunPSK"/>
          <w:spacing w:val="-6"/>
          <w:sz w:val="32"/>
          <w:szCs w:val="32"/>
          <w:cs/>
        </w:rPr>
        <w:t>การบริหารจัดการกีฬาประเภทบุคคลและประเภททีมเชิงธุร</w:t>
      </w:r>
      <w:r w:rsidRPr="005F64F5">
        <w:rPr>
          <w:rFonts w:ascii="TH SarabunPSK" w:hAnsi="TH SarabunPSK" w:cs="TH SarabunPSK" w:hint="cs"/>
          <w:spacing w:val="-6"/>
          <w:sz w:val="32"/>
          <w:szCs w:val="32"/>
          <w:cs/>
        </w:rPr>
        <w:t xml:space="preserve">กิจ </w:t>
      </w:r>
      <w:r w:rsidRPr="005F64F5">
        <w:rPr>
          <w:rFonts w:ascii="TH SarabunPSK" w:hAnsi="TH SarabunPSK" w:cs="TH SarabunPSK" w:hint="cs"/>
          <w:spacing w:val="-6"/>
          <w:sz w:val="32"/>
          <w:szCs w:val="32"/>
          <w:cs/>
        </w:rPr>
        <w:tab/>
        <w:t>3 (2-2-5)</w:t>
      </w:r>
    </w:p>
    <w:p w:rsidR="00357135" w:rsidRPr="005F64F5" w:rsidRDefault="00357135" w:rsidP="002138B2">
      <w:pPr>
        <w:numPr>
          <w:ilvl w:val="0"/>
          <w:numId w:val="53"/>
        </w:numPr>
        <w:tabs>
          <w:tab w:val="left" w:pos="709"/>
        </w:tabs>
        <w:ind w:hanging="294"/>
        <w:rPr>
          <w:rFonts w:ascii="TH SarabunPSK" w:hAnsi="TH SarabunPSK" w:cs="TH SarabunPSK"/>
          <w:sz w:val="32"/>
          <w:szCs w:val="32"/>
        </w:rPr>
      </w:pPr>
      <w:r w:rsidRPr="005F64F5">
        <w:rPr>
          <w:rFonts w:ascii="TH SarabunPSK" w:hAnsi="TH SarabunPSK" w:cs="TH SarabunPSK"/>
          <w:sz w:val="32"/>
          <w:szCs w:val="32"/>
          <w:cs/>
        </w:rPr>
        <w:t>การเตรียมฝึกประสบการณ์วิชาชีพการจัดการกีฬา</w:t>
      </w:r>
      <w:r w:rsidRPr="005F64F5">
        <w:rPr>
          <w:rFonts w:ascii="TH SarabunPSK" w:hAnsi="TH SarabunPSK" w:cs="TH SarabunPSK" w:hint="cs"/>
          <w:sz w:val="32"/>
          <w:szCs w:val="32"/>
          <w:cs/>
        </w:rPr>
        <w:t xml:space="preserve"> </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2 (90)</w:t>
      </w:r>
      <w:r w:rsidRPr="005F64F5">
        <w:rPr>
          <w:rFonts w:ascii="TH SarabunPSK" w:hAnsi="TH SarabunPSK" w:cs="TH SarabunPSK"/>
          <w:sz w:val="32"/>
          <w:szCs w:val="32"/>
          <w:rtl/>
          <w:cs/>
        </w:rPr>
        <w:t xml:space="preserve"> </w:t>
      </w:r>
    </w:p>
    <w:p w:rsidR="00357135" w:rsidRPr="005F64F5" w:rsidRDefault="00357135" w:rsidP="002138B2">
      <w:pPr>
        <w:numPr>
          <w:ilvl w:val="0"/>
          <w:numId w:val="53"/>
        </w:numPr>
        <w:tabs>
          <w:tab w:val="left" w:pos="709"/>
        </w:tabs>
        <w:ind w:hanging="294"/>
        <w:rPr>
          <w:rFonts w:ascii="TH SarabunPSK" w:hAnsi="TH SarabunPSK" w:cs="TH SarabunPSK"/>
          <w:sz w:val="32"/>
          <w:szCs w:val="32"/>
        </w:rPr>
      </w:pPr>
      <w:r w:rsidRPr="005F64F5">
        <w:rPr>
          <w:rFonts w:ascii="TH SarabunPSK" w:hAnsi="TH SarabunPSK" w:cs="TH SarabunPSK"/>
          <w:sz w:val="32"/>
          <w:szCs w:val="32"/>
          <w:cs/>
        </w:rPr>
        <w:t>กฎหมายและสิทธิประโยชน์ทางการกีฬ</w:t>
      </w:r>
      <w:r w:rsidRPr="005F64F5">
        <w:rPr>
          <w:rFonts w:ascii="TH SarabunPSK" w:hAnsi="TH SarabunPSK" w:cs="TH SarabunPSK" w:hint="cs"/>
          <w:sz w:val="32"/>
          <w:szCs w:val="32"/>
          <w:cs/>
        </w:rPr>
        <w:t xml:space="preserve">า </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(3-0-6)</w:t>
      </w:r>
    </w:p>
    <w:p w:rsidR="00357135" w:rsidRPr="005F64F5" w:rsidRDefault="00357135" w:rsidP="002138B2">
      <w:pPr>
        <w:numPr>
          <w:ilvl w:val="0"/>
          <w:numId w:val="53"/>
        </w:numPr>
        <w:tabs>
          <w:tab w:val="left" w:pos="709"/>
        </w:tabs>
        <w:ind w:hanging="294"/>
        <w:rPr>
          <w:rFonts w:ascii="TH SarabunPSK" w:hAnsi="TH SarabunPSK" w:cs="TH SarabunPSK"/>
          <w:sz w:val="32"/>
          <w:szCs w:val="32"/>
        </w:rPr>
      </w:pPr>
      <w:r w:rsidRPr="005F64F5">
        <w:rPr>
          <w:rFonts w:ascii="TH SarabunPSK" w:hAnsi="TH SarabunPSK" w:cs="TH SarabunPSK"/>
          <w:sz w:val="32"/>
          <w:szCs w:val="32"/>
          <w:cs/>
        </w:rPr>
        <w:t>ความรู้เบื้องต้นเกี่ยวกับการประกอบธุรกิ</w:t>
      </w:r>
      <w:r w:rsidRPr="005F64F5">
        <w:rPr>
          <w:rFonts w:ascii="TH SarabunPSK" w:hAnsi="TH SarabunPSK" w:cs="TH SarabunPSK" w:hint="cs"/>
          <w:sz w:val="32"/>
          <w:szCs w:val="32"/>
          <w:cs/>
        </w:rPr>
        <w:t>จ</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(3-0-6)</w:t>
      </w:r>
    </w:p>
    <w:p w:rsidR="00357135" w:rsidRPr="005F64F5" w:rsidRDefault="00357135" w:rsidP="00357135">
      <w:pPr>
        <w:tabs>
          <w:tab w:val="left" w:pos="993"/>
        </w:tabs>
        <w:rPr>
          <w:rFonts w:ascii="TH SarabunPSK" w:hAnsi="TH SarabunPSK" w:cs="TH SarabunPSK"/>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2"/>
        </w:numPr>
        <w:rPr>
          <w:rFonts w:ascii="TH SarabunPSK" w:eastAsia="Calibri" w:hAnsi="TH SarabunPSK" w:cs="TH SarabunPSK"/>
          <w:b/>
          <w:bCs/>
          <w:sz w:val="32"/>
          <w:szCs w:val="32"/>
        </w:rPr>
      </w:pPr>
      <w:r w:rsidRPr="005F64F5">
        <w:rPr>
          <w:rFonts w:ascii="TH SarabunPSK" w:hAnsi="TH SarabunPSK" w:cs="TH SarabunPSK"/>
          <w:sz w:val="32"/>
          <w:szCs w:val="32"/>
        </w:rPr>
        <w:t xml:space="preserve"> </w:t>
      </w: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hint="cs"/>
          <w:sz w:val="32"/>
          <w:szCs w:val="32"/>
          <w:cs/>
        </w:rPr>
        <w:t>18</w:t>
      </w:r>
      <w:r w:rsidRPr="005F64F5">
        <w:rPr>
          <w:rFonts w:ascii="TH SarabunPSK" w:eastAsia="Calibri" w:hAnsi="TH SarabunPSK" w:cs="TH SarabunPSK"/>
          <w:sz w:val="32"/>
          <w:szCs w:val="32"/>
        </w:rPr>
        <w:t xml:space="preserve">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2"/>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ประสบการณ์อื่น ๆ -</w:t>
      </w:r>
    </w:p>
    <w:p w:rsidR="00357135" w:rsidRPr="005F64F5" w:rsidRDefault="00357135" w:rsidP="00357135">
      <w:pPr>
        <w:ind w:right="-86"/>
        <w:rPr>
          <w:rFonts w:ascii="TH SarabunPSK" w:hAnsi="TH SarabunPSK" w:cs="TH SarabunPSK"/>
          <w:sz w:val="32"/>
          <w:szCs w:val="32"/>
          <w:cs/>
        </w:rPr>
      </w:pPr>
    </w:p>
    <w:p w:rsidR="00357135" w:rsidRPr="005F64F5" w:rsidRDefault="00357135" w:rsidP="00357135">
      <w:pPr>
        <w:contextualSpacing/>
        <w:rPr>
          <w:rFonts w:ascii="TH SarabunPSK" w:hAnsi="TH SarabunPSK" w:cs="TH SarabunPSK"/>
          <w:b/>
          <w:bCs/>
          <w:sz w:val="32"/>
          <w:szCs w:val="32"/>
        </w:rPr>
      </w:pPr>
    </w:p>
    <w:p w:rsidR="00357135" w:rsidRPr="005F64F5" w:rsidRDefault="00357135" w:rsidP="00357135">
      <w:pPr>
        <w:pStyle w:val="af5"/>
        <w:ind w:left="0"/>
        <w:rPr>
          <w:rFonts w:ascii="TH SarabunPSK" w:hAnsi="TH SarabunPSK" w:cs="TH SarabunPSK"/>
          <w:b/>
          <w:bCs/>
          <w:sz w:val="32"/>
          <w:szCs w:val="32"/>
        </w:rPr>
      </w:pPr>
    </w:p>
    <w:p w:rsidR="00357135" w:rsidRPr="005F64F5" w:rsidRDefault="00357135" w:rsidP="00357135">
      <w:pPr>
        <w:pStyle w:val="af5"/>
        <w:ind w:left="0"/>
        <w:rPr>
          <w:rFonts w:ascii="TH SarabunPSK" w:hAnsi="TH SarabunPSK" w:cs="TH SarabunPSK"/>
          <w:b/>
          <w:bCs/>
          <w:sz w:val="32"/>
          <w:szCs w:val="32"/>
        </w:rPr>
      </w:pPr>
    </w:p>
    <w:p w:rsidR="00357135" w:rsidRPr="005F64F5" w:rsidRDefault="00357135" w:rsidP="00357135">
      <w:pPr>
        <w:pStyle w:val="af5"/>
        <w:ind w:left="0"/>
        <w:rPr>
          <w:rFonts w:ascii="TH SarabunPSK" w:hAnsi="TH SarabunPSK" w:cs="TH SarabunPSK"/>
          <w:b/>
          <w:bCs/>
          <w:sz w:val="32"/>
          <w:szCs w:val="32"/>
        </w:rPr>
      </w:pPr>
    </w:p>
    <w:p w:rsidR="00357135" w:rsidRPr="005F64F5" w:rsidRDefault="00357135" w:rsidP="00357135">
      <w:pPr>
        <w:pStyle w:val="af5"/>
        <w:ind w:left="0"/>
        <w:rPr>
          <w:rFonts w:ascii="TH SarabunPSK" w:hAnsi="TH SarabunPSK" w:cs="TH SarabunPSK"/>
          <w:b/>
          <w:bCs/>
          <w:sz w:val="32"/>
          <w:szCs w:val="32"/>
        </w:rPr>
      </w:pPr>
    </w:p>
    <w:p w:rsidR="00357135" w:rsidRPr="005F64F5" w:rsidRDefault="000B752B" w:rsidP="000B752B">
      <w:pPr>
        <w:jc w:val="center"/>
        <w:rPr>
          <w:rFonts w:ascii="TH SarabunPSK" w:eastAsia="Calibri" w:hAnsi="TH SarabunPSK" w:cs="TH SarabunPSK"/>
          <w:b/>
          <w:bCs/>
          <w:sz w:val="32"/>
          <w:szCs w:val="32"/>
        </w:rPr>
      </w:pPr>
      <w:r>
        <w:rPr>
          <w:rFonts w:ascii="TH SarabunPSK" w:eastAsia="Calibri" w:hAnsi="TH SarabunPSK" w:cs="TH SarabunPSK" w:hint="cs"/>
          <w:b/>
          <w:bCs/>
          <w:sz w:val="32"/>
          <w:szCs w:val="32"/>
          <w:cs/>
        </w:rPr>
        <w:t>ป</w:t>
      </w:r>
      <w:r w:rsidR="00357135" w:rsidRPr="005F64F5">
        <w:rPr>
          <w:rFonts w:ascii="TH SarabunPSK" w:eastAsia="Calibri" w:hAnsi="TH SarabunPSK" w:cs="TH SarabunPSK"/>
          <w:b/>
          <w:bCs/>
          <w:sz w:val="32"/>
          <w:szCs w:val="32"/>
          <w:cs/>
        </w:rPr>
        <w:t>ระวัติและผลงานของอาจารย์ผู้รับผิดชอบหลักสูตร</w:t>
      </w:r>
    </w:p>
    <w:p w:rsidR="00357135" w:rsidRPr="005F64F5" w:rsidRDefault="00357135" w:rsidP="000B752B">
      <w:pPr>
        <w:pStyle w:val="af5"/>
        <w:ind w:left="0"/>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วิทยาเขตเพชรบูรณ์</w:t>
      </w:r>
    </w:p>
    <w:p w:rsidR="00357135" w:rsidRPr="005F64F5" w:rsidRDefault="00357135" w:rsidP="00357135">
      <w:pPr>
        <w:pStyle w:val="af5"/>
        <w:ind w:left="0"/>
        <w:rPr>
          <w:rFonts w:ascii="TH SarabunPSK" w:hAnsi="TH SarabunPSK" w:cs="TH SarabunPSK"/>
          <w:b/>
          <w:bCs/>
          <w:sz w:val="32"/>
          <w:szCs w:val="32"/>
        </w:rPr>
      </w:pPr>
      <w:r w:rsidRPr="005F64F5">
        <w:rPr>
          <w:rFonts w:ascii="TH SarabunPSK" w:hAnsi="TH SarabunPSK" w:cs="TH SarabunPSK"/>
          <w:b/>
          <w:bCs/>
          <w:sz w:val="32"/>
          <w:szCs w:val="32"/>
          <w:cs/>
        </w:rPr>
        <w:t>ชื่อ – นามสกุล</w:t>
      </w:r>
      <w:r w:rsidRPr="005F64F5">
        <w:rPr>
          <w:rFonts w:ascii="TH SarabunPSK" w:hAnsi="TH SarabunPSK" w:cs="TH SarabunPSK"/>
          <w:b/>
          <w:b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cs/>
        </w:rPr>
        <w:t>อาจารย์นัยนา  พิชากูล</w:t>
      </w:r>
      <w:r w:rsidRPr="005F64F5">
        <w:rPr>
          <w:rFonts w:ascii="TH SarabunPSK" w:hAnsi="TH SarabunPSK" w:cs="TH SarabunPSK"/>
          <w:sz w:val="32"/>
          <w:szCs w:val="32"/>
          <w:cs/>
        </w:rPr>
        <w:tab/>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cs/>
        </w:rPr>
        <w:t>3</w:t>
      </w:r>
      <w:r w:rsidRPr="005F64F5">
        <w:rPr>
          <w:rFonts w:ascii="TH SarabunPSK" w:hAnsi="TH SarabunPSK" w:cs="TH SarabunPSK"/>
          <w:sz w:val="32"/>
          <w:szCs w:val="32"/>
        </w:rPr>
        <w:t>-</w:t>
      </w:r>
      <w:r w:rsidRPr="005F64F5">
        <w:rPr>
          <w:rFonts w:ascii="TH SarabunPSK" w:hAnsi="TH SarabunPSK" w:cs="TH SarabunPSK"/>
          <w:sz w:val="32"/>
          <w:szCs w:val="32"/>
          <w:cs/>
        </w:rPr>
        <w:t>6499</w:t>
      </w:r>
      <w:r w:rsidRPr="005F64F5">
        <w:rPr>
          <w:rFonts w:ascii="TH SarabunPSK" w:hAnsi="TH SarabunPSK" w:cs="TH SarabunPSK"/>
          <w:sz w:val="32"/>
          <w:szCs w:val="32"/>
        </w:rPr>
        <w:t>-</w:t>
      </w:r>
      <w:r w:rsidRPr="005F64F5">
        <w:rPr>
          <w:rFonts w:ascii="TH SarabunPSK" w:hAnsi="TH SarabunPSK" w:cs="TH SarabunPSK"/>
          <w:sz w:val="32"/>
          <w:szCs w:val="32"/>
          <w:cs/>
        </w:rPr>
        <w:t>00227</w:t>
      </w:r>
      <w:r w:rsidR="005F64F5" w:rsidRPr="005F64F5">
        <w:rPr>
          <w:rFonts w:ascii="TH SarabunPSK" w:hAnsi="TH SarabunPSK" w:cs="TH SarabunPSK"/>
          <w:sz w:val="32"/>
          <w:szCs w:val="32"/>
        </w:rPr>
        <w:t>-XX-X</w:t>
      </w:r>
    </w:p>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cs/>
        </w:rPr>
        <w:tab/>
      </w:r>
      <w:r w:rsidRPr="005F64F5">
        <w:rPr>
          <w:rFonts w:ascii="TH SarabunPSK" w:hAnsi="TH SarabunPSK" w:cs="TH SarabunPSK" w:hint="cs"/>
          <w:sz w:val="32"/>
          <w:szCs w:val="32"/>
          <w:cs/>
        </w:rPr>
        <w:t>อาจารย์</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8996" w:type="dxa"/>
        <w:jc w:val="center"/>
        <w:tblInd w:w="-1225" w:type="dxa"/>
        <w:tblLook w:val="04A0" w:firstRow="1" w:lastRow="0" w:firstColumn="1" w:lastColumn="0" w:noHBand="0" w:noVBand="1"/>
      </w:tblPr>
      <w:tblGrid>
        <w:gridCol w:w="1991"/>
        <w:gridCol w:w="709"/>
        <w:gridCol w:w="2101"/>
        <w:gridCol w:w="4195"/>
      </w:tblGrid>
      <w:tr w:rsidR="00357135" w:rsidRPr="005F64F5" w:rsidTr="000B752B">
        <w:trPr>
          <w:trHeight w:val="365"/>
          <w:jc w:val="center"/>
        </w:trPr>
        <w:tc>
          <w:tcPr>
            <w:tcW w:w="1991" w:type="dxa"/>
            <w:shd w:val="clear" w:color="auto" w:fill="auto"/>
            <w:vAlign w:val="center"/>
          </w:tcPr>
          <w:p w:rsidR="00357135" w:rsidRPr="005F64F5" w:rsidRDefault="00357135" w:rsidP="000B752B">
            <w:pPr>
              <w:contextualSpacing/>
              <w:rPr>
                <w:rFonts w:ascii="TH SarabunPSK" w:hAnsi="TH SarabunPSK" w:cs="TH SarabunPSK"/>
                <w:b/>
                <w:bCs/>
                <w:sz w:val="32"/>
                <w:szCs w:val="32"/>
                <w:rtl/>
                <w:cs/>
              </w:rPr>
            </w:pPr>
            <w:r w:rsidRPr="005F64F5">
              <w:rPr>
                <w:rFonts w:ascii="TH SarabunPSK" w:hAnsi="TH SarabunPSK" w:cs="TH SarabunPSK"/>
                <w:b/>
                <w:bCs/>
                <w:sz w:val="32"/>
                <w:szCs w:val="32"/>
                <w:cs/>
              </w:rPr>
              <w:t>ปริญญาโท</w:t>
            </w:r>
          </w:p>
        </w:tc>
        <w:tc>
          <w:tcPr>
            <w:tcW w:w="709" w:type="dxa"/>
            <w:shd w:val="clear" w:color="auto" w:fill="auto"/>
            <w:vAlign w:val="center"/>
          </w:tcPr>
          <w:p w:rsidR="00357135" w:rsidRPr="005F64F5" w:rsidRDefault="00357135" w:rsidP="00357135">
            <w:pPr>
              <w:pStyle w:val="af5"/>
              <w:ind w:left="0" w:right="-53"/>
              <w:rPr>
                <w:rFonts w:ascii="TH SarabunPSK" w:hAnsi="TH SarabunPSK" w:cs="TH SarabunPSK"/>
                <w:sz w:val="32"/>
                <w:szCs w:val="32"/>
              </w:rPr>
            </w:pPr>
            <w:r w:rsidRPr="005F64F5">
              <w:rPr>
                <w:rFonts w:ascii="TH SarabunPSK" w:hAnsi="TH SarabunPSK" w:cs="TH SarabunPSK"/>
                <w:sz w:val="32"/>
                <w:szCs w:val="32"/>
                <w:cs/>
              </w:rPr>
              <w:t>บธ.ม.</w:t>
            </w:r>
          </w:p>
        </w:tc>
        <w:tc>
          <w:tcPr>
            <w:tcW w:w="2101" w:type="dxa"/>
            <w:shd w:val="clear" w:color="auto" w:fill="auto"/>
            <w:vAlign w:val="center"/>
          </w:tcPr>
          <w:p w:rsidR="00357135" w:rsidRPr="005F64F5" w:rsidRDefault="00357135" w:rsidP="00357135">
            <w:pPr>
              <w:pStyle w:val="af5"/>
              <w:ind w:left="0" w:right="-67"/>
              <w:rPr>
                <w:rFonts w:ascii="TH SarabunPSK" w:hAnsi="TH SarabunPSK" w:cs="TH SarabunPSK"/>
                <w:sz w:val="32"/>
                <w:szCs w:val="32"/>
                <w:cs/>
              </w:rPr>
            </w:pPr>
            <w:r w:rsidRPr="005F64F5">
              <w:rPr>
                <w:rFonts w:ascii="TH SarabunPSK" w:hAnsi="TH SarabunPSK" w:cs="TH SarabunPSK"/>
                <w:sz w:val="32"/>
                <w:szCs w:val="32"/>
                <w:cs/>
              </w:rPr>
              <w:t>บริหารธุรกิจ</w:t>
            </w:r>
          </w:p>
        </w:tc>
        <w:tc>
          <w:tcPr>
            <w:tcW w:w="4195" w:type="dxa"/>
            <w:shd w:val="clear" w:color="auto" w:fill="auto"/>
            <w:vAlign w:val="center"/>
          </w:tcPr>
          <w:p w:rsidR="00357135" w:rsidRPr="005F64F5" w:rsidRDefault="00357135" w:rsidP="000B752B">
            <w:pPr>
              <w:pStyle w:val="af5"/>
              <w:spacing w:after="0"/>
              <w:ind w:left="0"/>
              <w:rPr>
                <w:rFonts w:ascii="TH SarabunPSK" w:hAnsi="TH SarabunPSK" w:cs="TH SarabunPSK"/>
                <w:sz w:val="32"/>
                <w:szCs w:val="32"/>
                <w:cs/>
              </w:rPr>
            </w:pPr>
            <w:r w:rsidRPr="005F64F5">
              <w:rPr>
                <w:rFonts w:ascii="TH SarabunPSK" w:hAnsi="TH SarabunPSK" w:cs="TH SarabunPSK"/>
                <w:sz w:val="32"/>
                <w:szCs w:val="32"/>
                <w:cs/>
              </w:rPr>
              <w:t>มหาวิทยาลัยนเรศวร     ปีที่สำเร็จ 2543</w:t>
            </w:r>
          </w:p>
        </w:tc>
      </w:tr>
      <w:tr w:rsidR="00357135" w:rsidRPr="005F64F5" w:rsidTr="000B752B">
        <w:trPr>
          <w:trHeight w:val="344"/>
          <w:jc w:val="center"/>
        </w:trPr>
        <w:tc>
          <w:tcPr>
            <w:tcW w:w="1991" w:type="dxa"/>
            <w:shd w:val="clear" w:color="auto" w:fill="auto"/>
            <w:vAlign w:val="center"/>
          </w:tcPr>
          <w:p w:rsidR="00357135" w:rsidRPr="005F64F5" w:rsidRDefault="00357135" w:rsidP="000B752B">
            <w:pPr>
              <w:contextualSpacing/>
              <w:rPr>
                <w:rFonts w:ascii="TH SarabunPSK" w:hAnsi="TH SarabunPSK" w:cs="TH SarabunPSK"/>
                <w:b/>
                <w:bCs/>
                <w:sz w:val="32"/>
                <w:szCs w:val="32"/>
                <w:rtl/>
                <w:cs/>
              </w:rPr>
            </w:pPr>
            <w:r w:rsidRPr="005F64F5">
              <w:rPr>
                <w:rFonts w:ascii="TH SarabunPSK" w:hAnsi="TH SarabunPSK" w:cs="TH SarabunPSK"/>
                <w:b/>
                <w:bCs/>
                <w:sz w:val="32"/>
                <w:szCs w:val="32"/>
                <w:cs/>
              </w:rPr>
              <w:t>ปริญญาตรี</w:t>
            </w:r>
          </w:p>
        </w:tc>
        <w:tc>
          <w:tcPr>
            <w:tcW w:w="709" w:type="dxa"/>
            <w:shd w:val="clear" w:color="auto" w:fill="auto"/>
            <w:vAlign w:val="center"/>
          </w:tcPr>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sz w:val="32"/>
                <w:szCs w:val="32"/>
                <w:cs/>
              </w:rPr>
              <w:t xml:space="preserve">บธ.บ.    </w:t>
            </w:r>
          </w:p>
        </w:tc>
        <w:tc>
          <w:tcPr>
            <w:tcW w:w="2101" w:type="dxa"/>
            <w:shd w:val="clear" w:color="auto" w:fill="auto"/>
            <w:vAlign w:val="center"/>
          </w:tcPr>
          <w:p w:rsidR="00357135" w:rsidRPr="005F64F5" w:rsidRDefault="00357135" w:rsidP="00357135">
            <w:pPr>
              <w:pStyle w:val="af5"/>
              <w:ind w:left="0" w:right="-67"/>
              <w:rPr>
                <w:rFonts w:ascii="TH SarabunPSK" w:hAnsi="TH SarabunPSK" w:cs="TH SarabunPSK"/>
                <w:sz w:val="32"/>
                <w:szCs w:val="32"/>
                <w:cs/>
              </w:rPr>
            </w:pPr>
            <w:r w:rsidRPr="005F64F5">
              <w:rPr>
                <w:rFonts w:ascii="TH SarabunPSK" w:hAnsi="TH SarabunPSK" w:cs="TH SarabunPSK"/>
                <w:sz w:val="32"/>
                <w:szCs w:val="32"/>
                <w:cs/>
              </w:rPr>
              <w:t>บริหารธุรกิจ</w:t>
            </w:r>
          </w:p>
        </w:tc>
        <w:tc>
          <w:tcPr>
            <w:tcW w:w="4195" w:type="dxa"/>
            <w:shd w:val="clear" w:color="auto" w:fill="auto"/>
            <w:vAlign w:val="center"/>
          </w:tcPr>
          <w:p w:rsidR="00357135" w:rsidRPr="005F64F5" w:rsidRDefault="00357135" w:rsidP="000B752B">
            <w:pPr>
              <w:pStyle w:val="af5"/>
              <w:spacing w:after="0"/>
              <w:ind w:left="0"/>
              <w:rPr>
                <w:rFonts w:ascii="TH SarabunPSK" w:hAnsi="TH SarabunPSK" w:cs="TH SarabunPSK"/>
                <w:sz w:val="32"/>
                <w:szCs w:val="32"/>
                <w:cs/>
              </w:rPr>
            </w:pPr>
            <w:r w:rsidRPr="005F64F5">
              <w:rPr>
                <w:rFonts w:ascii="TH SarabunPSK" w:hAnsi="TH SarabunPSK" w:cs="TH SarabunPSK"/>
                <w:sz w:val="32"/>
                <w:szCs w:val="32"/>
                <w:cs/>
              </w:rPr>
              <w:t xml:space="preserve">มหาวิทยาลัยเชียงใหม่   </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ปีที่สำเร็จ 2541</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55"/>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55"/>
        </w:numPr>
        <w:spacing w:after="0" w:line="240" w:lineRule="auto"/>
        <w:rPr>
          <w:rFonts w:ascii="TH SarabunPSK" w:hAnsi="TH SarabunPSK" w:cs="TH SarabunPSK"/>
          <w:sz w:val="32"/>
          <w:szCs w:val="32"/>
        </w:rPr>
      </w:pPr>
      <w:r w:rsidRPr="005F64F5">
        <w:rPr>
          <w:rFonts w:ascii="TH SarabunPSK" w:hAnsi="TH SarabunPSK" w:cs="TH SarabunPSK"/>
          <w:sz w:val="32"/>
          <w:szCs w:val="32"/>
          <w:cs/>
        </w:rPr>
        <w:t>งานวิจัย</w:t>
      </w:r>
    </w:p>
    <w:p w:rsidR="00357135" w:rsidRPr="000B752B" w:rsidRDefault="00357135" w:rsidP="00357135">
      <w:pPr>
        <w:pStyle w:val="af5"/>
        <w:ind w:left="1530" w:hanging="810"/>
        <w:jc w:val="thaiDistribute"/>
        <w:rPr>
          <w:rFonts w:ascii="TH SarabunPSK" w:hAnsi="TH SarabunPSK" w:cs="TH SarabunPSK"/>
          <w:b/>
          <w:bCs/>
          <w:spacing w:val="4"/>
          <w:sz w:val="32"/>
          <w:szCs w:val="32"/>
        </w:rPr>
      </w:pPr>
      <w:r w:rsidRPr="000B752B">
        <w:rPr>
          <w:rFonts w:ascii="TH SarabunPSK" w:hAnsi="TH SarabunPSK" w:cs="TH SarabunPSK"/>
          <w:spacing w:val="4"/>
          <w:sz w:val="32"/>
          <w:szCs w:val="32"/>
        </w:rPr>
        <w:t xml:space="preserve">Jukkit Autum, Supornnee Jampa, Naiyana Pichakul and Nathapas Ngodngam </w:t>
      </w:r>
      <w:r w:rsidRPr="000B752B">
        <w:rPr>
          <w:rFonts w:ascii="TH SarabunPSK" w:hAnsi="TH SarabunPSK" w:cs="TH SarabunPSK"/>
          <w:spacing w:val="4"/>
          <w:sz w:val="32"/>
          <w:szCs w:val="32"/>
          <w:cs/>
        </w:rPr>
        <w:t>(</w:t>
      </w:r>
      <w:r w:rsidRPr="000B752B">
        <w:rPr>
          <w:rFonts w:ascii="TH SarabunPSK" w:hAnsi="TH SarabunPSK" w:cs="TH SarabunPSK"/>
          <w:spacing w:val="4"/>
          <w:sz w:val="32"/>
          <w:szCs w:val="32"/>
        </w:rPr>
        <w:t>2017</w:t>
      </w:r>
      <w:r w:rsidRPr="000B752B">
        <w:rPr>
          <w:rFonts w:ascii="TH SarabunPSK" w:hAnsi="TH SarabunPSK" w:cs="TH SarabunPSK"/>
          <w:spacing w:val="4"/>
          <w:sz w:val="32"/>
          <w:szCs w:val="32"/>
          <w:cs/>
        </w:rPr>
        <w:t>)</w:t>
      </w:r>
      <w:r w:rsidRPr="000B752B">
        <w:rPr>
          <w:rFonts w:ascii="TH SarabunPSK" w:hAnsi="TH SarabunPSK" w:cs="TH SarabunPSK"/>
          <w:b/>
          <w:bCs/>
          <w:spacing w:val="4"/>
          <w:sz w:val="32"/>
          <w:szCs w:val="32"/>
        </w:rPr>
        <w:t xml:space="preserve"> A Study of metaphor using in headline in siam sport dalaily</w:t>
      </w:r>
      <w:r w:rsidRPr="000B752B">
        <w:rPr>
          <w:rStyle w:val="afb"/>
          <w:rFonts w:ascii="TH SarabunPSK" w:eastAsia="Cordia New" w:hAnsi="TH SarabunPSK" w:cs="TH SarabunPSK"/>
          <w:spacing w:val="4"/>
          <w:sz w:val="32"/>
          <w:szCs w:val="32"/>
          <w:rtl/>
          <w:cs/>
        </w:rPr>
        <w:t>.</w:t>
      </w:r>
      <w:r w:rsidRPr="000B752B">
        <w:rPr>
          <w:rFonts w:ascii="TH SarabunPSK" w:hAnsi="TH SarabunPSK" w:cs="TH SarabunPSK" w:hint="cs"/>
          <w:b/>
          <w:bCs/>
          <w:spacing w:val="4"/>
          <w:sz w:val="32"/>
          <w:szCs w:val="32"/>
          <w:cs/>
        </w:rPr>
        <w:t xml:space="preserve"> </w:t>
      </w:r>
      <w:r w:rsidRPr="000B752B">
        <w:rPr>
          <w:rFonts w:ascii="TH SarabunPSK" w:hAnsi="TH SarabunPSK" w:cs="TH SarabunPSK" w:hint="cs"/>
          <w:spacing w:val="4"/>
          <w:sz w:val="32"/>
          <w:szCs w:val="32"/>
          <w:cs/>
        </w:rPr>
        <w:t xml:space="preserve">7 </w:t>
      </w:r>
      <w:r w:rsidRPr="000B752B">
        <w:rPr>
          <w:rFonts w:ascii="TH SarabunPSK" w:hAnsi="TH SarabunPSK" w:cs="TH SarabunPSK"/>
          <w:spacing w:val="4"/>
          <w:sz w:val="32"/>
          <w:szCs w:val="32"/>
        </w:rPr>
        <w:t>Institute of physical Education International Conference 2017</w:t>
      </w:r>
      <w:r w:rsidRPr="000B752B">
        <w:rPr>
          <w:rStyle w:val="afb"/>
          <w:rFonts w:ascii="TH SarabunPSK" w:eastAsia="Cordia New" w:hAnsi="TH SarabunPSK" w:cs="TH SarabunPSK"/>
          <w:spacing w:val="4"/>
          <w:sz w:val="32"/>
          <w:szCs w:val="32"/>
          <w:rtl/>
          <w:cs/>
        </w:rPr>
        <w:t>.</w:t>
      </w:r>
      <w:r w:rsidRPr="000B752B">
        <w:rPr>
          <w:rFonts w:ascii="TH SarabunPSK" w:hAnsi="TH SarabunPSK" w:cs="TH SarabunPSK"/>
          <w:spacing w:val="4"/>
          <w:sz w:val="32"/>
          <w:szCs w:val="32"/>
        </w:rPr>
        <w:t xml:space="preserve"> 28 – 30 June 2017</w:t>
      </w:r>
      <w:r w:rsidRPr="000B752B">
        <w:rPr>
          <w:rFonts w:ascii="TH SarabunPSK" w:hAnsi="TH SarabunPSK" w:cs="TH SarabunPSK" w:hint="cs"/>
          <w:spacing w:val="4"/>
          <w:sz w:val="32"/>
          <w:szCs w:val="32"/>
          <w:cs/>
        </w:rPr>
        <w:t xml:space="preserve">, </w:t>
      </w:r>
      <w:r w:rsidRPr="000B752B">
        <w:rPr>
          <w:rFonts w:ascii="TH SarabunPSK" w:hAnsi="TH SarabunPSK" w:cs="TH SarabunPSK"/>
          <w:spacing w:val="4"/>
          <w:sz w:val="32"/>
          <w:szCs w:val="32"/>
        </w:rPr>
        <w:t>Town in town Hotel, Bangkok, Thailand,Institute of Physical Education</w:t>
      </w:r>
      <w:r w:rsidRPr="000B752B">
        <w:rPr>
          <w:rFonts w:ascii="TH SarabunPSK" w:hAnsi="TH SarabunPSK" w:cs="TH SarabunPSK" w:hint="cs"/>
          <w:spacing w:val="4"/>
          <w:sz w:val="32"/>
          <w:szCs w:val="32"/>
          <w:cs/>
        </w:rPr>
        <w:t xml:space="preserve">, </w:t>
      </w:r>
      <w:r w:rsidRPr="000B752B">
        <w:rPr>
          <w:rFonts w:ascii="TH SarabunPSK" w:hAnsi="TH SarabunPSK" w:cs="TH SarabunPSK"/>
          <w:spacing w:val="4"/>
          <w:sz w:val="32"/>
          <w:szCs w:val="32"/>
        </w:rPr>
        <w:t>P. 459 - 465</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numPr>
          <w:ilvl w:val="0"/>
          <w:numId w:val="56"/>
        </w:numPr>
        <w:tabs>
          <w:tab w:val="left" w:pos="993"/>
        </w:tabs>
        <w:ind w:hanging="11"/>
        <w:rPr>
          <w:rFonts w:ascii="TH SarabunPSK" w:hAnsi="TH SarabunPSK" w:cs="TH SarabunPSK"/>
          <w:sz w:val="32"/>
          <w:szCs w:val="32"/>
        </w:rPr>
      </w:pPr>
      <w:r w:rsidRPr="005F64F5">
        <w:rPr>
          <w:rFonts w:ascii="TH SarabunPSK" w:hAnsi="TH SarabunPSK" w:cs="TH SarabunPSK"/>
          <w:sz w:val="32"/>
          <w:szCs w:val="32"/>
          <w:cs/>
        </w:rPr>
        <w:t>การวิจัยทางการบริหารจัดการ</w:t>
      </w:r>
      <w:r w:rsidRPr="005F64F5">
        <w:rPr>
          <w:rFonts w:ascii="TH SarabunPSK" w:hAnsi="TH SarabunPSK" w:cs="TH SarabunPSK" w:hint="cs"/>
          <w:sz w:val="32"/>
          <w:szCs w:val="32"/>
          <w:cs/>
        </w:rPr>
        <w:t>กีฬา</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(2-2-5)</w:t>
      </w:r>
      <w:r w:rsidRPr="005F64F5">
        <w:rPr>
          <w:rFonts w:ascii="TH SarabunPSK" w:hAnsi="TH SarabunPSK" w:cs="TH SarabunPSK"/>
          <w:sz w:val="32"/>
          <w:szCs w:val="32"/>
          <w:rtl/>
          <w:cs/>
        </w:rPr>
        <w:t xml:space="preserve"> </w:t>
      </w:r>
    </w:p>
    <w:p w:rsidR="00357135" w:rsidRPr="005F64F5" w:rsidRDefault="00357135" w:rsidP="002138B2">
      <w:pPr>
        <w:numPr>
          <w:ilvl w:val="0"/>
          <w:numId w:val="56"/>
        </w:numPr>
        <w:tabs>
          <w:tab w:val="left" w:pos="993"/>
        </w:tabs>
        <w:ind w:hanging="11"/>
        <w:rPr>
          <w:rFonts w:ascii="TH SarabunPSK" w:hAnsi="TH SarabunPSK" w:cs="TH SarabunPSK"/>
          <w:sz w:val="32"/>
          <w:szCs w:val="32"/>
        </w:rPr>
      </w:pPr>
      <w:r w:rsidRPr="005F64F5">
        <w:rPr>
          <w:rFonts w:ascii="TH SarabunPSK" w:hAnsi="TH SarabunPSK" w:cs="TH SarabunPSK"/>
          <w:sz w:val="32"/>
          <w:szCs w:val="32"/>
          <w:cs/>
        </w:rPr>
        <w:t>เศรษฐศาสตร์เพื่อการจัดการ</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 xml:space="preserve">3 </w:t>
      </w:r>
      <w:r w:rsidRPr="005F64F5">
        <w:rPr>
          <w:rFonts w:ascii="TH SarabunPSK" w:hAnsi="TH SarabunPSK" w:cs="TH SarabunPSK" w:hint="cs"/>
          <w:sz w:val="32"/>
          <w:szCs w:val="32"/>
          <w:cs/>
        </w:rPr>
        <w:t>(3-0-6)</w:t>
      </w:r>
    </w:p>
    <w:p w:rsidR="00357135" w:rsidRPr="005F64F5" w:rsidRDefault="00357135" w:rsidP="002138B2">
      <w:pPr>
        <w:numPr>
          <w:ilvl w:val="0"/>
          <w:numId w:val="56"/>
        </w:numPr>
        <w:tabs>
          <w:tab w:val="left" w:pos="993"/>
        </w:tabs>
        <w:ind w:hanging="11"/>
        <w:rPr>
          <w:rFonts w:ascii="TH SarabunPSK" w:hAnsi="TH SarabunPSK" w:cs="TH SarabunPSK"/>
          <w:sz w:val="32"/>
          <w:szCs w:val="32"/>
        </w:rPr>
      </w:pPr>
      <w:r w:rsidRPr="005F64F5">
        <w:rPr>
          <w:rFonts w:ascii="TH SarabunPSK" w:hAnsi="TH SarabunPSK" w:cs="TH SarabunPSK"/>
          <w:sz w:val="32"/>
          <w:szCs w:val="32"/>
          <w:cs/>
        </w:rPr>
        <w:t xml:space="preserve">คณิตศาสตร์และสถิติในชีวิตประจำวัน </w:t>
      </w:r>
      <w:r w:rsidRPr="005F64F5">
        <w:rPr>
          <w:rFonts w:ascii="TH SarabunPSK" w:hAnsi="TH SarabunPSK" w:cs="TH SarabunPSK"/>
          <w:sz w:val="32"/>
          <w:szCs w:val="32"/>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(2-2-5)</w:t>
      </w:r>
    </w:p>
    <w:p w:rsidR="00357135" w:rsidRPr="005F64F5" w:rsidRDefault="00357135" w:rsidP="002138B2">
      <w:pPr>
        <w:numPr>
          <w:ilvl w:val="0"/>
          <w:numId w:val="56"/>
        </w:numPr>
        <w:tabs>
          <w:tab w:val="left" w:pos="993"/>
        </w:tabs>
        <w:ind w:hanging="11"/>
        <w:rPr>
          <w:rFonts w:ascii="TH SarabunPSK" w:hAnsi="TH SarabunPSK" w:cs="TH SarabunPSK"/>
          <w:sz w:val="32"/>
          <w:szCs w:val="32"/>
        </w:rPr>
      </w:pPr>
      <w:r w:rsidRPr="005F64F5">
        <w:rPr>
          <w:rFonts w:ascii="TH SarabunPSK" w:hAnsi="TH SarabunPSK" w:cs="TH SarabunPSK"/>
          <w:sz w:val="32"/>
          <w:szCs w:val="32"/>
          <w:cs/>
        </w:rPr>
        <w:t>เทคโนโลยีสารสนเทศเพื่อการเรียนรู้</w:t>
      </w:r>
      <w:r w:rsidRPr="005F64F5">
        <w:rPr>
          <w:rFonts w:ascii="TH SarabunPSK" w:hAnsi="TH SarabunPSK" w:cs="TH SarabunPSK"/>
          <w:sz w:val="32"/>
          <w:szCs w:val="32"/>
          <w:rtl/>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(2-2-5)</w:t>
      </w:r>
    </w:p>
    <w:p w:rsidR="00357135" w:rsidRPr="005F64F5" w:rsidRDefault="00357135" w:rsidP="002138B2">
      <w:pPr>
        <w:numPr>
          <w:ilvl w:val="0"/>
          <w:numId w:val="56"/>
        </w:numPr>
        <w:tabs>
          <w:tab w:val="left" w:pos="993"/>
        </w:tabs>
        <w:ind w:hanging="11"/>
        <w:rPr>
          <w:rFonts w:ascii="TH SarabunPSK" w:hAnsi="TH SarabunPSK" w:cs="TH SarabunPSK"/>
          <w:sz w:val="32"/>
          <w:szCs w:val="32"/>
        </w:rPr>
      </w:pPr>
      <w:r w:rsidRPr="005F64F5">
        <w:rPr>
          <w:rFonts w:ascii="TH SarabunPSK" w:hAnsi="TH SarabunPSK" w:cs="TH SarabunPSK"/>
          <w:sz w:val="32"/>
          <w:szCs w:val="32"/>
          <w:cs/>
        </w:rPr>
        <w:t xml:space="preserve">อาเซียนศึกษา </w:t>
      </w:r>
      <w:r w:rsidRPr="005F64F5">
        <w:rPr>
          <w:rFonts w:ascii="TH SarabunPSK" w:hAnsi="TH SarabunPSK" w:cs="TH SarabunPSK"/>
          <w:sz w:val="32"/>
          <w:szCs w:val="32"/>
          <w:rtl/>
          <w:cs/>
        </w:rPr>
        <w:tab/>
      </w:r>
      <w:r w:rsidRPr="005F64F5">
        <w:rPr>
          <w:rFonts w:ascii="TH SarabunPSK" w:hAnsi="TH SarabunPSK" w:cs="TH SarabunPSK"/>
          <w:sz w:val="32"/>
          <w:szCs w:val="32"/>
          <w:rtl/>
          <w:cs/>
        </w:rPr>
        <w:tab/>
      </w:r>
      <w:r w:rsidRPr="005F64F5">
        <w:rPr>
          <w:rFonts w:ascii="TH SarabunPSK" w:hAnsi="TH SarabunPSK" w:cs="TH SarabunPSK"/>
          <w:sz w:val="32"/>
          <w:szCs w:val="32"/>
          <w:rtl/>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(3-0-6)</w:t>
      </w:r>
    </w:p>
    <w:p w:rsidR="00357135" w:rsidRPr="005F64F5" w:rsidRDefault="00357135" w:rsidP="00357135">
      <w:pPr>
        <w:ind w:right="-86"/>
        <w:rPr>
          <w:rFonts w:ascii="TH SarabunPSK" w:hAnsi="TH SarabunPSK" w:cs="TH SarabunPSK"/>
          <w:b/>
          <w:bCs/>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3"/>
        </w:numPr>
        <w:rPr>
          <w:rFonts w:ascii="TH SarabunPSK" w:eastAsia="Calibri" w:hAnsi="TH SarabunPSK" w:cs="TH SarabunPSK"/>
          <w:b/>
          <w:bCs/>
          <w:sz w:val="32"/>
          <w:szCs w:val="32"/>
        </w:rPr>
      </w:pPr>
      <w:r w:rsidRPr="005F64F5">
        <w:rPr>
          <w:rFonts w:ascii="TH SarabunPSK" w:hAnsi="TH SarabunPSK" w:cs="TH SarabunPSK"/>
          <w:sz w:val="32"/>
          <w:szCs w:val="32"/>
        </w:rPr>
        <w:t xml:space="preserve"> </w:t>
      </w: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sz w:val="32"/>
          <w:szCs w:val="32"/>
        </w:rPr>
        <w:t xml:space="preserve"> </w:t>
      </w:r>
      <w:r w:rsidRPr="005F64F5">
        <w:rPr>
          <w:rFonts w:ascii="TH SarabunPSK" w:eastAsia="Calibri" w:hAnsi="TH SarabunPSK" w:cs="TH SarabunPSK" w:hint="cs"/>
          <w:sz w:val="32"/>
          <w:szCs w:val="32"/>
          <w:cs/>
        </w:rPr>
        <w:t xml:space="preserve">12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3"/>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ประสบการณ์อื่น ๆ -</w:t>
      </w:r>
    </w:p>
    <w:p w:rsidR="00357135" w:rsidRPr="005F64F5" w:rsidRDefault="00357135" w:rsidP="00357135">
      <w:pPr>
        <w:ind w:right="-86"/>
        <w:rPr>
          <w:rFonts w:ascii="TH SarabunPSK" w:hAnsi="TH SarabunPSK" w:cs="TH SarabunPSK"/>
          <w:sz w:val="32"/>
          <w:szCs w:val="32"/>
          <w:cs/>
        </w:rPr>
      </w:pPr>
    </w:p>
    <w:p w:rsidR="00357135" w:rsidRPr="005F64F5" w:rsidRDefault="00357135" w:rsidP="00357135">
      <w:pPr>
        <w:ind w:right="-86"/>
        <w:rPr>
          <w:rFonts w:ascii="TH SarabunPSK" w:hAnsi="TH SarabunPSK" w:cs="TH SarabunPSK"/>
          <w:sz w:val="32"/>
          <w:szCs w:val="32"/>
        </w:rPr>
      </w:pPr>
    </w:p>
    <w:p w:rsidR="00357135" w:rsidRPr="005F64F5" w:rsidRDefault="00357135" w:rsidP="00357135">
      <w:pPr>
        <w:ind w:right="-86"/>
        <w:rPr>
          <w:rFonts w:ascii="TH SarabunPSK" w:hAnsi="TH SarabunPSK" w:cs="TH SarabunPSK"/>
          <w:sz w:val="32"/>
          <w:szCs w:val="32"/>
        </w:rPr>
      </w:pPr>
    </w:p>
    <w:p w:rsidR="00357135" w:rsidRPr="005F64F5" w:rsidRDefault="00357135" w:rsidP="00357135">
      <w:pPr>
        <w:ind w:right="-86"/>
        <w:rPr>
          <w:rFonts w:ascii="TH SarabunPSK" w:hAnsi="TH SarabunPSK" w:cs="TH SarabunPSK"/>
          <w:sz w:val="32"/>
          <w:szCs w:val="32"/>
        </w:rPr>
      </w:pPr>
    </w:p>
    <w:p w:rsidR="00357135" w:rsidRPr="005F64F5" w:rsidRDefault="00357135" w:rsidP="00357135">
      <w:pPr>
        <w:ind w:right="-86"/>
        <w:rPr>
          <w:rFonts w:ascii="TH SarabunPSK" w:hAnsi="TH SarabunPSK" w:cs="TH SarabunPSK"/>
          <w:sz w:val="32"/>
          <w:szCs w:val="32"/>
        </w:rPr>
      </w:pPr>
    </w:p>
    <w:p w:rsidR="00357135" w:rsidRPr="005F64F5" w:rsidRDefault="00357135" w:rsidP="00357135">
      <w:pPr>
        <w:ind w:right="-86"/>
        <w:rPr>
          <w:rFonts w:ascii="TH SarabunPSK" w:hAnsi="TH SarabunPSK" w:cs="TH SarabunPSK"/>
          <w:sz w:val="32"/>
          <w:szCs w:val="32"/>
        </w:rPr>
      </w:pPr>
    </w:p>
    <w:p w:rsidR="00357135" w:rsidRPr="005F64F5" w:rsidRDefault="00357135" w:rsidP="00357135">
      <w:pPr>
        <w:ind w:right="-86"/>
        <w:rPr>
          <w:rFonts w:ascii="TH SarabunPSK" w:hAnsi="TH SarabunPSK" w:cs="TH SarabunPSK"/>
          <w:sz w:val="32"/>
          <w:szCs w:val="32"/>
        </w:rPr>
      </w:pPr>
    </w:p>
    <w:p w:rsidR="00357135" w:rsidRPr="005F64F5" w:rsidRDefault="00357135" w:rsidP="00357135">
      <w:pPr>
        <w:jc w:val="center"/>
        <w:rPr>
          <w:rFonts w:ascii="TH SarabunPSK" w:eastAsia="Calibri" w:hAnsi="TH SarabunPSK" w:cs="TH SarabunPSK"/>
          <w:b/>
          <w:bCs/>
          <w:sz w:val="32"/>
          <w:szCs w:val="32"/>
        </w:rPr>
      </w:pPr>
      <w:r w:rsidRPr="005F64F5">
        <w:rPr>
          <w:rFonts w:ascii="TH SarabunPSK" w:eastAsia="Calibri" w:hAnsi="TH SarabunPSK" w:cs="TH SarabunPSK"/>
          <w:b/>
          <w:bCs/>
          <w:sz w:val="32"/>
          <w:szCs w:val="32"/>
          <w:cs/>
        </w:rPr>
        <w:t>ประวัติและผลงานของอาจารย์ผู้รับผิดชอบหลักสูตร</w:t>
      </w:r>
    </w:p>
    <w:p w:rsidR="00357135" w:rsidRPr="005F64F5" w:rsidRDefault="00357135" w:rsidP="00357135">
      <w:pPr>
        <w:contextualSpacing/>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วิทยาเขตมหาสารคาม</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 xml:space="preserve">ชื่อ - </w:t>
      </w:r>
      <w:r w:rsidRPr="005F64F5">
        <w:rPr>
          <w:rFonts w:ascii="TH SarabunPSK" w:hAnsi="TH SarabunPSK" w:cs="TH SarabunPSK"/>
          <w:b/>
          <w:bCs/>
          <w:sz w:val="32"/>
          <w:szCs w:val="32"/>
          <w:rtl/>
          <w:cs/>
        </w:rPr>
        <w:t xml:space="preserve"> นามสกุล</w:t>
      </w:r>
      <w:r w:rsidRPr="005F64F5">
        <w:rPr>
          <w:rFonts w:ascii="TH SarabunPSK" w:hAnsi="TH SarabunPSK" w:cs="TH SarabunPSK"/>
          <w:b/>
          <w:bCs/>
          <w:sz w:val="32"/>
          <w:szCs w:val="32"/>
          <w:rtl/>
          <w:cs/>
        </w:rPr>
        <w:tab/>
      </w:r>
      <w:r w:rsidRPr="005F64F5">
        <w:rPr>
          <w:rFonts w:ascii="TH SarabunPSK" w:hAnsi="TH SarabunPSK" w:cs="TH SarabunPSK"/>
          <w:b/>
          <w:bCs/>
          <w:sz w:val="32"/>
          <w:szCs w:val="32"/>
          <w:rtl/>
          <w:cs/>
        </w:rPr>
        <w:tab/>
      </w:r>
      <w:r w:rsidRPr="005F64F5">
        <w:rPr>
          <w:rFonts w:ascii="TH SarabunPSK" w:hAnsi="TH SarabunPSK" w:cs="TH SarabunPSK"/>
          <w:sz w:val="32"/>
          <w:szCs w:val="32"/>
          <w:cs/>
        </w:rPr>
        <w:t>อาจารย์นราทิพย์  บุญศิริโรจน์</w:t>
      </w:r>
      <w:r w:rsidRPr="005F64F5">
        <w:rPr>
          <w:rFonts w:ascii="TH SarabunPSK" w:hAnsi="TH SarabunPSK" w:cs="TH SarabunPSK"/>
          <w:sz w:val="32"/>
          <w:szCs w:val="32"/>
          <w:rtl/>
          <w:cs/>
        </w:rPr>
        <w:tab/>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rtl/>
          <w:cs/>
        </w:rPr>
        <w:t>3</w:t>
      </w:r>
      <w:r w:rsidRPr="005F64F5">
        <w:rPr>
          <w:rFonts w:ascii="TH SarabunPSK" w:hAnsi="TH SarabunPSK" w:cs="TH SarabunPSK"/>
          <w:sz w:val="32"/>
          <w:szCs w:val="32"/>
        </w:rPr>
        <w:t>-</w:t>
      </w:r>
      <w:r w:rsidRPr="005F64F5">
        <w:rPr>
          <w:rFonts w:ascii="TH SarabunPSK" w:hAnsi="TH SarabunPSK" w:cs="TH SarabunPSK"/>
          <w:sz w:val="32"/>
          <w:szCs w:val="32"/>
          <w:rtl/>
          <w:cs/>
        </w:rPr>
        <w:t>4499</w:t>
      </w:r>
      <w:r w:rsidRPr="005F64F5">
        <w:rPr>
          <w:rFonts w:ascii="TH SarabunPSK" w:hAnsi="TH SarabunPSK" w:cs="TH SarabunPSK"/>
          <w:sz w:val="32"/>
          <w:szCs w:val="32"/>
        </w:rPr>
        <w:t>-</w:t>
      </w:r>
      <w:r w:rsidRPr="005F64F5">
        <w:rPr>
          <w:rFonts w:ascii="TH SarabunPSK" w:hAnsi="TH SarabunPSK" w:cs="TH SarabunPSK"/>
          <w:sz w:val="32"/>
          <w:szCs w:val="32"/>
          <w:rtl/>
          <w:cs/>
        </w:rPr>
        <w:t>00132</w:t>
      </w:r>
      <w:r w:rsidR="005F64F5" w:rsidRPr="005F64F5">
        <w:rPr>
          <w:rFonts w:ascii="TH SarabunPSK" w:hAnsi="TH SarabunPSK" w:cs="TH SarabunPSK"/>
          <w:sz w:val="32"/>
          <w:szCs w:val="32"/>
        </w:rPr>
        <w:t>-XX-X</w:t>
      </w:r>
    </w:p>
    <w:p w:rsidR="00357135" w:rsidRPr="005F64F5" w:rsidRDefault="00357135" w:rsidP="00357135">
      <w:pPr>
        <w:contextualSpacing/>
        <w:rPr>
          <w:rFonts w:ascii="TH SarabunPSK" w:hAnsi="TH SarabunPSK" w:cs="TH SarabunPSK"/>
          <w:b/>
          <w:bCs/>
          <w:sz w:val="32"/>
          <w:szCs w:val="32"/>
          <w:rtl/>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rtl/>
          <w:cs/>
        </w:rPr>
        <w:tab/>
      </w:r>
      <w:r w:rsidRPr="005F64F5">
        <w:rPr>
          <w:rFonts w:ascii="TH SarabunPSK" w:hAnsi="TH SarabunPSK" w:cs="TH SarabunPSK" w:hint="cs"/>
          <w:sz w:val="32"/>
          <w:szCs w:val="32"/>
          <w:cs/>
        </w:rPr>
        <w:t>อาจารย์</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9175" w:type="dxa"/>
        <w:tblInd w:w="431" w:type="dxa"/>
        <w:tblLook w:val="04A0" w:firstRow="1" w:lastRow="0" w:firstColumn="1" w:lastColumn="0" w:noHBand="0" w:noVBand="1"/>
      </w:tblPr>
      <w:tblGrid>
        <w:gridCol w:w="1273"/>
        <w:gridCol w:w="814"/>
        <w:gridCol w:w="2855"/>
        <w:gridCol w:w="4233"/>
      </w:tblGrid>
      <w:tr w:rsidR="00357135" w:rsidRPr="005F64F5" w:rsidTr="00357135">
        <w:trPr>
          <w:trHeight w:val="365"/>
        </w:trPr>
        <w:tc>
          <w:tcPr>
            <w:tcW w:w="1273"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ปริญญาโท</w:t>
            </w:r>
          </w:p>
        </w:tc>
        <w:tc>
          <w:tcPr>
            <w:tcW w:w="814" w:type="dxa"/>
            <w:shd w:val="clear" w:color="auto" w:fill="auto"/>
            <w:vAlign w:val="center"/>
          </w:tcPr>
          <w:p w:rsidR="00357135" w:rsidRPr="005F64F5" w:rsidRDefault="00357135" w:rsidP="00357135">
            <w:pPr>
              <w:ind w:hanging="286"/>
              <w:contextualSpacing/>
              <w:rPr>
                <w:rFonts w:ascii="TH SarabunPSK" w:hAnsi="TH SarabunPSK" w:cs="TH SarabunPSK"/>
                <w:sz w:val="32"/>
                <w:szCs w:val="32"/>
              </w:rPr>
            </w:pPr>
            <w:r w:rsidRPr="005F64F5">
              <w:rPr>
                <w:rFonts w:ascii="TH SarabunPSK" w:hAnsi="TH SarabunPSK" w:cs="TH SarabunPSK"/>
                <w:sz w:val="32"/>
                <w:szCs w:val="32"/>
                <w:cs/>
              </w:rPr>
              <w:t xml:space="preserve">    ศศ</w:t>
            </w:r>
            <w:r w:rsidRPr="005F64F5">
              <w:rPr>
                <w:rFonts w:ascii="TH SarabunPSK" w:hAnsi="TH SarabunPSK" w:cs="TH SarabunPSK"/>
                <w:sz w:val="32"/>
                <w:szCs w:val="32"/>
                <w:rtl/>
                <w:cs/>
              </w:rPr>
              <w:t>.ม.</w:t>
            </w:r>
          </w:p>
        </w:tc>
        <w:tc>
          <w:tcPr>
            <w:tcW w:w="2855" w:type="dxa"/>
            <w:shd w:val="clear" w:color="auto" w:fill="auto"/>
            <w:vAlign w:val="center"/>
          </w:tcPr>
          <w:p w:rsidR="00357135" w:rsidRPr="005F64F5" w:rsidRDefault="00357135" w:rsidP="00357135">
            <w:pPr>
              <w:ind w:left="23" w:right="-117"/>
              <w:contextualSpacing/>
              <w:rPr>
                <w:rFonts w:ascii="TH SarabunPSK" w:hAnsi="TH SarabunPSK" w:cs="TH SarabunPSK"/>
                <w:sz w:val="32"/>
                <w:szCs w:val="32"/>
                <w:rtl/>
                <w:cs/>
              </w:rPr>
            </w:pPr>
            <w:r w:rsidRPr="005F64F5">
              <w:rPr>
                <w:rFonts w:ascii="TH SarabunPSK" w:hAnsi="TH SarabunPSK" w:cs="TH SarabunPSK"/>
                <w:sz w:val="32"/>
                <w:szCs w:val="32"/>
                <w:cs/>
              </w:rPr>
              <w:t>การจัดการกีฬาและสุขภาพ</w:t>
            </w:r>
          </w:p>
        </w:tc>
        <w:tc>
          <w:tcPr>
            <w:tcW w:w="4233" w:type="dxa"/>
            <w:shd w:val="clear" w:color="auto" w:fill="auto"/>
            <w:vAlign w:val="center"/>
          </w:tcPr>
          <w:p w:rsidR="00357135" w:rsidRPr="005F64F5" w:rsidRDefault="00357135" w:rsidP="00357135">
            <w:pPr>
              <w:ind w:right="-117"/>
              <w:contextualSpacing/>
              <w:rPr>
                <w:rFonts w:ascii="TH SarabunPSK" w:hAnsi="TH SarabunPSK" w:cs="TH SarabunPSK"/>
                <w:sz w:val="32"/>
                <w:szCs w:val="32"/>
                <w:rtl/>
                <w:cs/>
              </w:rPr>
            </w:pPr>
            <w:r w:rsidRPr="005F64F5">
              <w:rPr>
                <w:rFonts w:ascii="TH SarabunPSK" w:hAnsi="TH SarabunPSK" w:cs="TH SarabunPSK"/>
                <w:sz w:val="32"/>
                <w:szCs w:val="32"/>
                <w:cs/>
              </w:rPr>
              <w:t xml:space="preserve">มหาวิทยาลัยมหาสารคาม </w:t>
            </w:r>
            <w:r w:rsidR="000B752B">
              <w:rPr>
                <w:rFonts w:ascii="TH SarabunPSK" w:hAnsi="TH SarabunPSK" w:cs="TH SarabunPSK" w:hint="cs"/>
                <w:sz w:val="32"/>
                <w:szCs w:val="32"/>
                <w:cs/>
              </w:rPr>
              <w:t xml:space="preserve">    </w:t>
            </w: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tl/>
                <w:cs/>
              </w:rPr>
              <w:t>2553</w:t>
            </w:r>
          </w:p>
        </w:tc>
      </w:tr>
      <w:tr w:rsidR="00357135" w:rsidRPr="005F64F5" w:rsidTr="00357135">
        <w:trPr>
          <w:trHeight w:val="365"/>
        </w:trPr>
        <w:tc>
          <w:tcPr>
            <w:tcW w:w="1273"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814" w:type="dxa"/>
            <w:shd w:val="clear" w:color="auto" w:fill="auto"/>
            <w:vAlign w:val="center"/>
          </w:tcPr>
          <w:p w:rsidR="00357135" w:rsidRPr="005F64F5" w:rsidRDefault="00357135" w:rsidP="00357135">
            <w:pPr>
              <w:contextualSpacing/>
              <w:rPr>
                <w:rFonts w:ascii="TH SarabunPSK" w:hAnsi="TH SarabunPSK" w:cs="TH SarabunPSK"/>
                <w:sz w:val="32"/>
                <w:szCs w:val="32"/>
                <w:rtl/>
                <w:cs/>
              </w:rPr>
            </w:pPr>
            <w:r w:rsidRPr="005F64F5">
              <w:rPr>
                <w:rFonts w:ascii="TH SarabunPSK" w:hAnsi="TH SarabunPSK" w:cs="TH SarabunPSK"/>
                <w:sz w:val="32"/>
                <w:szCs w:val="32"/>
                <w:cs/>
              </w:rPr>
              <w:t>ค</w:t>
            </w:r>
            <w:r w:rsidRPr="005F64F5">
              <w:rPr>
                <w:rFonts w:ascii="TH SarabunPSK" w:hAnsi="TH SarabunPSK" w:cs="TH SarabunPSK" w:hint="cs"/>
                <w:sz w:val="32"/>
                <w:szCs w:val="32"/>
                <w:cs/>
              </w:rPr>
              <w:t>.</w:t>
            </w:r>
            <w:r w:rsidRPr="005F64F5">
              <w:rPr>
                <w:rFonts w:ascii="TH SarabunPSK" w:hAnsi="TH SarabunPSK" w:cs="TH SarabunPSK"/>
                <w:sz w:val="32"/>
                <w:szCs w:val="32"/>
                <w:cs/>
              </w:rPr>
              <w:t>บ</w:t>
            </w:r>
            <w:r w:rsidRPr="005F64F5">
              <w:rPr>
                <w:rFonts w:ascii="TH SarabunPSK" w:hAnsi="TH SarabunPSK" w:cs="TH SarabunPSK"/>
                <w:sz w:val="32"/>
                <w:szCs w:val="32"/>
                <w:rtl/>
                <w:cs/>
              </w:rPr>
              <w:t>.</w:t>
            </w:r>
          </w:p>
        </w:tc>
        <w:tc>
          <w:tcPr>
            <w:tcW w:w="2855" w:type="dxa"/>
            <w:shd w:val="clear" w:color="auto" w:fill="auto"/>
            <w:vAlign w:val="center"/>
          </w:tcPr>
          <w:p w:rsidR="00357135" w:rsidRPr="005F64F5" w:rsidRDefault="00357135" w:rsidP="00357135">
            <w:pPr>
              <w:ind w:left="23" w:right="-108"/>
              <w:contextualSpacing/>
              <w:rPr>
                <w:rFonts w:ascii="TH SarabunPSK" w:hAnsi="TH SarabunPSK" w:cs="TH SarabunPSK"/>
                <w:sz w:val="32"/>
                <w:szCs w:val="32"/>
                <w:rtl/>
                <w:cs/>
              </w:rPr>
            </w:pPr>
            <w:r w:rsidRPr="005F64F5">
              <w:rPr>
                <w:rFonts w:ascii="TH SarabunPSK" w:hAnsi="TH SarabunPSK" w:cs="TH SarabunPSK"/>
                <w:sz w:val="32"/>
                <w:szCs w:val="32"/>
                <w:cs/>
              </w:rPr>
              <w:t>ภาษาอังกฤษ</w:t>
            </w:r>
          </w:p>
        </w:tc>
        <w:tc>
          <w:tcPr>
            <w:tcW w:w="4233" w:type="dxa"/>
            <w:shd w:val="clear" w:color="auto" w:fill="auto"/>
            <w:vAlign w:val="center"/>
          </w:tcPr>
          <w:p w:rsidR="00357135" w:rsidRPr="005F64F5" w:rsidRDefault="00357135" w:rsidP="00357135">
            <w:pPr>
              <w:ind w:right="-117"/>
              <w:contextualSpacing/>
              <w:rPr>
                <w:rFonts w:ascii="TH SarabunPSK" w:hAnsi="TH SarabunPSK" w:cs="TH SarabunPSK"/>
                <w:sz w:val="32"/>
                <w:szCs w:val="32"/>
                <w:cs/>
              </w:rPr>
            </w:pPr>
            <w:r w:rsidRPr="005F64F5">
              <w:rPr>
                <w:rFonts w:ascii="TH SarabunPSK" w:hAnsi="TH SarabunPSK" w:cs="TH SarabunPSK"/>
                <w:sz w:val="32"/>
                <w:szCs w:val="32"/>
                <w:cs/>
              </w:rPr>
              <w:t xml:space="preserve">วิทยาลัยครูมหาสารคาม   </w:t>
            </w:r>
            <w:r w:rsidR="000B752B">
              <w:rPr>
                <w:rFonts w:ascii="TH SarabunPSK" w:hAnsi="TH SarabunPSK" w:cs="TH SarabunPSK" w:hint="cs"/>
                <w:sz w:val="32"/>
                <w:szCs w:val="32"/>
                <w:cs/>
              </w:rPr>
              <w:t xml:space="preserve">    </w:t>
            </w:r>
            <w:r w:rsidRPr="005F64F5">
              <w:rPr>
                <w:rFonts w:ascii="TH SarabunPSK" w:hAnsi="TH SarabunPSK" w:cs="TH SarabunPSK"/>
                <w:sz w:val="32"/>
                <w:szCs w:val="32"/>
                <w:cs/>
              </w:rPr>
              <w:t>ปีที่สำเร็จ 2525</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57"/>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57"/>
        </w:numPr>
        <w:spacing w:after="0" w:line="240" w:lineRule="auto"/>
        <w:rPr>
          <w:rFonts w:ascii="TH SarabunPSK" w:hAnsi="TH SarabunPSK" w:cs="TH SarabunPSK"/>
          <w:sz w:val="32"/>
          <w:szCs w:val="32"/>
        </w:rPr>
      </w:pPr>
      <w:r w:rsidRPr="005F64F5">
        <w:rPr>
          <w:rFonts w:ascii="TH SarabunPSK" w:hAnsi="TH SarabunPSK" w:cs="TH SarabunPSK"/>
          <w:sz w:val="32"/>
          <w:szCs w:val="32"/>
          <w:cs/>
        </w:rPr>
        <w:t>งานวิจัย</w:t>
      </w:r>
    </w:p>
    <w:p w:rsidR="00357135" w:rsidRPr="005F64F5" w:rsidRDefault="00357135" w:rsidP="00357135">
      <w:pPr>
        <w:ind w:left="709" w:right="-154" w:hanging="709"/>
        <w:jc w:val="thaiDistribute"/>
        <w:rPr>
          <w:rFonts w:ascii="TH SarabunPSK" w:hAnsi="TH SarabunPSK" w:cs="TH SarabunPSK"/>
          <w:spacing w:val="-8"/>
          <w:sz w:val="32"/>
          <w:szCs w:val="32"/>
        </w:rPr>
      </w:pPr>
      <w:r w:rsidRPr="005F64F5">
        <w:rPr>
          <w:rFonts w:ascii="TH SarabunPSK" w:hAnsi="TH SarabunPSK" w:cs="TH SarabunPSK"/>
          <w:spacing w:val="2"/>
          <w:sz w:val="32"/>
          <w:szCs w:val="32"/>
        </w:rPr>
        <w:t>Apiwan Ownsungnoen, Pongsathorn Permpanich, Khanittha Humphen, Assawin Chanthonsarasom, Katalee Sadangthum, Chumpol Kulkemanon, Torsakul Sakulsirichart, Manop Naeoklang, Sairung Juwong, Rattigan Phusit,</w:t>
      </w:r>
      <w:r w:rsidRPr="005F64F5">
        <w:rPr>
          <w:rFonts w:ascii="TH SarabunPSK" w:hAnsi="TH SarabunPSK" w:cs="TH SarabunPSK"/>
          <w:spacing w:val="-8"/>
          <w:sz w:val="32"/>
          <w:szCs w:val="32"/>
        </w:rPr>
        <w:t xml:space="preserve"> Naratip Boonsiriroj</w:t>
      </w:r>
      <w:r w:rsidRPr="005F64F5">
        <w:rPr>
          <w:rFonts w:ascii="TH SarabunPSK" w:hAnsi="TH SarabunPSK" w:cs="TH SarabunPSK" w:hint="cs"/>
          <w:spacing w:val="-8"/>
          <w:sz w:val="32"/>
          <w:szCs w:val="32"/>
          <w:cs/>
        </w:rPr>
        <w:t>. (2017)</w:t>
      </w:r>
      <w:r w:rsidRPr="005F64F5">
        <w:rPr>
          <w:rFonts w:ascii="TH SarabunPSK" w:hAnsi="TH SarabunPSK" w:cs="TH SarabunPSK"/>
          <w:spacing w:val="-8"/>
          <w:sz w:val="32"/>
          <w:szCs w:val="32"/>
        </w:rPr>
        <w:t xml:space="preserve"> </w:t>
      </w:r>
      <w:r w:rsidRPr="005F64F5">
        <w:rPr>
          <w:rFonts w:ascii="TH SarabunPSK" w:hAnsi="TH SarabunPSK" w:cs="TH SarabunPSK"/>
          <w:b/>
          <w:bCs/>
          <w:spacing w:val="-8"/>
          <w:sz w:val="32"/>
          <w:szCs w:val="32"/>
        </w:rPr>
        <w:t xml:space="preserve">Brand Marketing Strategies of Chonburi Football Club. </w:t>
      </w:r>
      <w:r w:rsidRPr="005F64F5">
        <w:rPr>
          <w:rFonts w:ascii="TH SarabunPSK" w:hAnsi="TH SarabunPSK" w:cs="TH SarabunPSK" w:hint="cs"/>
          <w:spacing w:val="-8"/>
          <w:sz w:val="32"/>
          <w:szCs w:val="32"/>
          <w:rtl/>
          <w:cs/>
        </w:rPr>
        <w:t xml:space="preserve">7 </w:t>
      </w:r>
      <w:r w:rsidRPr="005F64F5">
        <w:rPr>
          <w:rFonts w:ascii="TH SarabunPSK" w:hAnsi="TH SarabunPSK" w:cs="TH SarabunPSK"/>
          <w:spacing w:val="-8"/>
          <w:sz w:val="32"/>
          <w:szCs w:val="32"/>
        </w:rPr>
        <w:t>Institute of physical Education International Conference 2017</w:t>
      </w:r>
      <w:r w:rsidRPr="005F64F5">
        <w:rPr>
          <w:rStyle w:val="afb"/>
          <w:rFonts w:ascii="TH SarabunPSK" w:eastAsia="Cordia New" w:hAnsi="TH SarabunPSK" w:cs="TH SarabunPSK"/>
          <w:spacing w:val="-8"/>
          <w:sz w:val="32"/>
          <w:szCs w:val="32"/>
          <w:rtl/>
          <w:cs/>
        </w:rPr>
        <w:t>.</w:t>
      </w:r>
      <w:r w:rsidRPr="005F64F5">
        <w:rPr>
          <w:rFonts w:ascii="TH SarabunPSK" w:hAnsi="TH SarabunPSK" w:cs="TH SarabunPSK"/>
          <w:spacing w:val="-8"/>
          <w:sz w:val="32"/>
          <w:szCs w:val="32"/>
        </w:rPr>
        <w:t xml:space="preserve"> </w:t>
      </w:r>
      <w:r w:rsidRPr="005F64F5">
        <w:rPr>
          <w:rFonts w:ascii="TH SarabunPSK" w:hAnsi="TH SarabunPSK" w:cs="TH SarabunPSK"/>
          <w:sz w:val="32"/>
          <w:szCs w:val="32"/>
        </w:rPr>
        <w:t>28 – 30 June 2017</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Town in town Hotel, Bangkok, Thailand,Institute of Physical Education</w:t>
      </w:r>
      <w:r w:rsidRPr="005F64F5">
        <w:rPr>
          <w:rFonts w:ascii="TH SarabunPSK" w:hAnsi="TH SarabunPSK" w:cs="TH SarabunPSK"/>
          <w:spacing w:val="-8"/>
          <w:sz w:val="32"/>
          <w:szCs w:val="32"/>
        </w:rPr>
        <w:t>. P. 444-450.</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numPr>
          <w:ilvl w:val="0"/>
          <w:numId w:val="88"/>
        </w:numPr>
        <w:tabs>
          <w:tab w:val="left" w:pos="426"/>
          <w:tab w:val="left" w:pos="709"/>
        </w:tabs>
        <w:ind w:hanging="270"/>
        <w:rPr>
          <w:rFonts w:ascii="TH SarabunPSK" w:hAnsi="TH SarabunPSK" w:cs="TH SarabunPSK"/>
          <w:sz w:val="32"/>
          <w:szCs w:val="32"/>
        </w:rPr>
      </w:pPr>
      <w:r w:rsidRPr="005F64F5">
        <w:rPr>
          <w:rFonts w:ascii="TH SarabunPSK" w:hAnsi="TH SarabunPSK" w:cs="TH SarabunPSK" w:hint="cs"/>
          <w:sz w:val="32"/>
          <w:szCs w:val="32"/>
          <w:cs/>
        </w:rPr>
        <w:t>เศรษฐศาสตร์เพื่อการจัดการ</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t>3 (3-0-6)</w:t>
      </w:r>
    </w:p>
    <w:p w:rsidR="00357135" w:rsidRPr="005F64F5" w:rsidRDefault="00357135" w:rsidP="002138B2">
      <w:pPr>
        <w:numPr>
          <w:ilvl w:val="0"/>
          <w:numId w:val="88"/>
        </w:numPr>
        <w:tabs>
          <w:tab w:val="left" w:pos="426"/>
          <w:tab w:val="left" w:pos="709"/>
        </w:tabs>
        <w:ind w:hanging="270"/>
        <w:rPr>
          <w:rFonts w:ascii="TH SarabunPSK" w:hAnsi="TH SarabunPSK" w:cs="TH SarabunPSK"/>
          <w:sz w:val="32"/>
          <w:szCs w:val="32"/>
        </w:rPr>
      </w:pPr>
      <w:r w:rsidRPr="005F64F5">
        <w:rPr>
          <w:rFonts w:ascii="TH SarabunPSK" w:eastAsia="Calibri" w:hAnsi="TH SarabunPSK" w:cs="TH SarabunPSK"/>
          <w:sz w:val="32"/>
          <w:szCs w:val="32"/>
          <w:cs/>
        </w:rPr>
        <w:t xml:space="preserve">ภาษาอังกฤษเพื่อการทำงาน </w:t>
      </w:r>
      <w:r w:rsidRPr="005F64F5">
        <w:rPr>
          <w:rFonts w:ascii="TH SarabunPSK" w:eastAsia="Calibri" w:hAnsi="TH SarabunPSK" w:cs="TH SarabunPSK"/>
          <w:sz w:val="32"/>
          <w:szCs w:val="32"/>
        </w:rPr>
        <w:tab/>
      </w:r>
      <w:r w:rsidRPr="005F64F5">
        <w:rPr>
          <w:rFonts w:ascii="TH SarabunPSK" w:eastAsia="Calibri" w:hAnsi="TH SarabunPSK" w:cs="TH SarabunPSK"/>
          <w:sz w:val="32"/>
          <w:szCs w:val="32"/>
        </w:rPr>
        <w:tab/>
      </w:r>
      <w:r w:rsidRPr="005F64F5">
        <w:rPr>
          <w:rFonts w:ascii="TH SarabunPSK" w:eastAsia="Calibri" w:hAnsi="TH SarabunPSK" w:cs="TH SarabunPSK"/>
          <w:sz w:val="32"/>
          <w:szCs w:val="32"/>
        </w:rPr>
        <w:tab/>
      </w:r>
      <w:r w:rsidRPr="005F64F5">
        <w:rPr>
          <w:rFonts w:ascii="TH SarabunPSK" w:hAnsi="TH SarabunPSK" w:cs="TH SarabunPSK" w:hint="cs"/>
          <w:sz w:val="32"/>
          <w:szCs w:val="32"/>
          <w:cs/>
        </w:rPr>
        <w:tab/>
        <w:t>3 (2-2-5)</w:t>
      </w:r>
    </w:p>
    <w:p w:rsidR="00357135" w:rsidRPr="005F64F5" w:rsidRDefault="00357135" w:rsidP="002138B2">
      <w:pPr>
        <w:numPr>
          <w:ilvl w:val="0"/>
          <w:numId w:val="88"/>
        </w:numPr>
        <w:tabs>
          <w:tab w:val="left" w:pos="426"/>
          <w:tab w:val="left" w:pos="709"/>
        </w:tabs>
        <w:ind w:hanging="270"/>
        <w:rPr>
          <w:rFonts w:ascii="TH SarabunPSK" w:hAnsi="TH SarabunPSK" w:cs="TH SarabunPSK"/>
          <w:sz w:val="32"/>
          <w:szCs w:val="32"/>
        </w:rPr>
      </w:pPr>
      <w:r w:rsidRPr="005F64F5">
        <w:rPr>
          <w:rFonts w:ascii="TH SarabunPSK" w:hAnsi="TH SarabunPSK" w:cs="TH SarabunPSK"/>
          <w:sz w:val="32"/>
          <w:szCs w:val="32"/>
          <w:cs/>
        </w:rPr>
        <w:t>การจัด</w:t>
      </w:r>
      <w:r w:rsidRPr="005F64F5">
        <w:rPr>
          <w:rFonts w:ascii="TH SarabunPSK" w:hAnsi="TH SarabunPSK" w:cs="TH SarabunPSK" w:hint="cs"/>
          <w:sz w:val="32"/>
          <w:szCs w:val="32"/>
          <w:cs/>
        </w:rPr>
        <w:t>การองค์การและ</w:t>
      </w:r>
      <w:r w:rsidRPr="005F64F5">
        <w:rPr>
          <w:rFonts w:ascii="TH SarabunPSK" w:hAnsi="TH SarabunPSK" w:cs="TH SarabunPSK"/>
          <w:sz w:val="32"/>
          <w:szCs w:val="32"/>
          <w:cs/>
        </w:rPr>
        <w:t>ทรัพยากรมนุษย์</w:t>
      </w:r>
      <w:r w:rsidRPr="005F64F5">
        <w:rPr>
          <w:rFonts w:ascii="TH SarabunPSK" w:hAnsi="TH SarabunPSK" w:cs="TH SarabunPSK"/>
          <w:sz w:val="32"/>
          <w:szCs w:val="32"/>
          <w:rtl/>
          <w:cs/>
        </w:rPr>
        <w:tab/>
      </w:r>
      <w:r w:rsidRPr="005F64F5">
        <w:rPr>
          <w:rFonts w:ascii="TH SarabunPSK" w:hAnsi="TH SarabunPSK" w:cs="TH SarabunPSK"/>
          <w:sz w:val="32"/>
          <w:szCs w:val="32"/>
          <w:rtl/>
          <w:cs/>
        </w:rPr>
        <w:tab/>
      </w:r>
      <w:r w:rsidRPr="005F64F5">
        <w:rPr>
          <w:rFonts w:ascii="TH SarabunPSK" w:hAnsi="TH SarabunPSK" w:cs="TH SarabunPSK" w:hint="cs"/>
          <w:sz w:val="32"/>
          <w:szCs w:val="32"/>
          <w:cs/>
        </w:rPr>
        <w:tab/>
        <w:t>3 (3-0-6)</w:t>
      </w:r>
    </w:p>
    <w:p w:rsidR="00357135" w:rsidRPr="005F64F5" w:rsidRDefault="00357135" w:rsidP="002138B2">
      <w:pPr>
        <w:pStyle w:val="af5"/>
        <w:numPr>
          <w:ilvl w:val="0"/>
          <w:numId w:val="88"/>
        </w:numPr>
        <w:spacing w:after="0" w:line="240" w:lineRule="auto"/>
        <w:ind w:hanging="270"/>
        <w:rPr>
          <w:rFonts w:ascii="TH SarabunPSK" w:hAnsi="TH SarabunPSK" w:cs="TH SarabunPSK"/>
          <w:sz w:val="32"/>
          <w:szCs w:val="32"/>
        </w:rPr>
      </w:pPr>
      <w:r w:rsidRPr="005F64F5">
        <w:rPr>
          <w:rFonts w:ascii="TH SarabunPSK" w:hAnsi="TH SarabunPSK" w:cs="TH SarabunPSK"/>
          <w:sz w:val="32"/>
          <w:szCs w:val="32"/>
          <w:cs/>
        </w:rPr>
        <w:t>การเตรียมฝึกประสบการณ์วิชาชีพ</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hint="cs"/>
          <w:sz w:val="32"/>
          <w:szCs w:val="32"/>
          <w:cs/>
        </w:rPr>
        <w:tab/>
      </w:r>
      <w:r w:rsidRPr="005F64F5">
        <w:rPr>
          <w:rFonts w:ascii="TH SarabunPSK" w:hAnsi="TH SarabunPSK" w:cs="TH SarabunPSK"/>
          <w:sz w:val="32"/>
          <w:szCs w:val="32"/>
        </w:rPr>
        <w:t>2</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(90)</w:t>
      </w:r>
    </w:p>
    <w:p w:rsidR="00357135" w:rsidRPr="005F64F5" w:rsidRDefault="00357135" w:rsidP="002138B2">
      <w:pPr>
        <w:pStyle w:val="af5"/>
        <w:numPr>
          <w:ilvl w:val="0"/>
          <w:numId w:val="88"/>
        </w:numPr>
        <w:spacing w:line="20" w:lineRule="atLeast"/>
        <w:ind w:hanging="270"/>
        <w:rPr>
          <w:rFonts w:ascii="TH SarabunPSK" w:hAnsi="TH SarabunPSK" w:cs="TH SarabunPSK"/>
          <w:sz w:val="32"/>
          <w:szCs w:val="32"/>
        </w:rPr>
      </w:pPr>
      <w:r w:rsidRPr="005F64F5">
        <w:rPr>
          <w:rFonts w:ascii="TH SarabunPSK" w:hAnsi="TH SarabunPSK" w:cs="TH SarabunPSK"/>
          <w:sz w:val="32"/>
          <w:szCs w:val="32"/>
          <w:cs/>
        </w:rPr>
        <w:t>การฝึกประสบการณ์วิชาชีพ</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hint="cs"/>
          <w:sz w:val="32"/>
          <w:szCs w:val="32"/>
          <w:cs/>
        </w:rPr>
        <w:tab/>
      </w:r>
      <w:r w:rsidRPr="005F64F5">
        <w:rPr>
          <w:rFonts w:ascii="TH SarabunPSK" w:hAnsi="TH SarabunPSK" w:cs="TH SarabunPSK"/>
          <w:sz w:val="32"/>
          <w:szCs w:val="32"/>
        </w:rPr>
        <w:t>5</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(450)</w:t>
      </w:r>
    </w:p>
    <w:p w:rsidR="00357135" w:rsidRPr="005F64F5" w:rsidRDefault="00357135" w:rsidP="00357135">
      <w:pPr>
        <w:ind w:right="-86"/>
        <w:rPr>
          <w:rFonts w:ascii="TH SarabunPSK" w:hAnsi="TH SarabunPSK" w:cs="TH SarabunPSK"/>
          <w:b/>
          <w:bCs/>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4"/>
        </w:numPr>
        <w:rPr>
          <w:rFonts w:ascii="TH SarabunPSK" w:eastAsia="Calibri" w:hAnsi="TH SarabunPSK" w:cs="TH SarabunPSK"/>
          <w:b/>
          <w:bCs/>
          <w:sz w:val="32"/>
          <w:szCs w:val="32"/>
        </w:rPr>
      </w:pP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hint="cs"/>
          <w:sz w:val="32"/>
          <w:szCs w:val="32"/>
          <w:cs/>
        </w:rPr>
        <w:t>33</w:t>
      </w:r>
      <w:r w:rsidRPr="005F64F5">
        <w:rPr>
          <w:rFonts w:ascii="TH SarabunPSK" w:eastAsia="Calibri" w:hAnsi="TH SarabunPSK" w:cs="TH SarabunPSK"/>
          <w:sz w:val="32"/>
          <w:szCs w:val="32"/>
        </w:rPr>
        <w:t xml:space="preserve">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4"/>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 xml:space="preserve">ประสบการณ์อื่น ๆ </w:t>
      </w:r>
    </w:p>
    <w:p w:rsidR="00357135" w:rsidRPr="005F64F5" w:rsidRDefault="00357135" w:rsidP="002138B2">
      <w:pPr>
        <w:pStyle w:val="af5"/>
        <w:numPr>
          <w:ilvl w:val="0"/>
          <w:numId w:val="141"/>
        </w:numPr>
        <w:spacing w:line="20" w:lineRule="atLeast"/>
        <w:rPr>
          <w:rFonts w:ascii="TH SarabunPSK" w:hAnsi="TH SarabunPSK" w:cs="TH SarabunPSK"/>
          <w:sz w:val="32"/>
          <w:szCs w:val="32"/>
        </w:rPr>
      </w:pPr>
      <w:r w:rsidRPr="005F64F5">
        <w:rPr>
          <w:rFonts w:ascii="TH SarabunPSK" w:hAnsi="TH SarabunPSK" w:cs="TH SarabunPSK" w:hint="cs"/>
          <w:sz w:val="32"/>
          <w:szCs w:val="32"/>
          <w:cs/>
        </w:rPr>
        <w:t>ผู้จัดการทีมวอลเล่ย์บอล</w:t>
      </w:r>
    </w:p>
    <w:p w:rsidR="00357135" w:rsidRPr="005F64F5" w:rsidRDefault="00357135" w:rsidP="00357135">
      <w:pPr>
        <w:tabs>
          <w:tab w:val="left" w:pos="709"/>
        </w:tabs>
        <w:ind w:left="720"/>
        <w:rPr>
          <w:rFonts w:ascii="TH SarabunPSK" w:eastAsia="Calibri" w:hAnsi="TH SarabunPSK" w:cs="TH SarabunPSK"/>
          <w:b/>
          <w:bCs/>
          <w:sz w:val="32"/>
          <w:szCs w:val="32"/>
        </w:rPr>
      </w:pPr>
    </w:p>
    <w:p w:rsidR="00357135" w:rsidRPr="005F64F5" w:rsidRDefault="00357135" w:rsidP="00357135">
      <w:pPr>
        <w:rPr>
          <w:rFonts w:ascii="TH SarabunPSK" w:hAnsi="TH SarabunPSK" w:cs="TH SarabunPSK"/>
          <w:sz w:val="32"/>
          <w:szCs w:val="32"/>
        </w:rPr>
      </w:pPr>
    </w:p>
    <w:p w:rsidR="00357135" w:rsidRPr="005F64F5" w:rsidRDefault="00357135" w:rsidP="00357135">
      <w:pPr>
        <w:pStyle w:val="af5"/>
        <w:ind w:left="0"/>
        <w:rPr>
          <w:rFonts w:ascii="TH SarabunPSK" w:eastAsia="Times New Roman" w:hAnsi="TH SarabunPSK" w:cs="TH SarabunPSK"/>
          <w:sz w:val="32"/>
          <w:szCs w:val="32"/>
        </w:rPr>
      </w:pPr>
    </w:p>
    <w:p w:rsidR="00357135" w:rsidRPr="005F64F5" w:rsidRDefault="00357135" w:rsidP="00357135">
      <w:pPr>
        <w:pStyle w:val="af5"/>
        <w:ind w:left="0"/>
        <w:rPr>
          <w:rFonts w:ascii="TH SarabunPSK" w:eastAsia="Times New Roman" w:hAnsi="TH SarabunPSK" w:cs="TH SarabunPSK"/>
          <w:sz w:val="32"/>
          <w:szCs w:val="32"/>
        </w:rPr>
      </w:pPr>
    </w:p>
    <w:p w:rsidR="003E6BA9" w:rsidRDefault="003E6BA9" w:rsidP="00357135">
      <w:pPr>
        <w:jc w:val="center"/>
        <w:rPr>
          <w:rFonts w:ascii="TH SarabunPSK" w:hAnsi="TH SarabunPSK" w:cs="TH SarabunPSK"/>
          <w:sz w:val="32"/>
          <w:szCs w:val="32"/>
        </w:rPr>
      </w:pPr>
    </w:p>
    <w:p w:rsidR="00357135" w:rsidRPr="005F64F5" w:rsidRDefault="00357135" w:rsidP="00357135">
      <w:pPr>
        <w:jc w:val="center"/>
        <w:rPr>
          <w:rFonts w:ascii="TH SarabunPSK" w:eastAsia="Calibri" w:hAnsi="TH SarabunPSK" w:cs="TH SarabunPSK"/>
          <w:b/>
          <w:bCs/>
          <w:sz w:val="32"/>
          <w:szCs w:val="32"/>
        </w:rPr>
      </w:pPr>
      <w:r w:rsidRPr="005F64F5">
        <w:rPr>
          <w:rFonts w:ascii="TH SarabunPSK" w:eastAsia="Calibri" w:hAnsi="TH SarabunPSK" w:cs="TH SarabunPSK"/>
          <w:b/>
          <w:bCs/>
          <w:sz w:val="32"/>
          <w:szCs w:val="32"/>
          <w:cs/>
        </w:rPr>
        <w:t>ประวัติและผลงานของอาจารย์ผู้รับผิดชอบหลักสูตร</w:t>
      </w:r>
    </w:p>
    <w:p w:rsidR="00357135" w:rsidRPr="005F64F5" w:rsidRDefault="00357135" w:rsidP="00357135">
      <w:pPr>
        <w:contextualSpacing/>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วิทยาเขตมหาสารคาม</w:t>
      </w:r>
    </w:p>
    <w:p w:rsidR="00357135" w:rsidRPr="005F64F5" w:rsidRDefault="00357135" w:rsidP="00357135">
      <w:pPr>
        <w:pStyle w:val="af5"/>
        <w:ind w:left="0"/>
        <w:rPr>
          <w:rFonts w:ascii="TH SarabunPSK" w:hAnsi="TH SarabunPSK" w:cs="TH SarabunPSK"/>
          <w:sz w:val="32"/>
          <w:szCs w:val="32"/>
        </w:rPr>
      </w:pPr>
      <w:r w:rsidRPr="005F64F5">
        <w:rPr>
          <w:rFonts w:ascii="TH SarabunPSK" w:hAnsi="TH SarabunPSK" w:cs="TH SarabunPSK"/>
          <w:b/>
          <w:bCs/>
          <w:sz w:val="32"/>
          <w:szCs w:val="32"/>
          <w:cs/>
        </w:rPr>
        <w:t>ชื่อ – นามสกุล</w:t>
      </w:r>
      <w:r w:rsidRPr="005F64F5">
        <w:rPr>
          <w:rFonts w:ascii="TH SarabunPSK" w:hAnsi="TH SarabunPSK" w:cs="TH SarabunPSK"/>
          <w:b/>
          <w:bCs/>
          <w:sz w:val="32"/>
          <w:szCs w:val="32"/>
          <w:cs/>
        </w:rPr>
        <w:tab/>
      </w:r>
      <w:r w:rsidRPr="005F64F5">
        <w:rPr>
          <w:rFonts w:ascii="TH SarabunPSK" w:hAnsi="TH SarabunPSK" w:cs="TH SarabunPSK"/>
          <w:b/>
          <w:bCs/>
          <w:sz w:val="32"/>
          <w:szCs w:val="32"/>
          <w:cs/>
        </w:rPr>
        <w:tab/>
      </w:r>
      <w:r w:rsidRPr="005F64F5">
        <w:rPr>
          <w:rFonts w:ascii="TH SarabunPSK" w:hAnsi="TH SarabunPSK" w:cs="TH SarabunPSK"/>
          <w:sz w:val="32"/>
          <w:szCs w:val="32"/>
          <w:cs/>
        </w:rPr>
        <w:t xml:space="preserve">ผู้ช่วยศาสตราจารย์ดุษฏี  </w:t>
      </w:r>
      <w:r w:rsidR="000B752B">
        <w:rPr>
          <w:rFonts w:ascii="TH SarabunPSK" w:hAnsi="TH SarabunPSK" w:cs="TH SarabunPSK" w:hint="cs"/>
          <w:sz w:val="32"/>
          <w:szCs w:val="32"/>
          <w:cs/>
        </w:rPr>
        <w:t>ฤา</w:t>
      </w:r>
      <w:r w:rsidRPr="005F64F5">
        <w:rPr>
          <w:rFonts w:ascii="TH SarabunPSK" w:hAnsi="TH SarabunPSK" w:cs="TH SarabunPSK"/>
          <w:sz w:val="32"/>
          <w:szCs w:val="32"/>
          <w:cs/>
        </w:rPr>
        <w:t>ชา</w:t>
      </w:r>
      <w:r w:rsidRPr="005F64F5">
        <w:rPr>
          <w:rFonts w:ascii="TH SarabunPSK" w:hAnsi="TH SarabunPSK" w:cs="TH SarabunPSK"/>
          <w:sz w:val="32"/>
          <w:szCs w:val="32"/>
          <w:cs/>
        </w:rPr>
        <w:tab/>
      </w:r>
      <w:r w:rsidRPr="005F64F5">
        <w:rPr>
          <w:rFonts w:ascii="TH SarabunPSK" w:hAnsi="TH SarabunPSK" w:cs="TH SarabunPSK" w:hint="cs"/>
          <w:sz w:val="32"/>
          <w:szCs w:val="32"/>
          <w:cs/>
        </w:rPr>
        <w:t xml:space="preserve">    </w:t>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rPr>
        <w:t>3-4499-00183</w:t>
      </w:r>
      <w:r w:rsidR="005F64F5" w:rsidRPr="005F64F5">
        <w:rPr>
          <w:rFonts w:ascii="TH SarabunPSK" w:hAnsi="TH SarabunPSK" w:cs="TH SarabunPSK"/>
          <w:sz w:val="32"/>
          <w:szCs w:val="32"/>
        </w:rPr>
        <w:t>-XX-X</w:t>
      </w:r>
    </w:p>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cs/>
        </w:rPr>
        <w:tab/>
        <w:t>ผู้ช่วยศาสตรจารย์</w:t>
      </w:r>
      <w:r w:rsidR="000B752B">
        <w:rPr>
          <w:rFonts w:ascii="TH SarabunPSK" w:hAnsi="TH SarabunPSK" w:cs="TH SarabunPSK" w:hint="cs"/>
          <w:sz w:val="32"/>
          <w:szCs w:val="32"/>
          <w:cs/>
        </w:rPr>
        <w:t xml:space="preserve">  </w:t>
      </w:r>
      <w:r w:rsidR="004224E1">
        <w:rPr>
          <w:rFonts w:ascii="TH SarabunPSK" w:hAnsi="TH SarabunPSK" w:cs="TH SarabunPSK" w:hint="cs"/>
          <w:szCs w:val="32"/>
          <w:cs/>
        </w:rPr>
        <w:t>สาขาวิชา</w:t>
      </w:r>
      <w:r w:rsidR="000B752B">
        <w:rPr>
          <w:rFonts w:ascii="TH SarabunPSK" w:hAnsi="TH SarabunPSK" w:cs="TH SarabunPSK" w:hint="cs"/>
          <w:sz w:val="32"/>
          <w:szCs w:val="32"/>
          <w:cs/>
        </w:rPr>
        <w:t>การจัดการกีฬา</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8347" w:type="dxa"/>
        <w:jc w:val="center"/>
        <w:tblInd w:w="827" w:type="dxa"/>
        <w:tblLook w:val="04A0" w:firstRow="1" w:lastRow="0" w:firstColumn="1" w:lastColumn="0" w:noHBand="0" w:noVBand="1"/>
      </w:tblPr>
      <w:tblGrid>
        <w:gridCol w:w="1224"/>
        <w:gridCol w:w="732"/>
        <w:gridCol w:w="1950"/>
        <w:gridCol w:w="4441"/>
      </w:tblGrid>
      <w:tr w:rsidR="00357135" w:rsidRPr="005F64F5" w:rsidTr="00357135">
        <w:trPr>
          <w:trHeight w:val="365"/>
          <w:jc w:val="center"/>
        </w:trPr>
        <w:tc>
          <w:tcPr>
            <w:tcW w:w="1224" w:type="dxa"/>
            <w:shd w:val="clear" w:color="auto" w:fill="auto"/>
            <w:vAlign w:val="center"/>
          </w:tcPr>
          <w:p w:rsidR="00357135" w:rsidRPr="005F64F5" w:rsidRDefault="00357135" w:rsidP="000B752B">
            <w:pPr>
              <w:ind w:left="-89"/>
              <w:contextualSpacing/>
              <w:rPr>
                <w:rFonts w:ascii="TH SarabunPSK" w:hAnsi="TH SarabunPSK" w:cs="TH SarabunPSK"/>
                <w:sz w:val="32"/>
                <w:szCs w:val="32"/>
                <w:rtl/>
                <w:cs/>
              </w:rPr>
            </w:pPr>
            <w:r w:rsidRPr="005F64F5">
              <w:rPr>
                <w:rFonts w:ascii="TH SarabunPSK" w:hAnsi="TH SarabunPSK" w:cs="TH SarabunPSK"/>
                <w:sz w:val="32"/>
                <w:szCs w:val="32"/>
                <w:cs/>
              </w:rPr>
              <w:t>ปริญญาโท</w:t>
            </w:r>
          </w:p>
        </w:tc>
        <w:tc>
          <w:tcPr>
            <w:tcW w:w="732" w:type="dxa"/>
            <w:shd w:val="clear" w:color="auto" w:fill="auto"/>
            <w:vAlign w:val="center"/>
          </w:tcPr>
          <w:p w:rsidR="00357135" w:rsidRPr="005F64F5" w:rsidRDefault="00357135" w:rsidP="000B752B">
            <w:pPr>
              <w:contextualSpacing/>
              <w:rPr>
                <w:rFonts w:ascii="TH SarabunPSK" w:hAnsi="TH SarabunPSK" w:cs="TH SarabunPSK"/>
                <w:sz w:val="32"/>
                <w:szCs w:val="32"/>
              </w:rPr>
            </w:pPr>
            <w:r w:rsidRPr="005F64F5">
              <w:rPr>
                <w:rFonts w:ascii="TH SarabunPSK" w:hAnsi="TH SarabunPSK" w:cs="TH SarabunPSK"/>
                <w:sz w:val="32"/>
                <w:szCs w:val="32"/>
                <w:cs/>
              </w:rPr>
              <w:t>กศ</w:t>
            </w:r>
            <w:r w:rsidRPr="005F64F5">
              <w:rPr>
                <w:rFonts w:ascii="TH SarabunPSK" w:hAnsi="TH SarabunPSK" w:cs="TH SarabunPSK"/>
                <w:sz w:val="32"/>
                <w:szCs w:val="32"/>
                <w:rtl/>
                <w:cs/>
              </w:rPr>
              <w:t>.ม.</w:t>
            </w:r>
          </w:p>
        </w:tc>
        <w:tc>
          <w:tcPr>
            <w:tcW w:w="1950" w:type="dxa"/>
            <w:shd w:val="clear" w:color="auto" w:fill="auto"/>
            <w:vAlign w:val="center"/>
          </w:tcPr>
          <w:p w:rsidR="00357135" w:rsidRPr="005F64F5" w:rsidRDefault="00357135" w:rsidP="000B752B">
            <w:pPr>
              <w:ind w:left="-89"/>
              <w:contextualSpacing/>
              <w:rPr>
                <w:rFonts w:ascii="TH SarabunPSK" w:hAnsi="TH SarabunPSK" w:cs="TH SarabunPSK"/>
                <w:sz w:val="32"/>
                <w:szCs w:val="32"/>
              </w:rPr>
            </w:pPr>
            <w:r w:rsidRPr="005F64F5">
              <w:rPr>
                <w:rFonts w:ascii="TH SarabunPSK" w:hAnsi="TH SarabunPSK" w:cs="TH SarabunPSK"/>
                <w:sz w:val="32"/>
                <w:szCs w:val="32"/>
                <w:cs/>
              </w:rPr>
              <w:t>การวัดผลการศึกษา</w:t>
            </w:r>
          </w:p>
        </w:tc>
        <w:tc>
          <w:tcPr>
            <w:tcW w:w="4441" w:type="dxa"/>
            <w:shd w:val="clear" w:color="auto" w:fill="auto"/>
            <w:vAlign w:val="center"/>
          </w:tcPr>
          <w:p w:rsidR="00357135" w:rsidRPr="005F64F5" w:rsidRDefault="00357135" w:rsidP="000B752B">
            <w:pPr>
              <w:ind w:left="-89" w:right="-117"/>
              <w:contextualSpacing/>
              <w:rPr>
                <w:rFonts w:ascii="TH SarabunPSK" w:hAnsi="TH SarabunPSK" w:cs="TH SarabunPSK"/>
                <w:sz w:val="32"/>
                <w:szCs w:val="32"/>
              </w:rPr>
            </w:pPr>
            <w:r w:rsidRPr="005F64F5">
              <w:rPr>
                <w:rFonts w:ascii="TH SarabunPSK" w:hAnsi="TH SarabunPSK" w:cs="TH SarabunPSK"/>
                <w:sz w:val="32"/>
                <w:szCs w:val="32"/>
                <w:cs/>
              </w:rPr>
              <w:t>มหาวิทยาลัยศรีนครินทรวิโรฒ</w:t>
            </w:r>
            <w:r w:rsidRPr="005F64F5">
              <w:rPr>
                <w:rFonts w:ascii="TH SarabunPSK" w:hAnsi="TH SarabunPSK" w:cs="TH SarabunPSK"/>
                <w:sz w:val="32"/>
                <w:szCs w:val="32"/>
              </w:rPr>
              <w:t xml:space="preserve"> </w:t>
            </w:r>
            <w:r w:rsidR="000B752B">
              <w:rPr>
                <w:rFonts w:ascii="TH SarabunPSK" w:hAnsi="TH SarabunPSK" w:cs="TH SarabunPSK" w:hint="cs"/>
                <w:sz w:val="32"/>
                <w:szCs w:val="32"/>
                <w:cs/>
              </w:rPr>
              <w:t xml:space="preserve">    </w:t>
            </w:r>
            <w:r w:rsidRPr="005F64F5">
              <w:rPr>
                <w:rFonts w:ascii="TH SarabunPSK" w:hAnsi="TH SarabunPSK" w:cs="TH SarabunPSK"/>
                <w:sz w:val="32"/>
                <w:szCs w:val="32"/>
                <w:cs/>
              </w:rPr>
              <w:t xml:space="preserve">ปีที่สำเร็จ </w:t>
            </w:r>
            <w:r w:rsidR="000B752B">
              <w:rPr>
                <w:rFonts w:ascii="TH SarabunPSK" w:hAnsi="TH SarabunPSK" w:cs="TH SarabunPSK"/>
                <w:sz w:val="32"/>
                <w:szCs w:val="32"/>
              </w:rPr>
              <w:t xml:space="preserve"> 2538</w:t>
            </w:r>
            <w:r w:rsidRPr="005F64F5">
              <w:rPr>
                <w:rFonts w:ascii="TH SarabunPSK" w:hAnsi="TH SarabunPSK" w:cs="TH SarabunPSK"/>
                <w:sz w:val="32"/>
                <w:szCs w:val="32"/>
                <w:cs/>
              </w:rPr>
              <w:t xml:space="preserve">           </w:t>
            </w:r>
            <w:r w:rsidRPr="005F64F5">
              <w:rPr>
                <w:rFonts w:ascii="TH SarabunPSK" w:hAnsi="TH SarabunPSK" w:cs="TH SarabunPSK" w:hint="cs"/>
                <w:sz w:val="32"/>
                <w:szCs w:val="32"/>
                <w:cs/>
              </w:rPr>
              <w:t xml:space="preserve">     </w:t>
            </w:r>
          </w:p>
        </w:tc>
      </w:tr>
      <w:tr w:rsidR="00357135" w:rsidRPr="005F64F5" w:rsidTr="00357135">
        <w:trPr>
          <w:trHeight w:val="287"/>
          <w:jc w:val="center"/>
        </w:trPr>
        <w:tc>
          <w:tcPr>
            <w:tcW w:w="1224" w:type="dxa"/>
            <w:shd w:val="clear" w:color="auto" w:fill="auto"/>
            <w:vAlign w:val="center"/>
          </w:tcPr>
          <w:p w:rsidR="00357135" w:rsidRPr="005F64F5" w:rsidRDefault="00357135" w:rsidP="00357135">
            <w:pPr>
              <w:ind w:left="-89"/>
              <w:contextualSpacing/>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732" w:type="dxa"/>
            <w:shd w:val="clear" w:color="auto" w:fill="auto"/>
            <w:vAlign w:val="center"/>
          </w:tcPr>
          <w:p w:rsidR="00357135" w:rsidRPr="005F64F5" w:rsidRDefault="00357135" w:rsidP="00357135">
            <w:pPr>
              <w:ind w:left="-89"/>
              <w:contextualSpacing/>
              <w:jc w:val="center"/>
              <w:rPr>
                <w:rFonts w:ascii="TH SarabunPSK" w:hAnsi="TH SarabunPSK" w:cs="TH SarabunPSK"/>
                <w:sz w:val="32"/>
                <w:szCs w:val="32"/>
                <w:rtl/>
                <w:cs/>
              </w:rPr>
            </w:pPr>
            <w:r w:rsidRPr="005F64F5">
              <w:rPr>
                <w:rFonts w:ascii="TH SarabunPSK" w:hAnsi="TH SarabunPSK" w:cs="TH SarabunPSK"/>
                <w:sz w:val="32"/>
                <w:szCs w:val="32"/>
                <w:cs/>
              </w:rPr>
              <w:t>บธ</w:t>
            </w:r>
            <w:r w:rsidRPr="005F64F5">
              <w:rPr>
                <w:rFonts w:ascii="TH SarabunPSK" w:hAnsi="TH SarabunPSK" w:cs="TH SarabunPSK"/>
                <w:sz w:val="32"/>
                <w:szCs w:val="32"/>
                <w:rtl/>
                <w:cs/>
              </w:rPr>
              <w:t>.บ.</w:t>
            </w:r>
          </w:p>
        </w:tc>
        <w:tc>
          <w:tcPr>
            <w:tcW w:w="1950" w:type="dxa"/>
            <w:shd w:val="clear" w:color="auto" w:fill="auto"/>
            <w:vAlign w:val="center"/>
          </w:tcPr>
          <w:p w:rsidR="00357135" w:rsidRPr="005F64F5" w:rsidRDefault="00357135" w:rsidP="00357135">
            <w:pPr>
              <w:ind w:left="-89" w:right="-108"/>
              <w:contextualSpacing/>
              <w:rPr>
                <w:rFonts w:ascii="TH SarabunPSK" w:hAnsi="TH SarabunPSK" w:cs="TH SarabunPSK"/>
                <w:sz w:val="32"/>
                <w:szCs w:val="32"/>
                <w:rtl/>
                <w:cs/>
              </w:rPr>
            </w:pPr>
            <w:r w:rsidRPr="005F64F5">
              <w:rPr>
                <w:rFonts w:ascii="TH SarabunPSK" w:hAnsi="TH SarabunPSK" w:cs="TH SarabunPSK"/>
                <w:sz w:val="32"/>
                <w:szCs w:val="32"/>
                <w:cs/>
              </w:rPr>
              <w:t>การเงินการธนาคาร</w:t>
            </w:r>
          </w:p>
        </w:tc>
        <w:tc>
          <w:tcPr>
            <w:tcW w:w="4441" w:type="dxa"/>
            <w:shd w:val="clear" w:color="auto" w:fill="auto"/>
            <w:vAlign w:val="center"/>
          </w:tcPr>
          <w:p w:rsidR="00357135" w:rsidRPr="005F64F5" w:rsidRDefault="00357135" w:rsidP="00357135">
            <w:pPr>
              <w:ind w:left="-89" w:right="-789"/>
              <w:contextualSpacing/>
              <w:rPr>
                <w:rFonts w:ascii="TH SarabunPSK" w:hAnsi="TH SarabunPSK" w:cs="TH SarabunPSK"/>
                <w:sz w:val="32"/>
                <w:szCs w:val="32"/>
                <w:rtl/>
                <w:cs/>
              </w:rPr>
            </w:pPr>
            <w:r w:rsidRPr="005F64F5">
              <w:rPr>
                <w:rFonts w:ascii="TH SarabunPSK" w:hAnsi="TH SarabunPSK" w:cs="TH SarabunPSK"/>
                <w:sz w:val="32"/>
                <w:szCs w:val="32"/>
                <w:cs/>
              </w:rPr>
              <w:t xml:space="preserve">มหาวิทยาลัยรามคำแหง   </w:t>
            </w:r>
            <w:r w:rsidRPr="005F64F5">
              <w:rPr>
                <w:rFonts w:ascii="TH SarabunPSK" w:hAnsi="TH SarabunPSK" w:cs="TH SarabunPSK" w:hint="cs"/>
                <w:sz w:val="32"/>
                <w:szCs w:val="32"/>
                <w:cs/>
              </w:rPr>
              <w:t xml:space="preserve">     </w:t>
            </w:r>
            <w:r w:rsidR="000B752B">
              <w:rPr>
                <w:rFonts w:ascii="TH SarabunPSK" w:hAnsi="TH SarabunPSK" w:cs="TH SarabunPSK" w:hint="cs"/>
                <w:sz w:val="32"/>
                <w:szCs w:val="32"/>
                <w:cs/>
              </w:rPr>
              <w:t xml:space="preserve">    </w:t>
            </w: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Pr>
              <w:t xml:space="preserve"> </w:t>
            </w:r>
            <w:r w:rsidRPr="005F64F5">
              <w:rPr>
                <w:rFonts w:ascii="TH SarabunPSK" w:hAnsi="TH SarabunPSK" w:cs="TH SarabunPSK"/>
                <w:sz w:val="32"/>
                <w:szCs w:val="32"/>
                <w:rtl/>
                <w:cs/>
              </w:rPr>
              <w:t>2523</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58"/>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58"/>
        </w:numPr>
        <w:spacing w:after="0" w:line="240" w:lineRule="auto"/>
        <w:rPr>
          <w:rFonts w:ascii="TH SarabunPSK" w:hAnsi="TH SarabunPSK" w:cs="TH SarabunPSK"/>
          <w:sz w:val="32"/>
          <w:szCs w:val="32"/>
          <w:rtl/>
          <w:cs/>
        </w:rPr>
      </w:pPr>
      <w:r w:rsidRPr="005F64F5">
        <w:rPr>
          <w:rFonts w:ascii="TH SarabunPSK" w:hAnsi="TH SarabunPSK" w:cs="TH SarabunPSK"/>
          <w:sz w:val="32"/>
          <w:szCs w:val="32"/>
          <w:cs/>
        </w:rPr>
        <w:t>งานวิจัย</w:t>
      </w:r>
    </w:p>
    <w:p w:rsidR="00357135" w:rsidRPr="000B752B" w:rsidRDefault="00357135" w:rsidP="000B752B">
      <w:pPr>
        <w:pStyle w:val="af5"/>
        <w:tabs>
          <w:tab w:val="left" w:pos="1170"/>
        </w:tabs>
        <w:ind w:left="1418" w:hanging="709"/>
        <w:jc w:val="thaiDistribute"/>
        <w:rPr>
          <w:rFonts w:ascii="TH SarabunPSK" w:hAnsi="TH SarabunPSK" w:cs="TH SarabunPSK"/>
          <w:spacing w:val="-6"/>
          <w:sz w:val="32"/>
          <w:szCs w:val="32"/>
        </w:rPr>
      </w:pPr>
      <w:r w:rsidRPr="000B752B">
        <w:rPr>
          <w:rFonts w:ascii="TH SarabunPSK" w:hAnsi="TH SarabunPSK" w:cs="TH SarabunPSK"/>
          <w:spacing w:val="-6"/>
          <w:sz w:val="32"/>
          <w:szCs w:val="32"/>
        </w:rPr>
        <w:t>Luecha Dussadee,  Yasamorn Nikorn, Sritowpakdee Kumpang</w:t>
      </w:r>
      <w:r w:rsidRPr="000B752B">
        <w:rPr>
          <w:rFonts w:ascii="TH SarabunPSK" w:hAnsi="TH SarabunPSK" w:cs="TH SarabunPSK"/>
          <w:noProof/>
          <w:spacing w:val="-6"/>
          <w:sz w:val="32"/>
          <w:szCs w:val="32"/>
        </w:rPr>
        <w:t xml:space="preserve">. (2013). </w:t>
      </w:r>
      <w:r w:rsidRPr="000B752B">
        <w:rPr>
          <w:rFonts w:ascii="TH SarabunPSK" w:hAnsi="TH SarabunPSK" w:cs="TH SarabunPSK"/>
          <w:b/>
          <w:bCs/>
          <w:noProof/>
          <w:spacing w:val="-6"/>
          <w:sz w:val="32"/>
          <w:szCs w:val="32"/>
        </w:rPr>
        <w:t xml:space="preserve">Examining The Roles Of </w:t>
      </w:r>
      <w:r w:rsidRPr="000B752B">
        <w:rPr>
          <w:rFonts w:ascii="TH SarabunPSK" w:hAnsi="TH SarabunPSK" w:cs="TH SarabunPSK"/>
          <w:b/>
          <w:bCs/>
          <w:spacing w:val="-6"/>
          <w:sz w:val="32"/>
          <w:szCs w:val="32"/>
        </w:rPr>
        <w:t>Information Technology Application And Cooperative Climate On Knowledge Sharing Capabilities Of Institute Of Physical Education In The Northeast Group, Thailand: Moderating Effects Of Facilitator Leadership</w:t>
      </w:r>
      <w:r w:rsidRPr="000B752B">
        <w:rPr>
          <w:rFonts w:ascii="TH SarabunPSK" w:hAnsi="TH SarabunPSK" w:cs="TH SarabunPSK"/>
          <w:spacing w:val="-6"/>
          <w:sz w:val="32"/>
          <w:szCs w:val="32"/>
        </w:rPr>
        <w:t>, 3rd Institute of Physical Education International Conference 2013,  Theme : Sport Industry: Golden Opportunity for Economy, Social , and Education 4 - 6 September 2013 . Bangkok, Thailand.P.351 – 356.</w:t>
      </w:r>
    </w:p>
    <w:p w:rsidR="00357135" w:rsidRPr="005F64F5" w:rsidRDefault="00357135" w:rsidP="002138B2">
      <w:pPr>
        <w:pStyle w:val="af5"/>
        <w:numPr>
          <w:ilvl w:val="0"/>
          <w:numId w:val="58"/>
        </w:numPr>
        <w:spacing w:after="0" w:line="240" w:lineRule="auto"/>
        <w:rPr>
          <w:rFonts w:ascii="TH SarabunPSK" w:hAnsi="TH SarabunPSK" w:cs="TH SarabunPSK"/>
          <w:sz w:val="32"/>
          <w:szCs w:val="32"/>
        </w:rPr>
      </w:pPr>
      <w:r w:rsidRPr="005F64F5">
        <w:rPr>
          <w:rFonts w:ascii="TH SarabunPSK" w:hAnsi="TH SarabunPSK" w:cs="TH SarabunPSK"/>
          <w:sz w:val="32"/>
          <w:szCs w:val="32"/>
          <w:cs/>
        </w:rPr>
        <w:t>บทความทางวิชาการ</w:t>
      </w:r>
      <w:r w:rsidRPr="005F64F5">
        <w:rPr>
          <w:rFonts w:ascii="TH SarabunPSK" w:hAnsi="TH SarabunPSK" w:cs="TH SarabunPSK"/>
          <w:sz w:val="32"/>
          <w:szCs w:val="32"/>
        </w:rPr>
        <w:t xml:space="preserve"> -</w:t>
      </w:r>
      <w:r w:rsidRPr="005F64F5">
        <w:rPr>
          <w:rFonts w:ascii="TH SarabunPSK" w:hAnsi="TH SarabunPSK" w:cs="TH SarabunPSK"/>
          <w:sz w:val="32"/>
          <w:szCs w:val="32"/>
          <w:rtl/>
          <w:cs/>
        </w:rPr>
        <w:t xml:space="preserve"> </w:t>
      </w:r>
    </w:p>
    <w:p w:rsidR="00357135" w:rsidRPr="005F64F5" w:rsidRDefault="00357135" w:rsidP="00357135">
      <w:pPr>
        <w:contextualSpacing/>
        <w:rPr>
          <w:rFonts w:ascii="TH SarabunPSK" w:hAnsi="TH SarabunPSK" w:cs="TH SarabunPSK"/>
          <w:sz w:val="32"/>
          <w:szCs w:val="32"/>
          <w:cs/>
        </w:rPr>
      </w:pPr>
      <w:r w:rsidRPr="005F64F5">
        <w:rPr>
          <w:rFonts w:ascii="TH SarabunPSK" w:hAnsi="TH SarabunPSK" w:cs="TH SarabunPSK"/>
          <w:b/>
          <w:bCs/>
          <w:sz w:val="32"/>
          <w:szCs w:val="32"/>
          <w:cs/>
        </w:rPr>
        <w:t>รายวิชาที่รับผิดชอบ</w:t>
      </w:r>
    </w:p>
    <w:p w:rsidR="00357135" w:rsidRPr="005F64F5" w:rsidRDefault="00357135" w:rsidP="002138B2">
      <w:pPr>
        <w:pStyle w:val="af5"/>
        <w:numPr>
          <w:ilvl w:val="0"/>
          <w:numId w:val="143"/>
        </w:numPr>
        <w:tabs>
          <w:tab w:val="left" w:pos="709"/>
          <w:tab w:val="left" w:pos="1418"/>
        </w:tabs>
        <w:spacing w:line="20" w:lineRule="atLeast"/>
        <w:ind w:hanging="1380"/>
        <w:rPr>
          <w:rFonts w:ascii="TH SarabunPSK" w:hAnsi="TH SarabunPSK" w:cs="TH SarabunPSK"/>
          <w:sz w:val="32"/>
          <w:szCs w:val="32"/>
        </w:rPr>
      </w:pPr>
      <w:r w:rsidRPr="005F64F5">
        <w:rPr>
          <w:rFonts w:ascii="TH SarabunPSK" w:hAnsi="TH SarabunPSK" w:cs="TH SarabunPSK"/>
          <w:sz w:val="32"/>
          <w:szCs w:val="32"/>
          <w:cs/>
        </w:rPr>
        <w:t>ความรู้เบื้องต้นเกี่ยวกับการประกอบธุรกิจ</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r w:rsidRPr="005F64F5">
        <w:rPr>
          <w:rFonts w:ascii="TH SarabunPSK" w:hAnsi="TH SarabunPSK" w:cs="TH SarabunPSK"/>
          <w:sz w:val="32"/>
          <w:szCs w:val="32"/>
        </w:rPr>
        <w:tab/>
      </w:r>
      <w:r w:rsidRPr="005F64F5">
        <w:rPr>
          <w:rFonts w:ascii="TH SarabunPSK" w:hAnsi="TH SarabunPSK" w:cs="TH SarabunPSK"/>
          <w:sz w:val="32"/>
          <w:szCs w:val="32"/>
        </w:rPr>
        <w:tab/>
      </w:r>
    </w:p>
    <w:p w:rsidR="00357135" w:rsidRPr="005F64F5" w:rsidRDefault="00357135" w:rsidP="002138B2">
      <w:pPr>
        <w:pStyle w:val="af5"/>
        <w:numPr>
          <w:ilvl w:val="0"/>
          <w:numId w:val="143"/>
        </w:numPr>
        <w:tabs>
          <w:tab w:val="left" w:pos="709"/>
          <w:tab w:val="left" w:pos="1418"/>
        </w:tabs>
        <w:spacing w:line="20" w:lineRule="atLeast"/>
        <w:ind w:hanging="1380"/>
        <w:rPr>
          <w:rFonts w:ascii="TH SarabunPSK" w:hAnsi="TH SarabunPSK" w:cs="TH SarabunPSK"/>
          <w:sz w:val="32"/>
          <w:szCs w:val="32"/>
        </w:rPr>
      </w:pPr>
      <w:r w:rsidRPr="005F64F5">
        <w:rPr>
          <w:rFonts w:ascii="TH SarabunPSK" w:hAnsi="TH SarabunPSK" w:cs="TH SarabunPSK"/>
          <w:sz w:val="32"/>
          <w:szCs w:val="32"/>
          <w:cs/>
        </w:rPr>
        <w:t>การจัดการธุรกิจขนาดย่อม</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3"/>
        </w:numPr>
        <w:tabs>
          <w:tab w:val="left" w:pos="709"/>
          <w:tab w:val="left" w:pos="1418"/>
        </w:tabs>
        <w:spacing w:line="20" w:lineRule="atLeast"/>
        <w:ind w:hanging="1380"/>
        <w:rPr>
          <w:rFonts w:ascii="TH SarabunPSK" w:hAnsi="TH SarabunPSK" w:cs="TH SarabunPSK"/>
          <w:sz w:val="32"/>
          <w:szCs w:val="32"/>
        </w:rPr>
      </w:pPr>
      <w:r w:rsidRPr="005F64F5">
        <w:rPr>
          <w:rFonts w:ascii="TH SarabunPSK" w:hAnsi="TH SarabunPSK" w:cs="TH SarabunPSK"/>
          <w:sz w:val="32"/>
          <w:szCs w:val="32"/>
          <w:cs/>
        </w:rPr>
        <w:t>องค์การและการจัดการ</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3"/>
        </w:numPr>
        <w:tabs>
          <w:tab w:val="left" w:pos="709"/>
          <w:tab w:val="left" w:pos="1418"/>
        </w:tabs>
        <w:spacing w:line="20" w:lineRule="atLeast"/>
        <w:ind w:hanging="1380"/>
        <w:rPr>
          <w:rFonts w:ascii="TH SarabunPSK" w:hAnsi="TH SarabunPSK" w:cs="TH SarabunPSK"/>
          <w:sz w:val="32"/>
          <w:szCs w:val="32"/>
        </w:rPr>
      </w:pPr>
      <w:r w:rsidRPr="005F64F5">
        <w:rPr>
          <w:rFonts w:ascii="TH SarabunPSK" w:hAnsi="TH SarabunPSK" w:cs="TH SarabunPSK"/>
          <w:sz w:val="32"/>
          <w:szCs w:val="32"/>
          <w:cs/>
        </w:rPr>
        <w:t>การจัดการองค์การและทรัพยากรมนุษย์</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3"/>
        </w:numPr>
        <w:tabs>
          <w:tab w:val="left" w:pos="709"/>
          <w:tab w:val="left" w:pos="1418"/>
        </w:tabs>
        <w:spacing w:line="20" w:lineRule="atLeast"/>
        <w:ind w:hanging="1380"/>
        <w:rPr>
          <w:rFonts w:ascii="TH SarabunPSK" w:hAnsi="TH SarabunPSK" w:cs="TH SarabunPSK"/>
          <w:sz w:val="32"/>
          <w:szCs w:val="32"/>
          <w:cs/>
        </w:rPr>
      </w:pPr>
      <w:r w:rsidRPr="005F64F5">
        <w:rPr>
          <w:rFonts w:ascii="TH SarabunPSK" w:hAnsi="TH SarabunPSK" w:cs="TH SarabunPSK" w:hint="cs"/>
          <w:sz w:val="32"/>
          <w:szCs w:val="32"/>
          <w:cs/>
        </w:rPr>
        <w:t>การประเมินผลการให้บริการ</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357135">
      <w:pPr>
        <w:ind w:right="-86"/>
        <w:rPr>
          <w:rFonts w:ascii="TH SarabunPSK" w:hAnsi="TH SarabunPSK" w:cs="TH SarabunPSK"/>
          <w:b/>
          <w:bCs/>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5"/>
        </w:numPr>
        <w:rPr>
          <w:rFonts w:ascii="TH SarabunPSK" w:eastAsia="Calibri" w:hAnsi="TH SarabunPSK" w:cs="TH SarabunPSK"/>
          <w:b/>
          <w:bCs/>
          <w:sz w:val="32"/>
          <w:szCs w:val="32"/>
        </w:rPr>
      </w:pP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hint="cs"/>
          <w:sz w:val="32"/>
          <w:szCs w:val="32"/>
          <w:cs/>
        </w:rPr>
        <w:t>33</w:t>
      </w:r>
      <w:r w:rsidRPr="005F64F5">
        <w:rPr>
          <w:rFonts w:ascii="TH SarabunPSK" w:eastAsia="Calibri" w:hAnsi="TH SarabunPSK" w:cs="TH SarabunPSK"/>
          <w:sz w:val="32"/>
          <w:szCs w:val="32"/>
        </w:rPr>
        <w:t xml:space="preserve">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5"/>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ประสบการณ์อื่น ๆ -</w:t>
      </w:r>
    </w:p>
    <w:p w:rsidR="00357135" w:rsidRPr="005F64F5" w:rsidRDefault="00357135" w:rsidP="00357135">
      <w:pPr>
        <w:ind w:left="720"/>
        <w:rPr>
          <w:rFonts w:ascii="TH SarabunPSK" w:hAnsi="TH SarabunPSK" w:cs="TH SarabunPSK"/>
          <w:sz w:val="32"/>
          <w:szCs w:val="32"/>
        </w:rPr>
      </w:pPr>
    </w:p>
    <w:p w:rsidR="00357135" w:rsidRPr="005F64F5" w:rsidRDefault="00357135" w:rsidP="00357135">
      <w:pPr>
        <w:ind w:left="720"/>
        <w:rPr>
          <w:rFonts w:ascii="TH SarabunPSK" w:hAnsi="TH SarabunPSK" w:cs="TH SarabunPSK"/>
          <w:sz w:val="32"/>
          <w:szCs w:val="32"/>
        </w:rPr>
      </w:pPr>
    </w:p>
    <w:p w:rsidR="00357135" w:rsidRPr="005F64F5" w:rsidRDefault="00357135" w:rsidP="00357135">
      <w:pPr>
        <w:ind w:left="720"/>
        <w:rPr>
          <w:rFonts w:ascii="TH SarabunPSK" w:hAnsi="TH SarabunPSK" w:cs="TH SarabunPSK"/>
          <w:sz w:val="32"/>
          <w:szCs w:val="32"/>
        </w:rPr>
      </w:pPr>
    </w:p>
    <w:p w:rsidR="003E6BA9" w:rsidRDefault="003E6BA9" w:rsidP="003E6BA9">
      <w:pPr>
        <w:rPr>
          <w:rFonts w:ascii="TH SarabunPSK" w:hAnsi="TH SarabunPSK" w:cs="TH SarabunPSK"/>
          <w:sz w:val="32"/>
          <w:szCs w:val="32"/>
        </w:rPr>
      </w:pPr>
    </w:p>
    <w:p w:rsidR="00357135" w:rsidRPr="005F64F5" w:rsidRDefault="00357135" w:rsidP="003E6BA9">
      <w:pPr>
        <w:jc w:val="center"/>
        <w:rPr>
          <w:rFonts w:ascii="TH SarabunPSK" w:eastAsia="Calibri" w:hAnsi="TH SarabunPSK" w:cs="TH SarabunPSK"/>
          <w:b/>
          <w:bCs/>
          <w:sz w:val="32"/>
          <w:szCs w:val="32"/>
        </w:rPr>
      </w:pPr>
      <w:r w:rsidRPr="005F64F5">
        <w:rPr>
          <w:rFonts w:ascii="TH SarabunPSK" w:eastAsia="Calibri" w:hAnsi="TH SarabunPSK" w:cs="TH SarabunPSK"/>
          <w:b/>
          <w:bCs/>
          <w:sz w:val="32"/>
          <w:szCs w:val="32"/>
          <w:cs/>
        </w:rPr>
        <w:t>ประวัติและผลงานของอาจารย์ผู้รับผิดชอบหลักสูตร</w:t>
      </w:r>
    </w:p>
    <w:p w:rsidR="00357135" w:rsidRPr="005F64F5" w:rsidRDefault="00357135" w:rsidP="00357135">
      <w:pPr>
        <w:contextualSpacing/>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วิทยาเขตมหาสารคาม</w:t>
      </w:r>
    </w:p>
    <w:p w:rsidR="00357135" w:rsidRPr="005F64F5" w:rsidRDefault="00357135" w:rsidP="00357135">
      <w:pPr>
        <w:pStyle w:val="af5"/>
        <w:ind w:left="0"/>
        <w:rPr>
          <w:rFonts w:ascii="TH SarabunPSK" w:hAnsi="TH SarabunPSK" w:cs="TH SarabunPSK"/>
          <w:sz w:val="32"/>
          <w:szCs w:val="32"/>
        </w:rPr>
      </w:pPr>
      <w:r w:rsidRPr="005F64F5">
        <w:rPr>
          <w:rFonts w:ascii="TH SarabunPSK" w:hAnsi="TH SarabunPSK" w:cs="TH SarabunPSK"/>
          <w:b/>
          <w:bCs/>
          <w:sz w:val="32"/>
          <w:szCs w:val="32"/>
          <w:cs/>
        </w:rPr>
        <w:t>ชื่อ – นามสกุล</w:t>
      </w:r>
      <w:r w:rsidRPr="005F64F5">
        <w:rPr>
          <w:rFonts w:ascii="TH SarabunPSK" w:hAnsi="TH SarabunPSK" w:cs="TH SarabunPSK"/>
          <w:b/>
          <w:bCs/>
          <w:sz w:val="32"/>
          <w:szCs w:val="32"/>
          <w:cs/>
        </w:rPr>
        <w:tab/>
      </w:r>
      <w:r w:rsidRPr="005F64F5">
        <w:rPr>
          <w:rFonts w:ascii="TH SarabunPSK" w:hAnsi="TH SarabunPSK" w:cs="TH SarabunPSK"/>
          <w:sz w:val="32"/>
          <w:szCs w:val="32"/>
          <w:cs/>
        </w:rPr>
        <w:t>ผู้ช่วยศาสตราจารย์</w:t>
      </w:r>
      <w:r w:rsidRPr="005F64F5">
        <w:rPr>
          <w:rFonts w:ascii="TH SarabunPSK" w:hAnsi="TH SarabunPSK" w:cs="TH SarabunPSK" w:hint="cs"/>
          <w:sz w:val="32"/>
          <w:szCs w:val="32"/>
          <w:cs/>
        </w:rPr>
        <w:t xml:space="preserve"> ดร.</w:t>
      </w:r>
      <w:r w:rsidRPr="005F64F5">
        <w:rPr>
          <w:rFonts w:ascii="TH SarabunPSK" w:hAnsi="TH SarabunPSK" w:cs="TH SarabunPSK"/>
          <w:sz w:val="32"/>
          <w:szCs w:val="32"/>
          <w:cs/>
        </w:rPr>
        <w:t>นิกร  ยาสมร</w:t>
      </w:r>
      <w:r w:rsidRPr="005F64F5">
        <w:rPr>
          <w:rFonts w:ascii="TH SarabunPSK" w:hAnsi="TH SarabunPSK" w:cs="TH SarabunPSK"/>
          <w:sz w:val="32"/>
          <w:szCs w:val="32"/>
          <w:cs/>
        </w:rPr>
        <w:tab/>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cs/>
        </w:rPr>
        <w:t>3</w:t>
      </w:r>
      <w:r w:rsidRPr="005F64F5">
        <w:rPr>
          <w:rFonts w:ascii="TH SarabunPSK" w:hAnsi="TH SarabunPSK" w:cs="TH SarabunPSK"/>
          <w:sz w:val="32"/>
          <w:szCs w:val="32"/>
        </w:rPr>
        <w:t>-</w:t>
      </w:r>
      <w:r w:rsidRPr="005F64F5">
        <w:rPr>
          <w:rFonts w:ascii="TH SarabunPSK" w:hAnsi="TH SarabunPSK" w:cs="TH SarabunPSK"/>
          <w:sz w:val="32"/>
          <w:szCs w:val="32"/>
          <w:cs/>
        </w:rPr>
        <w:t>1005</w:t>
      </w:r>
      <w:r w:rsidRPr="005F64F5">
        <w:rPr>
          <w:rFonts w:ascii="TH SarabunPSK" w:hAnsi="TH SarabunPSK" w:cs="TH SarabunPSK"/>
          <w:sz w:val="32"/>
          <w:szCs w:val="32"/>
        </w:rPr>
        <w:t>-</w:t>
      </w:r>
      <w:r w:rsidRPr="005F64F5">
        <w:rPr>
          <w:rFonts w:ascii="TH SarabunPSK" w:hAnsi="TH SarabunPSK" w:cs="TH SarabunPSK"/>
          <w:sz w:val="32"/>
          <w:szCs w:val="32"/>
          <w:cs/>
        </w:rPr>
        <w:t>02555</w:t>
      </w:r>
      <w:r w:rsidR="000B752B" w:rsidRPr="005F64F5">
        <w:rPr>
          <w:rFonts w:ascii="TH SarabunPSK" w:hAnsi="TH SarabunPSK" w:cs="TH SarabunPSK"/>
          <w:sz w:val="32"/>
          <w:szCs w:val="32"/>
        </w:rPr>
        <w:t>-XX-X</w:t>
      </w:r>
    </w:p>
    <w:p w:rsidR="00357135" w:rsidRPr="005F64F5" w:rsidRDefault="00357135" w:rsidP="00357135">
      <w:pPr>
        <w:pStyle w:val="af5"/>
        <w:ind w:left="0"/>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cs/>
        </w:rPr>
        <w:tab/>
        <w:t>ผู้ช่วยศาสตราจารย์</w:t>
      </w:r>
      <w:r w:rsidRPr="005F64F5">
        <w:rPr>
          <w:rFonts w:ascii="TH SarabunPSK" w:hAnsi="TH SarabunPSK" w:cs="TH SarabunPSK" w:hint="cs"/>
          <w:sz w:val="32"/>
          <w:szCs w:val="32"/>
          <w:cs/>
        </w:rPr>
        <w:tab/>
      </w:r>
      <w:r w:rsidR="004224E1">
        <w:rPr>
          <w:rFonts w:ascii="TH SarabunPSK" w:hAnsi="TH SarabunPSK" w:cs="TH SarabunPSK" w:hint="cs"/>
          <w:szCs w:val="32"/>
          <w:cs/>
        </w:rPr>
        <w:t>สาขาวิชา</w:t>
      </w:r>
      <w:r w:rsidRPr="005F64F5">
        <w:rPr>
          <w:rFonts w:ascii="TH SarabunPSK" w:hAnsi="TH SarabunPSK" w:cs="TH SarabunPSK" w:hint="cs"/>
          <w:sz w:val="32"/>
          <w:szCs w:val="32"/>
          <w:cs/>
        </w:rPr>
        <w:t>การจัดการ</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8276" w:type="dxa"/>
        <w:jc w:val="center"/>
        <w:tblLook w:val="04A0" w:firstRow="1" w:lastRow="0" w:firstColumn="1" w:lastColumn="0" w:noHBand="0" w:noVBand="1"/>
      </w:tblPr>
      <w:tblGrid>
        <w:gridCol w:w="1251"/>
        <w:gridCol w:w="1053"/>
        <w:gridCol w:w="1630"/>
        <w:gridCol w:w="4342"/>
      </w:tblGrid>
      <w:tr w:rsidR="00357135" w:rsidRPr="005F64F5" w:rsidTr="00357135">
        <w:trPr>
          <w:jc w:val="center"/>
        </w:trPr>
        <w:tc>
          <w:tcPr>
            <w:tcW w:w="1251"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ปริญญาเอก</w:t>
            </w:r>
          </w:p>
        </w:tc>
        <w:tc>
          <w:tcPr>
            <w:tcW w:w="1053" w:type="dxa"/>
            <w:shd w:val="clear" w:color="auto" w:fill="auto"/>
            <w:vAlign w:val="center"/>
          </w:tcPr>
          <w:p w:rsidR="00357135" w:rsidRPr="005F64F5" w:rsidRDefault="00357135" w:rsidP="000B752B">
            <w:pPr>
              <w:contextualSpacing/>
              <w:rPr>
                <w:rFonts w:ascii="TH SarabunPSK" w:hAnsi="TH SarabunPSK" w:cs="TH SarabunPSK"/>
                <w:sz w:val="32"/>
                <w:szCs w:val="32"/>
                <w:rtl/>
                <w:cs/>
              </w:rPr>
            </w:pPr>
            <w:r w:rsidRPr="005F64F5">
              <w:rPr>
                <w:rFonts w:ascii="TH SarabunPSK" w:hAnsi="TH SarabunPSK" w:cs="TH SarabunPSK"/>
                <w:sz w:val="32"/>
                <w:szCs w:val="32"/>
                <w:cs/>
              </w:rPr>
              <w:t>ปร</w:t>
            </w:r>
            <w:r w:rsidRPr="005F64F5">
              <w:rPr>
                <w:rFonts w:ascii="TH SarabunPSK" w:hAnsi="TH SarabunPSK" w:cs="TH SarabunPSK"/>
                <w:sz w:val="32"/>
                <w:szCs w:val="32"/>
                <w:rtl/>
                <w:cs/>
              </w:rPr>
              <w:t>.ด.</w:t>
            </w:r>
          </w:p>
        </w:tc>
        <w:tc>
          <w:tcPr>
            <w:tcW w:w="1630" w:type="dxa"/>
            <w:shd w:val="clear" w:color="auto" w:fill="auto"/>
            <w:vAlign w:val="center"/>
          </w:tcPr>
          <w:p w:rsidR="00357135" w:rsidRPr="005F64F5" w:rsidRDefault="00357135" w:rsidP="00357135">
            <w:pPr>
              <w:ind w:left="23" w:right="-108"/>
              <w:contextualSpacing/>
              <w:rPr>
                <w:rFonts w:ascii="TH SarabunPSK" w:hAnsi="TH SarabunPSK" w:cs="TH SarabunPSK"/>
                <w:sz w:val="32"/>
                <w:szCs w:val="32"/>
              </w:rPr>
            </w:pPr>
            <w:r w:rsidRPr="005F64F5">
              <w:rPr>
                <w:rFonts w:ascii="TH SarabunPSK" w:hAnsi="TH SarabunPSK" w:cs="TH SarabunPSK"/>
                <w:sz w:val="32"/>
                <w:szCs w:val="32"/>
                <w:cs/>
              </w:rPr>
              <w:t>การจัดการ</w:t>
            </w:r>
            <w:r w:rsidR="000B752B">
              <w:rPr>
                <w:rFonts w:ascii="TH SarabunPSK" w:hAnsi="TH SarabunPSK" w:cs="TH SarabunPSK" w:hint="cs"/>
                <w:sz w:val="32"/>
                <w:szCs w:val="32"/>
                <w:cs/>
              </w:rPr>
              <w:t>กีฬา</w:t>
            </w:r>
          </w:p>
        </w:tc>
        <w:tc>
          <w:tcPr>
            <w:tcW w:w="4342" w:type="dxa"/>
            <w:shd w:val="clear" w:color="auto" w:fill="auto"/>
            <w:vAlign w:val="center"/>
          </w:tcPr>
          <w:p w:rsidR="00357135" w:rsidRPr="005F64F5" w:rsidRDefault="00357135" w:rsidP="00357135">
            <w:pPr>
              <w:ind w:left="23" w:right="-117"/>
              <w:contextualSpacing/>
              <w:rPr>
                <w:rFonts w:ascii="TH SarabunPSK" w:hAnsi="TH SarabunPSK" w:cs="TH SarabunPSK"/>
                <w:sz w:val="32"/>
                <w:szCs w:val="32"/>
              </w:rPr>
            </w:pPr>
            <w:r w:rsidRPr="005F64F5">
              <w:rPr>
                <w:rFonts w:ascii="TH SarabunPSK" w:hAnsi="TH SarabunPSK" w:cs="TH SarabunPSK"/>
                <w:sz w:val="32"/>
                <w:szCs w:val="32"/>
                <w:cs/>
              </w:rPr>
              <w:t>มหาวิทยาลัยมหาสารคาม</w:t>
            </w:r>
            <w:r w:rsidRPr="005F64F5">
              <w:rPr>
                <w:rFonts w:ascii="TH SarabunPSK" w:hAnsi="TH SarabunPSK" w:cs="TH SarabunPSK"/>
                <w:sz w:val="32"/>
                <w:szCs w:val="32"/>
              </w:rPr>
              <w:t xml:space="preserve"> </w:t>
            </w: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Pr>
              <w:t>2554</w:t>
            </w:r>
          </w:p>
        </w:tc>
      </w:tr>
      <w:tr w:rsidR="00357135" w:rsidRPr="005F64F5" w:rsidTr="00357135">
        <w:trPr>
          <w:trHeight w:val="365"/>
          <w:jc w:val="center"/>
        </w:trPr>
        <w:tc>
          <w:tcPr>
            <w:tcW w:w="1251"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ปริญญาโท</w:t>
            </w:r>
          </w:p>
        </w:tc>
        <w:tc>
          <w:tcPr>
            <w:tcW w:w="1053" w:type="dxa"/>
            <w:shd w:val="clear" w:color="auto" w:fill="auto"/>
            <w:vAlign w:val="center"/>
          </w:tcPr>
          <w:p w:rsidR="00357135" w:rsidRPr="005F64F5" w:rsidRDefault="00357135" w:rsidP="000B752B">
            <w:pPr>
              <w:pStyle w:val="af5"/>
              <w:spacing w:after="0" w:line="240" w:lineRule="auto"/>
              <w:ind w:left="0"/>
              <w:rPr>
                <w:rFonts w:ascii="TH SarabunPSK" w:hAnsi="TH SarabunPSK" w:cs="TH SarabunPSK"/>
                <w:sz w:val="32"/>
                <w:szCs w:val="32"/>
              </w:rPr>
            </w:pPr>
            <w:r w:rsidRPr="005F64F5">
              <w:rPr>
                <w:rFonts w:ascii="TH SarabunPSK" w:hAnsi="TH SarabunPSK" w:cs="TH SarabunPSK"/>
                <w:sz w:val="32"/>
                <w:szCs w:val="32"/>
                <w:cs/>
              </w:rPr>
              <w:t>บธ.ม.</w:t>
            </w:r>
          </w:p>
        </w:tc>
        <w:tc>
          <w:tcPr>
            <w:tcW w:w="1630" w:type="dxa"/>
            <w:shd w:val="clear" w:color="auto" w:fill="auto"/>
            <w:vAlign w:val="center"/>
          </w:tcPr>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sz w:val="32"/>
                <w:szCs w:val="32"/>
                <w:cs/>
              </w:rPr>
              <w:t>การจัดการทั่วไป</w:t>
            </w:r>
          </w:p>
        </w:tc>
        <w:tc>
          <w:tcPr>
            <w:tcW w:w="4342" w:type="dxa"/>
            <w:shd w:val="clear" w:color="auto" w:fill="auto"/>
            <w:vAlign w:val="center"/>
          </w:tcPr>
          <w:p w:rsidR="00357135" w:rsidRPr="005F64F5" w:rsidRDefault="00357135" w:rsidP="00357135">
            <w:pPr>
              <w:ind w:left="23" w:right="-117"/>
              <w:contextualSpacing/>
              <w:rPr>
                <w:rFonts w:ascii="TH SarabunPSK" w:hAnsi="TH SarabunPSK" w:cs="TH SarabunPSK"/>
                <w:sz w:val="32"/>
                <w:szCs w:val="32"/>
                <w:rtl/>
                <w:cs/>
              </w:rPr>
            </w:pPr>
            <w:r w:rsidRPr="005F64F5">
              <w:rPr>
                <w:rFonts w:ascii="TH SarabunPSK" w:hAnsi="TH SarabunPSK" w:cs="TH SarabunPSK"/>
                <w:sz w:val="32"/>
                <w:szCs w:val="32"/>
                <w:cs/>
              </w:rPr>
              <w:t>มหาวิทยาลัยขอนแก่น</w:t>
            </w:r>
            <w:r w:rsidRPr="005F64F5">
              <w:rPr>
                <w:rFonts w:ascii="TH SarabunPSK" w:hAnsi="TH SarabunPSK" w:cs="TH SarabunPSK"/>
                <w:sz w:val="32"/>
                <w:szCs w:val="32"/>
                <w:rtl/>
                <w:cs/>
              </w:rPr>
              <w:t xml:space="preserve">     </w:t>
            </w: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tl/>
                <w:cs/>
              </w:rPr>
              <w:t>2546</w:t>
            </w:r>
          </w:p>
        </w:tc>
      </w:tr>
      <w:tr w:rsidR="00357135" w:rsidRPr="005F64F5" w:rsidTr="00357135">
        <w:trPr>
          <w:trHeight w:val="344"/>
          <w:jc w:val="center"/>
        </w:trPr>
        <w:tc>
          <w:tcPr>
            <w:tcW w:w="1251"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1053" w:type="dxa"/>
            <w:shd w:val="clear" w:color="auto" w:fill="auto"/>
            <w:vAlign w:val="center"/>
          </w:tcPr>
          <w:p w:rsidR="00357135" w:rsidRPr="005F64F5" w:rsidRDefault="00357135" w:rsidP="000B752B">
            <w:pPr>
              <w:pStyle w:val="af5"/>
              <w:spacing w:after="0" w:line="240" w:lineRule="auto"/>
              <w:ind w:left="0"/>
              <w:rPr>
                <w:rFonts w:ascii="TH SarabunPSK" w:hAnsi="TH SarabunPSK" w:cs="TH SarabunPSK"/>
                <w:sz w:val="32"/>
                <w:szCs w:val="32"/>
                <w:cs/>
              </w:rPr>
            </w:pPr>
            <w:r w:rsidRPr="005F64F5">
              <w:rPr>
                <w:rFonts w:ascii="TH SarabunPSK" w:hAnsi="TH SarabunPSK" w:cs="TH SarabunPSK"/>
                <w:sz w:val="32"/>
                <w:szCs w:val="32"/>
                <w:cs/>
              </w:rPr>
              <w:t>บธ.บ.</w:t>
            </w:r>
          </w:p>
        </w:tc>
        <w:tc>
          <w:tcPr>
            <w:tcW w:w="1630" w:type="dxa"/>
            <w:shd w:val="clear" w:color="auto" w:fill="auto"/>
            <w:vAlign w:val="center"/>
          </w:tcPr>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sz w:val="32"/>
                <w:szCs w:val="32"/>
                <w:cs/>
              </w:rPr>
              <w:t>การบัญชี</w:t>
            </w:r>
          </w:p>
        </w:tc>
        <w:tc>
          <w:tcPr>
            <w:tcW w:w="4342" w:type="dxa"/>
            <w:shd w:val="clear" w:color="auto" w:fill="auto"/>
            <w:vAlign w:val="center"/>
          </w:tcPr>
          <w:p w:rsidR="00357135" w:rsidRPr="005F64F5" w:rsidRDefault="00357135" w:rsidP="00357135">
            <w:pPr>
              <w:ind w:left="23" w:right="-117"/>
              <w:contextualSpacing/>
              <w:rPr>
                <w:rFonts w:ascii="TH SarabunPSK" w:hAnsi="TH SarabunPSK" w:cs="TH SarabunPSK"/>
                <w:sz w:val="32"/>
                <w:szCs w:val="32"/>
                <w:cs/>
              </w:rPr>
            </w:pPr>
            <w:r w:rsidRPr="005F64F5">
              <w:rPr>
                <w:rFonts w:ascii="TH SarabunPSK" w:hAnsi="TH SarabunPSK" w:cs="TH SarabunPSK"/>
                <w:sz w:val="32"/>
                <w:szCs w:val="32"/>
                <w:cs/>
              </w:rPr>
              <w:t>มหาวิทยาลัยรามคำแหง   ปีที่สำเร็จ 2539</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12"/>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12"/>
        </w:numPr>
        <w:spacing w:after="0" w:line="240" w:lineRule="auto"/>
        <w:rPr>
          <w:rFonts w:ascii="TH SarabunPSK" w:hAnsi="TH SarabunPSK" w:cs="TH SarabunPSK"/>
          <w:sz w:val="32"/>
          <w:szCs w:val="32"/>
          <w:rtl/>
          <w:cs/>
        </w:rPr>
      </w:pPr>
      <w:r w:rsidRPr="005F64F5">
        <w:rPr>
          <w:rFonts w:ascii="TH SarabunPSK" w:hAnsi="TH SarabunPSK" w:cs="TH SarabunPSK"/>
          <w:sz w:val="32"/>
          <w:szCs w:val="32"/>
          <w:cs/>
        </w:rPr>
        <w:t>งานวิจัย</w:t>
      </w:r>
    </w:p>
    <w:p w:rsidR="00357135" w:rsidRPr="005F64F5" w:rsidRDefault="00357135" w:rsidP="00357135">
      <w:pPr>
        <w:ind w:left="709" w:hanging="709"/>
        <w:jc w:val="thaiDistribute"/>
        <w:rPr>
          <w:rFonts w:ascii="TH SarabunPSK" w:hAnsi="TH SarabunPSK" w:cs="TH SarabunPSK"/>
          <w:sz w:val="32"/>
          <w:szCs w:val="32"/>
        </w:rPr>
      </w:pPr>
      <w:r w:rsidRPr="005F64F5">
        <w:rPr>
          <w:rFonts w:ascii="TH SarabunPSK" w:hAnsi="TH SarabunPSK" w:cs="TH SarabunPSK"/>
          <w:noProof/>
          <w:sz w:val="32"/>
          <w:szCs w:val="32"/>
          <w:cs/>
        </w:rPr>
        <w:t>ปรารถนา หวานเหย</w:t>
      </w:r>
      <w:r w:rsidRPr="005F64F5">
        <w:rPr>
          <w:rFonts w:ascii="TH SarabunPSK" w:hAnsi="TH SarabunPSK" w:cs="TH SarabunPSK"/>
          <w:noProof/>
          <w:sz w:val="32"/>
          <w:szCs w:val="32"/>
        </w:rPr>
        <w:t>,</w:t>
      </w:r>
      <w:r w:rsidRPr="005F64F5">
        <w:rPr>
          <w:rFonts w:ascii="TH SarabunPSK" w:hAnsi="TH SarabunPSK" w:cs="TH SarabunPSK"/>
          <w:noProof/>
          <w:sz w:val="32"/>
          <w:szCs w:val="32"/>
          <w:cs/>
        </w:rPr>
        <w:t xml:space="preserve"> ณัฐวุฒิ  ตันติเศรษฐ และนิกร ยาสมร</w:t>
      </w:r>
      <w:r w:rsidRPr="005F64F5">
        <w:rPr>
          <w:rFonts w:ascii="TH SarabunPSK" w:hAnsi="TH SarabunPSK" w:cs="TH SarabunPSK" w:hint="cs"/>
          <w:sz w:val="32"/>
          <w:szCs w:val="32"/>
          <w:cs/>
        </w:rPr>
        <w:t xml:space="preserve"> (2558)</w:t>
      </w:r>
      <w:r w:rsidRPr="005F64F5">
        <w:rPr>
          <w:rFonts w:ascii="TH SarabunPSK" w:hAnsi="TH SarabunPSK" w:cs="TH SarabunPSK" w:hint="cs"/>
          <w:sz w:val="32"/>
          <w:szCs w:val="32"/>
          <w:rtl/>
          <w:cs/>
        </w:rPr>
        <w:t xml:space="preserve"> </w:t>
      </w:r>
      <w:r w:rsidRPr="005F64F5">
        <w:rPr>
          <w:rFonts w:ascii="TH SarabunPSK" w:hAnsi="TH SarabunPSK" w:cs="TH SarabunPSK"/>
          <w:b/>
          <w:bCs/>
          <w:noProof/>
          <w:sz w:val="32"/>
          <w:szCs w:val="32"/>
          <w:cs/>
        </w:rPr>
        <w:t>ผลกระทบของการวางแผนการปฏิบัติงานทางการบัญชีที่ดีที่มีต่อคุณภาพการทำงานของนักบัญชีบริษัทในเขตภาคตะวันออกเฉียงเหนือตอนบน</w:t>
      </w:r>
      <w:r w:rsidRPr="005F64F5">
        <w:rPr>
          <w:rFonts w:ascii="TH SarabunPSK" w:hAnsi="TH SarabunPSK" w:cs="TH SarabunPSK"/>
          <w:noProof/>
          <w:sz w:val="32"/>
          <w:szCs w:val="32"/>
          <w:rtl/>
          <w:cs/>
        </w:rPr>
        <w:t xml:space="preserve">. </w:t>
      </w:r>
      <w:r w:rsidRPr="005F64F5">
        <w:rPr>
          <w:rFonts w:ascii="TH SarabunPSK" w:hAnsi="TH SarabunPSK" w:cs="TH SarabunPSK"/>
          <w:sz w:val="32"/>
          <w:szCs w:val="32"/>
          <w:cs/>
        </w:rPr>
        <w:t>วารสารการบัญชีและการ</w:t>
      </w:r>
      <w:r w:rsidRPr="005F64F5">
        <w:rPr>
          <w:rFonts w:ascii="TH SarabunPSK" w:hAnsi="TH SarabunPSK" w:cs="TH SarabunPSK" w:hint="cs"/>
          <w:sz w:val="32"/>
          <w:szCs w:val="32"/>
          <w:cs/>
        </w:rPr>
        <w:t xml:space="preserve">จัดการ, มิถุนายน </w:t>
      </w:r>
      <w:r w:rsidRPr="005F64F5">
        <w:rPr>
          <w:rFonts w:ascii="TH SarabunPSK" w:hAnsi="TH SarabunPSK" w:cs="TH SarabunPSK"/>
          <w:sz w:val="32"/>
          <w:szCs w:val="32"/>
          <w:cs/>
        </w:rPr>
        <w:t>–</w:t>
      </w:r>
      <w:r w:rsidRPr="005F64F5">
        <w:rPr>
          <w:rFonts w:ascii="TH SarabunPSK" w:hAnsi="TH SarabunPSK" w:cs="TH SarabunPSK" w:hint="cs"/>
          <w:sz w:val="32"/>
          <w:szCs w:val="32"/>
          <w:cs/>
        </w:rPr>
        <w:t xml:space="preserve"> เมษายน 2558 ปีที่ 2 ฉบับที่ 7, หน้า 66 - 75 </w:t>
      </w:r>
    </w:p>
    <w:p w:rsidR="00357135" w:rsidRPr="005F64F5" w:rsidRDefault="00357135" w:rsidP="00357135">
      <w:pPr>
        <w:ind w:left="709" w:hanging="709"/>
        <w:jc w:val="thaiDistribute"/>
        <w:rPr>
          <w:rFonts w:ascii="TH SarabunPSK" w:hAnsi="TH SarabunPSK" w:cs="TH SarabunPSK"/>
          <w:sz w:val="32"/>
          <w:szCs w:val="32"/>
        </w:rPr>
      </w:pPr>
      <w:r w:rsidRPr="005F64F5">
        <w:rPr>
          <w:rFonts w:ascii="TH SarabunPSK" w:hAnsi="TH SarabunPSK" w:cs="TH SarabunPSK" w:hint="cs"/>
          <w:sz w:val="32"/>
          <w:szCs w:val="32"/>
          <w:cs/>
        </w:rPr>
        <w:t>เพทาย เพียรทอง</w:t>
      </w:r>
      <w:r w:rsidRPr="005F64F5">
        <w:rPr>
          <w:rFonts w:ascii="TH SarabunPSK" w:hAnsi="TH SarabunPSK" w:cs="TH SarabunPSK"/>
          <w:sz w:val="32"/>
          <w:szCs w:val="32"/>
        </w:rPr>
        <w:t>,</w:t>
      </w:r>
      <w:r w:rsidRPr="005F64F5">
        <w:rPr>
          <w:rFonts w:ascii="TH SarabunPSK" w:hAnsi="TH SarabunPSK" w:cs="TH SarabunPSK" w:hint="cs"/>
          <w:sz w:val="32"/>
          <w:szCs w:val="32"/>
          <w:cs/>
        </w:rPr>
        <w:t xml:space="preserve"> ณัฐวุฒิ ตันติเศรษฐ และนิกร ยาสมร (2558)</w:t>
      </w:r>
      <w:r w:rsidRPr="005F64F5">
        <w:rPr>
          <w:rFonts w:ascii="TH SarabunPSK" w:hAnsi="TH SarabunPSK" w:cs="TH SarabunPSK" w:hint="cs"/>
          <w:sz w:val="32"/>
          <w:szCs w:val="32"/>
          <w:rtl/>
          <w:cs/>
        </w:rPr>
        <w:t xml:space="preserve"> </w:t>
      </w:r>
      <w:r w:rsidRPr="005F64F5">
        <w:rPr>
          <w:rFonts w:ascii="TH SarabunPSK" w:hAnsi="TH SarabunPSK" w:cs="TH SarabunPSK" w:hint="cs"/>
          <w:b/>
          <w:bCs/>
          <w:sz w:val="32"/>
          <w:szCs w:val="32"/>
          <w:cs/>
        </w:rPr>
        <w:t>ผลกระทบของความสุขในการปฏิบัติงานที่มีต่อคุณภาพการทำงานของนักบัญชีในสถานศึกษา สังกัดสำนักงานคณะกรรมการการอาชีวศึกษาในประเทศไทย</w:t>
      </w:r>
      <w:r w:rsidRPr="005F64F5">
        <w:rPr>
          <w:rFonts w:ascii="TH SarabunPSK" w:hAnsi="TH SarabunPSK" w:cs="TH SarabunPSK" w:hint="cs"/>
          <w:b/>
          <w:bCs/>
          <w:sz w:val="32"/>
          <w:szCs w:val="32"/>
          <w:rtl/>
          <w:cs/>
        </w:rPr>
        <w:t>.</w:t>
      </w:r>
      <w:r w:rsidRPr="005F64F5">
        <w:rPr>
          <w:rFonts w:ascii="TH SarabunPSK" w:hAnsi="TH SarabunPSK" w:cs="TH SarabunPSK" w:hint="cs"/>
          <w:sz w:val="32"/>
          <w:szCs w:val="32"/>
          <w:rtl/>
          <w:cs/>
        </w:rPr>
        <w:t xml:space="preserve"> </w:t>
      </w:r>
      <w:r w:rsidRPr="005F64F5">
        <w:rPr>
          <w:rFonts w:ascii="TH SarabunPSK" w:hAnsi="TH SarabunPSK" w:cs="TH SarabunPSK"/>
          <w:sz w:val="32"/>
          <w:szCs w:val="32"/>
          <w:cs/>
        </w:rPr>
        <w:t>วารสารการบัญชีและการ</w:t>
      </w:r>
      <w:r w:rsidRPr="005F64F5">
        <w:rPr>
          <w:rFonts w:ascii="TH SarabunPSK" w:hAnsi="TH SarabunPSK" w:cs="TH SarabunPSK" w:hint="cs"/>
          <w:sz w:val="32"/>
          <w:szCs w:val="32"/>
          <w:cs/>
        </w:rPr>
        <w:t xml:space="preserve">จัดการ, มิถุนายน </w:t>
      </w:r>
      <w:r w:rsidRPr="005F64F5">
        <w:rPr>
          <w:rFonts w:ascii="TH SarabunPSK" w:hAnsi="TH SarabunPSK" w:cs="TH SarabunPSK"/>
          <w:sz w:val="32"/>
          <w:szCs w:val="32"/>
          <w:cs/>
        </w:rPr>
        <w:t>–</w:t>
      </w:r>
      <w:r w:rsidRPr="005F64F5">
        <w:rPr>
          <w:rFonts w:ascii="TH SarabunPSK" w:hAnsi="TH SarabunPSK" w:cs="TH SarabunPSK" w:hint="cs"/>
          <w:sz w:val="32"/>
          <w:szCs w:val="32"/>
          <w:cs/>
        </w:rPr>
        <w:t xml:space="preserve"> เมษายน 2558 ปีที่ 2 ฉบับที่ 7, หน้า </w:t>
      </w:r>
      <w:r w:rsidRPr="005F64F5">
        <w:rPr>
          <w:rFonts w:ascii="TH SarabunPSK" w:hAnsi="TH SarabunPSK" w:cs="TH SarabunPSK" w:hint="cs"/>
          <w:sz w:val="32"/>
          <w:szCs w:val="32"/>
          <w:rtl/>
          <w:cs/>
        </w:rPr>
        <w:t>8</w:t>
      </w:r>
      <w:r w:rsidRPr="005F64F5">
        <w:rPr>
          <w:rFonts w:ascii="TH SarabunPSK" w:hAnsi="TH SarabunPSK" w:cs="TH SarabunPSK"/>
          <w:sz w:val="32"/>
          <w:szCs w:val="32"/>
          <w:rtl/>
          <w:cs/>
        </w:rPr>
        <w:t>6</w:t>
      </w:r>
      <w:r w:rsidRPr="005F64F5">
        <w:rPr>
          <w:rFonts w:ascii="TH SarabunPSK" w:hAnsi="TH SarabunPSK" w:cs="TH SarabunPSK"/>
          <w:sz w:val="32"/>
          <w:szCs w:val="32"/>
        </w:rPr>
        <w:t>-95</w:t>
      </w:r>
      <w:r w:rsidRPr="005F64F5">
        <w:rPr>
          <w:rFonts w:ascii="TH SarabunPSK" w:hAnsi="TH SarabunPSK" w:cs="TH SarabunPSK" w:hint="cs"/>
          <w:sz w:val="32"/>
          <w:szCs w:val="32"/>
          <w:cs/>
        </w:rPr>
        <w:t>.</w:t>
      </w:r>
    </w:p>
    <w:p w:rsidR="00357135" w:rsidRPr="005F64F5" w:rsidRDefault="00357135" w:rsidP="00357135">
      <w:pPr>
        <w:ind w:left="709" w:hanging="709"/>
        <w:jc w:val="thaiDistribute"/>
        <w:rPr>
          <w:rFonts w:ascii="TH SarabunPSK" w:hAnsi="TH SarabunPSK" w:cs="TH SarabunPSK"/>
          <w:sz w:val="32"/>
          <w:szCs w:val="32"/>
        </w:rPr>
      </w:pPr>
      <w:r w:rsidRPr="005F64F5">
        <w:rPr>
          <w:rFonts w:ascii="TH SarabunPSK" w:hAnsi="TH SarabunPSK" w:cs="TH SarabunPSK" w:hint="cs"/>
          <w:sz w:val="32"/>
          <w:szCs w:val="32"/>
          <w:cs/>
        </w:rPr>
        <w:t>ประภาพร วีระสอน</w:t>
      </w:r>
      <w:r w:rsidRPr="005F64F5">
        <w:rPr>
          <w:rFonts w:ascii="TH SarabunPSK" w:hAnsi="TH SarabunPSK" w:cs="TH SarabunPSK"/>
          <w:sz w:val="32"/>
          <w:szCs w:val="32"/>
        </w:rPr>
        <w:t>,</w:t>
      </w:r>
      <w:r w:rsidRPr="005F64F5">
        <w:rPr>
          <w:rFonts w:ascii="TH SarabunPSK" w:hAnsi="TH SarabunPSK" w:cs="TH SarabunPSK" w:hint="cs"/>
          <w:sz w:val="32"/>
          <w:szCs w:val="32"/>
          <w:cs/>
        </w:rPr>
        <w:t xml:space="preserve"> ณรัฐวรรณ มุสิก และนิกร ยาสมร (2559)</w:t>
      </w:r>
      <w:r w:rsidRPr="005F64F5">
        <w:rPr>
          <w:rFonts w:ascii="TH SarabunPSK" w:hAnsi="TH SarabunPSK" w:cs="TH SarabunPSK" w:hint="cs"/>
          <w:sz w:val="32"/>
          <w:szCs w:val="32"/>
          <w:rtl/>
          <w:cs/>
        </w:rPr>
        <w:t xml:space="preserve"> </w:t>
      </w:r>
      <w:r w:rsidRPr="005F64F5">
        <w:rPr>
          <w:rFonts w:ascii="TH SarabunPSK" w:hAnsi="TH SarabunPSK" w:cs="TH SarabunPSK" w:hint="cs"/>
          <w:b/>
          <w:bCs/>
          <w:sz w:val="32"/>
          <w:szCs w:val="32"/>
          <w:cs/>
        </w:rPr>
        <w:t xml:space="preserve">ความสัมพันธ์ระหว่างการพัฒนาศักยภาพการปฏิบัติงานทางการบัญชีกับความสำเร็จในการปฏิบัติงานของผู้ทำบัญชีในเขตภาคตะวันออกเฉียงเหนือตอนล่าง. </w:t>
      </w:r>
      <w:r w:rsidRPr="005F64F5">
        <w:rPr>
          <w:rFonts w:ascii="TH SarabunPSK" w:hAnsi="TH SarabunPSK" w:cs="TH SarabunPSK"/>
          <w:sz w:val="32"/>
          <w:szCs w:val="32"/>
          <w:cs/>
        </w:rPr>
        <w:t>วารสารการบัญชีและการ</w:t>
      </w:r>
      <w:r w:rsidRPr="005F64F5">
        <w:rPr>
          <w:rFonts w:ascii="TH SarabunPSK" w:hAnsi="TH SarabunPSK" w:cs="TH SarabunPSK" w:hint="cs"/>
          <w:sz w:val="32"/>
          <w:szCs w:val="32"/>
          <w:cs/>
        </w:rPr>
        <w:t xml:space="preserve">จัดการ, มิถุนายน </w:t>
      </w:r>
      <w:r w:rsidRPr="005F64F5">
        <w:rPr>
          <w:rFonts w:ascii="TH SarabunPSK" w:hAnsi="TH SarabunPSK" w:cs="TH SarabunPSK"/>
          <w:sz w:val="32"/>
          <w:szCs w:val="32"/>
          <w:cs/>
        </w:rPr>
        <w:t>–</w:t>
      </w:r>
      <w:r w:rsidRPr="005F64F5">
        <w:rPr>
          <w:rFonts w:ascii="TH SarabunPSK" w:hAnsi="TH SarabunPSK" w:cs="TH SarabunPSK" w:hint="cs"/>
          <w:sz w:val="32"/>
          <w:szCs w:val="32"/>
          <w:cs/>
        </w:rPr>
        <w:t xml:space="preserve"> เมษายน 2558 ปีที่ 2 ฉบับที่ 7, หน้า </w:t>
      </w:r>
      <w:r w:rsidRPr="005F64F5">
        <w:rPr>
          <w:rFonts w:ascii="TH SarabunPSK" w:hAnsi="TH SarabunPSK" w:cs="TH SarabunPSK"/>
          <w:sz w:val="32"/>
          <w:szCs w:val="32"/>
        </w:rPr>
        <w:t>70-80.</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pStyle w:val="af5"/>
        <w:numPr>
          <w:ilvl w:val="0"/>
          <w:numId w:val="142"/>
        </w:numPr>
        <w:tabs>
          <w:tab w:val="left" w:pos="1134"/>
          <w:tab w:val="left" w:pos="1276"/>
          <w:tab w:val="left" w:pos="1418"/>
        </w:tabs>
        <w:spacing w:line="20" w:lineRule="atLeast"/>
        <w:ind w:hanging="1097"/>
        <w:rPr>
          <w:rFonts w:ascii="TH SarabunPSK" w:hAnsi="TH SarabunPSK" w:cs="TH SarabunPSK"/>
          <w:sz w:val="32"/>
          <w:szCs w:val="32"/>
        </w:rPr>
      </w:pPr>
      <w:r w:rsidRPr="005F64F5">
        <w:rPr>
          <w:rFonts w:ascii="TH SarabunPSK" w:hAnsi="TH SarabunPSK" w:cs="TH SarabunPSK"/>
          <w:sz w:val="32"/>
          <w:szCs w:val="32"/>
          <w:cs/>
        </w:rPr>
        <w:t>การจัดการธุรกิจขนาดย่อม</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2"/>
        </w:numPr>
        <w:tabs>
          <w:tab w:val="left" w:pos="1134"/>
          <w:tab w:val="left" w:pos="1276"/>
          <w:tab w:val="left" w:pos="1418"/>
        </w:tabs>
        <w:spacing w:line="20" w:lineRule="atLeast"/>
        <w:ind w:hanging="1097"/>
        <w:rPr>
          <w:rFonts w:ascii="TH SarabunPSK" w:hAnsi="TH SarabunPSK" w:cs="TH SarabunPSK"/>
          <w:sz w:val="32"/>
          <w:szCs w:val="32"/>
        </w:rPr>
      </w:pPr>
      <w:r w:rsidRPr="005F64F5">
        <w:rPr>
          <w:rFonts w:ascii="TH SarabunPSK" w:hAnsi="TH SarabunPSK" w:cs="TH SarabunPSK"/>
          <w:sz w:val="32"/>
          <w:szCs w:val="32"/>
          <w:cs/>
        </w:rPr>
        <w:t>องค์การและการจัดการ</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2"/>
        </w:numPr>
        <w:tabs>
          <w:tab w:val="left" w:pos="1134"/>
          <w:tab w:val="left" w:pos="1276"/>
          <w:tab w:val="left" w:pos="1418"/>
        </w:tabs>
        <w:spacing w:line="20" w:lineRule="atLeast"/>
        <w:ind w:hanging="1097"/>
        <w:rPr>
          <w:rFonts w:ascii="TH SarabunPSK" w:hAnsi="TH SarabunPSK" w:cs="TH SarabunPSK"/>
          <w:sz w:val="32"/>
          <w:szCs w:val="32"/>
        </w:rPr>
      </w:pPr>
      <w:r w:rsidRPr="005F64F5">
        <w:rPr>
          <w:rFonts w:ascii="TH SarabunPSK" w:hAnsi="TH SarabunPSK" w:cs="TH SarabunPSK"/>
          <w:sz w:val="32"/>
          <w:szCs w:val="32"/>
          <w:cs/>
        </w:rPr>
        <w:t>การจัดการองค์การและทรัพยากรมนุษย์</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2"/>
        </w:numPr>
        <w:tabs>
          <w:tab w:val="left" w:pos="1134"/>
          <w:tab w:val="left" w:pos="1276"/>
          <w:tab w:val="left" w:pos="1418"/>
        </w:tabs>
        <w:spacing w:line="20" w:lineRule="atLeast"/>
        <w:ind w:hanging="1097"/>
        <w:rPr>
          <w:rFonts w:ascii="TH SarabunPSK" w:hAnsi="TH SarabunPSK" w:cs="TH SarabunPSK"/>
          <w:sz w:val="32"/>
          <w:szCs w:val="32"/>
        </w:rPr>
      </w:pPr>
      <w:r w:rsidRPr="005F64F5">
        <w:rPr>
          <w:rFonts w:ascii="TH SarabunPSK" w:hAnsi="TH SarabunPSK" w:cs="TH SarabunPSK" w:hint="cs"/>
          <w:sz w:val="32"/>
          <w:szCs w:val="32"/>
          <w:cs/>
        </w:rPr>
        <w:t>การตลาดสำหรับธุรกิจบริการ</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2"/>
        </w:numPr>
        <w:tabs>
          <w:tab w:val="left" w:pos="1134"/>
          <w:tab w:val="left" w:pos="1276"/>
          <w:tab w:val="left" w:pos="1418"/>
        </w:tabs>
        <w:spacing w:line="20" w:lineRule="atLeast"/>
        <w:ind w:hanging="1097"/>
        <w:rPr>
          <w:rFonts w:ascii="TH SarabunPSK" w:hAnsi="TH SarabunPSK" w:cs="TH SarabunPSK"/>
          <w:sz w:val="32"/>
          <w:szCs w:val="32"/>
        </w:rPr>
      </w:pPr>
      <w:r w:rsidRPr="005F64F5">
        <w:rPr>
          <w:rFonts w:ascii="TH SarabunPSK" w:hAnsi="TH SarabunPSK" w:cs="TH SarabunPSK" w:hint="cs"/>
          <w:sz w:val="32"/>
          <w:szCs w:val="32"/>
          <w:cs/>
        </w:rPr>
        <w:t>การโฆษณาและประชาสัมพันธ์ทางการกีฬา</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(3-0-6)</w:t>
      </w:r>
    </w:p>
    <w:p w:rsidR="00357135" w:rsidRPr="005F64F5" w:rsidRDefault="00357135" w:rsidP="002138B2">
      <w:pPr>
        <w:pStyle w:val="af5"/>
        <w:numPr>
          <w:ilvl w:val="0"/>
          <w:numId w:val="142"/>
        </w:numPr>
        <w:tabs>
          <w:tab w:val="left" w:pos="1134"/>
          <w:tab w:val="left" w:pos="1276"/>
        </w:tabs>
        <w:spacing w:line="20" w:lineRule="atLeast"/>
        <w:ind w:hanging="1097"/>
        <w:rPr>
          <w:rFonts w:ascii="TH SarabunPSK" w:hAnsi="TH SarabunPSK" w:cs="TH SarabunPSK"/>
          <w:sz w:val="32"/>
          <w:szCs w:val="32"/>
        </w:rPr>
      </w:pPr>
      <w:r w:rsidRPr="005F64F5">
        <w:rPr>
          <w:rFonts w:ascii="TH SarabunPSK" w:hAnsi="TH SarabunPSK" w:cs="TH SarabunPSK" w:hint="cs"/>
          <w:sz w:val="32"/>
          <w:szCs w:val="32"/>
          <w:cs/>
        </w:rPr>
        <w:t>การให้การสนับสนุนทางการกีฬา</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(2-2-5)</w:t>
      </w:r>
    </w:p>
    <w:p w:rsidR="00357135" w:rsidRPr="005F64F5" w:rsidRDefault="00357135" w:rsidP="00357135">
      <w:pPr>
        <w:ind w:right="-86"/>
        <w:rPr>
          <w:rFonts w:ascii="TH SarabunPSK" w:hAnsi="TH SarabunPSK" w:cs="TH SarabunPSK"/>
          <w:b/>
          <w:bCs/>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6"/>
        </w:numPr>
        <w:rPr>
          <w:rFonts w:ascii="TH SarabunPSK" w:eastAsia="Calibri" w:hAnsi="TH SarabunPSK" w:cs="TH SarabunPSK"/>
          <w:b/>
          <w:bCs/>
          <w:sz w:val="32"/>
          <w:szCs w:val="32"/>
        </w:rPr>
      </w:pP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sz w:val="32"/>
          <w:szCs w:val="32"/>
        </w:rPr>
        <w:t xml:space="preserve"> </w:t>
      </w:r>
      <w:r w:rsidRPr="005F64F5">
        <w:rPr>
          <w:rFonts w:ascii="TH SarabunPSK" w:eastAsia="Calibri" w:hAnsi="TH SarabunPSK" w:cs="TH SarabunPSK" w:hint="cs"/>
          <w:sz w:val="32"/>
          <w:szCs w:val="32"/>
          <w:cs/>
        </w:rPr>
        <w:t xml:space="preserve">19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6"/>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 xml:space="preserve">ประสบการณ์อื่น ๆ </w:t>
      </w:r>
    </w:p>
    <w:p w:rsidR="00357135" w:rsidRPr="005F64F5" w:rsidRDefault="00357135" w:rsidP="002138B2">
      <w:pPr>
        <w:pStyle w:val="af5"/>
        <w:numPr>
          <w:ilvl w:val="0"/>
          <w:numId w:val="141"/>
        </w:numPr>
        <w:spacing w:line="20" w:lineRule="atLeast"/>
        <w:rPr>
          <w:rFonts w:ascii="TH SarabunPSK" w:hAnsi="TH SarabunPSK" w:cs="TH SarabunPSK"/>
          <w:sz w:val="32"/>
          <w:szCs w:val="32"/>
        </w:rPr>
      </w:pPr>
      <w:r w:rsidRPr="005F64F5">
        <w:rPr>
          <w:rFonts w:ascii="TH SarabunPSK" w:hAnsi="TH SarabunPSK" w:cs="TH SarabunPSK" w:hint="cs"/>
          <w:sz w:val="32"/>
          <w:szCs w:val="32"/>
          <w:cs/>
        </w:rPr>
        <w:t>การเป็นผู้ทรงคุณวุฒิอ่านบทความวิจัย</w:t>
      </w:r>
    </w:p>
    <w:p w:rsidR="00357135" w:rsidRPr="005F64F5" w:rsidRDefault="00357135" w:rsidP="002138B2">
      <w:pPr>
        <w:pStyle w:val="af5"/>
        <w:numPr>
          <w:ilvl w:val="0"/>
          <w:numId w:val="141"/>
        </w:numPr>
        <w:spacing w:line="20" w:lineRule="atLeast"/>
        <w:rPr>
          <w:rFonts w:ascii="TH SarabunPSK" w:hAnsi="TH SarabunPSK" w:cs="TH SarabunPSK"/>
          <w:sz w:val="32"/>
          <w:szCs w:val="32"/>
        </w:rPr>
      </w:pPr>
      <w:r w:rsidRPr="005F64F5">
        <w:rPr>
          <w:rFonts w:ascii="TH SarabunPSK" w:hAnsi="TH SarabunPSK" w:cs="TH SarabunPSK" w:hint="cs"/>
          <w:sz w:val="32"/>
          <w:szCs w:val="32"/>
          <w:cs/>
        </w:rPr>
        <w:t>การเป็นกรรมการสอบวิทยานิพนธ์</w:t>
      </w:r>
    </w:p>
    <w:p w:rsidR="00357135" w:rsidRPr="005F64F5" w:rsidRDefault="00357135" w:rsidP="002138B2">
      <w:pPr>
        <w:pStyle w:val="af5"/>
        <w:numPr>
          <w:ilvl w:val="0"/>
          <w:numId w:val="141"/>
        </w:numPr>
        <w:spacing w:line="20" w:lineRule="atLeast"/>
        <w:rPr>
          <w:rFonts w:ascii="TH SarabunPSK" w:hAnsi="TH SarabunPSK" w:cs="TH SarabunPSK"/>
          <w:sz w:val="32"/>
          <w:szCs w:val="32"/>
        </w:rPr>
      </w:pPr>
      <w:r w:rsidRPr="005F64F5">
        <w:rPr>
          <w:rFonts w:ascii="TH SarabunPSK" w:hAnsi="TH SarabunPSK" w:cs="TH SarabunPSK" w:hint="cs"/>
          <w:sz w:val="32"/>
          <w:szCs w:val="32"/>
          <w:cs/>
        </w:rPr>
        <w:t>การเป็นกรรมการวิพากษ์หลักสูตร</w:t>
      </w:r>
    </w:p>
    <w:p w:rsidR="000B752B" w:rsidRPr="003E6BA9" w:rsidRDefault="00357135" w:rsidP="000B752B">
      <w:pPr>
        <w:pStyle w:val="af5"/>
        <w:numPr>
          <w:ilvl w:val="0"/>
          <w:numId w:val="141"/>
        </w:numPr>
        <w:spacing w:line="20" w:lineRule="atLeast"/>
        <w:rPr>
          <w:rFonts w:ascii="TH SarabunPSK" w:hAnsi="TH SarabunPSK" w:cs="TH SarabunPSK"/>
          <w:sz w:val="32"/>
          <w:szCs w:val="32"/>
        </w:rPr>
      </w:pPr>
      <w:r w:rsidRPr="005F64F5">
        <w:rPr>
          <w:rFonts w:ascii="TH SarabunPSK" w:hAnsi="TH SarabunPSK" w:cs="TH SarabunPSK" w:hint="cs"/>
          <w:sz w:val="32"/>
          <w:szCs w:val="32"/>
          <w:cs/>
        </w:rPr>
        <w:t>วิทยากรบรรยาย</w:t>
      </w:r>
    </w:p>
    <w:p w:rsidR="00357135" w:rsidRPr="005F64F5" w:rsidRDefault="00357135" w:rsidP="00357135">
      <w:pPr>
        <w:jc w:val="center"/>
        <w:rPr>
          <w:rFonts w:ascii="TH SarabunPSK" w:eastAsia="Calibri" w:hAnsi="TH SarabunPSK" w:cs="TH SarabunPSK"/>
          <w:b/>
          <w:bCs/>
          <w:sz w:val="32"/>
          <w:szCs w:val="32"/>
        </w:rPr>
      </w:pPr>
      <w:r w:rsidRPr="005F64F5">
        <w:rPr>
          <w:rFonts w:ascii="TH SarabunPSK" w:eastAsia="Calibri" w:hAnsi="TH SarabunPSK" w:cs="TH SarabunPSK"/>
          <w:b/>
          <w:bCs/>
          <w:sz w:val="32"/>
          <w:szCs w:val="32"/>
          <w:cs/>
        </w:rPr>
        <w:t>ประวัติและผลงานของอาจารย์ผู้รับผิดชอบหลักสูตร</w:t>
      </w:r>
    </w:p>
    <w:p w:rsidR="00357135" w:rsidRPr="005F64F5" w:rsidRDefault="00357135" w:rsidP="00357135">
      <w:pPr>
        <w:contextualSpacing/>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วิทยาเขตมหาสารคาม</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 xml:space="preserve">ชื่อ </w:t>
      </w:r>
      <w:r w:rsidRPr="005F64F5">
        <w:rPr>
          <w:rFonts w:ascii="TH SarabunPSK" w:hAnsi="TH SarabunPSK" w:cs="TH SarabunPSK"/>
          <w:b/>
          <w:bCs/>
          <w:sz w:val="32"/>
          <w:szCs w:val="32"/>
          <w:rtl/>
          <w:cs/>
        </w:rPr>
        <w:t xml:space="preserve">– </w:t>
      </w:r>
      <w:r w:rsidRPr="005F64F5">
        <w:rPr>
          <w:rFonts w:ascii="TH SarabunPSK" w:hAnsi="TH SarabunPSK" w:cs="TH SarabunPSK"/>
          <w:b/>
          <w:bCs/>
          <w:sz w:val="32"/>
          <w:szCs w:val="32"/>
          <w:cs/>
        </w:rPr>
        <w:t>นามสกุล</w:t>
      </w:r>
      <w:r w:rsidRPr="005F64F5">
        <w:rPr>
          <w:rFonts w:ascii="TH SarabunPSK" w:hAnsi="TH SarabunPSK" w:cs="TH SarabunPSK"/>
          <w:b/>
          <w:bCs/>
          <w:sz w:val="32"/>
          <w:szCs w:val="32"/>
          <w:rtl/>
          <w:cs/>
        </w:rPr>
        <w:tab/>
      </w:r>
      <w:r w:rsidRPr="005F64F5">
        <w:rPr>
          <w:rFonts w:ascii="TH SarabunPSK" w:hAnsi="TH SarabunPSK" w:cs="TH SarabunPSK"/>
          <w:sz w:val="32"/>
          <w:szCs w:val="32"/>
          <w:cs/>
        </w:rPr>
        <w:tab/>
        <w:t>อาจารย์บรรพต  รัตนจรัสโรจน์</w:t>
      </w:r>
      <w:r w:rsidRPr="005F64F5">
        <w:rPr>
          <w:rFonts w:ascii="TH SarabunPSK" w:hAnsi="TH SarabunPSK" w:cs="TH SarabunPSK"/>
          <w:sz w:val="32"/>
          <w:szCs w:val="32"/>
          <w:rtl/>
          <w:cs/>
        </w:rPr>
        <w:tab/>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rPr>
        <w:t>3-3004-00108</w:t>
      </w:r>
      <w:r w:rsidR="000B752B" w:rsidRPr="005F64F5">
        <w:rPr>
          <w:rFonts w:ascii="TH SarabunPSK" w:hAnsi="TH SarabunPSK" w:cs="TH SarabunPSK"/>
          <w:sz w:val="32"/>
          <w:szCs w:val="32"/>
        </w:rPr>
        <w:t>-XX-X</w:t>
      </w:r>
    </w:p>
    <w:p w:rsidR="00357135" w:rsidRPr="005F64F5" w:rsidRDefault="00357135" w:rsidP="00357135">
      <w:pPr>
        <w:contextualSpacing/>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rtl/>
          <w:cs/>
        </w:rPr>
        <w:tab/>
        <w:t>อาจารย์</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9034" w:type="dxa"/>
        <w:jc w:val="center"/>
        <w:tblInd w:w="-839" w:type="dxa"/>
        <w:tblLook w:val="04A0" w:firstRow="1" w:lastRow="0" w:firstColumn="1" w:lastColumn="0" w:noHBand="0" w:noVBand="1"/>
      </w:tblPr>
      <w:tblGrid>
        <w:gridCol w:w="1313"/>
        <w:gridCol w:w="653"/>
        <w:gridCol w:w="1099"/>
        <w:gridCol w:w="5969"/>
      </w:tblGrid>
      <w:tr w:rsidR="00357135" w:rsidRPr="005F64F5" w:rsidTr="00357135">
        <w:trPr>
          <w:trHeight w:val="365"/>
          <w:jc w:val="center"/>
        </w:trPr>
        <w:tc>
          <w:tcPr>
            <w:tcW w:w="1313"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ปริญญาโท</w:t>
            </w:r>
          </w:p>
        </w:tc>
        <w:tc>
          <w:tcPr>
            <w:tcW w:w="653" w:type="dxa"/>
            <w:shd w:val="clear" w:color="auto" w:fill="auto"/>
            <w:vAlign w:val="center"/>
          </w:tcPr>
          <w:p w:rsidR="00357135" w:rsidRPr="005F64F5" w:rsidRDefault="00357135" w:rsidP="000B752B">
            <w:pPr>
              <w:pStyle w:val="af5"/>
              <w:spacing w:after="0"/>
              <w:ind w:left="0" w:right="-53"/>
              <w:rPr>
                <w:rFonts w:ascii="TH SarabunPSK" w:hAnsi="TH SarabunPSK" w:cs="TH SarabunPSK"/>
                <w:sz w:val="32"/>
                <w:szCs w:val="32"/>
              </w:rPr>
            </w:pPr>
            <w:r w:rsidRPr="005F64F5">
              <w:rPr>
                <w:rFonts w:ascii="TH SarabunPSK" w:hAnsi="TH SarabunPSK" w:cs="TH SarabunPSK"/>
                <w:sz w:val="32"/>
                <w:szCs w:val="32"/>
                <w:cs/>
              </w:rPr>
              <w:t>กศ.ม.</w:t>
            </w:r>
          </w:p>
        </w:tc>
        <w:tc>
          <w:tcPr>
            <w:tcW w:w="1099" w:type="dxa"/>
            <w:shd w:val="clear" w:color="auto" w:fill="auto"/>
            <w:vAlign w:val="center"/>
          </w:tcPr>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sz w:val="32"/>
                <w:szCs w:val="32"/>
                <w:cs/>
              </w:rPr>
              <w:t>พลศึกษา</w:t>
            </w:r>
          </w:p>
        </w:tc>
        <w:tc>
          <w:tcPr>
            <w:tcW w:w="5969" w:type="dxa"/>
            <w:shd w:val="clear" w:color="auto" w:fill="auto"/>
            <w:vAlign w:val="center"/>
          </w:tcPr>
          <w:p w:rsidR="00357135" w:rsidRPr="005F64F5" w:rsidRDefault="00357135" w:rsidP="00357135">
            <w:pPr>
              <w:contextualSpacing/>
              <w:rPr>
                <w:rFonts w:ascii="TH SarabunPSK" w:hAnsi="TH SarabunPSK" w:cs="TH SarabunPSK"/>
                <w:sz w:val="32"/>
                <w:szCs w:val="32"/>
                <w:cs/>
              </w:rPr>
            </w:pPr>
            <w:r w:rsidRPr="005F64F5">
              <w:rPr>
                <w:rFonts w:ascii="TH SarabunPSK" w:hAnsi="TH SarabunPSK" w:cs="TH SarabunPSK"/>
                <w:sz w:val="32"/>
                <w:szCs w:val="32"/>
                <w:cs/>
              </w:rPr>
              <w:t>มหาวิทยาลัยศรีนครินทรวิโรฒ ประสานมิตร  ปีที่สำเร็จ 2533</w:t>
            </w:r>
          </w:p>
        </w:tc>
      </w:tr>
      <w:tr w:rsidR="00357135" w:rsidRPr="005F64F5" w:rsidTr="00357135">
        <w:trPr>
          <w:trHeight w:val="344"/>
          <w:jc w:val="center"/>
        </w:trPr>
        <w:tc>
          <w:tcPr>
            <w:tcW w:w="1313"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653" w:type="dxa"/>
            <w:shd w:val="clear" w:color="auto" w:fill="auto"/>
            <w:vAlign w:val="center"/>
          </w:tcPr>
          <w:p w:rsidR="00357135" w:rsidRPr="005F64F5" w:rsidRDefault="00357135" w:rsidP="000B752B">
            <w:pPr>
              <w:pStyle w:val="af5"/>
              <w:spacing w:after="0"/>
              <w:ind w:left="0" w:right="-53"/>
              <w:rPr>
                <w:rFonts w:ascii="TH SarabunPSK" w:hAnsi="TH SarabunPSK" w:cs="TH SarabunPSK"/>
                <w:sz w:val="32"/>
                <w:szCs w:val="32"/>
                <w:cs/>
              </w:rPr>
            </w:pPr>
            <w:r w:rsidRPr="005F64F5">
              <w:rPr>
                <w:rFonts w:ascii="TH SarabunPSK" w:hAnsi="TH SarabunPSK" w:cs="TH SarabunPSK"/>
                <w:sz w:val="32"/>
                <w:szCs w:val="32"/>
                <w:cs/>
              </w:rPr>
              <w:t>กศ.บ.</w:t>
            </w:r>
          </w:p>
        </w:tc>
        <w:tc>
          <w:tcPr>
            <w:tcW w:w="1099" w:type="dxa"/>
            <w:shd w:val="clear" w:color="auto" w:fill="auto"/>
            <w:vAlign w:val="center"/>
          </w:tcPr>
          <w:p w:rsidR="00357135" w:rsidRPr="005F64F5" w:rsidRDefault="00357135" w:rsidP="00357135">
            <w:pPr>
              <w:ind w:right="-108"/>
              <w:contextualSpacing/>
              <w:jc w:val="center"/>
              <w:rPr>
                <w:rFonts w:ascii="TH SarabunPSK" w:hAnsi="TH SarabunPSK" w:cs="TH SarabunPSK"/>
                <w:sz w:val="32"/>
                <w:szCs w:val="32"/>
                <w:rtl/>
                <w:cs/>
              </w:rPr>
            </w:pPr>
            <w:r w:rsidRPr="005F64F5">
              <w:rPr>
                <w:rFonts w:ascii="TH SarabunPSK" w:hAnsi="TH SarabunPSK" w:cs="TH SarabunPSK"/>
                <w:sz w:val="32"/>
                <w:szCs w:val="32"/>
                <w:cs/>
              </w:rPr>
              <w:t>พลศึกษา</w:t>
            </w:r>
          </w:p>
        </w:tc>
        <w:tc>
          <w:tcPr>
            <w:tcW w:w="5969" w:type="dxa"/>
            <w:shd w:val="clear" w:color="auto" w:fill="auto"/>
            <w:vAlign w:val="center"/>
          </w:tcPr>
          <w:p w:rsidR="00357135" w:rsidRPr="005F64F5" w:rsidRDefault="00357135" w:rsidP="00357135">
            <w:pPr>
              <w:ind w:right="-117"/>
              <w:contextualSpacing/>
              <w:rPr>
                <w:rFonts w:ascii="TH SarabunPSK" w:hAnsi="TH SarabunPSK" w:cs="TH SarabunPSK"/>
                <w:sz w:val="32"/>
                <w:szCs w:val="32"/>
                <w:cs/>
              </w:rPr>
            </w:pPr>
            <w:r w:rsidRPr="005F64F5">
              <w:rPr>
                <w:rFonts w:ascii="TH SarabunPSK" w:hAnsi="TH SarabunPSK" w:cs="TH SarabunPSK"/>
                <w:sz w:val="32"/>
                <w:szCs w:val="32"/>
                <w:cs/>
              </w:rPr>
              <w:t>มหาวิทยาลัยศรีนครินทรวิโรฒ ประสานมิตร  ปีที่สำเร็จ 2528</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59"/>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59"/>
        </w:numPr>
        <w:spacing w:after="0" w:line="240" w:lineRule="auto"/>
        <w:rPr>
          <w:rFonts w:ascii="TH SarabunPSK" w:hAnsi="TH SarabunPSK" w:cs="TH SarabunPSK"/>
          <w:sz w:val="32"/>
          <w:szCs w:val="32"/>
        </w:rPr>
      </w:pPr>
      <w:r w:rsidRPr="005F64F5">
        <w:rPr>
          <w:rFonts w:ascii="TH SarabunPSK" w:hAnsi="TH SarabunPSK" w:cs="TH SarabunPSK"/>
          <w:sz w:val="32"/>
          <w:szCs w:val="32"/>
          <w:cs/>
        </w:rPr>
        <w:t>งานวิจัย</w:t>
      </w:r>
    </w:p>
    <w:p w:rsidR="00357135" w:rsidRPr="005F64F5" w:rsidRDefault="00357135" w:rsidP="000B752B">
      <w:pPr>
        <w:pStyle w:val="af5"/>
        <w:ind w:left="1418" w:hanging="709"/>
        <w:jc w:val="thaiDistribute"/>
        <w:rPr>
          <w:rFonts w:ascii="TH SarabunPSK" w:hAnsi="TH SarabunPSK" w:cs="TH SarabunPSK"/>
          <w:sz w:val="32"/>
          <w:szCs w:val="32"/>
        </w:rPr>
      </w:pPr>
      <w:r w:rsidRPr="005F64F5">
        <w:rPr>
          <w:rFonts w:ascii="TH SarabunPSK" w:hAnsi="TH SarabunPSK" w:cs="TH SarabunPSK"/>
          <w:sz w:val="32"/>
          <w:szCs w:val="32"/>
        </w:rPr>
        <w:t>Chumpol Kulkemanon, Pichet Jayjarune, Papudsorn Hirun, Arkapong Maitrichit, Sornsawan Bungnasaeng, DrAssawan Chanthonsarasom, Apiwan Ownsungnoen.</w:t>
      </w:r>
      <w:r w:rsidRPr="005F64F5">
        <w:rPr>
          <w:rFonts w:ascii="TH SarabunPSK" w:hAnsi="TH SarabunPSK" w:cs="TH SarabunPSK"/>
          <w:sz w:val="32"/>
          <w:szCs w:val="32"/>
          <w:cs/>
        </w:rPr>
        <w:t xml:space="preserve"> </w:t>
      </w:r>
      <w:r w:rsidRPr="005F64F5">
        <w:rPr>
          <w:rFonts w:ascii="TH SarabunPSK" w:hAnsi="TH SarabunPSK" w:cs="TH SarabunPSK" w:hint="cs"/>
          <w:sz w:val="32"/>
          <w:szCs w:val="32"/>
          <w:cs/>
        </w:rPr>
        <w:t>(</w:t>
      </w:r>
      <w:r w:rsidRPr="005F64F5">
        <w:rPr>
          <w:rFonts w:ascii="TH SarabunPSK" w:hAnsi="TH SarabunPSK" w:cs="TH SarabunPSK"/>
          <w:sz w:val="32"/>
          <w:szCs w:val="32"/>
        </w:rPr>
        <w:t xml:space="preserve">2017). </w:t>
      </w:r>
      <w:r w:rsidRPr="005F64F5">
        <w:rPr>
          <w:rFonts w:ascii="TH SarabunPSK" w:hAnsi="TH SarabunPSK" w:cs="TH SarabunPSK"/>
          <w:b/>
          <w:bCs/>
          <w:spacing w:val="-4"/>
          <w:sz w:val="32"/>
          <w:szCs w:val="32"/>
        </w:rPr>
        <w:t>Research Project of Marketing Factors Affecting Selection of Amatio Stadium Soccer Field</w:t>
      </w:r>
      <w:r w:rsidRPr="005F64F5">
        <w:rPr>
          <w:rFonts w:ascii="TH SarabunPSK" w:hAnsi="TH SarabunPSK" w:cs="TH SarabunPSK"/>
          <w:b/>
          <w:bCs/>
          <w:sz w:val="32"/>
          <w:szCs w:val="32"/>
        </w:rPr>
        <w:t xml:space="preserve">. </w:t>
      </w:r>
      <w:r w:rsidR="000B752B">
        <w:rPr>
          <w:rFonts w:ascii="TH SarabunPSK" w:hAnsi="TH SarabunPSK" w:cs="TH SarabunPSK" w:hint="cs"/>
          <w:spacing w:val="-8"/>
          <w:sz w:val="32"/>
          <w:szCs w:val="32"/>
          <w:cs/>
        </w:rPr>
        <w:t xml:space="preserve">                     </w:t>
      </w:r>
      <w:r w:rsidRPr="005F64F5">
        <w:rPr>
          <w:rFonts w:ascii="TH SarabunPSK" w:hAnsi="TH SarabunPSK" w:cs="TH SarabunPSK" w:hint="cs"/>
          <w:spacing w:val="-8"/>
          <w:sz w:val="32"/>
          <w:szCs w:val="32"/>
          <w:cs/>
        </w:rPr>
        <w:t xml:space="preserve">7 </w:t>
      </w:r>
      <w:r w:rsidRPr="005F64F5">
        <w:rPr>
          <w:rFonts w:ascii="TH SarabunPSK" w:hAnsi="TH SarabunPSK" w:cs="TH SarabunPSK"/>
          <w:spacing w:val="-8"/>
          <w:sz w:val="32"/>
          <w:szCs w:val="32"/>
        </w:rPr>
        <w:t>Institute of physical Education International Conference 2017</w:t>
      </w:r>
      <w:r w:rsidRPr="005F64F5">
        <w:rPr>
          <w:rStyle w:val="afb"/>
          <w:rFonts w:ascii="TH SarabunPSK" w:eastAsia="Cordia New" w:hAnsi="TH SarabunPSK" w:cs="TH SarabunPSK"/>
          <w:spacing w:val="-8"/>
          <w:sz w:val="32"/>
          <w:szCs w:val="32"/>
          <w:rtl/>
          <w:cs/>
        </w:rPr>
        <w:t>.</w:t>
      </w:r>
      <w:r w:rsidRPr="005F64F5">
        <w:rPr>
          <w:rFonts w:ascii="TH SarabunPSK" w:hAnsi="TH SarabunPSK" w:cs="TH SarabunPSK"/>
          <w:spacing w:val="-8"/>
          <w:sz w:val="32"/>
          <w:szCs w:val="32"/>
        </w:rPr>
        <w:t xml:space="preserve"> </w:t>
      </w:r>
      <w:r w:rsidRPr="005F64F5">
        <w:rPr>
          <w:rFonts w:ascii="TH SarabunPSK" w:hAnsi="TH SarabunPSK" w:cs="TH SarabunPSK"/>
          <w:sz w:val="32"/>
          <w:szCs w:val="32"/>
        </w:rPr>
        <w:t>28 – 30 June 2017</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Town in town Hotel, Bangkok, Thailand,Institute of Physical Education P.516-521.</w:t>
      </w:r>
    </w:p>
    <w:p w:rsidR="00357135" w:rsidRPr="005F64F5" w:rsidRDefault="00357135" w:rsidP="002138B2">
      <w:pPr>
        <w:pStyle w:val="af5"/>
        <w:numPr>
          <w:ilvl w:val="0"/>
          <w:numId w:val="59"/>
        </w:numPr>
        <w:spacing w:after="0" w:line="240" w:lineRule="auto"/>
        <w:rPr>
          <w:rFonts w:ascii="TH SarabunPSK" w:hAnsi="TH SarabunPSK" w:cs="TH SarabunPSK"/>
          <w:sz w:val="32"/>
          <w:szCs w:val="32"/>
        </w:rPr>
      </w:pPr>
      <w:r w:rsidRPr="005F64F5">
        <w:rPr>
          <w:rFonts w:ascii="TH SarabunPSK" w:hAnsi="TH SarabunPSK" w:cs="TH SarabunPSK"/>
          <w:sz w:val="32"/>
          <w:szCs w:val="32"/>
          <w:cs/>
        </w:rPr>
        <w:t>บทความทางวิชาการ</w:t>
      </w:r>
      <w:r w:rsidRPr="005F64F5">
        <w:rPr>
          <w:rFonts w:ascii="TH SarabunPSK" w:hAnsi="TH SarabunPSK" w:cs="TH SarabunPSK"/>
          <w:sz w:val="32"/>
          <w:szCs w:val="32"/>
        </w:rPr>
        <w:t xml:space="preserve"> -</w:t>
      </w:r>
      <w:r w:rsidRPr="005F64F5">
        <w:rPr>
          <w:rFonts w:ascii="TH SarabunPSK" w:hAnsi="TH SarabunPSK" w:cs="TH SarabunPSK"/>
          <w:sz w:val="32"/>
          <w:szCs w:val="32"/>
          <w:rtl/>
          <w:cs/>
        </w:rPr>
        <w:t xml:space="preserve"> </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pStyle w:val="af5"/>
        <w:numPr>
          <w:ilvl w:val="1"/>
          <w:numId w:val="60"/>
        </w:numPr>
        <w:tabs>
          <w:tab w:val="left" w:pos="709"/>
        </w:tabs>
        <w:spacing w:line="20" w:lineRule="atLeast"/>
        <w:ind w:left="709" w:hanging="283"/>
        <w:rPr>
          <w:rFonts w:ascii="TH SarabunPSK" w:hAnsi="TH SarabunPSK" w:cs="TH SarabunPSK"/>
          <w:sz w:val="32"/>
          <w:szCs w:val="32"/>
        </w:rPr>
      </w:pPr>
      <w:r w:rsidRPr="005F64F5">
        <w:rPr>
          <w:rFonts w:ascii="TH SarabunPSK" w:hAnsi="TH SarabunPSK" w:cs="TH SarabunPSK" w:hint="cs"/>
          <w:sz w:val="32"/>
          <w:szCs w:val="32"/>
          <w:cs/>
        </w:rPr>
        <w:t>กีฬาเพื่อสุขภาพ</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2</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1-2-3)</w:t>
      </w:r>
    </w:p>
    <w:p w:rsidR="00357135" w:rsidRPr="005F64F5" w:rsidRDefault="00357135" w:rsidP="002138B2">
      <w:pPr>
        <w:pStyle w:val="af5"/>
        <w:numPr>
          <w:ilvl w:val="1"/>
          <w:numId w:val="60"/>
        </w:numPr>
        <w:tabs>
          <w:tab w:val="left" w:pos="709"/>
        </w:tabs>
        <w:spacing w:line="20" w:lineRule="atLeast"/>
        <w:ind w:hanging="1014"/>
        <w:rPr>
          <w:rFonts w:ascii="TH SarabunPSK" w:hAnsi="TH SarabunPSK" w:cs="TH SarabunPSK"/>
          <w:sz w:val="32"/>
          <w:szCs w:val="32"/>
        </w:rPr>
      </w:pPr>
      <w:r w:rsidRPr="005F64F5">
        <w:rPr>
          <w:rFonts w:ascii="TH SarabunPSK" w:hAnsi="TH SarabunPSK" w:cs="TH SarabunPSK" w:hint="cs"/>
          <w:sz w:val="32"/>
          <w:szCs w:val="32"/>
          <w:cs/>
        </w:rPr>
        <w:t>การจัดการแข่งขันกีฬา</w:t>
      </w:r>
      <w:r w:rsidRPr="005F64F5">
        <w:rPr>
          <w:rFonts w:ascii="TH SarabunPSK" w:hAnsi="TH SarabunPSK" w:cs="TH SarabunPSK"/>
          <w:sz w:val="32"/>
          <w:szCs w:val="32"/>
        </w:rPr>
        <w:tab/>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2-2-5)</w:t>
      </w:r>
    </w:p>
    <w:p w:rsidR="00357135" w:rsidRPr="005F64F5" w:rsidRDefault="00357135" w:rsidP="002138B2">
      <w:pPr>
        <w:pStyle w:val="af5"/>
        <w:numPr>
          <w:ilvl w:val="0"/>
          <w:numId w:val="59"/>
        </w:numPr>
        <w:spacing w:after="0" w:line="240" w:lineRule="auto"/>
        <w:rPr>
          <w:rFonts w:ascii="TH SarabunPSK" w:hAnsi="TH SarabunPSK" w:cs="TH SarabunPSK"/>
          <w:sz w:val="32"/>
          <w:szCs w:val="32"/>
        </w:rPr>
      </w:pPr>
      <w:r w:rsidRPr="005F64F5">
        <w:rPr>
          <w:rFonts w:ascii="TH SarabunPSK" w:hAnsi="TH SarabunPSK" w:cs="TH SarabunPSK" w:hint="cs"/>
          <w:sz w:val="32"/>
          <w:szCs w:val="32"/>
          <w:cs/>
        </w:rPr>
        <w:t xml:space="preserve">การให้การสนับสนุนทางการกีฬา </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cs/>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w:t>
      </w:r>
      <w:r w:rsidRPr="005F64F5">
        <w:rPr>
          <w:rFonts w:ascii="TH SarabunPSK" w:hAnsi="TH SarabunPSK" w:cs="TH SarabunPSK" w:hint="cs"/>
          <w:sz w:val="32"/>
          <w:szCs w:val="32"/>
          <w:cs/>
        </w:rPr>
        <w:t>3</w:t>
      </w:r>
      <w:r w:rsidRPr="005F64F5">
        <w:rPr>
          <w:rFonts w:ascii="TH SarabunPSK" w:hAnsi="TH SarabunPSK" w:cs="TH SarabunPSK"/>
          <w:sz w:val="32"/>
          <w:szCs w:val="32"/>
          <w:cs/>
        </w:rPr>
        <w:t>-</w:t>
      </w:r>
      <w:r w:rsidRPr="005F64F5">
        <w:rPr>
          <w:rFonts w:ascii="TH SarabunPSK" w:hAnsi="TH SarabunPSK" w:cs="TH SarabunPSK" w:hint="cs"/>
          <w:sz w:val="32"/>
          <w:szCs w:val="32"/>
          <w:cs/>
        </w:rPr>
        <w:t>0</w:t>
      </w:r>
      <w:r w:rsidRPr="005F64F5">
        <w:rPr>
          <w:rFonts w:ascii="TH SarabunPSK" w:hAnsi="TH SarabunPSK" w:cs="TH SarabunPSK"/>
          <w:sz w:val="32"/>
          <w:szCs w:val="32"/>
          <w:cs/>
        </w:rPr>
        <w:t>-</w:t>
      </w:r>
      <w:r w:rsidRPr="005F64F5">
        <w:rPr>
          <w:rFonts w:ascii="TH SarabunPSK" w:hAnsi="TH SarabunPSK" w:cs="TH SarabunPSK" w:hint="cs"/>
          <w:sz w:val="32"/>
          <w:szCs w:val="32"/>
          <w:cs/>
        </w:rPr>
        <w:t>6</w:t>
      </w:r>
      <w:r w:rsidRPr="005F64F5">
        <w:rPr>
          <w:rFonts w:ascii="TH SarabunPSK" w:hAnsi="TH SarabunPSK" w:cs="TH SarabunPSK"/>
          <w:sz w:val="32"/>
          <w:szCs w:val="32"/>
          <w:cs/>
        </w:rPr>
        <w:t>)</w:t>
      </w:r>
    </w:p>
    <w:p w:rsidR="00357135" w:rsidRPr="005F64F5" w:rsidRDefault="00357135" w:rsidP="002138B2">
      <w:pPr>
        <w:pStyle w:val="af5"/>
        <w:numPr>
          <w:ilvl w:val="0"/>
          <w:numId w:val="59"/>
        </w:numPr>
        <w:spacing w:after="0" w:line="240" w:lineRule="auto"/>
        <w:rPr>
          <w:rFonts w:ascii="TH SarabunPSK" w:hAnsi="TH SarabunPSK" w:cs="TH SarabunPSK"/>
          <w:sz w:val="32"/>
          <w:szCs w:val="32"/>
        </w:rPr>
      </w:pPr>
      <w:r w:rsidRPr="005F64F5">
        <w:rPr>
          <w:rFonts w:ascii="TH SarabunPSK" w:hAnsi="TH SarabunPSK" w:cs="TH SarabunPSK" w:hint="cs"/>
          <w:sz w:val="32"/>
          <w:szCs w:val="32"/>
          <w:cs/>
        </w:rPr>
        <w:t>กฎหมายธุรกิจ</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cs/>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w:t>
      </w:r>
      <w:r w:rsidRPr="005F64F5">
        <w:rPr>
          <w:rFonts w:ascii="TH SarabunPSK" w:hAnsi="TH SarabunPSK" w:cs="TH SarabunPSK" w:hint="cs"/>
          <w:sz w:val="32"/>
          <w:szCs w:val="32"/>
          <w:cs/>
        </w:rPr>
        <w:t>3</w:t>
      </w:r>
      <w:r w:rsidRPr="005F64F5">
        <w:rPr>
          <w:rFonts w:ascii="TH SarabunPSK" w:hAnsi="TH SarabunPSK" w:cs="TH SarabunPSK"/>
          <w:sz w:val="32"/>
          <w:szCs w:val="32"/>
          <w:cs/>
        </w:rPr>
        <w:t>-</w:t>
      </w:r>
      <w:r w:rsidRPr="005F64F5">
        <w:rPr>
          <w:rFonts w:ascii="TH SarabunPSK" w:hAnsi="TH SarabunPSK" w:cs="TH SarabunPSK" w:hint="cs"/>
          <w:sz w:val="32"/>
          <w:szCs w:val="32"/>
          <w:cs/>
        </w:rPr>
        <w:t>0</w:t>
      </w:r>
      <w:r w:rsidRPr="005F64F5">
        <w:rPr>
          <w:rFonts w:ascii="TH SarabunPSK" w:hAnsi="TH SarabunPSK" w:cs="TH SarabunPSK"/>
          <w:sz w:val="32"/>
          <w:szCs w:val="32"/>
          <w:cs/>
        </w:rPr>
        <w:t>-</w:t>
      </w:r>
      <w:r w:rsidRPr="005F64F5">
        <w:rPr>
          <w:rFonts w:ascii="TH SarabunPSK" w:hAnsi="TH SarabunPSK" w:cs="TH SarabunPSK" w:hint="cs"/>
          <w:sz w:val="32"/>
          <w:szCs w:val="32"/>
          <w:cs/>
        </w:rPr>
        <w:t>6</w:t>
      </w:r>
      <w:r w:rsidRPr="005F64F5">
        <w:rPr>
          <w:rFonts w:ascii="TH SarabunPSK" w:hAnsi="TH SarabunPSK" w:cs="TH SarabunPSK"/>
          <w:sz w:val="32"/>
          <w:szCs w:val="32"/>
          <w:cs/>
        </w:rPr>
        <w:t>)</w:t>
      </w:r>
    </w:p>
    <w:p w:rsidR="00357135" w:rsidRPr="005F64F5" w:rsidRDefault="00357135" w:rsidP="002138B2">
      <w:pPr>
        <w:pStyle w:val="af5"/>
        <w:numPr>
          <w:ilvl w:val="0"/>
          <w:numId w:val="59"/>
        </w:numPr>
        <w:spacing w:after="0" w:line="240" w:lineRule="auto"/>
        <w:rPr>
          <w:rFonts w:ascii="TH SarabunPSK" w:hAnsi="TH SarabunPSK" w:cs="TH SarabunPSK"/>
          <w:sz w:val="32"/>
          <w:szCs w:val="32"/>
        </w:rPr>
      </w:pPr>
      <w:r w:rsidRPr="005F64F5">
        <w:rPr>
          <w:rFonts w:ascii="TH SarabunPSK" w:hAnsi="TH SarabunPSK" w:cs="TH SarabunPSK" w:hint="cs"/>
          <w:sz w:val="32"/>
          <w:szCs w:val="32"/>
          <w:cs/>
        </w:rPr>
        <w:t>การบริหารจัดการองค์กรทางการกีฬา</w:t>
      </w:r>
      <w:r w:rsidRPr="005F64F5">
        <w:rPr>
          <w:rFonts w:ascii="TH SarabunPSK" w:hAnsi="TH SarabunPSK" w:cs="TH SarabunPSK" w:hint="cs"/>
          <w:sz w:val="32"/>
          <w:szCs w:val="32"/>
          <w:cs/>
        </w:rPr>
        <w:tab/>
      </w:r>
      <w:r w:rsidRPr="005F64F5">
        <w:rPr>
          <w:rFonts w:ascii="TH SarabunPSK" w:hAnsi="TH SarabunPSK" w:cs="TH SarabunPSK"/>
          <w:sz w:val="32"/>
          <w:szCs w:val="32"/>
          <w:cs/>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w:t>
      </w:r>
      <w:r w:rsidRPr="005F64F5">
        <w:rPr>
          <w:rFonts w:ascii="TH SarabunPSK" w:hAnsi="TH SarabunPSK" w:cs="TH SarabunPSK" w:hint="cs"/>
          <w:sz w:val="32"/>
          <w:szCs w:val="32"/>
          <w:cs/>
        </w:rPr>
        <w:t>3</w:t>
      </w:r>
      <w:r w:rsidRPr="005F64F5">
        <w:rPr>
          <w:rFonts w:ascii="TH SarabunPSK" w:hAnsi="TH SarabunPSK" w:cs="TH SarabunPSK"/>
          <w:sz w:val="32"/>
          <w:szCs w:val="32"/>
          <w:cs/>
        </w:rPr>
        <w:t>-</w:t>
      </w:r>
      <w:r w:rsidRPr="005F64F5">
        <w:rPr>
          <w:rFonts w:ascii="TH SarabunPSK" w:hAnsi="TH SarabunPSK" w:cs="TH SarabunPSK" w:hint="cs"/>
          <w:sz w:val="32"/>
          <w:szCs w:val="32"/>
          <w:cs/>
        </w:rPr>
        <w:t>0</w:t>
      </w:r>
      <w:r w:rsidRPr="005F64F5">
        <w:rPr>
          <w:rFonts w:ascii="TH SarabunPSK" w:hAnsi="TH SarabunPSK" w:cs="TH SarabunPSK"/>
          <w:sz w:val="32"/>
          <w:szCs w:val="32"/>
          <w:cs/>
        </w:rPr>
        <w:t>-</w:t>
      </w:r>
      <w:r w:rsidRPr="005F64F5">
        <w:rPr>
          <w:rFonts w:ascii="TH SarabunPSK" w:hAnsi="TH SarabunPSK" w:cs="TH SarabunPSK" w:hint="cs"/>
          <w:sz w:val="32"/>
          <w:szCs w:val="32"/>
          <w:cs/>
        </w:rPr>
        <w:t>6</w:t>
      </w:r>
      <w:r w:rsidRPr="005F64F5">
        <w:rPr>
          <w:rFonts w:ascii="TH SarabunPSK" w:hAnsi="TH SarabunPSK" w:cs="TH SarabunPSK"/>
          <w:sz w:val="32"/>
          <w:szCs w:val="32"/>
          <w:cs/>
        </w:rPr>
        <w:t>)</w:t>
      </w:r>
    </w:p>
    <w:p w:rsidR="00357135" w:rsidRPr="005F64F5" w:rsidRDefault="00357135" w:rsidP="00357135">
      <w:pPr>
        <w:ind w:right="-86"/>
        <w:rPr>
          <w:rFonts w:ascii="TH SarabunPSK" w:hAnsi="TH SarabunPSK" w:cs="TH SarabunPSK"/>
          <w:b/>
          <w:bCs/>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27"/>
        </w:numPr>
        <w:rPr>
          <w:rFonts w:ascii="TH SarabunPSK" w:eastAsia="Calibri" w:hAnsi="TH SarabunPSK" w:cs="TH SarabunPSK"/>
          <w:b/>
          <w:bCs/>
          <w:sz w:val="32"/>
          <w:szCs w:val="32"/>
        </w:rPr>
      </w:pPr>
      <w:r w:rsidRPr="005F64F5">
        <w:rPr>
          <w:rFonts w:ascii="TH SarabunPSK" w:eastAsia="Calibri" w:hAnsi="TH SarabunPSK" w:cs="TH SarabunPSK"/>
          <w:sz w:val="32"/>
          <w:szCs w:val="32"/>
          <w:cs/>
        </w:rPr>
        <w:t>ประสบการณ์การสอน</w:t>
      </w:r>
      <w:r w:rsidRPr="005F64F5">
        <w:rPr>
          <w:rFonts w:ascii="TH SarabunPSK" w:eastAsia="Calibri" w:hAnsi="TH SarabunPSK" w:cs="TH SarabunPSK" w:hint="cs"/>
          <w:sz w:val="32"/>
          <w:szCs w:val="32"/>
          <w:cs/>
        </w:rPr>
        <w:t xml:space="preserve"> 32</w:t>
      </w:r>
      <w:r w:rsidRPr="005F64F5">
        <w:rPr>
          <w:rFonts w:ascii="TH SarabunPSK" w:eastAsia="Calibri" w:hAnsi="TH SarabunPSK" w:cs="TH SarabunPSK"/>
          <w:sz w:val="32"/>
          <w:szCs w:val="32"/>
        </w:rPr>
        <w:t xml:space="preserve">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27"/>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 xml:space="preserve">ประสบการณ์อื่น ๆ </w:t>
      </w:r>
    </w:p>
    <w:p w:rsidR="00357135" w:rsidRPr="003E6BA9" w:rsidRDefault="00357135" w:rsidP="003E6BA9">
      <w:pPr>
        <w:numPr>
          <w:ilvl w:val="1"/>
          <w:numId w:val="60"/>
        </w:numPr>
        <w:ind w:left="360" w:firstLine="0"/>
        <w:rPr>
          <w:rFonts w:ascii="TH SarabunPSK" w:eastAsia="Calibri" w:hAnsi="TH SarabunPSK" w:cs="TH SarabunPSK"/>
          <w:b/>
          <w:bCs/>
          <w:sz w:val="32"/>
          <w:szCs w:val="32"/>
        </w:rPr>
      </w:pPr>
      <w:r w:rsidRPr="005F64F5">
        <w:rPr>
          <w:rFonts w:ascii="TH SarabunPSK" w:hAnsi="TH SarabunPSK" w:cs="TH SarabunPSK" w:hint="cs"/>
          <w:sz w:val="32"/>
          <w:szCs w:val="32"/>
          <w:cs/>
        </w:rPr>
        <w:t>โค้ชกรีฑา</w:t>
      </w:r>
    </w:p>
    <w:p w:rsidR="003E6BA9" w:rsidRPr="003E6BA9" w:rsidRDefault="003E6BA9" w:rsidP="003E6BA9">
      <w:pPr>
        <w:ind w:left="360"/>
        <w:rPr>
          <w:rFonts w:ascii="TH SarabunPSK" w:eastAsia="Calibri" w:hAnsi="TH SarabunPSK" w:cs="TH SarabunPSK"/>
          <w:b/>
          <w:bCs/>
          <w:sz w:val="32"/>
          <w:szCs w:val="32"/>
        </w:rPr>
      </w:pPr>
    </w:p>
    <w:p w:rsidR="00357135" w:rsidRPr="005F64F5" w:rsidRDefault="00357135" w:rsidP="00357135">
      <w:pPr>
        <w:jc w:val="center"/>
        <w:rPr>
          <w:rFonts w:ascii="TH SarabunPSK" w:eastAsia="Calibri" w:hAnsi="TH SarabunPSK" w:cs="TH SarabunPSK"/>
          <w:b/>
          <w:bCs/>
          <w:sz w:val="32"/>
          <w:szCs w:val="32"/>
        </w:rPr>
      </w:pPr>
      <w:r w:rsidRPr="005F64F5">
        <w:rPr>
          <w:rFonts w:ascii="TH SarabunPSK" w:eastAsia="Calibri" w:hAnsi="TH SarabunPSK" w:cs="TH SarabunPSK"/>
          <w:b/>
          <w:bCs/>
          <w:sz w:val="32"/>
          <w:szCs w:val="32"/>
          <w:cs/>
        </w:rPr>
        <w:t>ประวัติและผลงานของอาจารย์ผู้รับผิดชอบหลักสูตร</w:t>
      </w:r>
    </w:p>
    <w:p w:rsidR="00357135" w:rsidRPr="005F64F5" w:rsidRDefault="00357135" w:rsidP="00357135">
      <w:pPr>
        <w:contextualSpacing/>
        <w:jc w:val="center"/>
        <w:rPr>
          <w:rFonts w:ascii="TH SarabunPSK" w:hAnsi="TH SarabunPSK" w:cs="TH SarabunPSK"/>
          <w:b/>
          <w:bCs/>
          <w:sz w:val="32"/>
          <w:szCs w:val="32"/>
        </w:rPr>
      </w:pPr>
      <w:r w:rsidRPr="005F64F5">
        <w:rPr>
          <w:rFonts w:ascii="TH SarabunPSK" w:hAnsi="TH SarabunPSK" w:cs="TH SarabunPSK"/>
          <w:b/>
          <w:bCs/>
          <w:sz w:val="32"/>
          <w:szCs w:val="32"/>
          <w:cs/>
        </w:rPr>
        <w:t>สถาบันการพลศึกษา วิทยาเขตมหาสารคาม</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 xml:space="preserve">ชื่อ - </w:t>
      </w:r>
      <w:r w:rsidRPr="005F64F5">
        <w:rPr>
          <w:rFonts w:ascii="TH SarabunPSK" w:hAnsi="TH SarabunPSK" w:cs="TH SarabunPSK"/>
          <w:b/>
          <w:bCs/>
          <w:sz w:val="32"/>
          <w:szCs w:val="32"/>
          <w:rtl/>
          <w:cs/>
        </w:rPr>
        <w:t xml:space="preserve"> นามสกุล</w:t>
      </w:r>
      <w:r w:rsidRPr="005F64F5">
        <w:rPr>
          <w:rFonts w:ascii="TH SarabunPSK" w:hAnsi="TH SarabunPSK" w:cs="TH SarabunPSK"/>
          <w:b/>
          <w:bCs/>
          <w:sz w:val="32"/>
          <w:szCs w:val="32"/>
          <w:rtl/>
          <w:cs/>
        </w:rPr>
        <w:tab/>
      </w:r>
      <w:r w:rsidRPr="005F64F5">
        <w:rPr>
          <w:rFonts w:ascii="TH SarabunPSK" w:hAnsi="TH SarabunPSK" w:cs="TH SarabunPSK"/>
          <w:sz w:val="32"/>
          <w:szCs w:val="32"/>
          <w:cs/>
        </w:rPr>
        <w:t xml:space="preserve">          อาจารย์ศิรินธร  จัตุชัย </w:t>
      </w:r>
      <w:r w:rsidRPr="005F64F5">
        <w:rPr>
          <w:rFonts w:ascii="TH SarabunPSK" w:hAnsi="TH SarabunPSK" w:cs="TH SarabunPSK"/>
          <w:sz w:val="32"/>
          <w:szCs w:val="32"/>
          <w:rtl/>
          <w:cs/>
        </w:rPr>
        <w:tab/>
      </w:r>
      <w:r w:rsidRPr="005F64F5">
        <w:rPr>
          <w:rFonts w:ascii="TH SarabunPSK" w:hAnsi="TH SarabunPSK" w:cs="TH SarabunPSK"/>
          <w:sz w:val="32"/>
          <w:szCs w:val="32"/>
          <w:cs/>
        </w:rPr>
        <w:t xml:space="preserve">       </w:t>
      </w:r>
      <w:r w:rsidRPr="005F64F5">
        <w:rPr>
          <w:rFonts w:ascii="TH SarabunPSK" w:hAnsi="TH SarabunPSK" w:cs="TH SarabunPSK"/>
          <w:b/>
          <w:bCs/>
          <w:sz w:val="32"/>
          <w:szCs w:val="32"/>
          <w:cs/>
        </w:rPr>
        <w:t xml:space="preserve">เลขประจำตัวประชาชน  </w:t>
      </w:r>
      <w:r w:rsidRPr="005F64F5">
        <w:rPr>
          <w:rFonts w:ascii="TH SarabunPSK" w:hAnsi="TH SarabunPSK" w:cs="TH SarabunPSK"/>
          <w:sz w:val="32"/>
          <w:szCs w:val="32"/>
          <w:rtl/>
          <w:cs/>
        </w:rPr>
        <w:t>3</w:t>
      </w:r>
      <w:r w:rsidRPr="005F64F5">
        <w:rPr>
          <w:rFonts w:ascii="TH SarabunPSK" w:hAnsi="TH SarabunPSK" w:cs="TH SarabunPSK"/>
          <w:sz w:val="32"/>
          <w:szCs w:val="32"/>
        </w:rPr>
        <w:t>-</w:t>
      </w:r>
      <w:r w:rsidRPr="005F64F5">
        <w:rPr>
          <w:rFonts w:ascii="TH SarabunPSK" w:hAnsi="TH SarabunPSK" w:cs="TH SarabunPSK"/>
          <w:sz w:val="32"/>
          <w:szCs w:val="32"/>
          <w:rtl/>
          <w:cs/>
        </w:rPr>
        <w:t>4403</w:t>
      </w:r>
      <w:r w:rsidRPr="005F64F5">
        <w:rPr>
          <w:rFonts w:ascii="TH SarabunPSK" w:hAnsi="TH SarabunPSK" w:cs="TH SarabunPSK"/>
          <w:sz w:val="32"/>
          <w:szCs w:val="32"/>
        </w:rPr>
        <w:t>-</w:t>
      </w:r>
      <w:r w:rsidRPr="005F64F5">
        <w:rPr>
          <w:rFonts w:ascii="TH SarabunPSK" w:hAnsi="TH SarabunPSK" w:cs="TH SarabunPSK"/>
          <w:sz w:val="32"/>
          <w:szCs w:val="32"/>
          <w:rtl/>
          <w:cs/>
        </w:rPr>
        <w:t>01016</w:t>
      </w:r>
      <w:r w:rsidR="000B752B" w:rsidRPr="005F64F5">
        <w:rPr>
          <w:rFonts w:ascii="TH SarabunPSK" w:hAnsi="TH SarabunPSK" w:cs="TH SarabunPSK"/>
          <w:sz w:val="32"/>
          <w:szCs w:val="32"/>
        </w:rPr>
        <w:t>-XX-X</w:t>
      </w:r>
    </w:p>
    <w:p w:rsidR="00357135" w:rsidRPr="005F64F5" w:rsidRDefault="00357135" w:rsidP="00357135">
      <w:pPr>
        <w:contextualSpacing/>
        <w:rPr>
          <w:rFonts w:ascii="TH SarabunPSK" w:hAnsi="TH SarabunPSK" w:cs="TH SarabunPSK"/>
          <w:sz w:val="32"/>
          <w:szCs w:val="32"/>
          <w:cs/>
        </w:rPr>
      </w:pPr>
      <w:r w:rsidRPr="005F64F5">
        <w:rPr>
          <w:rFonts w:ascii="TH SarabunPSK" w:hAnsi="TH SarabunPSK" w:cs="TH SarabunPSK"/>
          <w:b/>
          <w:bCs/>
          <w:sz w:val="32"/>
          <w:szCs w:val="32"/>
          <w:cs/>
        </w:rPr>
        <w:t>ตำแหน่งทางวิชาการ</w:t>
      </w:r>
      <w:r w:rsidRPr="005F64F5">
        <w:rPr>
          <w:rFonts w:ascii="TH SarabunPSK" w:hAnsi="TH SarabunPSK" w:cs="TH SarabunPSK"/>
          <w:sz w:val="32"/>
          <w:szCs w:val="32"/>
          <w:rtl/>
          <w:cs/>
        </w:rPr>
        <w:tab/>
        <w:t>อาจารย์</w:t>
      </w:r>
    </w:p>
    <w:p w:rsidR="00357135" w:rsidRPr="005F64F5" w:rsidRDefault="00357135" w:rsidP="00357135">
      <w:pPr>
        <w:contextualSpacing/>
        <w:rPr>
          <w:rFonts w:ascii="TH SarabunPSK" w:hAnsi="TH SarabunPSK" w:cs="TH SarabunPSK"/>
          <w:b/>
          <w:bCs/>
          <w:sz w:val="32"/>
          <w:szCs w:val="32"/>
        </w:rPr>
      </w:pPr>
      <w:r w:rsidRPr="005F64F5">
        <w:rPr>
          <w:rFonts w:ascii="TH SarabunPSK" w:hAnsi="TH SarabunPSK" w:cs="TH SarabunPSK"/>
          <w:b/>
          <w:bCs/>
          <w:sz w:val="32"/>
          <w:szCs w:val="32"/>
          <w:cs/>
        </w:rPr>
        <w:t>คุณวุฒิ</w:t>
      </w:r>
    </w:p>
    <w:tbl>
      <w:tblPr>
        <w:tblW w:w="8784" w:type="dxa"/>
        <w:jc w:val="center"/>
        <w:tblInd w:w="-841" w:type="dxa"/>
        <w:tblLook w:val="04A0" w:firstRow="1" w:lastRow="0" w:firstColumn="1" w:lastColumn="0" w:noHBand="0" w:noVBand="1"/>
      </w:tblPr>
      <w:tblGrid>
        <w:gridCol w:w="1186"/>
        <w:gridCol w:w="649"/>
        <w:gridCol w:w="1062"/>
        <w:gridCol w:w="5887"/>
      </w:tblGrid>
      <w:tr w:rsidR="00357135" w:rsidRPr="005F64F5" w:rsidTr="00357135">
        <w:trPr>
          <w:trHeight w:val="365"/>
          <w:jc w:val="center"/>
        </w:trPr>
        <w:tc>
          <w:tcPr>
            <w:tcW w:w="1186"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ปริญญาโท</w:t>
            </w:r>
          </w:p>
        </w:tc>
        <w:tc>
          <w:tcPr>
            <w:tcW w:w="649" w:type="dxa"/>
            <w:shd w:val="clear" w:color="auto" w:fill="auto"/>
            <w:vAlign w:val="center"/>
          </w:tcPr>
          <w:p w:rsidR="00357135" w:rsidRPr="005F64F5" w:rsidRDefault="00357135" w:rsidP="000B752B">
            <w:pPr>
              <w:pStyle w:val="af5"/>
              <w:spacing w:after="0"/>
              <w:ind w:left="0" w:right="-53"/>
              <w:rPr>
                <w:rFonts w:ascii="TH SarabunPSK" w:hAnsi="TH SarabunPSK" w:cs="TH SarabunPSK"/>
                <w:sz w:val="32"/>
                <w:szCs w:val="32"/>
              </w:rPr>
            </w:pPr>
            <w:r w:rsidRPr="005F64F5">
              <w:rPr>
                <w:rFonts w:ascii="TH SarabunPSK" w:hAnsi="TH SarabunPSK" w:cs="TH SarabunPSK"/>
                <w:sz w:val="32"/>
                <w:szCs w:val="32"/>
                <w:cs/>
              </w:rPr>
              <w:t>กศ.ม.</w:t>
            </w:r>
          </w:p>
        </w:tc>
        <w:tc>
          <w:tcPr>
            <w:tcW w:w="1062" w:type="dxa"/>
            <w:shd w:val="clear" w:color="auto" w:fill="auto"/>
            <w:vAlign w:val="center"/>
          </w:tcPr>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sz w:val="32"/>
                <w:szCs w:val="32"/>
                <w:cs/>
              </w:rPr>
              <w:t>พลศึกษา</w:t>
            </w:r>
          </w:p>
        </w:tc>
        <w:tc>
          <w:tcPr>
            <w:tcW w:w="5887" w:type="dxa"/>
            <w:shd w:val="clear" w:color="auto" w:fill="auto"/>
            <w:vAlign w:val="center"/>
          </w:tcPr>
          <w:p w:rsidR="00357135" w:rsidRPr="005F64F5" w:rsidRDefault="00357135" w:rsidP="000B752B">
            <w:pPr>
              <w:contextualSpacing/>
              <w:rPr>
                <w:rFonts w:ascii="TH SarabunPSK" w:hAnsi="TH SarabunPSK" w:cs="TH SarabunPSK"/>
                <w:sz w:val="32"/>
                <w:szCs w:val="32"/>
              </w:rPr>
            </w:pPr>
            <w:r w:rsidRPr="005F64F5">
              <w:rPr>
                <w:rFonts w:ascii="TH SarabunPSK" w:hAnsi="TH SarabunPSK" w:cs="TH SarabunPSK"/>
                <w:sz w:val="32"/>
                <w:szCs w:val="32"/>
                <w:cs/>
              </w:rPr>
              <w:t xml:space="preserve">มหาวิทยาลัยศรีนครินทรวิโรฒ </w:t>
            </w:r>
            <w:r w:rsidR="000B752B">
              <w:rPr>
                <w:rFonts w:ascii="TH SarabunPSK" w:hAnsi="TH SarabunPSK" w:cs="TH SarabunPSK" w:hint="cs"/>
                <w:sz w:val="32"/>
                <w:szCs w:val="32"/>
                <w:cs/>
              </w:rPr>
              <w:t xml:space="preserve">   </w:t>
            </w:r>
            <w:r w:rsidR="000B752B">
              <w:rPr>
                <w:rFonts w:ascii="TH SarabunPSK" w:hAnsi="TH SarabunPSK" w:cs="TH SarabunPSK"/>
                <w:sz w:val="32"/>
                <w:szCs w:val="32"/>
                <w:cs/>
              </w:rPr>
              <w:tab/>
            </w:r>
            <w:r w:rsidRPr="005F64F5">
              <w:rPr>
                <w:rFonts w:ascii="TH SarabunPSK" w:hAnsi="TH SarabunPSK" w:cs="TH SarabunPSK"/>
                <w:sz w:val="32"/>
                <w:szCs w:val="32"/>
                <w:cs/>
              </w:rPr>
              <w:t xml:space="preserve">ปีที่สำเร็จ </w:t>
            </w:r>
            <w:r w:rsidRPr="005F64F5">
              <w:rPr>
                <w:rFonts w:ascii="TH SarabunPSK" w:hAnsi="TH SarabunPSK" w:cs="TH SarabunPSK"/>
                <w:sz w:val="32"/>
                <w:szCs w:val="32"/>
              </w:rPr>
              <w:t>2547</w:t>
            </w:r>
          </w:p>
        </w:tc>
      </w:tr>
      <w:tr w:rsidR="00357135" w:rsidRPr="005F64F5" w:rsidTr="00357135">
        <w:trPr>
          <w:trHeight w:val="344"/>
          <w:jc w:val="center"/>
        </w:trPr>
        <w:tc>
          <w:tcPr>
            <w:tcW w:w="1186" w:type="dxa"/>
            <w:shd w:val="clear" w:color="auto" w:fill="auto"/>
            <w:vAlign w:val="center"/>
          </w:tcPr>
          <w:p w:rsidR="00357135" w:rsidRPr="005F64F5" w:rsidRDefault="00357135" w:rsidP="00357135">
            <w:pPr>
              <w:contextualSpacing/>
              <w:jc w:val="center"/>
              <w:rPr>
                <w:rFonts w:ascii="TH SarabunPSK" w:hAnsi="TH SarabunPSK" w:cs="TH SarabunPSK"/>
                <w:sz w:val="32"/>
                <w:szCs w:val="32"/>
                <w:rtl/>
                <w:cs/>
              </w:rPr>
            </w:pPr>
            <w:r w:rsidRPr="005F64F5">
              <w:rPr>
                <w:rFonts w:ascii="TH SarabunPSK" w:hAnsi="TH SarabunPSK" w:cs="TH SarabunPSK"/>
                <w:sz w:val="32"/>
                <w:szCs w:val="32"/>
                <w:cs/>
              </w:rPr>
              <w:t>ปริญญาตรี</w:t>
            </w:r>
          </w:p>
        </w:tc>
        <w:tc>
          <w:tcPr>
            <w:tcW w:w="649" w:type="dxa"/>
            <w:shd w:val="clear" w:color="auto" w:fill="auto"/>
            <w:vAlign w:val="center"/>
          </w:tcPr>
          <w:p w:rsidR="00357135" w:rsidRPr="005F64F5" w:rsidRDefault="00357135" w:rsidP="000B752B">
            <w:pPr>
              <w:pStyle w:val="af5"/>
              <w:spacing w:after="0"/>
              <w:ind w:left="0" w:right="-53"/>
              <w:rPr>
                <w:rFonts w:ascii="TH SarabunPSK" w:hAnsi="TH SarabunPSK" w:cs="TH SarabunPSK"/>
                <w:sz w:val="32"/>
                <w:szCs w:val="32"/>
                <w:cs/>
              </w:rPr>
            </w:pPr>
            <w:r w:rsidRPr="005F64F5">
              <w:rPr>
                <w:rFonts w:ascii="TH SarabunPSK" w:hAnsi="TH SarabunPSK" w:cs="TH SarabunPSK"/>
                <w:sz w:val="32"/>
                <w:szCs w:val="32"/>
                <w:cs/>
              </w:rPr>
              <w:t>วท.บ.</w:t>
            </w:r>
          </w:p>
        </w:tc>
        <w:tc>
          <w:tcPr>
            <w:tcW w:w="1062" w:type="dxa"/>
            <w:shd w:val="clear" w:color="auto" w:fill="auto"/>
            <w:vAlign w:val="center"/>
          </w:tcPr>
          <w:p w:rsidR="00357135" w:rsidRPr="005F64F5" w:rsidRDefault="00357135" w:rsidP="00357135">
            <w:pPr>
              <w:ind w:right="-108"/>
              <w:contextualSpacing/>
              <w:rPr>
                <w:rFonts w:ascii="TH SarabunPSK" w:hAnsi="TH SarabunPSK" w:cs="TH SarabunPSK"/>
                <w:sz w:val="32"/>
                <w:szCs w:val="32"/>
                <w:rtl/>
                <w:cs/>
              </w:rPr>
            </w:pPr>
            <w:r w:rsidRPr="005F64F5">
              <w:rPr>
                <w:rFonts w:ascii="TH SarabunPSK" w:hAnsi="TH SarabunPSK" w:cs="TH SarabunPSK"/>
                <w:sz w:val="32"/>
                <w:szCs w:val="32"/>
                <w:cs/>
              </w:rPr>
              <w:t>พลศึกษา</w:t>
            </w:r>
          </w:p>
        </w:tc>
        <w:tc>
          <w:tcPr>
            <w:tcW w:w="5887" w:type="dxa"/>
            <w:shd w:val="clear" w:color="auto" w:fill="auto"/>
            <w:vAlign w:val="center"/>
          </w:tcPr>
          <w:p w:rsidR="00357135" w:rsidRPr="005F64F5" w:rsidRDefault="00357135" w:rsidP="000B752B">
            <w:pPr>
              <w:ind w:right="-117"/>
              <w:contextualSpacing/>
              <w:rPr>
                <w:rFonts w:ascii="TH SarabunPSK" w:hAnsi="TH SarabunPSK" w:cs="TH SarabunPSK"/>
                <w:sz w:val="32"/>
                <w:szCs w:val="32"/>
                <w:rtl/>
                <w:cs/>
              </w:rPr>
            </w:pPr>
            <w:r w:rsidRPr="005F64F5">
              <w:rPr>
                <w:rFonts w:ascii="TH SarabunPSK" w:hAnsi="TH SarabunPSK" w:cs="TH SarabunPSK"/>
                <w:sz w:val="32"/>
                <w:szCs w:val="32"/>
                <w:cs/>
              </w:rPr>
              <w:t>มหาวิทยาลัยมหาสารคาม</w:t>
            </w:r>
            <w:r w:rsidRPr="005F64F5">
              <w:rPr>
                <w:rFonts w:ascii="TH SarabunPSK" w:hAnsi="TH SarabunPSK" w:cs="TH SarabunPSK"/>
                <w:sz w:val="32"/>
                <w:szCs w:val="32"/>
                <w:rtl/>
                <w:cs/>
              </w:rPr>
              <w:t xml:space="preserve"> </w:t>
            </w:r>
            <w:r w:rsidRPr="005F64F5">
              <w:rPr>
                <w:rFonts w:ascii="TH SarabunPSK" w:hAnsi="TH SarabunPSK" w:cs="TH SarabunPSK"/>
                <w:sz w:val="32"/>
                <w:szCs w:val="32"/>
                <w:cs/>
              </w:rPr>
              <w:t xml:space="preserve">          ปีที่สำเร็จ </w:t>
            </w:r>
            <w:r w:rsidRPr="005F64F5">
              <w:rPr>
                <w:rFonts w:ascii="TH SarabunPSK" w:hAnsi="TH SarabunPSK" w:cs="TH SarabunPSK"/>
                <w:sz w:val="32"/>
                <w:szCs w:val="32"/>
                <w:rtl/>
                <w:cs/>
              </w:rPr>
              <w:t>2535</w:t>
            </w:r>
          </w:p>
        </w:tc>
      </w:tr>
    </w:tbl>
    <w:p w:rsidR="00357135" w:rsidRPr="005F64F5" w:rsidRDefault="00357135" w:rsidP="00357135">
      <w:pPr>
        <w:rPr>
          <w:rFonts w:ascii="TH SarabunPSK" w:hAnsi="TH SarabunPSK" w:cs="TH SarabunPSK"/>
          <w:b/>
          <w:bCs/>
          <w:sz w:val="32"/>
          <w:szCs w:val="32"/>
        </w:rPr>
      </w:pPr>
      <w:r w:rsidRPr="005F64F5">
        <w:rPr>
          <w:rFonts w:ascii="TH SarabunPSK" w:hAnsi="TH SarabunPSK" w:cs="TH SarabunPSK"/>
          <w:b/>
          <w:bCs/>
          <w:sz w:val="32"/>
          <w:szCs w:val="32"/>
          <w:cs/>
        </w:rPr>
        <w:t>ผลงานทางวิชาการ</w:t>
      </w:r>
    </w:p>
    <w:p w:rsidR="00357135" w:rsidRPr="005F64F5" w:rsidRDefault="00357135" w:rsidP="002138B2">
      <w:pPr>
        <w:pStyle w:val="af5"/>
        <w:numPr>
          <w:ilvl w:val="0"/>
          <w:numId w:val="61"/>
        </w:numPr>
        <w:spacing w:after="0" w:line="240" w:lineRule="auto"/>
        <w:rPr>
          <w:rFonts w:ascii="TH SarabunPSK" w:hAnsi="TH SarabunPSK" w:cs="TH SarabunPSK"/>
          <w:sz w:val="32"/>
          <w:szCs w:val="32"/>
        </w:rPr>
      </w:pPr>
      <w:r w:rsidRPr="005F64F5">
        <w:rPr>
          <w:rFonts w:ascii="TH SarabunPSK" w:hAnsi="TH SarabunPSK" w:cs="TH SarabunPSK"/>
          <w:sz w:val="32"/>
          <w:szCs w:val="32"/>
          <w:cs/>
        </w:rPr>
        <w:t>ตำรา/หนังสือ</w:t>
      </w:r>
      <w:r w:rsidRPr="005F64F5">
        <w:rPr>
          <w:rFonts w:ascii="TH SarabunPSK" w:hAnsi="TH SarabunPSK" w:cs="TH SarabunPSK" w:hint="cs"/>
          <w:sz w:val="32"/>
          <w:szCs w:val="32"/>
          <w:cs/>
        </w:rPr>
        <w:t xml:space="preserve"> -</w:t>
      </w:r>
    </w:p>
    <w:p w:rsidR="00357135" w:rsidRPr="005F64F5" w:rsidRDefault="00357135" w:rsidP="002138B2">
      <w:pPr>
        <w:pStyle w:val="af5"/>
        <w:numPr>
          <w:ilvl w:val="0"/>
          <w:numId w:val="61"/>
        </w:numPr>
        <w:spacing w:after="0" w:line="240" w:lineRule="auto"/>
        <w:rPr>
          <w:rFonts w:ascii="TH SarabunPSK" w:hAnsi="TH SarabunPSK" w:cs="TH SarabunPSK"/>
          <w:sz w:val="32"/>
          <w:szCs w:val="32"/>
        </w:rPr>
      </w:pPr>
      <w:r w:rsidRPr="005F64F5">
        <w:rPr>
          <w:rFonts w:ascii="TH SarabunPSK" w:hAnsi="TH SarabunPSK" w:cs="TH SarabunPSK"/>
          <w:sz w:val="32"/>
          <w:szCs w:val="32"/>
          <w:cs/>
        </w:rPr>
        <w:t>งานวิจัย</w:t>
      </w:r>
    </w:p>
    <w:p w:rsidR="00357135" w:rsidRPr="005F64F5" w:rsidRDefault="00357135" w:rsidP="00357135">
      <w:pPr>
        <w:pStyle w:val="af5"/>
        <w:tabs>
          <w:tab w:val="left" w:pos="567"/>
        </w:tabs>
        <w:ind w:left="709" w:hanging="709"/>
        <w:jc w:val="thaiDistribute"/>
        <w:rPr>
          <w:rFonts w:ascii="TH SarabunPSK" w:hAnsi="TH SarabunPSK" w:cs="TH SarabunPSK"/>
          <w:sz w:val="32"/>
          <w:szCs w:val="32"/>
        </w:rPr>
      </w:pPr>
      <w:r w:rsidRPr="005F64F5">
        <w:rPr>
          <w:rFonts w:ascii="TH SarabunPSK" w:hAnsi="TH SarabunPSK" w:cs="TH SarabunPSK"/>
          <w:sz w:val="32"/>
          <w:szCs w:val="32"/>
        </w:rPr>
        <w:t>Chumpol Kulkemanon, Pichet Jayjarune, Papudsorn Hirun, Arkapong Maitrichit, Sornsawan Bungnasaeng, DrAssawan Chanthonsarasom, Apiwan Ownsungnoen.</w:t>
      </w:r>
      <w:r w:rsidRPr="005F64F5">
        <w:rPr>
          <w:rFonts w:ascii="TH SarabunPSK" w:hAnsi="TH SarabunPSK" w:cs="TH SarabunPSK"/>
          <w:sz w:val="32"/>
          <w:szCs w:val="32"/>
          <w:cs/>
        </w:rPr>
        <w:t xml:space="preserve"> </w:t>
      </w:r>
      <w:r w:rsidRPr="005F64F5">
        <w:rPr>
          <w:rFonts w:ascii="TH SarabunPSK" w:hAnsi="TH SarabunPSK" w:cs="TH SarabunPSK" w:hint="cs"/>
          <w:sz w:val="32"/>
          <w:szCs w:val="32"/>
          <w:cs/>
        </w:rPr>
        <w:t>(</w:t>
      </w:r>
      <w:r w:rsidRPr="005F64F5">
        <w:rPr>
          <w:rFonts w:ascii="TH SarabunPSK" w:hAnsi="TH SarabunPSK" w:cs="TH SarabunPSK"/>
          <w:sz w:val="32"/>
          <w:szCs w:val="32"/>
        </w:rPr>
        <w:t xml:space="preserve">2017). </w:t>
      </w:r>
      <w:r w:rsidRPr="005F64F5">
        <w:rPr>
          <w:rFonts w:ascii="TH SarabunPSK" w:hAnsi="TH SarabunPSK" w:cs="TH SarabunPSK"/>
          <w:b/>
          <w:bCs/>
          <w:spacing w:val="-4"/>
          <w:sz w:val="32"/>
          <w:szCs w:val="32"/>
        </w:rPr>
        <w:t>Research Project of Marketing Factors Affecting Selection of Amatio Stadium Soccer Field</w:t>
      </w:r>
      <w:r w:rsidRPr="005F64F5">
        <w:rPr>
          <w:rFonts w:ascii="TH SarabunPSK" w:hAnsi="TH SarabunPSK" w:cs="TH SarabunPSK"/>
          <w:b/>
          <w:bCs/>
          <w:sz w:val="32"/>
          <w:szCs w:val="32"/>
        </w:rPr>
        <w:t>.</w:t>
      </w:r>
      <w:r w:rsidRPr="005F64F5">
        <w:rPr>
          <w:rFonts w:ascii="TH SarabunPSK" w:hAnsi="TH SarabunPSK" w:cs="TH SarabunPSK" w:hint="cs"/>
          <w:spacing w:val="-8"/>
          <w:sz w:val="32"/>
          <w:szCs w:val="32"/>
          <w:cs/>
        </w:rPr>
        <w:t xml:space="preserve"> 7 </w:t>
      </w:r>
      <w:r w:rsidRPr="005F64F5">
        <w:rPr>
          <w:rFonts w:ascii="TH SarabunPSK" w:hAnsi="TH SarabunPSK" w:cs="TH SarabunPSK"/>
          <w:spacing w:val="-8"/>
          <w:sz w:val="32"/>
          <w:szCs w:val="32"/>
        </w:rPr>
        <w:t>Institute of physical Education International Conference 2017</w:t>
      </w:r>
      <w:r w:rsidRPr="005F64F5">
        <w:rPr>
          <w:rStyle w:val="afb"/>
          <w:rFonts w:ascii="TH SarabunPSK" w:eastAsia="Cordia New" w:hAnsi="TH SarabunPSK" w:cs="TH SarabunPSK"/>
          <w:spacing w:val="-8"/>
          <w:sz w:val="32"/>
          <w:szCs w:val="32"/>
          <w:rtl/>
          <w:cs/>
        </w:rPr>
        <w:t>.</w:t>
      </w:r>
      <w:r w:rsidRPr="005F64F5">
        <w:rPr>
          <w:rFonts w:ascii="TH SarabunPSK" w:hAnsi="TH SarabunPSK" w:cs="TH SarabunPSK"/>
          <w:spacing w:val="-8"/>
          <w:sz w:val="32"/>
          <w:szCs w:val="32"/>
        </w:rPr>
        <w:t xml:space="preserve"> </w:t>
      </w:r>
      <w:r w:rsidRPr="005F64F5">
        <w:rPr>
          <w:rFonts w:ascii="TH SarabunPSK" w:hAnsi="TH SarabunPSK" w:cs="TH SarabunPSK"/>
          <w:sz w:val="32"/>
          <w:szCs w:val="32"/>
        </w:rPr>
        <w:t>28 – 30 June 2017</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Town in town Hotel, Bangkok, Thailand,Institute of Physical Education.P.516-521.</w:t>
      </w:r>
    </w:p>
    <w:p w:rsidR="00357135" w:rsidRPr="005F64F5" w:rsidRDefault="00357135" w:rsidP="002138B2">
      <w:pPr>
        <w:pStyle w:val="af5"/>
        <w:numPr>
          <w:ilvl w:val="0"/>
          <w:numId w:val="61"/>
        </w:numPr>
        <w:spacing w:after="0" w:line="240" w:lineRule="auto"/>
        <w:rPr>
          <w:rFonts w:ascii="TH SarabunPSK" w:hAnsi="TH SarabunPSK" w:cs="TH SarabunPSK"/>
          <w:sz w:val="32"/>
          <w:szCs w:val="32"/>
        </w:rPr>
      </w:pPr>
      <w:r w:rsidRPr="005F64F5">
        <w:rPr>
          <w:rFonts w:ascii="TH SarabunPSK" w:hAnsi="TH SarabunPSK" w:cs="TH SarabunPSK"/>
          <w:sz w:val="32"/>
          <w:szCs w:val="32"/>
          <w:cs/>
        </w:rPr>
        <w:t>บทความทางวิชาการ</w:t>
      </w:r>
      <w:r w:rsidRPr="005F64F5">
        <w:rPr>
          <w:rFonts w:ascii="TH SarabunPSK" w:hAnsi="TH SarabunPSK" w:cs="TH SarabunPSK"/>
          <w:sz w:val="32"/>
          <w:szCs w:val="32"/>
        </w:rPr>
        <w:t xml:space="preserve"> -</w:t>
      </w:r>
      <w:r w:rsidRPr="005F64F5">
        <w:rPr>
          <w:rFonts w:ascii="TH SarabunPSK" w:hAnsi="TH SarabunPSK" w:cs="TH SarabunPSK"/>
          <w:sz w:val="32"/>
          <w:szCs w:val="32"/>
          <w:rtl/>
          <w:cs/>
        </w:rPr>
        <w:t xml:space="preserve"> </w:t>
      </w:r>
    </w:p>
    <w:p w:rsidR="00357135" w:rsidRPr="005F64F5" w:rsidRDefault="00357135" w:rsidP="00357135">
      <w:pPr>
        <w:contextualSpacing/>
        <w:rPr>
          <w:rFonts w:ascii="TH SarabunPSK" w:hAnsi="TH SarabunPSK" w:cs="TH SarabunPSK"/>
          <w:sz w:val="32"/>
          <w:szCs w:val="32"/>
        </w:rPr>
      </w:pPr>
      <w:r w:rsidRPr="005F64F5">
        <w:rPr>
          <w:rFonts w:ascii="TH SarabunPSK" w:hAnsi="TH SarabunPSK" w:cs="TH SarabunPSK"/>
          <w:b/>
          <w:bCs/>
          <w:sz w:val="32"/>
          <w:szCs w:val="32"/>
          <w:cs/>
        </w:rPr>
        <w:t>รายวิชาที่รับผิดชอบ</w:t>
      </w:r>
    </w:p>
    <w:p w:rsidR="00357135" w:rsidRPr="005F64F5" w:rsidRDefault="00357135" w:rsidP="002138B2">
      <w:pPr>
        <w:pStyle w:val="af5"/>
        <w:numPr>
          <w:ilvl w:val="0"/>
          <w:numId w:val="62"/>
        </w:numPr>
        <w:tabs>
          <w:tab w:val="left" w:pos="709"/>
        </w:tabs>
        <w:spacing w:line="20" w:lineRule="atLeast"/>
        <w:rPr>
          <w:rFonts w:ascii="TH SarabunPSK" w:hAnsi="TH SarabunPSK" w:cs="TH SarabunPSK"/>
          <w:sz w:val="32"/>
          <w:szCs w:val="32"/>
          <w:cs/>
        </w:rPr>
      </w:pPr>
      <w:r w:rsidRPr="005F64F5">
        <w:rPr>
          <w:rFonts w:ascii="TH SarabunPSK" w:hAnsi="TH SarabunPSK" w:cs="TH SarabunPSK"/>
          <w:sz w:val="32"/>
          <w:szCs w:val="32"/>
          <w:cs/>
        </w:rPr>
        <w:t>การจัดแข่งขันระดับมหกรรมกีฬา</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2-2-5)</w:t>
      </w:r>
    </w:p>
    <w:p w:rsidR="00357135" w:rsidRPr="005F64F5" w:rsidRDefault="00357135" w:rsidP="002138B2">
      <w:pPr>
        <w:pStyle w:val="af5"/>
        <w:numPr>
          <w:ilvl w:val="0"/>
          <w:numId w:val="62"/>
        </w:numPr>
        <w:tabs>
          <w:tab w:val="left" w:pos="709"/>
        </w:tabs>
        <w:spacing w:line="20" w:lineRule="atLeast"/>
        <w:rPr>
          <w:rFonts w:ascii="TH SarabunPSK" w:eastAsia="Cordia New" w:hAnsi="TH SarabunPSK" w:cs="TH SarabunPSK"/>
          <w:sz w:val="32"/>
          <w:szCs w:val="32"/>
        </w:rPr>
      </w:pPr>
      <w:r w:rsidRPr="005F64F5">
        <w:rPr>
          <w:rFonts w:ascii="TH SarabunPSK" w:eastAsia="Cordia New" w:hAnsi="TH SarabunPSK" w:cs="TH SarabunPSK" w:hint="cs"/>
          <w:sz w:val="32"/>
          <w:szCs w:val="32"/>
          <w:cs/>
        </w:rPr>
        <w:t>การจัดการสิ่งอำนวยความสะดวกทางการกีฬา</w:t>
      </w:r>
      <w:r w:rsidRPr="005F64F5">
        <w:rPr>
          <w:rFonts w:ascii="TH SarabunPSK" w:hAnsi="TH SarabunPSK" w:cs="TH SarabunPSK"/>
          <w:sz w:val="32"/>
          <w:szCs w:val="32"/>
        </w:rPr>
        <w:tab/>
      </w:r>
      <w:r w:rsidRPr="005F64F5">
        <w:rPr>
          <w:rFonts w:ascii="TH SarabunPSK" w:hAnsi="TH SarabunPSK" w:cs="TH SarabunPSK"/>
          <w:sz w:val="32"/>
          <w:szCs w:val="32"/>
        </w:rPr>
        <w:tab/>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2-2-5)</w:t>
      </w:r>
    </w:p>
    <w:p w:rsidR="00357135" w:rsidRPr="005F64F5" w:rsidRDefault="00357135" w:rsidP="002138B2">
      <w:pPr>
        <w:pStyle w:val="af5"/>
        <w:numPr>
          <w:ilvl w:val="0"/>
          <w:numId w:val="62"/>
        </w:numPr>
        <w:tabs>
          <w:tab w:val="left" w:pos="709"/>
        </w:tabs>
        <w:spacing w:line="20" w:lineRule="atLeast"/>
        <w:rPr>
          <w:rFonts w:ascii="TH SarabunPSK" w:hAnsi="TH SarabunPSK" w:cs="TH SarabunPSK"/>
          <w:sz w:val="32"/>
          <w:szCs w:val="32"/>
        </w:rPr>
      </w:pPr>
      <w:r w:rsidRPr="005F64F5">
        <w:rPr>
          <w:rFonts w:ascii="TH SarabunPSK" w:hAnsi="TH SarabunPSK" w:cs="TH SarabunPSK"/>
          <w:sz w:val="32"/>
          <w:szCs w:val="32"/>
          <w:cs/>
        </w:rPr>
        <w:t>การจัดการกีฬาประเภทบุคคลและประเภททีมเชิงธุรกิจ</w:t>
      </w:r>
      <w:r w:rsidRPr="005F64F5">
        <w:rPr>
          <w:rFonts w:ascii="TH SarabunPSK" w:hAnsi="TH SarabunPSK" w:cs="TH SarabunPSK" w:hint="cs"/>
          <w:sz w:val="32"/>
          <w:szCs w:val="32"/>
          <w:cs/>
        </w:rPr>
        <w:tab/>
      </w:r>
      <w:r w:rsidRPr="005F64F5">
        <w:rPr>
          <w:rFonts w:ascii="TH SarabunPSK" w:hAnsi="TH SarabunPSK" w:cs="TH SarabunPSK"/>
          <w:sz w:val="32"/>
          <w:szCs w:val="32"/>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rPr>
        <w:t>2-2-5)</w:t>
      </w:r>
    </w:p>
    <w:p w:rsidR="00357135" w:rsidRPr="005F64F5" w:rsidRDefault="00357135" w:rsidP="002138B2">
      <w:pPr>
        <w:pStyle w:val="af5"/>
        <w:numPr>
          <w:ilvl w:val="0"/>
          <w:numId w:val="62"/>
        </w:numPr>
        <w:tabs>
          <w:tab w:val="left" w:pos="709"/>
        </w:tabs>
        <w:spacing w:line="20" w:lineRule="atLeast"/>
        <w:rPr>
          <w:rFonts w:ascii="TH SarabunPSK" w:hAnsi="TH SarabunPSK" w:cs="TH SarabunPSK"/>
          <w:sz w:val="32"/>
          <w:szCs w:val="32"/>
        </w:rPr>
      </w:pPr>
      <w:r w:rsidRPr="005F64F5">
        <w:rPr>
          <w:rFonts w:ascii="TH SarabunPSK" w:hAnsi="TH SarabunPSK" w:cs="TH SarabunPSK" w:hint="cs"/>
          <w:sz w:val="32"/>
          <w:szCs w:val="32"/>
          <w:cs/>
        </w:rPr>
        <w:t>ภูมิปัญญาท้องถิ่นไทย</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cs/>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w:t>
      </w:r>
      <w:r w:rsidRPr="005F64F5">
        <w:rPr>
          <w:rFonts w:ascii="TH SarabunPSK" w:hAnsi="TH SarabunPSK" w:cs="TH SarabunPSK" w:hint="cs"/>
          <w:sz w:val="32"/>
          <w:szCs w:val="32"/>
          <w:cs/>
        </w:rPr>
        <w:t>3</w:t>
      </w:r>
      <w:r w:rsidRPr="005F64F5">
        <w:rPr>
          <w:rFonts w:ascii="TH SarabunPSK" w:hAnsi="TH SarabunPSK" w:cs="TH SarabunPSK"/>
          <w:sz w:val="32"/>
          <w:szCs w:val="32"/>
          <w:cs/>
        </w:rPr>
        <w:t>-</w:t>
      </w:r>
      <w:r w:rsidRPr="005F64F5">
        <w:rPr>
          <w:rFonts w:ascii="TH SarabunPSK" w:hAnsi="TH SarabunPSK" w:cs="TH SarabunPSK" w:hint="cs"/>
          <w:sz w:val="32"/>
          <w:szCs w:val="32"/>
          <w:cs/>
        </w:rPr>
        <w:t>0</w:t>
      </w:r>
      <w:r w:rsidRPr="005F64F5">
        <w:rPr>
          <w:rFonts w:ascii="TH SarabunPSK" w:hAnsi="TH SarabunPSK" w:cs="TH SarabunPSK"/>
          <w:sz w:val="32"/>
          <w:szCs w:val="32"/>
          <w:cs/>
        </w:rPr>
        <w:t>-</w:t>
      </w:r>
      <w:r w:rsidRPr="005F64F5">
        <w:rPr>
          <w:rFonts w:ascii="TH SarabunPSK" w:hAnsi="TH SarabunPSK" w:cs="TH SarabunPSK" w:hint="cs"/>
          <w:sz w:val="32"/>
          <w:szCs w:val="32"/>
          <w:cs/>
        </w:rPr>
        <w:t>6</w:t>
      </w:r>
      <w:r w:rsidRPr="005F64F5">
        <w:rPr>
          <w:rFonts w:ascii="TH SarabunPSK" w:hAnsi="TH SarabunPSK" w:cs="TH SarabunPSK"/>
          <w:sz w:val="32"/>
          <w:szCs w:val="32"/>
          <w:cs/>
        </w:rPr>
        <w:t>)</w:t>
      </w:r>
    </w:p>
    <w:p w:rsidR="00357135" w:rsidRPr="005F64F5" w:rsidRDefault="00357135" w:rsidP="002138B2">
      <w:pPr>
        <w:pStyle w:val="af5"/>
        <w:numPr>
          <w:ilvl w:val="0"/>
          <w:numId w:val="62"/>
        </w:numPr>
        <w:tabs>
          <w:tab w:val="left" w:pos="709"/>
        </w:tabs>
        <w:spacing w:line="20" w:lineRule="atLeast"/>
        <w:rPr>
          <w:rFonts w:ascii="TH SarabunPSK" w:hAnsi="TH SarabunPSK" w:cs="TH SarabunPSK"/>
          <w:sz w:val="32"/>
          <w:szCs w:val="32"/>
          <w:rtl/>
          <w:cs/>
        </w:rPr>
      </w:pPr>
      <w:r w:rsidRPr="005F64F5">
        <w:rPr>
          <w:rFonts w:ascii="TH SarabunPSK" w:hAnsi="TH SarabunPSK" w:cs="TH SarabunPSK" w:hint="cs"/>
          <w:sz w:val="32"/>
          <w:szCs w:val="32"/>
          <w:cs/>
        </w:rPr>
        <w:t>การบริหารจัดการธุรกิจเอเย่นต์ทางการกีฬา</w:t>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hint="cs"/>
          <w:sz w:val="32"/>
          <w:szCs w:val="32"/>
          <w:cs/>
        </w:rPr>
        <w:tab/>
      </w:r>
      <w:r w:rsidRPr="005F64F5">
        <w:rPr>
          <w:rFonts w:ascii="TH SarabunPSK" w:hAnsi="TH SarabunPSK" w:cs="TH SarabunPSK"/>
          <w:sz w:val="32"/>
          <w:szCs w:val="32"/>
          <w:cs/>
        </w:rPr>
        <w:t>3</w:t>
      </w:r>
      <w:r w:rsidRPr="005F64F5">
        <w:rPr>
          <w:rFonts w:ascii="TH SarabunPSK" w:hAnsi="TH SarabunPSK" w:cs="TH SarabunPSK" w:hint="cs"/>
          <w:sz w:val="32"/>
          <w:szCs w:val="32"/>
          <w:cs/>
        </w:rPr>
        <w:t xml:space="preserve"> </w:t>
      </w:r>
      <w:r w:rsidRPr="005F64F5">
        <w:rPr>
          <w:rFonts w:ascii="TH SarabunPSK" w:hAnsi="TH SarabunPSK" w:cs="TH SarabunPSK"/>
          <w:sz w:val="32"/>
          <w:szCs w:val="32"/>
          <w:cs/>
        </w:rPr>
        <w:t>(</w:t>
      </w:r>
      <w:r w:rsidRPr="005F64F5">
        <w:rPr>
          <w:rFonts w:ascii="TH SarabunPSK" w:hAnsi="TH SarabunPSK" w:cs="TH SarabunPSK" w:hint="cs"/>
          <w:sz w:val="32"/>
          <w:szCs w:val="32"/>
          <w:cs/>
        </w:rPr>
        <w:t>3</w:t>
      </w:r>
      <w:r w:rsidRPr="005F64F5">
        <w:rPr>
          <w:rFonts w:ascii="TH SarabunPSK" w:hAnsi="TH SarabunPSK" w:cs="TH SarabunPSK"/>
          <w:sz w:val="32"/>
          <w:szCs w:val="32"/>
          <w:cs/>
        </w:rPr>
        <w:t>-</w:t>
      </w:r>
      <w:r w:rsidRPr="005F64F5">
        <w:rPr>
          <w:rFonts w:ascii="TH SarabunPSK" w:hAnsi="TH SarabunPSK" w:cs="TH SarabunPSK" w:hint="cs"/>
          <w:sz w:val="32"/>
          <w:szCs w:val="32"/>
          <w:cs/>
        </w:rPr>
        <w:t>2</w:t>
      </w:r>
      <w:r w:rsidRPr="005F64F5">
        <w:rPr>
          <w:rFonts w:ascii="TH SarabunPSK" w:hAnsi="TH SarabunPSK" w:cs="TH SarabunPSK"/>
          <w:sz w:val="32"/>
          <w:szCs w:val="32"/>
          <w:cs/>
        </w:rPr>
        <w:t>-</w:t>
      </w:r>
      <w:r w:rsidRPr="005F64F5">
        <w:rPr>
          <w:rFonts w:ascii="TH SarabunPSK" w:hAnsi="TH SarabunPSK" w:cs="TH SarabunPSK" w:hint="cs"/>
          <w:sz w:val="32"/>
          <w:szCs w:val="32"/>
          <w:cs/>
        </w:rPr>
        <w:t>5</w:t>
      </w:r>
      <w:r w:rsidRPr="005F64F5">
        <w:rPr>
          <w:rFonts w:ascii="TH SarabunPSK" w:hAnsi="TH SarabunPSK" w:cs="TH SarabunPSK"/>
          <w:sz w:val="32"/>
          <w:szCs w:val="32"/>
          <w:cs/>
        </w:rPr>
        <w:t>)</w:t>
      </w:r>
    </w:p>
    <w:p w:rsidR="00357135" w:rsidRPr="005F64F5" w:rsidRDefault="00357135" w:rsidP="00357135">
      <w:pPr>
        <w:ind w:right="-86"/>
        <w:rPr>
          <w:rFonts w:ascii="TH SarabunPSK" w:hAnsi="TH SarabunPSK" w:cs="TH SarabunPSK"/>
          <w:b/>
          <w:bCs/>
          <w:sz w:val="32"/>
          <w:szCs w:val="32"/>
        </w:rPr>
      </w:pPr>
      <w:r w:rsidRPr="005F64F5">
        <w:rPr>
          <w:rFonts w:ascii="TH SarabunPSK" w:hAnsi="TH SarabunPSK" w:cs="TH SarabunPSK"/>
          <w:b/>
          <w:bCs/>
          <w:sz w:val="32"/>
          <w:szCs w:val="32"/>
          <w:cs/>
        </w:rPr>
        <w:t>ประสบการณ์</w:t>
      </w:r>
    </w:p>
    <w:p w:rsidR="00357135" w:rsidRPr="005F64F5" w:rsidRDefault="00357135" w:rsidP="002138B2">
      <w:pPr>
        <w:numPr>
          <w:ilvl w:val="0"/>
          <w:numId w:val="107"/>
        </w:numPr>
        <w:rPr>
          <w:rFonts w:ascii="TH SarabunPSK" w:eastAsia="Calibri" w:hAnsi="TH SarabunPSK" w:cs="TH SarabunPSK"/>
          <w:b/>
          <w:bCs/>
          <w:sz w:val="32"/>
          <w:szCs w:val="32"/>
        </w:rPr>
      </w:pPr>
      <w:r w:rsidRPr="005F64F5">
        <w:rPr>
          <w:rFonts w:ascii="TH SarabunPSK" w:eastAsia="Calibri" w:hAnsi="TH SarabunPSK" w:cs="TH SarabunPSK"/>
          <w:sz w:val="32"/>
          <w:szCs w:val="32"/>
          <w:cs/>
        </w:rPr>
        <w:t xml:space="preserve">ประสบการณ์การสอน </w:t>
      </w:r>
      <w:r w:rsidRPr="005F64F5">
        <w:rPr>
          <w:rFonts w:ascii="TH SarabunPSK" w:eastAsia="Calibri" w:hAnsi="TH SarabunPSK" w:cs="TH SarabunPSK" w:hint="cs"/>
          <w:sz w:val="32"/>
          <w:szCs w:val="32"/>
          <w:cs/>
        </w:rPr>
        <w:t>13</w:t>
      </w:r>
      <w:r w:rsidRPr="005F64F5">
        <w:rPr>
          <w:rFonts w:ascii="TH SarabunPSK" w:eastAsia="Calibri" w:hAnsi="TH SarabunPSK" w:cs="TH SarabunPSK"/>
          <w:sz w:val="32"/>
          <w:szCs w:val="32"/>
        </w:rPr>
        <w:t xml:space="preserve"> </w:t>
      </w:r>
      <w:r w:rsidRPr="005F64F5">
        <w:rPr>
          <w:rFonts w:ascii="TH SarabunPSK" w:eastAsia="Calibri" w:hAnsi="TH SarabunPSK" w:cs="TH SarabunPSK"/>
          <w:sz w:val="32"/>
          <w:szCs w:val="32"/>
          <w:cs/>
        </w:rPr>
        <w:t xml:space="preserve">ปี  </w:t>
      </w:r>
    </w:p>
    <w:p w:rsidR="00357135" w:rsidRPr="005F64F5" w:rsidRDefault="00357135" w:rsidP="002138B2">
      <w:pPr>
        <w:numPr>
          <w:ilvl w:val="0"/>
          <w:numId w:val="107"/>
        </w:numPr>
        <w:tabs>
          <w:tab w:val="left" w:pos="709"/>
        </w:tabs>
        <w:rPr>
          <w:rFonts w:ascii="TH SarabunPSK" w:eastAsia="Calibri" w:hAnsi="TH SarabunPSK" w:cs="TH SarabunPSK"/>
          <w:b/>
          <w:bCs/>
          <w:sz w:val="32"/>
          <w:szCs w:val="32"/>
        </w:rPr>
      </w:pPr>
      <w:r w:rsidRPr="005F64F5">
        <w:rPr>
          <w:rFonts w:ascii="TH SarabunPSK" w:eastAsia="Calibri" w:hAnsi="TH SarabunPSK" w:cs="TH SarabunPSK" w:hint="cs"/>
          <w:sz w:val="32"/>
          <w:szCs w:val="32"/>
          <w:cs/>
        </w:rPr>
        <w:t xml:space="preserve">ประสบการณ์อื่น ๆ </w:t>
      </w:r>
    </w:p>
    <w:p w:rsidR="00357135" w:rsidRPr="005F64F5" w:rsidRDefault="00357135" w:rsidP="002138B2">
      <w:pPr>
        <w:numPr>
          <w:ilvl w:val="1"/>
          <w:numId w:val="62"/>
        </w:numPr>
        <w:tabs>
          <w:tab w:val="left" w:pos="709"/>
        </w:tabs>
        <w:ind w:left="993" w:hanging="284"/>
        <w:rPr>
          <w:rFonts w:ascii="TH SarabunPSK" w:eastAsia="Calibri" w:hAnsi="TH SarabunPSK" w:cs="TH SarabunPSK"/>
          <w:b/>
          <w:bCs/>
          <w:sz w:val="32"/>
          <w:szCs w:val="32"/>
        </w:rPr>
      </w:pPr>
      <w:r w:rsidRPr="005F64F5">
        <w:rPr>
          <w:rFonts w:ascii="TH SarabunPSK" w:hAnsi="TH SarabunPSK" w:cs="TH SarabunPSK" w:hint="cs"/>
          <w:sz w:val="32"/>
          <w:szCs w:val="32"/>
          <w:cs/>
        </w:rPr>
        <w:t>โค้ชบาสเก็ตบอล</w:t>
      </w:r>
    </w:p>
    <w:p w:rsidR="00357135" w:rsidRPr="005F64F5" w:rsidRDefault="00357135" w:rsidP="00357135">
      <w:pPr>
        <w:ind w:left="720" w:right="-86"/>
        <w:rPr>
          <w:rFonts w:ascii="TH SarabunPSK" w:hAnsi="TH SarabunPSK" w:cs="TH SarabunPSK"/>
          <w:sz w:val="32"/>
          <w:szCs w:val="32"/>
        </w:rPr>
      </w:pPr>
    </w:p>
    <w:p w:rsidR="00357135" w:rsidRPr="005F64F5" w:rsidRDefault="00357135" w:rsidP="00357135">
      <w:pPr>
        <w:ind w:left="720" w:right="-86"/>
        <w:rPr>
          <w:rFonts w:ascii="TH SarabunPSK" w:hAnsi="TH SarabunPSK" w:cs="TH SarabunPSK"/>
          <w:sz w:val="32"/>
          <w:szCs w:val="32"/>
        </w:rPr>
      </w:pPr>
    </w:p>
    <w:p w:rsidR="00357135" w:rsidRDefault="00357135" w:rsidP="003E6BA9">
      <w:pPr>
        <w:ind w:right="-86"/>
        <w:rPr>
          <w:rFonts w:ascii="TH SarabunPSK" w:hAnsi="TH SarabunPSK" w:cs="TH SarabunPSK"/>
          <w:sz w:val="32"/>
          <w:szCs w:val="32"/>
        </w:rPr>
      </w:pPr>
    </w:p>
    <w:p w:rsidR="003E6BA9" w:rsidRDefault="003E6BA9" w:rsidP="003E6BA9">
      <w:pPr>
        <w:rPr>
          <w:rFonts w:ascii="TH SarabunPSK" w:hAnsi="TH SarabunPSK" w:cs="TH SarabunPSK"/>
          <w:sz w:val="32"/>
          <w:szCs w:val="32"/>
        </w:rPr>
      </w:pPr>
    </w:p>
    <w:p w:rsidR="00357135" w:rsidRPr="000B752B" w:rsidRDefault="00357135" w:rsidP="003E6BA9">
      <w:pPr>
        <w:jc w:val="center"/>
        <w:rPr>
          <w:rFonts w:ascii="TH SarabunPSK" w:eastAsia="Calibri" w:hAnsi="TH SarabunPSK" w:cs="TH SarabunPSK"/>
          <w:b/>
          <w:bCs/>
          <w:sz w:val="32"/>
          <w:szCs w:val="32"/>
          <w:cs/>
        </w:rPr>
      </w:pPr>
      <w:r w:rsidRPr="000B752B">
        <w:rPr>
          <w:rFonts w:ascii="TH SarabunPSK" w:eastAsia="Calibri" w:hAnsi="TH SarabunPSK" w:cs="TH SarabunPSK"/>
          <w:b/>
          <w:bCs/>
          <w:sz w:val="32"/>
          <w:szCs w:val="32"/>
          <w:cs/>
        </w:rPr>
        <w:t>ประวัติและผลงานของอาจารย์ผู้รับผิดชอบหลักสูตร</w:t>
      </w:r>
    </w:p>
    <w:p w:rsidR="00357135" w:rsidRPr="000B752B" w:rsidRDefault="00357135" w:rsidP="00357135">
      <w:pPr>
        <w:jc w:val="center"/>
        <w:rPr>
          <w:rFonts w:ascii="TH SarabunPSK" w:hAnsi="TH SarabunPSK" w:cs="TH SarabunPSK"/>
          <w:b/>
          <w:bCs/>
          <w:sz w:val="32"/>
          <w:szCs w:val="32"/>
          <w:rtl/>
          <w:cs/>
        </w:rPr>
      </w:pPr>
      <w:r w:rsidRPr="000B752B">
        <w:rPr>
          <w:rFonts w:ascii="TH SarabunPSK" w:hAnsi="TH SarabunPSK" w:cs="TH SarabunPSK"/>
          <w:b/>
          <w:bCs/>
          <w:sz w:val="32"/>
          <w:szCs w:val="32"/>
          <w:cs/>
        </w:rPr>
        <w:t>สถาบันการพลศึกษา วิทยาเขตยะลา</w:t>
      </w:r>
    </w:p>
    <w:p w:rsidR="00357135" w:rsidRPr="000B752B" w:rsidRDefault="00357135" w:rsidP="00357135">
      <w:pPr>
        <w:pStyle w:val="af5"/>
        <w:ind w:left="0"/>
        <w:rPr>
          <w:rFonts w:ascii="TH SarabunPSK" w:hAnsi="TH SarabunPSK" w:cs="TH SarabunPSK"/>
          <w:sz w:val="32"/>
          <w:szCs w:val="32"/>
        </w:rPr>
      </w:pPr>
      <w:r w:rsidRPr="000B752B">
        <w:rPr>
          <w:rFonts w:ascii="TH SarabunPSK" w:hAnsi="TH SarabunPSK" w:cs="TH SarabunPSK"/>
          <w:b/>
          <w:bCs/>
          <w:sz w:val="32"/>
          <w:szCs w:val="32"/>
          <w:cs/>
        </w:rPr>
        <w:t>ชื่อ – นามสกุล</w:t>
      </w:r>
      <w:r w:rsidRPr="000B752B">
        <w:rPr>
          <w:rFonts w:ascii="TH SarabunPSK" w:hAnsi="TH SarabunPSK" w:cs="TH SarabunPSK"/>
          <w:b/>
          <w:bCs/>
          <w:sz w:val="32"/>
          <w:szCs w:val="32"/>
          <w:cs/>
        </w:rPr>
        <w:tab/>
      </w:r>
      <w:r w:rsidRPr="000B752B">
        <w:rPr>
          <w:rFonts w:ascii="TH SarabunPSK" w:hAnsi="TH SarabunPSK" w:cs="TH SarabunPSK"/>
          <w:sz w:val="32"/>
          <w:szCs w:val="32"/>
          <w:cs/>
        </w:rPr>
        <w:tab/>
        <w:t xml:space="preserve">อาจารย์รพี  แหละหลีหมิน    </w:t>
      </w:r>
      <w:r w:rsidRPr="000B752B">
        <w:rPr>
          <w:rFonts w:ascii="TH SarabunPSK" w:hAnsi="TH SarabunPSK" w:cs="TH SarabunPSK"/>
          <w:sz w:val="32"/>
          <w:szCs w:val="32"/>
        </w:rPr>
        <w:t xml:space="preserve">  </w:t>
      </w:r>
      <w:r w:rsidRPr="000B752B">
        <w:rPr>
          <w:rFonts w:ascii="TH SarabunPSK" w:hAnsi="TH SarabunPSK" w:cs="TH SarabunPSK"/>
          <w:b/>
          <w:bCs/>
          <w:sz w:val="32"/>
          <w:szCs w:val="32"/>
          <w:cs/>
        </w:rPr>
        <w:t xml:space="preserve">เลขประจำตัวประชาชน  </w:t>
      </w:r>
      <w:r w:rsidRPr="000B752B">
        <w:rPr>
          <w:rFonts w:ascii="TH SarabunPSK" w:hAnsi="TH SarabunPSK" w:cs="TH SarabunPSK"/>
          <w:sz w:val="32"/>
          <w:szCs w:val="32"/>
        </w:rPr>
        <w:t>3-9599-00041</w:t>
      </w:r>
      <w:r w:rsidR="000B752B" w:rsidRPr="000B752B">
        <w:rPr>
          <w:rFonts w:ascii="TH SarabunPSK" w:hAnsi="TH SarabunPSK" w:cs="TH SarabunPSK"/>
          <w:sz w:val="32"/>
          <w:szCs w:val="32"/>
        </w:rPr>
        <w:t>-XX-X</w:t>
      </w:r>
    </w:p>
    <w:p w:rsidR="00357135" w:rsidRPr="000B752B" w:rsidRDefault="00357135" w:rsidP="00357135">
      <w:pPr>
        <w:pStyle w:val="af5"/>
        <w:ind w:left="0"/>
        <w:rPr>
          <w:rFonts w:ascii="TH SarabunPSK" w:hAnsi="TH SarabunPSK" w:cs="TH SarabunPSK"/>
          <w:sz w:val="32"/>
          <w:szCs w:val="32"/>
          <w:cs/>
        </w:rPr>
      </w:pPr>
      <w:r w:rsidRPr="000B752B">
        <w:rPr>
          <w:rFonts w:ascii="TH SarabunPSK" w:hAnsi="TH SarabunPSK" w:cs="TH SarabunPSK"/>
          <w:b/>
          <w:bCs/>
          <w:sz w:val="32"/>
          <w:szCs w:val="32"/>
          <w:cs/>
        </w:rPr>
        <w:t>ตำแหน่งทางวิชาการ</w:t>
      </w:r>
      <w:r w:rsidRPr="000B752B">
        <w:rPr>
          <w:rFonts w:ascii="TH SarabunPSK" w:hAnsi="TH SarabunPSK" w:cs="TH SarabunPSK"/>
          <w:b/>
          <w:bCs/>
          <w:sz w:val="32"/>
          <w:szCs w:val="32"/>
          <w:cs/>
        </w:rPr>
        <w:tab/>
      </w:r>
      <w:r w:rsidRPr="000B752B">
        <w:rPr>
          <w:rFonts w:ascii="TH SarabunPSK" w:hAnsi="TH SarabunPSK" w:cs="TH SarabunPSK"/>
          <w:sz w:val="32"/>
          <w:szCs w:val="32"/>
          <w:cs/>
        </w:rPr>
        <w:t>อาจารย์</w:t>
      </w:r>
    </w:p>
    <w:p w:rsidR="00357135" w:rsidRPr="000B752B" w:rsidRDefault="00357135" w:rsidP="00357135">
      <w:pPr>
        <w:rPr>
          <w:rFonts w:ascii="TH SarabunPSK" w:hAnsi="TH SarabunPSK" w:cs="TH SarabunPSK"/>
          <w:b/>
          <w:bCs/>
          <w:sz w:val="32"/>
          <w:szCs w:val="32"/>
        </w:rPr>
      </w:pPr>
      <w:r w:rsidRPr="000B752B">
        <w:rPr>
          <w:rFonts w:ascii="TH SarabunPSK" w:hAnsi="TH SarabunPSK" w:cs="TH SarabunPSK"/>
          <w:b/>
          <w:bCs/>
          <w:sz w:val="32"/>
          <w:szCs w:val="32"/>
          <w:cs/>
        </w:rPr>
        <w:t>คุณวุฒิ</w:t>
      </w:r>
    </w:p>
    <w:tbl>
      <w:tblPr>
        <w:tblW w:w="8471" w:type="dxa"/>
        <w:tblInd w:w="173" w:type="dxa"/>
        <w:tblLook w:val="04A0" w:firstRow="1" w:lastRow="0" w:firstColumn="1" w:lastColumn="0" w:noHBand="0" w:noVBand="1"/>
      </w:tblPr>
      <w:tblGrid>
        <w:gridCol w:w="2349"/>
        <w:gridCol w:w="1303"/>
        <w:gridCol w:w="4819"/>
      </w:tblGrid>
      <w:tr w:rsidR="00357135" w:rsidRPr="000B752B" w:rsidTr="00357135">
        <w:trPr>
          <w:trHeight w:val="365"/>
        </w:trPr>
        <w:tc>
          <w:tcPr>
            <w:tcW w:w="2349" w:type="dxa"/>
          </w:tcPr>
          <w:p w:rsidR="00357135" w:rsidRPr="000B752B" w:rsidRDefault="00357135" w:rsidP="00357135">
            <w:pPr>
              <w:jc w:val="center"/>
              <w:rPr>
                <w:rFonts w:ascii="TH SarabunPSK" w:hAnsi="TH SarabunPSK" w:cs="TH SarabunPSK"/>
                <w:sz w:val="32"/>
                <w:szCs w:val="32"/>
              </w:rPr>
            </w:pPr>
            <w:r w:rsidRPr="000B752B">
              <w:rPr>
                <w:rFonts w:ascii="TH SarabunPSK" w:hAnsi="TH SarabunPSK" w:cs="TH SarabunPSK"/>
                <w:sz w:val="32"/>
                <w:szCs w:val="32"/>
                <w:cs/>
              </w:rPr>
              <w:t>ปริญญาโท บธ</w:t>
            </w:r>
            <w:r w:rsidRPr="000B752B">
              <w:rPr>
                <w:rFonts w:ascii="TH SarabunPSK" w:hAnsi="TH SarabunPSK" w:cs="TH SarabunPSK"/>
                <w:sz w:val="32"/>
                <w:szCs w:val="32"/>
                <w:rtl/>
                <w:cs/>
              </w:rPr>
              <w:t>.ม.</w:t>
            </w:r>
          </w:p>
        </w:tc>
        <w:tc>
          <w:tcPr>
            <w:tcW w:w="1303" w:type="dxa"/>
          </w:tcPr>
          <w:p w:rsidR="00357135" w:rsidRPr="000B752B" w:rsidRDefault="00357135" w:rsidP="00357135">
            <w:pPr>
              <w:rPr>
                <w:rFonts w:ascii="TH SarabunPSK" w:hAnsi="TH SarabunPSK" w:cs="TH SarabunPSK"/>
                <w:sz w:val="32"/>
                <w:szCs w:val="32"/>
              </w:rPr>
            </w:pPr>
            <w:r w:rsidRPr="000B752B">
              <w:rPr>
                <w:rFonts w:ascii="TH SarabunPSK" w:hAnsi="TH SarabunPSK" w:cs="TH SarabunPSK"/>
                <w:sz w:val="32"/>
                <w:szCs w:val="32"/>
                <w:cs/>
              </w:rPr>
              <w:t>บริหารธุรกิจ</w:t>
            </w:r>
          </w:p>
        </w:tc>
        <w:tc>
          <w:tcPr>
            <w:tcW w:w="4819" w:type="dxa"/>
          </w:tcPr>
          <w:p w:rsidR="00357135" w:rsidRPr="000B752B" w:rsidRDefault="00357135" w:rsidP="00357135">
            <w:pPr>
              <w:rPr>
                <w:rFonts w:ascii="TH SarabunPSK" w:hAnsi="TH SarabunPSK" w:cs="TH SarabunPSK"/>
                <w:sz w:val="32"/>
                <w:szCs w:val="32"/>
              </w:rPr>
            </w:pPr>
            <w:r w:rsidRPr="000B752B">
              <w:rPr>
                <w:rFonts w:ascii="TH SarabunPSK" w:hAnsi="TH SarabunPSK" w:cs="TH SarabunPSK"/>
                <w:sz w:val="32"/>
                <w:szCs w:val="32"/>
                <w:cs/>
              </w:rPr>
              <w:t>มหาวิทยาลัยสงขลานครินทร์</w:t>
            </w:r>
            <w:r w:rsidRPr="000B752B">
              <w:rPr>
                <w:rFonts w:ascii="TH SarabunPSK" w:hAnsi="TH SarabunPSK" w:cs="TH SarabunPSK"/>
                <w:sz w:val="32"/>
                <w:szCs w:val="32"/>
              </w:rPr>
              <w:t xml:space="preserve">  </w:t>
            </w:r>
            <w:r w:rsidR="000B752B">
              <w:rPr>
                <w:rFonts w:ascii="TH SarabunPSK" w:hAnsi="TH SarabunPSK" w:cs="TH SarabunPSK" w:hint="cs"/>
                <w:sz w:val="32"/>
                <w:szCs w:val="32"/>
                <w:cs/>
              </w:rPr>
              <w:tab/>
            </w:r>
            <w:r w:rsidRPr="000B752B">
              <w:rPr>
                <w:rFonts w:ascii="TH SarabunPSK" w:hAnsi="TH SarabunPSK" w:cs="TH SarabunPSK"/>
                <w:sz w:val="32"/>
                <w:szCs w:val="32"/>
                <w:cs/>
              </w:rPr>
              <w:t xml:space="preserve">ปีที่สำเร็จ </w:t>
            </w:r>
            <w:r w:rsidRPr="000B752B">
              <w:rPr>
                <w:rFonts w:ascii="TH SarabunPSK" w:hAnsi="TH SarabunPSK" w:cs="TH SarabunPSK"/>
                <w:sz w:val="32"/>
                <w:szCs w:val="32"/>
              </w:rPr>
              <w:t>2549</w:t>
            </w:r>
          </w:p>
        </w:tc>
      </w:tr>
      <w:tr w:rsidR="00357135" w:rsidRPr="000B752B" w:rsidTr="00357135">
        <w:trPr>
          <w:trHeight w:val="344"/>
        </w:trPr>
        <w:tc>
          <w:tcPr>
            <w:tcW w:w="2349" w:type="dxa"/>
          </w:tcPr>
          <w:p w:rsidR="00357135" w:rsidRPr="000B752B" w:rsidRDefault="00357135" w:rsidP="00357135">
            <w:pPr>
              <w:jc w:val="center"/>
              <w:rPr>
                <w:rFonts w:ascii="TH SarabunPSK" w:hAnsi="TH SarabunPSK" w:cs="TH SarabunPSK"/>
                <w:sz w:val="32"/>
                <w:szCs w:val="32"/>
                <w:rtl/>
                <w:cs/>
              </w:rPr>
            </w:pPr>
            <w:r w:rsidRPr="000B752B">
              <w:rPr>
                <w:rFonts w:ascii="TH SarabunPSK" w:hAnsi="TH SarabunPSK" w:cs="TH SarabunPSK"/>
                <w:sz w:val="32"/>
                <w:szCs w:val="32"/>
                <w:cs/>
              </w:rPr>
              <w:t>ปริญญาตรี บธ</w:t>
            </w:r>
            <w:r w:rsidRPr="000B752B">
              <w:rPr>
                <w:rFonts w:ascii="TH SarabunPSK" w:hAnsi="TH SarabunPSK" w:cs="TH SarabunPSK"/>
                <w:sz w:val="32"/>
                <w:szCs w:val="32"/>
                <w:rtl/>
                <w:cs/>
              </w:rPr>
              <w:t>.บ.</w:t>
            </w:r>
          </w:p>
        </w:tc>
        <w:tc>
          <w:tcPr>
            <w:tcW w:w="1303" w:type="dxa"/>
          </w:tcPr>
          <w:p w:rsidR="00357135" w:rsidRPr="000B752B" w:rsidRDefault="00357135" w:rsidP="00357135">
            <w:pPr>
              <w:rPr>
                <w:rFonts w:ascii="TH SarabunPSK" w:hAnsi="TH SarabunPSK" w:cs="TH SarabunPSK"/>
                <w:sz w:val="32"/>
                <w:szCs w:val="32"/>
              </w:rPr>
            </w:pPr>
            <w:r w:rsidRPr="000B752B">
              <w:rPr>
                <w:rFonts w:ascii="TH SarabunPSK" w:hAnsi="TH SarabunPSK" w:cs="TH SarabunPSK"/>
                <w:sz w:val="32"/>
                <w:szCs w:val="32"/>
                <w:cs/>
              </w:rPr>
              <w:t>การบัญชี</w:t>
            </w:r>
          </w:p>
        </w:tc>
        <w:tc>
          <w:tcPr>
            <w:tcW w:w="4819" w:type="dxa"/>
          </w:tcPr>
          <w:p w:rsidR="00357135" w:rsidRPr="000B752B" w:rsidRDefault="00357135" w:rsidP="00357135">
            <w:pPr>
              <w:rPr>
                <w:rFonts w:ascii="TH SarabunPSK" w:hAnsi="TH SarabunPSK" w:cs="TH SarabunPSK"/>
                <w:sz w:val="32"/>
                <w:szCs w:val="32"/>
              </w:rPr>
            </w:pPr>
            <w:r w:rsidRPr="000B752B">
              <w:rPr>
                <w:rFonts w:ascii="TH SarabunPSK" w:hAnsi="TH SarabunPSK" w:cs="TH SarabunPSK"/>
                <w:sz w:val="32"/>
                <w:szCs w:val="32"/>
                <w:cs/>
              </w:rPr>
              <w:t>มหาวิทยาลัยกรุงเทพ</w:t>
            </w:r>
            <w:r w:rsidRPr="000B752B">
              <w:rPr>
                <w:rFonts w:ascii="TH SarabunPSK" w:hAnsi="TH SarabunPSK" w:cs="TH SarabunPSK"/>
                <w:sz w:val="32"/>
                <w:szCs w:val="32"/>
              </w:rPr>
              <w:t xml:space="preserve">           </w:t>
            </w:r>
            <w:r w:rsidR="000B752B">
              <w:rPr>
                <w:rFonts w:ascii="TH SarabunPSK" w:hAnsi="TH SarabunPSK" w:cs="TH SarabunPSK" w:hint="cs"/>
                <w:sz w:val="32"/>
                <w:szCs w:val="32"/>
                <w:cs/>
              </w:rPr>
              <w:tab/>
            </w:r>
            <w:r w:rsidRPr="000B752B">
              <w:rPr>
                <w:rFonts w:ascii="TH SarabunPSK" w:hAnsi="TH SarabunPSK" w:cs="TH SarabunPSK"/>
                <w:sz w:val="32"/>
                <w:szCs w:val="32"/>
                <w:cs/>
              </w:rPr>
              <w:t xml:space="preserve">ปีที่สำเร็จ </w:t>
            </w:r>
            <w:r w:rsidRPr="000B752B">
              <w:rPr>
                <w:rFonts w:ascii="TH SarabunPSK" w:hAnsi="TH SarabunPSK" w:cs="TH SarabunPSK"/>
                <w:sz w:val="32"/>
                <w:szCs w:val="32"/>
              </w:rPr>
              <w:t>2541</w:t>
            </w:r>
          </w:p>
        </w:tc>
      </w:tr>
    </w:tbl>
    <w:p w:rsidR="00357135" w:rsidRPr="000B752B" w:rsidRDefault="00357135" w:rsidP="00357135">
      <w:pPr>
        <w:rPr>
          <w:rFonts w:ascii="TH SarabunPSK" w:hAnsi="TH SarabunPSK" w:cs="TH SarabunPSK"/>
          <w:b/>
          <w:bCs/>
          <w:sz w:val="32"/>
          <w:szCs w:val="32"/>
        </w:rPr>
      </w:pPr>
      <w:r w:rsidRPr="000B752B">
        <w:rPr>
          <w:rFonts w:ascii="TH SarabunPSK" w:hAnsi="TH SarabunPSK" w:cs="TH SarabunPSK"/>
          <w:b/>
          <w:bCs/>
          <w:sz w:val="32"/>
          <w:szCs w:val="32"/>
          <w:cs/>
        </w:rPr>
        <w:t>ผลงานทางวิชาการ</w:t>
      </w:r>
    </w:p>
    <w:p w:rsidR="00357135" w:rsidRPr="000B752B" w:rsidRDefault="00357135" w:rsidP="002138B2">
      <w:pPr>
        <w:pStyle w:val="af5"/>
        <w:numPr>
          <w:ilvl w:val="0"/>
          <w:numId w:val="63"/>
        </w:numPr>
        <w:spacing w:after="0" w:line="240" w:lineRule="auto"/>
        <w:rPr>
          <w:rFonts w:ascii="TH SarabunPSK" w:hAnsi="TH SarabunPSK" w:cs="TH SarabunPSK"/>
          <w:sz w:val="32"/>
          <w:szCs w:val="32"/>
        </w:rPr>
      </w:pPr>
      <w:r w:rsidRPr="000B752B">
        <w:rPr>
          <w:rFonts w:ascii="TH SarabunPSK" w:hAnsi="TH SarabunPSK" w:cs="TH SarabunPSK"/>
          <w:sz w:val="32"/>
          <w:szCs w:val="32"/>
          <w:cs/>
        </w:rPr>
        <w:t>ตำรา/หนังสือ</w:t>
      </w:r>
      <w:r w:rsidRPr="000B752B">
        <w:rPr>
          <w:rFonts w:ascii="TH SarabunPSK" w:hAnsi="TH SarabunPSK" w:cs="TH SarabunPSK" w:hint="cs"/>
          <w:sz w:val="32"/>
          <w:szCs w:val="32"/>
          <w:cs/>
        </w:rPr>
        <w:t xml:space="preserve"> -</w:t>
      </w:r>
    </w:p>
    <w:p w:rsidR="00357135" w:rsidRPr="000B752B" w:rsidRDefault="00357135" w:rsidP="002138B2">
      <w:pPr>
        <w:pStyle w:val="af5"/>
        <w:numPr>
          <w:ilvl w:val="0"/>
          <w:numId w:val="63"/>
        </w:numPr>
        <w:spacing w:after="0" w:line="240" w:lineRule="auto"/>
        <w:rPr>
          <w:rFonts w:ascii="TH SarabunPSK" w:hAnsi="TH SarabunPSK" w:cs="TH SarabunPSK"/>
          <w:sz w:val="32"/>
          <w:szCs w:val="32"/>
        </w:rPr>
      </w:pPr>
      <w:r w:rsidRPr="000B752B">
        <w:rPr>
          <w:rFonts w:ascii="TH SarabunPSK" w:hAnsi="TH SarabunPSK" w:cs="TH SarabunPSK"/>
          <w:sz w:val="32"/>
          <w:szCs w:val="32"/>
          <w:cs/>
        </w:rPr>
        <w:t>งานวิจัย</w:t>
      </w:r>
    </w:p>
    <w:p w:rsidR="00357135" w:rsidRPr="000B752B" w:rsidRDefault="00357135" w:rsidP="00357135">
      <w:pPr>
        <w:ind w:left="1800" w:hanging="1080"/>
        <w:jc w:val="thaiDistribute"/>
        <w:rPr>
          <w:rFonts w:ascii="TH SarabunPSK" w:hAnsi="TH SarabunPSK" w:cs="TH SarabunPSK"/>
          <w:sz w:val="32"/>
          <w:szCs w:val="32"/>
        </w:rPr>
      </w:pPr>
      <w:r w:rsidRPr="000B752B">
        <w:rPr>
          <w:rFonts w:ascii="TH SarabunPSK" w:hAnsi="TH SarabunPSK" w:cs="TH SarabunPSK"/>
          <w:sz w:val="32"/>
          <w:szCs w:val="32"/>
          <w:cs/>
        </w:rPr>
        <w:t>รพี แหละหลีหมีน</w:t>
      </w:r>
      <w:r w:rsidRPr="000B752B">
        <w:rPr>
          <w:rFonts w:ascii="TH SarabunPSK" w:hAnsi="TH SarabunPSK" w:cs="TH SarabunPSK"/>
          <w:sz w:val="32"/>
          <w:szCs w:val="32"/>
        </w:rPr>
        <w:t xml:space="preserve">, </w:t>
      </w:r>
      <w:r w:rsidRPr="000B752B">
        <w:rPr>
          <w:rFonts w:ascii="TH SarabunPSK" w:hAnsi="TH SarabunPSK" w:cs="TH SarabunPSK"/>
          <w:sz w:val="32"/>
          <w:szCs w:val="32"/>
          <w:cs/>
        </w:rPr>
        <w:t>ทัศนียา ถึงอินทร์</w:t>
      </w:r>
      <w:r w:rsidRPr="000B752B">
        <w:rPr>
          <w:rFonts w:ascii="TH SarabunPSK" w:hAnsi="TH SarabunPSK" w:cs="TH SarabunPSK"/>
          <w:sz w:val="32"/>
          <w:szCs w:val="32"/>
        </w:rPr>
        <w:t xml:space="preserve">, </w:t>
      </w:r>
      <w:r w:rsidRPr="000B752B">
        <w:rPr>
          <w:rFonts w:ascii="TH SarabunPSK" w:hAnsi="TH SarabunPSK" w:cs="TH SarabunPSK"/>
          <w:sz w:val="32"/>
          <w:szCs w:val="32"/>
          <w:cs/>
        </w:rPr>
        <w:t>ธีรวุฒิ ชูหวาน</w:t>
      </w:r>
      <w:r w:rsidRPr="000B752B">
        <w:rPr>
          <w:rFonts w:ascii="TH SarabunPSK" w:hAnsi="TH SarabunPSK" w:cs="TH SarabunPSK"/>
          <w:sz w:val="32"/>
          <w:szCs w:val="32"/>
        </w:rPr>
        <w:t xml:space="preserve">, </w:t>
      </w:r>
      <w:r w:rsidRPr="000B752B">
        <w:rPr>
          <w:rFonts w:ascii="TH SarabunPSK" w:hAnsi="TH SarabunPSK" w:cs="TH SarabunPSK"/>
          <w:sz w:val="32"/>
          <w:szCs w:val="32"/>
          <w:cs/>
        </w:rPr>
        <w:t>นพดล</w:t>
      </w:r>
      <w:r w:rsidRPr="000B752B">
        <w:rPr>
          <w:rFonts w:ascii="TH SarabunPSK" w:hAnsi="TH SarabunPSK" w:cs="TH SarabunPSK" w:hint="cs"/>
          <w:sz w:val="32"/>
          <w:szCs w:val="32"/>
          <w:rtl/>
          <w:cs/>
        </w:rPr>
        <w:t xml:space="preserve"> </w:t>
      </w:r>
      <w:r w:rsidRPr="000B752B">
        <w:rPr>
          <w:rFonts w:ascii="TH SarabunPSK" w:hAnsi="TH SarabunPSK" w:cs="TH SarabunPSK"/>
          <w:sz w:val="32"/>
          <w:szCs w:val="32"/>
          <w:cs/>
        </w:rPr>
        <w:t>อาษา</w:t>
      </w:r>
      <w:r w:rsidRPr="000B752B">
        <w:rPr>
          <w:rFonts w:ascii="TH SarabunPSK" w:hAnsi="TH SarabunPSK" w:cs="TH SarabunPSK"/>
          <w:sz w:val="32"/>
          <w:szCs w:val="32"/>
        </w:rPr>
        <w:t>,</w:t>
      </w:r>
      <w:r w:rsidRPr="000B752B">
        <w:rPr>
          <w:rFonts w:ascii="TH SarabunPSK" w:hAnsi="TH SarabunPSK" w:cs="TH SarabunPSK" w:hint="cs"/>
          <w:sz w:val="32"/>
          <w:szCs w:val="32"/>
          <w:rtl/>
          <w:cs/>
        </w:rPr>
        <w:t xml:space="preserve"> </w:t>
      </w:r>
      <w:r w:rsidRPr="000B752B">
        <w:rPr>
          <w:rFonts w:ascii="TH SarabunPSK" w:hAnsi="TH SarabunPSK" w:cs="TH SarabunPSK"/>
          <w:sz w:val="32"/>
          <w:szCs w:val="32"/>
          <w:cs/>
        </w:rPr>
        <w:t>ศศิพัชร์ เอี่ยวเจริญ</w:t>
      </w:r>
      <w:r w:rsidRPr="000B752B">
        <w:rPr>
          <w:rFonts w:ascii="TH SarabunPSK" w:hAnsi="TH SarabunPSK" w:cs="TH SarabunPSK"/>
          <w:sz w:val="32"/>
          <w:szCs w:val="32"/>
        </w:rPr>
        <w:t xml:space="preserve">, </w:t>
      </w:r>
      <w:r w:rsidRPr="000B752B">
        <w:rPr>
          <w:rFonts w:ascii="TH SarabunPSK" w:hAnsi="TH SarabunPSK" w:cs="TH SarabunPSK"/>
          <w:sz w:val="32"/>
          <w:szCs w:val="32"/>
          <w:cs/>
        </w:rPr>
        <w:t xml:space="preserve">เจนณรงค์ ทองธรรมชาติ </w:t>
      </w:r>
      <w:r w:rsidRPr="000B752B">
        <w:rPr>
          <w:rFonts w:ascii="TH SarabunPSK" w:hAnsi="TH SarabunPSK" w:cs="TH SarabunPSK"/>
          <w:spacing w:val="-12"/>
          <w:sz w:val="32"/>
          <w:szCs w:val="32"/>
          <w:cs/>
        </w:rPr>
        <w:t>และศรีวรรณ เสนพงษ์</w:t>
      </w:r>
      <w:r w:rsidRPr="000B752B">
        <w:rPr>
          <w:rFonts w:ascii="TH SarabunPSK" w:hAnsi="TH SarabunPSK" w:cs="TH SarabunPSK" w:hint="cs"/>
          <w:spacing w:val="-12"/>
          <w:sz w:val="32"/>
          <w:szCs w:val="32"/>
          <w:cs/>
        </w:rPr>
        <w:t xml:space="preserve"> (2560) </w:t>
      </w:r>
      <w:r w:rsidRPr="000B752B">
        <w:rPr>
          <w:rFonts w:ascii="TH SarabunPSK" w:hAnsi="TH SarabunPSK" w:cs="TH SarabunPSK" w:hint="cs"/>
          <w:b/>
          <w:bCs/>
          <w:spacing w:val="2"/>
          <w:sz w:val="32"/>
          <w:szCs w:val="32"/>
          <w:cs/>
        </w:rPr>
        <w:t>ประสิทธิผลของการใช้สื่อประชาสัมพันธ์คณะศิลปะศาสตร์สถาบันการ</w:t>
      </w:r>
      <w:r w:rsidRPr="000B752B">
        <w:rPr>
          <w:rFonts w:ascii="TH SarabunPSK" w:hAnsi="TH SarabunPSK" w:cs="TH SarabunPSK"/>
          <w:b/>
          <w:bCs/>
          <w:spacing w:val="2"/>
          <w:sz w:val="32"/>
          <w:szCs w:val="32"/>
          <w:cs/>
        </w:rPr>
        <w:t>พลศึกษา วิทยาเขตยะลา</w:t>
      </w:r>
      <w:r w:rsidRPr="000B752B">
        <w:rPr>
          <w:rFonts w:ascii="TH SarabunPSK" w:hAnsi="TH SarabunPSK" w:cs="TH SarabunPSK"/>
          <w:spacing w:val="2"/>
          <w:sz w:val="32"/>
          <w:szCs w:val="32"/>
          <w:rtl/>
          <w:cs/>
        </w:rPr>
        <w:t xml:space="preserve">. </w:t>
      </w:r>
      <w:r w:rsidRPr="000B752B">
        <w:rPr>
          <w:rFonts w:ascii="TH SarabunPSK" w:hAnsi="TH SarabunPSK" w:cs="TH SarabunPSK" w:hint="cs"/>
          <w:sz w:val="32"/>
          <w:szCs w:val="32"/>
          <w:cs/>
        </w:rPr>
        <w:t>การประชุมวิชิการ</w:t>
      </w:r>
      <w:r w:rsidRPr="000B752B">
        <w:rPr>
          <w:rFonts w:ascii="TH SarabunPSK" w:hAnsi="TH SarabunPSK" w:cs="TH SarabunPSK"/>
          <w:sz w:val="32"/>
          <w:szCs w:val="32"/>
          <w:cs/>
        </w:rPr>
        <w:t xml:space="preserve">นานาชาติ สถาบันการพลศึกษา ครั้งที่ </w:t>
      </w:r>
      <w:r w:rsidRPr="000B752B">
        <w:rPr>
          <w:rFonts w:ascii="TH SarabunPSK" w:hAnsi="TH SarabunPSK" w:cs="TH SarabunPSK"/>
          <w:sz w:val="32"/>
          <w:szCs w:val="32"/>
          <w:rtl/>
          <w:cs/>
        </w:rPr>
        <w:t>7</w:t>
      </w:r>
      <w:r w:rsidRPr="000B752B">
        <w:rPr>
          <w:rFonts w:ascii="TH SarabunPSK" w:hAnsi="TH SarabunPSK" w:cs="TH SarabunPSK"/>
          <w:sz w:val="32"/>
          <w:szCs w:val="32"/>
        </w:rPr>
        <w:t xml:space="preserve">, </w:t>
      </w:r>
      <w:r w:rsidRPr="000B752B">
        <w:rPr>
          <w:rFonts w:ascii="TH SarabunPSK" w:hAnsi="TH SarabunPSK" w:cs="TH SarabunPSK" w:hint="cs"/>
          <w:sz w:val="32"/>
          <w:szCs w:val="32"/>
          <w:cs/>
        </w:rPr>
        <w:t xml:space="preserve">วันที่ 28 </w:t>
      </w:r>
      <w:r w:rsidRPr="000B752B">
        <w:rPr>
          <w:rFonts w:ascii="TH SarabunPSK" w:hAnsi="TH SarabunPSK" w:cs="TH SarabunPSK"/>
          <w:sz w:val="32"/>
          <w:szCs w:val="32"/>
          <w:cs/>
        </w:rPr>
        <w:t>–</w:t>
      </w:r>
      <w:r w:rsidRPr="000B752B">
        <w:rPr>
          <w:rFonts w:ascii="TH SarabunPSK" w:hAnsi="TH SarabunPSK" w:cs="TH SarabunPSK" w:hint="cs"/>
          <w:sz w:val="32"/>
          <w:szCs w:val="32"/>
          <w:cs/>
        </w:rPr>
        <w:t xml:space="preserve"> 30 มิถุนายน 2560, กรุงเทพ, สถาบันการพลศึกษา, หน้า 522-528.</w:t>
      </w:r>
    </w:p>
    <w:p w:rsidR="00357135" w:rsidRPr="000B752B" w:rsidRDefault="00357135" w:rsidP="00357135">
      <w:pPr>
        <w:ind w:left="1800" w:hanging="1170"/>
        <w:jc w:val="thaiDistribute"/>
        <w:rPr>
          <w:rFonts w:ascii="TH SarabunPSK" w:hAnsi="TH SarabunPSK" w:cs="TH SarabunPSK"/>
          <w:sz w:val="32"/>
          <w:szCs w:val="32"/>
          <w:cs/>
        </w:rPr>
      </w:pPr>
      <w:r w:rsidRPr="000B752B">
        <w:rPr>
          <w:rFonts w:ascii="TH SarabunPSK" w:eastAsia="BrowalliaNew-Bold" w:hAnsi="TH SarabunPSK" w:cs="TH SarabunPSK"/>
          <w:snapToGrid w:val="0"/>
          <w:sz w:val="32"/>
          <w:szCs w:val="32"/>
          <w:cs/>
          <w:lang w:eastAsia="th-TH"/>
        </w:rPr>
        <w:t>สุริยัณย์ หัวหิน</w:t>
      </w:r>
      <w:r w:rsidRPr="000B752B">
        <w:rPr>
          <w:rFonts w:ascii="TH SarabunPSK" w:eastAsia="BrowalliaNew-Bold" w:hAnsi="TH SarabunPSK" w:cs="TH SarabunPSK"/>
          <w:snapToGrid w:val="0"/>
          <w:sz w:val="32"/>
          <w:szCs w:val="32"/>
          <w:lang w:eastAsia="th-TH"/>
        </w:rPr>
        <w:t xml:space="preserve">, </w:t>
      </w:r>
      <w:r w:rsidRPr="000B752B">
        <w:rPr>
          <w:rFonts w:ascii="TH SarabunPSK" w:eastAsia="BrowalliaNew-Bold" w:hAnsi="TH SarabunPSK" w:cs="TH SarabunPSK"/>
          <w:snapToGrid w:val="0"/>
          <w:sz w:val="32"/>
          <w:szCs w:val="32"/>
          <w:cs/>
          <w:lang w:eastAsia="th-TH"/>
        </w:rPr>
        <w:t>รพี แหละหลีหมีน</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เสาวภา  กิติสาธร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ทิพย์วดี กิจถาวร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ภัทราณี รัตนมณี</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hint="cs"/>
          <w:snapToGrid w:val="0"/>
          <w:sz w:val="32"/>
          <w:szCs w:val="32"/>
          <w:cs/>
          <w:lang w:eastAsia="th-TH"/>
        </w:rPr>
        <w:t xml:space="preserve">                                </w:t>
      </w:r>
      <w:r w:rsidRPr="000B752B">
        <w:rPr>
          <w:rFonts w:ascii="TH SarabunPSK" w:eastAsia="BrowalliaNew-Bold" w:hAnsi="TH SarabunPSK" w:cs="TH SarabunPSK"/>
          <w:snapToGrid w:val="0"/>
          <w:sz w:val="32"/>
          <w:szCs w:val="32"/>
          <w:cs/>
          <w:lang w:eastAsia="th-TH"/>
        </w:rPr>
        <w:t xml:space="preserve">พิสิษฐ์ </w:t>
      </w:r>
      <w:r w:rsidRPr="000B752B">
        <w:rPr>
          <w:rFonts w:ascii="TH SarabunPSK" w:eastAsia="BrowalliaNew-Bold" w:hAnsi="TH SarabunPSK" w:cs="TH SarabunPSK" w:hint="cs"/>
          <w:snapToGrid w:val="0"/>
          <w:sz w:val="32"/>
          <w:szCs w:val="32"/>
          <w:cs/>
          <w:lang w:eastAsia="th-TH"/>
        </w:rPr>
        <w:t xml:space="preserve"> </w:t>
      </w:r>
      <w:r w:rsidRPr="000B752B">
        <w:rPr>
          <w:rFonts w:ascii="TH SarabunPSK" w:eastAsia="BrowalliaNew-Bold" w:hAnsi="TH SarabunPSK" w:cs="TH SarabunPSK"/>
          <w:snapToGrid w:val="0"/>
          <w:sz w:val="32"/>
          <w:szCs w:val="32"/>
          <w:cs/>
          <w:lang w:eastAsia="th-TH"/>
        </w:rPr>
        <w:t>ชาติวงศ์</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โกวิท ชูศิลป์ทอง</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รัตนาวดี ปลื้มสำราญ และวิชิต ธาตุเพ็ชร</w:t>
      </w:r>
      <w:r w:rsidRPr="000B752B">
        <w:rPr>
          <w:rFonts w:ascii="TH SarabunPSK" w:eastAsia="BrowalliaNew-Bold" w:hAnsi="TH SarabunPSK" w:cs="TH SarabunPSK" w:hint="cs"/>
          <w:snapToGrid w:val="0"/>
          <w:sz w:val="32"/>
          <w:szCs w:val="32"/>
          <w:cs/>
          <w:lang w:eastAsia="th-TH"/>
        </w:rPr>
        <w:t xml:space="preserve"> (2560) </w:t>
      </w:r>
      <w:r w:rsidRPr="000B752B">
        <w:rPr>
          <w:rFonts w:ascii="TH SarabunPSK" w:eastAsia="BrowalliaNew-Bold" w:hAnsi="TH SarabunPSK" w:cs="TH SarabunPSK"/>
          <w:b/>
          <w:bCs/>
          <w:snapToGrid w:val="0"/>
          <w:sz w:val="32"/>
          <w:szCs w:val="32"/>
          <w:cs/>
          <w:lang w:eastAsia="th-TH"/>
        </w:rPr>
        <w:t>ปัจจัยที่มีผลต่อการจัดการแข่งขันกีฬาปันจักสีลัตในการแข่งขันกีฬาสถาบันการพลศึกษาแห่งประเทศ</w:t>
      </w:r>
      <w:r w:rsidRPr="000B752B">
        <w:rPr>
          <w:rFonts w:ascii="TH SarabunPSK" w:eastAsia="BrowalliaNew-Bold" w:hAnsi="TH SarabunPSK" w:cs="TH SarabunPSK" w:hint="cs"/>
          <w:b/>
          <w:bCs/>
          <w:snapToGrid w:val="0"/>
          <w:sz w:val="32"/>
          <w:szCs w:val="32"/>
          <w:cs/>
          <w:lang w:eastAsia="th-TH"/>
        </w:rPr>
        <w:t xml:space="preserve">ไทย. </w:t>
      </w:r>
      <w:r w:rsidRPr="000B752B">
        <w:rPr>
          <w:rFonts w:ascii="TH SarabunPSK" w:eastAsia="BrowalliaNew-Bold" w:hAnsi="TH SarabunPSK" w:cs="TH SarabunPSK" w:hint="cs"/>
          <w:snapToGrid w:val="0"/>
          <w:sz w:val="32"/>
          <w:szCs w:val="32"/>
          <w:cs/>
          <w:lang w:eastAsia="th-TH"/>
        </w:rPr>
        <w:t xml:space="preserve">การประชุมวิชาการนานาชาติสถาบันการพลศึกษา, ครั้งที่ 7, วันที่ 28 </w:t>
      </w:r>
      <w:r w:rsidRPr="000B752B">
        <w:rPr>
          <w:rFonts w:ascii="TH SarabunPSK" w:eastAsia="BrowalliaNew-Bold" w:hAnsi="TH SarabunPSK" w:cs="TH SarabunPSK"/>
          <w:snapToGrid w:val="0"/>
          <w:sz w:val="32"/>
          <w:szCs w:val="32"/>
          <w:cs/>
          <w:lang w:eastAsia="th-TH"/>
        </w:rPr>
        <w:t>–</w:t>
      </w:r>
      <w:r w:rsidRPr="000B752B">
        <w:rPr>
          <w:rFonts w:ascii="TH SarabunPSK" w:eastAsia="BrowalliaNew-Bold" w:hAnsi="TH SarabunPSK" w:cs="TH SarabunPSK" w:hint="cs"/>
          <w:snapToGrid w:val="0"/>
          <w:sz w:val="32"/>
          <w:szCs w:val="32"/>
          <w:cs/>
          <w:lang w:eastAsia="th-TH"/>
        </w:rPr>
        <w:t xml:space="preserve"> 30 มิถุนายน 2560, กรุงเทพ, สถาบันการพลศึกษา, หน้า 487 - 492</w:t>
      </w:r>
      <w:r w:rsidRPr="000B752B">
        <w:rPr>
          <w:rFonts w:ascii="TH SarabunPSK" w:eastAsia="BrowalliaNew-Bold" w:hAnsi="TH SarabunPSK" w:cs="TH SarabunPSK" w:hint="cs"/>
          <w:b/>
          <w:bCs/>
          <w:snapToGrid w:val="0"/>
          <w:sz w:val="32"/>
          <w:szCs w:val="32"/>
          <w:cs/>
          <w:lang w:eastAsia="th-TH"/>
        </w:rPr>
        <w:t xml:space="preserve"> </w:t>
      </w:r>
    </w:p>
    <w:p w:rsidR="00357135" w:rsidRPr="000B752B" w:rsidRDefault="00357135" w:rsidP="00357135">
      <w:pPr>
        <w:ind w:left="1800" w:hanging="1170"/>
        <w:jc w:val="thaiDistribute"/>
        <w:rPr>
          <w:rFonts w:ascii="TH SarabunPSK" w:eastAsia="BrowalliaNew-Bold" w:hAnsi="TH SarabunPSK" w:cs="TH SarabunPSK"/>
          <w:snapToGrid w:val="0"/>
          <w:sz w:val="32"/>
          <w:szCs w:val="32"/>
          <w:cs/>
          <w:lang w:eastAsia="th-TH"/>
        </w:rPr>
      </w:pPr>
      <w:r w:rsidRPr="000B752B">
        <w:rPr>
          <w:rFonts w:ascii="TH SarabunPSK" w:eastAsia="BrowalliaNew-Bold" w:hAnsi="TH SarabunPSK" w:cs="TH SarabunPSK"/>
          <w:snapToGrid w:val="0"/>
          <w:sz w:val="32"/>
          <w:szCs w:val="32"/>
          <w:cs/>
          <w:lang w:eastAsia="th-TH"/>
        </w:rPr>
        <w:t>ฐิตินันท์ พูลศิลป์</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สุริยัณย์ หัวหิน</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เสาวภา กิติสาธร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กัญญานาถ สุวรรณชาตรี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รพี แหละหลีหมีน</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hint="cs"/>
          <w:snapToGrid w:val="0"/>
          <w:sz w:val="32"/>
          <w:szCs w:val="32"/>
          <w:cs/>
          <w:lang w:eastAsia="th-TH"/>
        </w:rPr>
        <w:t xml:space="preserve">                      </w:t>
      </w:r>
      <w:r w:rsidRPr="000B752B">
        <w:rPr>
          <w:rFonts w:ascii="TH SarabunPSK" w:eastAsia="BrowalliaNew-Bold" w:hAnsi="TH SarabunPSK" w:cs="TH SarabunPSK"/>
          <w:snapToGrid w:val="0"/>
          <w:sz w:val="32"/>
          <w:szCs w:val="32"/>
          <w:cs/>
          <w:lang w:eastAsia="th-TH"/>
        </w:rPr>
        <w:t>จงรัก เขี้ยวแก้ว</w:t>
      </w:r>
      <w:r w:rsidRPr="000B752B">
        <w:rPr>
          <w:rFonts w:ascii="TH SarabunPSK" w:eastAsia="BrowalliaNew-Bold" w:hAnsi="TH SarabunPSK" w:cs="TH SarabunPSK"/>
          <w:snapToGrid w:val="0"/>
          <w:sz w:val="32"/>
          <w:szCs w:val="32"/>
          <w:lang w:eastAsia="th-TH"/>
        </w:rPr>
        <w:t xml:space="preserve"> </w:t>
      </w:r>
      <w:r w:rsidRPr="000B752B">
        <w:rPr>
          <w:rFonts w:ascii="TH SarabunPSK" w:eastAsia="BrowalliaNew-Bold" w:hAnsi="TH SarabunPSK" w:cs="TH SarabunPSK"/>
          <w:snapToGrid w:val="0"/>
          <w:sz w:val="32"/>
          <w:szCs w:val="32"/>
          <w:cs/>
          <w:lang w:eastAsia="th-TH"/>
        </w:rPr>
        <w:t>และประยุทธ  สุกก้อนทอง</w:t>
      </w:r>
      <w:r w:rsidRPr="000B752B">
        <w:rPr>
          <w:rFonts w:ascii="TH SarabunPSK" w:eastAsia="BrowalliaNew-Bold" w:hAnsi="TH SarabunPSK" w:cs="TH SarabunPSK" w:hint="cs"/>
          <w:snapToGrid w:val="0"/>
          <w:sz w:val="32"/>
          <w:szCs w:val="32"/>
          <w:cs/>
          <w:lang w:eastAsia="th-TH"/>
        </w:rPr>
        <w:t xml:space="preserve"> (2560). </w:t>
      </w:r>
      <w:r w:rsidRPr="000B752B">
        <w:rPr>
          <w:rFonts w:ascii="TH SarabunPSK" w:eastAsia="BrowalliaNew-Bold" w:hAnsi="TH SarabunPSK" w:cs="TH SarabunPSK"/>
          <w:b/>
          <w:bCs/>
          <w:snapToGrid w:val="0"/>
          <w:sz w:val="32"/>
          <w:szCs w:val="32"/>
          <w:cs/>
          <w:lang w:eastAsia="th-TH"/>
        </w:rPr>
        <w:t>การจัดการศึกษาหลักสูตรศิลปศาสตรบัณฑิต คณะศิลปศาสตร์ สถาบันการพลศึกษา วิทยาเขตยะลา เพื่อพัฒนาคุณลักษณะบัณฑิตที่พึงประสงค์</w:t>
      </w:r>
      <w:r w:rsidRPr="000B752B">
        <w:rPr>
          <w:rFonts w:ascii="TH SarabunPSK" w:eastAsia="BrowalliaNew-Bold" w:hAnsi="TH SarabunPSK" w:cs="TH SarabunPSK"/>
          <w:b/>
          <w:bCs/>
          <w:snapToGrid w:val="0"/>
          <w:sz w:val="32"/>
          <w:szCs w:val="32"/>
          <w:rtl/>
          <w:cs/>
          <w:lang w:eastAsia="th-TH"/>
        </w:rPr>
        <w:t>.</w:t>
      </w:r>
      <w:r w:rsidRPr="000B752B">
        <w:rPr>
          <w:rFonts w:ascii="TH SarabunPSK" w:hAnsi="TH SarabunPSK" w:cs="TH SarabunPSK"/>
          <w:sz w:val="32"/>
          <w:szCs w:val="32"/>
          <w:cs/>
        </w:rPr>
        <w:t xml:space="preserve"> </w:t>
      </w:r>
      <w:r w:rsidRPr="000B752B">
        <w:rPr>
          <w:rFonts w:ascii="TH SarabunPSK" w:eastAsia="BrowalliaNew-Bold" w:hAnsi="TH SarabunPSK" w:cs="TH SarabunPSK" w:hint="cs"/>
          <w:snapToGrid w:val="0"/>
          <w:sz w:val="32"/>
          <w:szCs w:val="32"/>
          <w:cs/>
          <w:lang w:eastAsia="th-TH"/>
        </w:rPr>
        <w:t xml:space="preserve">การประชุมวิชาการนานาชาติสถาบันการพลศึกษา, ครั้งที่ 7, วันที่ 28 </w:t>
      </w:r>
      <w:r w:rsidRPr="000B752B">
        <w:rPr>
          <w:rFonts w:ascii="TH SarabunPSK" w:eastAsia="BrowalliaNew-Bold" w:hAnsi="TH SarabunPSK" w:cs="TH SarabunPSK"/>
          <w:snapToGrid w:val="0"/>
          <w:sz w:val="32"/>
          <w:szCs w:val="32"/>
          <w:cs/>
          <w:lang w:eastAsia="th-TH"/>
        </w:rPr>
        <w:t>–</w:t>
      </w:r>
      <w:r w:rsidRPr="000B752B">
        <w:rPr>
          <w:rFonts w:ascii="TH SarabunPSK" w:eastAsia="BrowalliaNew-Bold" w:hAnsi="TH SarabunPSK" w:cs="TH SarabunPSK" w:hint="cs"/>
          <w:snapToGrid w:val="0"/>
          <w:sz w:val="32"/>
          <w:szCs w:val="32"/>
          <w:cs/>
          <w:lang w:eastAsia="th-TH"/>
        </w:rPr>
        <w:t xml:space="preserve"> 30 มิถุนายน 2560, กรุงเทพ, สถาบันการพลศึกษา, หน้า 139 - 146</w:t>
      </w:r>
    </w:p>
    <w:p w:rsidR="00357135" w:rsidRPr="000B752B" w:rsidRDefault="00357135" w:rsidP="002138B2">
      <w:pPr>
        <w:pStyle w:val="af5"/>
        <w:numPr>
          <w:ilvl w:val="0"/>
          <w:numId w:val="63"/>
        </w:numPr>
        <w:spacing w:after="0" w:line="240" w:lineRule="auto"/>
        <w:rPr>
          <w:rFonts w:ascii="TH SarabunPSK" w:hAnsi="TH SarabunPSK" w:cs="TH SarabunPSK"/>
          <w:sz w:val="32"/>
          <w:szCs w:val="32"/>
        </w:rPr>
      </w:pPr>
      <w:r w:rsidRPr="000B752B">
        <w:rPr>
          <w:rFonts w:ascii="TH SarabunPSK" w:hAnsi="TH SarabunPSK" w:cs="TH SarabunPSK"/>
          <w:sz w:val="32"/>
          <w:szCs w:val="32"/>
          <w:cs/>
        </w:rPr>
        <w:t>บทความทางวิชาการ</w:t>
      </w:r>
      <w:r w:rsidRPr="000B752B">
        <w:rPr>
          <w:rFonts w:ascii="TH SarabunPSK" w:hAnsi="TH SarabunPSK" w:cs="TH SarabunPSK"/>
          <w:sz w:val="32"/>
          <w:szCs w:val="32"/>
        </w:rPr>
        <w:t xml:space="preserve"> -</w:t>
      </w:r>
      <w:r w:rsidRPr="000B752B">
        <w:rPr>
          <w:rFonts w:ascii="TH SarabunPSK" w:hAnsi="TH SarabunPSK" w:cs="TH SarabunPSK"/>
          <w:sz w:val="32"/>
          <w:szCs w:val="32"/>
          <w:rtl/>
          <w:cs/>
        </w:rPr>
        <w:t xml:space="preserve"> </w:t>
      </w:r>
    </w:p>
    <w:p w:rsidR="00357135" w:rsidRPr="000B752B" w:rsidRDefault="00357135" w:rsidP="00357135">
      <w:pPr>
        <w:rPr>
          <w:rFonts w:ascii="TH SarabunPSK" w:hAnsi="TH SarabunPSK" w:cs="TH SarabunPSK"/>
          <w:sz w:val="32"/>
          <w:szCs w:val="32"/>
        </w:rPr>
      </w:pPr>
      <w:r w:rsidRPr="000B752B">
        <w:rPr>
          <w:rFonts w:ascii="TH SarabunPSK" w:hAnsi="TH SarabunPSK" w:cs="TH SarabunPSK"/>
          <w:b/>
          <w:bCs/>
          <w:sz w:val="32"/>
          <w:szCs w:val="32"/>
          <w:cs/>
        </w:rPr>
        <w:t>รายวิชาที่รับผิดชอบ</w:t>
      </w:r>
    </w:p>
    <w:p w:rsidR="00357135" w:rsidRPr="000B752B" w:rsidRDefault="00357135" w:rsidP="002138B2">
      <w:pPr>
        <w:pStyle w:val="af5"/>
        <w:numPr>
          <w:ilvl w:val="0"/>
          <w:numId w:val="144"/>
        </w:numPr>
        <w:spacing w:after="0" w:line="240" w:lineRule="auto"/>
        <w:ind w:left="709" w:hanging="218"/>
        <w:contextualSpacing w:val="0"/>
        <w:rPr>
          <w:rFonts w:ascii="TH SarabunPSK" w:hAnsi="TH SarabunPSK" w:cs="TH SarabunPSK"/>
          <w:sz w:val="32"/>
          <w:szCs w:val="32"/>
        </w:rPr>
      </w:pPr>
      <w:r w:rsidRPr="000B752B">
        <w:rPr>
          <w:rFonts w:ascii="TH SarabunPSK" w:hAnsi="TH SarabunPSK" w:cs="TH SarabunPSK"/>
          <w:sz w:val="32"/>
          <w:szCs w:val="32"/>
          <w:cs/>
        </w:rPr>
        <w:t>สถิติและการวิจัยทางธุรกิจ</w:t>
      </w:r>
      <w:r w:rsidRPr="000B752B">
        <w:rPr>
          <w:rFonts w:ascii="TH SarabunPSK" w:hAnsi="TH SarabunPSK" w:cs="TH SarabunPSK"/>
          <w:sz w:val="32"/>
          <w:szCs w:val="32"/>
        </w:rPr>
        <w:t>3</w:t>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hint="cs"/>
          <w:sz w:val="32"/>
          <w:szCs w:val="32"/>
          <w:cs/>
        </w:rPr>
        <w:t xml:space="preserve">3 </w:t>
      </w:r>
      <w:r w:rsidRPr="000B752B">
        <w:rPr>
          <w:rFonts w:ascii="TH SarabunPSK" w:hAnsi="TH SarabunPSK" w:cs="TH SarabunPSK"/>
          <w:sz w:val="32"/>
          <w:szCs w:val="32"/>
        </w:rPr>
        <w:t>(3-0-6)</w:t>
      </w:r>
    </w:p>
    <w:p w:rsidR="00357135" w:rsidRPr="000B752B" w:rsidRDefault="00357135" w:rsidP="002138B2">
      <w:pPr>
        <w:pStyle w:val="af5"/>
        <w:numPr>
          <w:ilvl w:val="0"/>
          <w:numId w:val="144"/>
        </w:numPr>
        <w:spacing w:after="0" w:line="240" w:lineRule="auto"/>
        <w:ind w:left="709" w:hanging="218"/>
        <w:contextualSpacing w:val="0"/>
        <w:rPr>
          <w:rFonts w:ascii="TH SarabunPSK" w:hAnsi="TH SarabunPSK" w:cs="TH SarabunPSK"/>
          <w:sz w:val="32"/>
          <w:szCs w:val="32"/>
        </w:rPr>
      </w:pPr>
      <w:r w:rsidRPr="000B752B">
        <w:rPr>
          <w:rFonts w:ascii="TH SarabunPSK" w:hAnsi="TH SarabunPSK" w:cs="TH SarabunPSK"/>
          <w:sz w:val="32"/>
          <w:szCs w:val="32"/>
          <w:cs/>
        </w:rPr>
        <w:t>การจัดการการเงินและการบัญชี</w:t>
      </w:r>
      <w:r w:rsidRPr="000B752B">
        <w:rPr>
          <w:rFonts w:ascii="TH SarabunPSK" w:hAnsi="TH SarabunPSK" w:cs="TH SarabunPSK"/>
          <w:sz w:val="32"/>
          <w:szCs w:val="32"/>
        </w:rPr>
        <w:t>3</w:t>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hint="cs"/>
          <w:sz w:val="32"/>
          <w:szCs w:val="32"/>
          <w:cs/>
        </w:rPr>
        <w:t xml:space="preserve">3 </w:t>
      </w:r>
      <w:r w:rsidRPr="000B752B">
        <w:rPr>
          <w:rFonts w:ascii="TH SarabunPSK" w:hAnsi="TH SarabunPSK" w:cs="TH SarabunPSK"/>
          <w:sz w:val="32"/>
          <w:szCs w:val="32"/>
        </w:rPr>
        <w:t>(3-0-6)</w:t>
      </w:r>
    </w:p>
    <w:p w:rsidR="00357135" w:rsidRPr="000B752B" w:rsidRDefault="00357135" w:rsidP="002138B2">
      <w:pPr>
        <w:pStyle w:val="af5"/>
        <w:numPr>
          <w:ilvl w:val="0"/>
          <w:numId w:val="144"/>
        </w:numPr>
        <w:spacing w:after="0" w:line="240" w:lineRule="auto"/>
        <w:ind w:left="709" w:hanging="218"/>
        <w:contextualSpacing w:val="0"/>
        <w:rPr>
          <w:rFonts w:ascii="TH SarabunPSK" w:hAnsi="TH SarabunPSK" w:cs="TH SarabunPSK"/>
          <w:sz w:val="32"/>
          <w:szCs w:val="32"/>
        </w:rPr>
      </w:pPr>
      <w:r w:rsidRPr="000B752B">
        <w:rPr>
          <w:rFonts w:ascii="TH SarabunPSK" w:hAnsi="TH SarabunPSK" w:cs="TH SarabunPSK"/>
          <w:sz w:val="32"/>
          <w:szCs w:val="32"/>
          <w:cs/>
        </w:rPr>
        <w:t>การเตรียมฝึกประสบการณ์วิชาชีพการจัดการกีฬา</w:t>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t>2</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(90)</w:t>
      </w:r>
    </w:p>
    <w:p w:rsidR="00357135" w:rsidRPr="000B752B" w:rsidRDefault="00357135" w:rsidP="002138B2">
      <w:pPr>
        <w:pStyle w:val="af5"/>
        <w:numPr>
          <w:ilvl w:val="0"/>
          <w:numId w:val="144"/>
        </w:numPr>
        <w:spacing w:after="0" w:line="240" w:lineRule="auto"/>
        <w:ind w:left="709" w:hanging="218"/>
        <w:contextualSpacing w:val="0"/>
        <w:rPr>
          <w:rFonts w:ascii="TH SarabunPSK" w:hAnsi="TH SarabunPSK" w:cs="TH SarabunPSK"/>
          <w:sz w:val="32"/>
          <w:szCs w:val="32"/>
        </w:rPr>
      </w:pPr>
      <w:r w:rsidRPr="000B752B">
        <w:rPr>
          <w:rFonts w:ascii="TH SarabunPSK" w:hAnsi="TH SarabunPSK" w:cs="TH SarabunPSK"/>
          <w:sz w:val="32"/>
          <w:szCs w:val="32"/>
          <w:cs/>
        </w:rPr>
        <w:t>การจัดการความเสี่ยงทางการกีฬา</w:t>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t>3</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(2-2-5)</w:t>
      </w:r>
    </w:p>
    <w:p w:rsidR="00357135" w:rsidRPr="000B752B" w:rsidRDefault="00357135" w:rsidP="002138B2">
      <w:pPr>
        <w:pStyle w:val="af5"/>
        <w:numPr>
          <w:ilvl w:val="0"/>
          <w:numId w:val="144"/>
        </w:numPr>
        <w:spacing w:after="0" w:line="240" w:lineRule="auto"/>
        <w:ind w:left="709" w:hanging="218"/>
        <w:contextualSpacing w:val="0"/>
        <w:rPr>
          <w:rFonts w:ascii="TH SarabunPSK" w:hAnsi="TH SarabunPSK" w:cs="TH SarabunPSK"/>
          <w:sz w:val="32"/>
          <w:szCs w:val="32"/>
        </w:rPr>
      </w:pPr>
      <w:r w:rsidRPr="000B752B">
        <w:rPr>
          <w:rFonts w:ascii="TH SarabunPSK" w:hAnsi="TH SarabunPSK" w:cs="TH SarabunPSK"/>
          <w:sz w:val="32"/>
          <w:szCs w:val="32"/>
          <w:cs/>
        </w:rPr>
        <w:t>การจัดการกีฬาประเภทบุคคลและประเภททีมเชิงธุรกิจ</w:t>
      </w:r>
      <w:r w:rsidRPr="000B752B">
        <w:rPr>
          <w:rFonts w:ascii="TH SarabunPSK" w:hAnsi="TH SarabunPSK" w:cs="TH SarabunPSK"/>
          <w:sz w:val="32"/>
          <w:szCs w:val="32"/>
        </w:rPr>
        <w:tab/>
      </w:r>
      <w:r w:rsidRPr="000B752B">
        <w:rPr>
          <w:rFonts w:ascii="TH SarabunPSK" w:hAnsi="TH SarabunPSK" w:cs="TH SarabunPSK"/>
          <w:sz w:val="32"/>
          <w:szCs w:val="32"/>
        </w:rPr>
        <w:tab/>
        <w:t>3</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(2-2-5)</w:t>
      </w:r>
    </w:p>
    <w:p w:rsidR="00357135" w:rsidRPr="000B752B" w:rsidRDefault="00357135" w:rsidP="00357135">
      <w:pPr>
        <w:ind w:right="-86"/>
        <w:rPr>
          <w:rFonts w:ascii="TH SarabunPSK" w:hAnsi="TH SarabunPSK" w:cs="TH SarabunPSK"/>
          <w:b/>
          <w:bCs/>
          <w:sz w:val="32"/>
          <w:szCs w:val="32"/>
        </w:rPr>
      </w:pPr>
      <w:r w:rsidRPr="000B752B">
        <w:rPr>
          <w:rFonts w:ascii="TH SarabunPSK" w:hAnsi="TH SarabunPSK" w:cs="TH SarabunPSK"/>
          <w:b/>
          <w:bCs/>
          <w:sz w:val="32"/>
          <w:szCs w:val="32"/>
          <w:cs/>
        </w:rPr>
        <w:t>ประสบการณ์</w:t>
      </w:r>
    </w:p>
    <w:p w:rsidR="00357135" w:rsidRPr="000B752B" w:rsidRDefault="00357135" w:rsidP="002138B2">
      <w:pPr>
        <w:numPr>
          <w:ilvl w:val="0"/>
          <w:numId w:val="108"/>
        </w:numPr>
        <w:rPr>
          <w:rFonts w:ascii="TH SarabunPSK" w:eastAsia="Calibri" w:hAnsi="TH SarabunPSK" w:cs="TH SarabunPSK"/>
          <w:b/>
          <w:bCs/>
          <w:sz w:val="32"/>
          <w:szCs w:val="32"/>
        </w:rPr>
      </w:pPr>
      <w:r w:rsidRPr="000B752B">
        <w:rPr>
          <w:rFonts w:ascii="TH SarabunPSK" w:eastAsia="Calibri" w:hAnsi="TH SarabunPSK" w:cs="TH SarabunPSK"/>
          <w:sz w:val="32"/>
          <w:szCs w:val="32"/>
          <w:cs/>
        </w:rPr>
        <w:t xml:space="preserve">ประสบการณ์การสอน </w:t>
      </w:r>
      <w:r w:rsidRPr="000B752B">
        <w:rPr>
          <w:rFonts w:ascii="TH SarabunPSK" w:eastAsia="Calibri" w:hAnsi="TH SarabunPSK" w:cs="TH SarabunPSK"/>
          <w:sz w:val="32"/>
          <w:szCs w:val="32"/>
        </w:rPr>
        <w:t xml:space="preserve"> </w:t>
      </w:r>
      <w:r w:rsidRPr="000B752B">
        <w:rPr>
          <w:rFonts w:ascii="TH SarabunPSK" w:eastAsia="Calibri" w:hAnsi="TH SarabunPSK" w:cs="TH SarabunPSK" w:hint="cs"/>
          <w:sz w:val="32"/>
          <w:szCs w:val="32"/>
          <w:cs/>
        </w:rPr>
        <w:t xml:space="preserve">18 </w:t>
      </w:r>
      <w:r w:rsidRPr="000B752B">
        <w:rPr>
          <w:rFonts w:ascii="TH SarabunPSK" w:eastAsia="Calibri" w:hAnsi="TH SarabunPSK" w:cs="TH SarabunPSK"/>
          <w:sz w:val="32"/>
          <w:szCs w:val="32"/>
          <w:cs/>
        </w:rPr>
        <w:t xml:space="preserve">ปี  </w:t>
      </w:r>
    </w:p>
    <w:p w:rsidR="00357135" w:rsidRPr="000B752B" w:rsidRDefault="00357135" w:rsidP="002138B2">
      <w:pPr>
        <w:numPr>
          <w:ilvl w:val="0"/>
          <w:numId w:val="108"/>
        </w:numPr>
        <w:tabs>
          <w:tab w:val="left" w:pos="709"/>
        </w:tabs>
        <w:rPr>
          <w:rFonts w:ascii="TH SarabunPSK" w:eastAsia="Calibri" w:hAnsi="TH SarabunPSK" w:cs="TH SarabunPSK"/>
          <w:b/>
          <w:bCs/>
          <w:sz w:val="32"/>
          <w:szCs w:val="32"/>
        </w:rPr>
      </w:pPr>
      <w:r w:rsidRPr="000B752B">
        <w:rPr>
          <w:rFonts w:ascii="TH SarabunPSK" w:eastAsia="Calibri" w:hAnsi="TH SarabunPSK" w:cs="TH SarabunPSK" w:hint="cs"/>
          <w:sz w:val="32"/>
          <w:szCs w:val="32"/>
          <w:cs/>
        </w:rPr>
        <w:t xml:space="preserve">ประสบการณ์อื่น ๆ </w:t>
      </w:r>
    </w:p>
    <w:p w:rsidR="000B752B" w:rsidRPr="000B752B" w:rsidRDefault="000B752B" w:rsidP="00357135">
      <w:pPr>
        <w:tabs>
          <w:tab w:val="left" w:pos="709"/>
        </w:tabs>
        <w:rPr>
          <w:rFonts w:ascii="TH SarabunPSK" w:eastAsia="Calibri" w:hAnsi="TH SarabunPSK" w:cs="TH SarabunPSK"/>
          <w:b/>
          <w:bCs/>
          <w:sz w:val="32"/>
          <w:szCs w:val="32"/>
        </w:rPr>
      </w:pPr>
    </w:p>
    <w:p w:rsidR="00357135" w:rsidRPr="0074237B" w:rsidRDefault="00357135" w:rsidP="00357135">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0B752B" w:rsidRDefault="00357135" w:rsidP="00357135">
      <w:pPr>
        <w:jc w:val="center"/>
        <w:rPr>
          <w:rFonts w:ascii="TH SarabunPSK" w:hAnsi="TH SarabunPSK" w:cs="TH SarabunPSK"/>
          <w:b/>
          <w:bCs/>
          <w:sz w:val="32"/>
          <w:szCs w:val="32"/>
          <w:rtl/>
          <w:cs/>
        </w:rPr>
      </w:pPr>
      <w:r w:rsidRPr="000B752B">
        <w:rPr>
          <w:rFonts w:ascii="TH SarabunPSK" w:hAnsi="TH SarabunPSK" w:cs="TH SarabunPSK"/>
          <w:b/>
          <w:bCs/>
          <w:sz w:val="32"/>
          <w:szCs w:val="32"/>
          <w:cs/>
        </w:rPr>
        <w:t>สถาบันการพลศึกษา วิทยาเขตยะลา</w:t>
      </w:r>
    </w:p>
    <w:p w:rsidR="00357135" w:rsidRPr="000B752B" w:rsidRDefault="00357135" w:rsidP="00357135">
      <w:pPr>
        <w:pStyle w:val="af5"/>
        <w:ind w:left="0"/>
        <w:rPr>
          <w:rFonts w:ascii="TH SarabunPSK" w:hAnsi="TH SarabunPSK" w:cs="TH SarabunPSK"/>
          <w:b/>
          <w:bCs/>
          <w:sz w:val="32"/>
          <w:szCs w:val="32"/>
        </w:rPr>
      </w:pPr>
      <w:r w:rsidRPr="000B752B">
        <w:rPr>
          <w:rFonts w:ascii="TH SarabunPSK" w:hAnsi="TH SarabunPSK" w:cs="TH SarabunPSK"/>
          <w:b/>
          <w:bCs/>
          <w:sz w:val="32"/>
          <w:szCs w:val="32"/>
          <w:cs/>
        </w:rPr>
        <w:t>ชื่อ – นามสกุล</w:t>
      </w:r>
      <w:r w:rsidRPr="000B752B">
        <w:rPr>
          <w:rFonts w:ascii="TH SarabunPSK" w:hAnsi="TH SarabunPSK" w:cs="TH SarabunPSK"/>
          <w:b/>
          <w:bCs/>
          <w:sz w:val="32"/>
          <w:szCs w:val="32"/>
          <w:cs/>
        </w:rPr>
        <w:tab/>
      </w:r>
      <w:r w:rsidRPr="000B752B">
        <w:rPr>
          <w:rFonts w:ascii="TH SarabunPSK" w:hAnsi="TH SarabunPSK" w:cs="TH SarabunPSK"/>
          <w:sz w:val="32"/>
          <w:szCs w:val="32"/>
          <w:cs/>
        </w:rPr>
        <w:t>ผู้ช่วยศาสตราจารย์</w:t>
      </w:r>
      <w:r w:rsidRPr="000B752B">
        <w:rPr>
          <w:rFonts w:ascii="TH SarabunPSK" w:eastAsia="BrowalliaNew-Bold" w:hAnsi="TH SarabunPSK" w:cs="TH SarabunPSK"/>
          <w:snapToGrid w:val="0"/>
          <w:sz w:val="32"/>
          <w:szCs w:val="32"/>
          <w:cs/>
          <w:lang w:eastAsia="th-TH"/>
        </w:rPr>
        <w:t>สุธนี พิสุทธิ์กวิน</w:t>
      </w:r>
      <w:r w:rsidRPr="000B752B">
        <w:rPr>
          <w:rFonts w:ascii="TH SarabunPSK" w:hAnsi="TH SarabunPSK" w:cs="TH SarabunPSK"/>
          <w:sz w:val="32"/>
          <w:szCs w:val="32"/>
          <w:cs/>
        </w:rPr>
        <w:t xml:space="preserve">          </w:t>
      </w:r>
      <w:r w:rsidRPr="000B752B">
        <w:rPr>
          <w:rFonts w:ascii="TH SarabunPSK" w:hAnsi="TH SarabunPSK" w:cs="TH SarabunPSK"/>
          <w:b/>
          <w:bCs/>
          <w:sz w:val="32"/>
          <w:szCs w:val="32"/>
          <w:cs/>
        </w:rPr>
        <w:t xml:space="preserve">เลขประจำตัวประชาชน </w:t>
      </w:r>
      <w:r w:rsidRPr="000B752B">
        <w:rPr>
          <w:rFonts w:ascii="TH SarabunPSK" w:hAnsi="TH SarabunPSK" w:cs="TH SarabunPSK"/>
          <w:sz w:val="32"/>
          <w:szCs w:val="32"/>
        </w:rPr>
        <w:t>3-9098-00710</w:t>
      </w:r>
      <w:r w:rsidR="000B752B" w:rsidRPr="000B752B">
        <w:rPr>
          <w:rFonts w:ascii="TH SarabunPSK" w:hAnsi="TH SarabunPSK" w:cs="TH SarabunPSK"/>
          <w:sz w:val="32"/>
          <w:szCs w:val="32"/>
        </w:rPr>
        <w:t>-XX-X</w:t>
      </w:r>
    </w:p>
    <w:p w:rsidR="00357135" w:rsidRPr="000B752B" w:rsidRDefault="00357135" w:rsidP="00357135">
      <w:pPr>
        <w:pStyle w:val="af5"/>
        <w:ind w:left="0"/>
        <w:rPr>
          <w:rFonts w:ascii="TH SarabunPSK" w:hAnsi="TH SarabunPSK" w:cs="TH SarabunPSK"/>
          <w:sz w:val="32"/>
          <w:szCs w:val="32"/>
          <w:cs/>
        </w:rPr>
      </w:pPr>
      <w:r w:rsidRPr="000B752B">
        <w:rPr>
          <w:rFonts w:ascii="TH SarabunPSK" w:hAnsi="TH SarabunPSK" w:cs="TH SarabunPSK"/>
          <w:b/>
          <w:bCs/>
          <w:sz w:val="32"/>
          <w:szCs w:val="32"/>
          <w:cs/>
        </w:rPr>
        <w:t>ตำแหน่งทางวิชาการ</w:t>
      </w:r>
      <w:r w:rsidRPr="000B752B">
        <w:rPr>
          <w:rFonts w:ascii="TH SarabunPSK" w:hAnsi="TH SarabunPSK" w:cs="TH SarabunPSK"/>
          <w:b/>
          <w:bCs/>
          <w:sz w:val="32"/>
          <w:szCs w:val="32"/>
          <w:cs/>
        </w:rPr>
        <w:tab/>
      </w:r>
      <w:r w:rsidRPr="000B752B">
        <w:rPr>
          <w:rFonts w:ascii="TH SarabunPSK" w:hAnsi="TH SarabunPSK" w:cs="TH SarabunPSK"/>
          <w:sz w:val="32"/>
          <w:szCs w:val="32"/>
          <w:cs/>
        </w:rPr>
        <w:t>ผู้ช่วยศาสตราจารย์</w:t>
      </w:r>
      <w:r w:rsidR="004224E1">
        <w:rPr>
          <w:rFonts w:ascii="TH SarabunPSK" w:hAnsi="TH SarabunPSK" w:cs="TH SarabunPSK" w:hint="cs"/>
          <w:sz w:val="32"/>
          <w:szCs w:val="32"/>
          <w:cs/>
        </w:rPr>
        <w:t xml:space="preserve">  </w:t>
      </w:r>
      <w:r w:rsidR="004224E1">
        <w:rPr>
          <w:rFonts w:ascii="TH SarabunPSK" w:hAnsi="TH SarabunPSK" w:cs="TH SarabunPSK" w:hint="cs"/>
          <w:szCs w:val="32"/>
          <w:cs/>
        </w:rPr>
        <w:t>สาขาวิชาการจัดการ</w:t>
      </w:r>
    </w:p>
    <w:p w:rsidR="00357135" w:rsidRPr="000B752B" w:rsidRDefault="00357135" w:rsidP="00357135">
      <w:pPr>
        <w:rPr>
          <w:rFonts w:ascii="TH SarabunPSK" w:hAnsi="TH SarabunPSK" w:cs="TH SarabunPSK"/>
          <w:b/>
          <w:bCs/>
          <w:sz w:val="32"/>
          <w:szCs w:val="32"/>
        </w:rPr>
      </w:pPr>
      <w:r w:rsidRPr="000B752B">
        <w:rPr>
          <w:rFonts w:ascii="TH SarabunPSK" w:hAnsi="TH SarabunPSK" w:cs="TH SarabunPSK"/>
          <w:b/>
          <w:bCs/>
          <w:sz w:val="32"/>
          <w:szCs w:val="32"/>
          <w:cs/>
        </w:rPr>
        <w:t>คุณวุฒิ</w:t>
      </w:r>
    </w:p>
    <w:tbl>
      <w:tblPr>
        <w:tblW w:w="8930" w:type="dxa"/>
        <w:tblInd w:w="392" w:type="dxa"/>
        <w:tblLook w:val="04A0" w:firstRow="1" w:lastRow="0" w:firstColumn="1" w:lastColumn="0" w:noHBand="0" w:noVBand="1"/>
      </w:tblPr>
      <w:tblGrid>
        <w:gridCol w:w="2235"/>
        <w:gridCol w:w="1870"/>
        <w:gridCol w:w="4825"/>
      </w:tblGrid>
      <w:tr w:rsidR="00357135" w:rsidRPr="000B752B" w:rsidTr="00357135">
        <w:trPr>
          <w:trHeight w:val="365"/>
        </w:trPr>
        <w:tc>
          <w:tcPr>
            <w:tcW w:w="2235" w:type="dxa"/>
          </w:tcPr>
          <w:p w:rsidR="00357135" w:rsidRPr="000B752B" w:rsidRDefault="00357135" w:rsidP="00357135">
            <w:pPr>
              <w:jc w:val="center"/>
              <w:rPr>
                <w:rFonts w:ascii="TH SarabunPSK" w:hAnsi="TH SarabunPSK" w:cs="TH SarabunPSK"/>
                <w:sz w:val="32"/>
                <w:szCs w:val="32"/>
              </w:rPr>
            </w:pPr>
            <w:r w:rsidRPr="000B752B">
              <w:rPr>
                <w:rFonts w:ascii="TH SarabunPSK" w:hAnsi="TH SarabunPSK" w:cs="TH SarabunPSK"/>
                <w:sz w:val="32"/>
                <w:szCs w:val="32"/>
                <w:cs/>
              </w:rPr>
              <w:t>ปริญญาโท กศ</w:t>
            </w:r>
            <w:r w:rsidRPr="000B752B">
              <w:rPr>
                <w:rFonts w:ascii="TH SarabunPSK" w:hAnsi="TH SarabunPSK" w:cs="TH SarabunPSK"/>
                <w:sz w:val="32"/>
                <w:szCs w:val="32"/>
                <w:rtl/>
                <w:cs/>
              </w:rPr>
              <w:t>.ม.</w:t>
            </w:r>
          </w:p>
        </w:tc>
        <w:tc>
          <w:tcPr>
            <w:tcW w:w="1870" w:type="dxa"/>
            <w:vAlign w:val="center"/>
          </w:tcPr>
          <w:p w:rsidR="00357135" w:rsidRPr="000B752B" w:rsidRDefault="00357135" w:rsidP="00357135">
            <w:pPr>
              <w:ind w:left="104" w:right="-123"/>
              <w:rPr>
                <w:rFonts w:ascii="TH SarabunPSK" w:hAnsi="TH SarabunPSK" w:cs="TH SarabunPSK"/>
                <w:sz w:val="32"/>
                <w:szCs w:val="32"/>
              </w:rPr>
            </w:pPr>
            <w:r w:rsidRPr="000B752B">
              <w:rPr>
                <w:rFonts w:ascii="TH SarabunPSK" w:hAnsi="TH SarabunPSK" w:cs="TH SarabunPSK"/>
                <w:sz w:val="32"/>
                <w:szCs w:val="32"/>
                <w:cs/>
              </w:rPr>
              <w:t>บริหารการศึกษา</w:t>
            </w:r>
          </w:p>
        </w:tc>
        <w:tc>
          <w:tcPr>
            <w:tcW w:w="4825" w:type="dxa"/>
            <w:vAlign w:val="center"/>
          </w:tcPr>
          <w:p w:rsidR="00357135" w:rsidRPr="000B752B" w:rsidRDefault="00357135" w:rsidP="00357135">
            <w:pPr>
              <w:ind w:left="98"/>
              <w:rPr>
                <w:rFonts w:ascii="TH SarabunPSK" w:hAnsi="TH SarabunPSK" w:cs="TH SarabunPSK"/>
                <w:sz w:val="32"/>
                <w:szCs w:val="32"/>
                <w:cs/>
              </w:rPr>
            </w:pPr>
            <w:r w:rsidRPr="000B752B">
              <w:rPr>
                <w:rFonts w:ascii="TH SarabunPSK" w:hAnsi="TH SarabunPSK" w:cs="TH SarabunPSK"/>
                <w:sz w:val="32"/>
                <w:szCs w:val="32"/>
                <w:cs/>
              </w:rPr>
              <w:t>มหาวิทยาลัยสงขลานครินทร์     ปีที่สำเร็จ 2548</w:t>
            </w:r>
          </w:p>
        </w:tc>
      </w:tr>
      <w:tr w:rsidR="00357135" w:rsidRPr="000B752B" w:rsidTr="00357135">
        <w:trPr>
          <w:trHeight w:val="344"/>
        </w:trPr>
        <w:tc>
          <w:tcPr>
            <w:tcW w:w="2235" w:type="dxa"/>
          </w:tcPr>
          <w:p w:rsidR="00357135" w:rsidRPr="000B752B" w:rsidRDefault="00357135" w:rsidP="00357135">
            <w:pPr>
              <w:jc w:val="center"/>
              <w:rPr>
                <w:rFonts w:ascii="TH SarabunPSK" w:hAnsi="TH SarabunPSK" w:cs="TH SarabunPSK"/>
                <w:sz w:val="32"/>
                <w:szCs w:val="32"/>
                <w:rtl/>
                <w:cs/>
              </w:rPr>
            </w:pPr>
            <w:r w:rsidRPr="000B752B">
              <w:rPr>
                <w:rFonts w:ascii="TH SarabunPSK" w:hAnsi="TH SarabunPSK" w:cs="TH SarabunPSK"/>
                <w:sz w:val="32"/>
                <w:szCs w:val="32"/>
                <w:cs/>
              </w:rPr>
              <w:t>ปริญญาตรี บธ</w:t>
            </w:r>
            <w:r w:rsidRPr="000B752B">
              <w:rPr>
                <w:rFonts w:ascii="TH SarabunPSK" w:hAnsi="TH SarabunPSK" w:cs="TH SarabunPSK"/>
                <w:sz w:val="32"/>
                <w:szCs w:val="32"/>
                <w:rtl/>
                <w:cs/>
              </w:rPr>
              <w:t>.บ.</w:t>
            </w:r>
          </w:p>
        </w:tc>
        <w:tc>
          <w:tcPr>
            <w:tcW w:w="1870" w:type="dxa"/>
            <w:vAlign w:val="center"/>
          </w:tcPr>
          <w:p w:rsidR="00357135" w:rsidRPr="000B752B" w:rsidRDefault="00357135" w:rsidP="00357135">
            <w:pPr>
              <w:ind w:left="104" w:right="-123"/>
              <w:rPr>
                <w:rFonts w:ascii="TH SarabunPSK" w:hAnsi="TH SarabunPSK" w:cs="TH SarabunPSK"/>
                <w:sz w:val="32"/>
                <w:szCs w:val="32"/>
                <w:rtl/>
                <w:cs/>
              </w:rPr>
            </w:pPr>
            <w:r w:rsidRPr="000B752B">
              <w:rPr>
                <w:rFonts w:ascii="TH SarabunPSK" w:hAnsi="TH SarabunPSK" w:cs="TH SarabunPSK"/>
                <w:sz w:val="32"/>
                <w:szCs w:val="32"/>
                <w:cs/>
              </w:rPr>
              <w:t>วิทยาการจัดการ</w:t>
            </w:r>
          </w:p>
        </w:tc>
        <w:tc>
          <w:tcPr>
            <w:tcW w:w="4825" w:type="dxa"/>
            <w:vAlign w:val="center"/>
          </w:tcPr>
          <w:p w:rsidR="00357135" w:rsidRPr="000B752B" w:rsidRDefault="00357135" w:rsidP="00357135">
            <w:pPr>
              <w:ind w:left="98"/>
              <w:rPr>
                <w:rFonts w:ascii="TH SarabunPSK" w:hAnsi="TH SarabunPSK" w:cs="TH SarabunPSK"/>
                <w:sz w:val="32"/>
                <w:szCs w:val="32"/>
                <w:cs/>
              </w:rPr>
            </w:pPr>
            <w:r w:rsidRPr="000B752B">
              <w:rPr>
                <w:rFonts w:ascii="TH SarabunPSK" w:hAnsi="TH SarabunPSK" w:cs="TH SarabunPSK"/>
                <w:sz w:val="32"/>
                <w:szCs w:val="32"/>
                <w:cs/>
              </w:rPr>
              <w:t>มหาวิทยาลัยสุโขทัยธรรมาธิราช ปีที่สำเร็จ 2539</w:t>
            </w:r>
          </w:p>
        </w:tc>
      </w:tr>
    </w:tbl>
    <w:p w:rsidR="00357135" w:rsidRPr="000B752B" w:rsidRDefault="00357135" w:rsidP="00357135">
      <w:pPr>
        <w:rPr>
          <w:rFonts w:ascii="TH SarabunPSK" w:hAnsi="TH SarabunPSK" w:cs="TH SarabunPSK"/>
          <w:b/>
          <w:bCs/>
          <w:sz w:val="32"/>
          <w:szCs w:val="32"/>
        </w:rPr>
      </w:pPr>
      <w:r w:rsidRPr="000B752B">
        <w:rPr>
          <w:rFonts w:ascii="TH SarabunPSK" w:hAnsi="TH SarabunPSK" w:cs="TH SarabunPSK"/>
          <w:b/>
          <w:bCs/>
          <w:sz w:val="32"/>
          <w:szCs w:val="32"/>
          <w:cs/>
        </w:rPr>
        <w:t>ผลงานทางวิชาการ</w:t>
      </w:r>
    </w:p>
    <w:p w:rsidR="00357135" w:rsidRPr="000B752B" w:rsidRDefault="00357135" w:rsidP="002138B2">
      <w:pPr>
        <w:pStyle w:val="af5"/>
        <w:numPr>
          <w:ilvl w:val="0"/>
          <w:numId w:val="64"/>
        </w:numPr>
        <w:spacing w:after="0" w:line="240" w:lineRule="auto"/>
        <w:rPr>
          <w:rFonts w:ascii="TH SarabunPSK" w:hAnsi="TH SarabunPSK" w:cs="TH SarabunPSK"/>
          <w:sz w:val="32"/>
          <w:szCs w:val="32"/>
        </w:rPr>
      </w:pPr>
      <w:r w:rsidRPr="000B752B">
        <w:rPr>
          <w:rFonts w:ascii="TH SarabunPSK" w:hAnsi="TH SarabunPSK" w:cs="TH SarabunPSK"/>
          <w:sz w:val="32"/>
          <w:szCs w:val="32"/>
          <w:cs/>
        </w:rPr>
        <w:t>ตำรา/หนังสือ</w:t>
      </w:r>
      <w:r w:rsidRPr="000B752B">
        <w:rPr>
          <w:rFonts w:ascii="TH SarabunPSK" w:hAnsi="TH SarabunPSK" w:cs="TH SarabunPSK" w:hint="cs"/>
          <w:sz w:val="32"/>
          <w:szCs w:val="32"/>
          <w:cs/>
        </w:rPr>
        <w:t xml:space="preserve"> -</w:t>
      </w:r>
    </w:p>
    <w:p w:rsidR="00357135" w:rsidRPr="000B752B" w:rsidRDefault="00357135" w:rsidP="002138B2">
      <w:pPr>
        <w:pStyle w:val="af5"/>
        <w:numPr>
          <w:ilvl w:val="0"/>
          <w:numId w:val="64"/>
        </w:numPr>
        <w:spacing w:after="0" w:line="240" w:lineRule="auto"/>
        <w:rPr>
          <w:rFonts w:ascii="TH SarabunPSK" w:hAnsi="TH SarabunPSK" w:cs="TH SarabunPSK"/>
          <w:sz w:val="32"/>
          <w:szCs w:val="32"/>
        </w:rPr>
      </w:pPr>
      <w:r w:rsidRPr="000B752B">
        <w:rPr>
          <w:rFonts w:ascii="TH SarabunPSK" w:hAnsi="TH SarabunPSK" w:cs="TH SarabunPSK"/>
          <w:sz w:val="32"/>
          <w:szCs w:val="32"/>
          <w:cs/>
        </w:rPr>
        <w:t>งานวิจัย</w:t>
      </w:r>
    </w:p>
    <w:p w:rsidR="00357135" w:rsidRDefault="00357135" w:rsidP="00AE38B6">
      <w:pPr>
        <w:ind w:left="1418" w:hanging="709"/>
        <w:jc w:val="thaiDistribute"/>
        <w:rPr>
          <w:rFonts w:ascii="TH SarabunPSK" w:eastAsia="BrowalliaNew-Bold" w:hAnsi="TH SarabunPSK" w:cs="TH SarabunPSK"/>
          <w:sz w:val="32"/>
          <w:szCs w:val="32"/>
        </w:rPr>
      </w:pPr>
      <w:r w:rsidRPr="000B752B">
        <w:rPr>
          <w:rFonts w:ascii="TH SarabunPSK" w:eastAsia="BrowalliaNew-Bold" w:hAnsi="TH SarabunPSK" w:cs="TH SarabunPSK"/>
          <w:sz w:val="32"/>
          <w:szCs w:val="32"/>
          <w:cs/>
        </w:rPr>
        <w:t>สุริยัณย์  หัวหิน</w:t>
      </w:r>
      <w:r w:rsidRPr="000B752B">
        <w:rPr>
          <w:rFonts w:ascii="TH SarabunPSK" w:eastAsia="BrowalliaNew-Bold" w:hAnsi="TH SarabunPSK" w:cs="TH SarabunPSK"/>
          <w:sz w:val="32"/>
          <w:szCs w:val="32"/>
        </w:rPr>
        <w:t xml:space="preserve">, </w:t>
      </w:r>
      <w:r w:rsidRPr="000B752B">
        <w:rPr>
          <w:rFonts w:ascii="TH SarabunPSK" w:eastAsia="BrowalliaNew-Bold" w:hAnsi="TH SarabunPSK" w:cs="TH SarabunPSK" w:hint="cs"/>
          <w:sz w:val="32"/>
          <w:szCs w:val="32"/>
          <w:cs/>
        </w:rPr>
        <w:t>สุธนี พิสุทธิ์กวิน</w:t>
      </w:r>
      <w:r w:rsidRPr="000B752B">
        <w:rPr>
          <w:rFonts w:ascii="TH SarabunPSK" w:eastAsia="BrowalliaNew-Bold" w:hAnsi="TH SarabunPSK" w:cs="TH SarabunPSK"/>
          <w:sz w:val="32"/>
          <w:szCs w:val="32"/>
        </w:rPr>
        <w:t xml:space="preserve"> </w:t>
      </w:r>
      <w:r w:rsidRPr="000B752B">
        <w:rPr>
          <w:rFonts w:ascii="TH SarabunPSK" w:eastAsia="BrowalliaNew-Bold" w:hAnsi="TH SarabunPSK" w:cs="TH SarabunPSK" w:hint="cs"/>
          <w:sz w:val="32"/>
          <w:szCs w:val="32"/>
          <w:cs/>
        </w:rPr>
        <w:t>และเสาวภา กิติสาธร (2558)</w:t>
      </w:r>
      <w:r w:rsidRPr="000B752B">
        <w:rPr>
          <w:rFonts w:ascii="TH SarabunPSK" w:eastAsia="BrowalliaNew-Bold" w:hAnsi="TH SarabunPSK" w:cs="TH SarabunPSK"/>
          <w:sz w:val="32"/>
          <w:szCs w:val="32"/>
          <w:rtl/>
          <w:cs/>
        </w:rPr>
        <w:t xml:space="preserve"> </w:t>
      </w:r>
      <w:r w:rsidRPr="000B752B">
        <w:rPr>
          <w:rFonts w:ascii="TH SarabunPSK" w:eastAsia="BrowalliaNew-Bold" w:hAnsi="TH SarabunPSK" w:cs="TH SarabunPSK"/>
          <w:b/>
          <w:bCs/>
          <w:sz w:val="32"/>
          <w:szCs w:val="32"/>
          <w:cs/>
        </w:rPr>
        <w:t>รูปแบบการออกกำลังกายด้วยศิลปะป้องกันตัวบือดีกา</w:t>
      </w:r>
      <w:r w:rsidR="000B752B">
        <w:rPr>
          <w:rFonts w:ascii="TH SarabunPSK" w:eastAsia="BrowalliaNew-Bold" w:hAnsi="TH SarabunPSK" w:cs="TH SarabunPSK" w:hint="cs"/>
          <w:b/>
          <w:bCs/>
          <w:sz w:val="32"/>
          <w:szCs w:val="32"/>
          <w:cs/>
        </w:rPr>
        <w:t>. สำหรับเยาวชนสตรีมุสลิม (สิละ</w:t>
      </w:r>
      <w:r w:rsidR="00AE38B6">
        <w:rPr>
          <w:rFonts w:ascii="TH SarabunPSK" w:eastAsia="BrowalliaNew-Bold" w:hAnsi="TH SarabunPSK" w:cs="TH SarabunPSK" w:hint="cs"/>
          <w:b/>
          <w:bCs/>
          <w:sz w:val="32"/>
          <w:szCs w:val="32"/>
          <w:cs/>
        </w:rPr>
        <w:t>)</w:t>
      </w:r>
      <w:r w:rsidRPr="000B752B">
        <w:rPr>
          <w:rFonts w:ascii="TH SarabunPSK" w:eastAsia="BrowalliaNew-Bold" w:hAnsi="TH SarabunPSK" w:cs="TH SarabunPSK"/>
          <w:b/>
          <w:bCs/>
          <w:sz w:val="32"/>
          <w:szCs w:val="32"/>
          <w:rtl/>
          <w:cs/>
        </w:rPr>
        <w:t xml:space="preserve"> </w:t>
      </w:r>
      <w:r w:rsidRPr="000B752B">
        <w:rPr>
          <w:rFonts w:ascii="TH SarabunPSK" w:hAnsi="TH SarabunPSK" w:cs="TH SarabunPSK"/>
          <w:sz w:val="32"/>
          <w:szCs w:val="32"/>
          <w:cs/>
        </w:rPr>
        <w:t xml:space="preserve">การประชุมวิชาการระดับนานาชาติสถาบันการพลศึกษา ครั้งที่ </w:t>
      </w:r>
      <w:r w:rsidRPr="000B752B">
        <w:rPr>
          <w:rFonts w:ascii="TH SarabunPSK" w:hAnsi="TH SarabunPSK" w:cs="TH SarabunPSK" w:hint="cs"/>
          <w:sz w:val="32"/>
          <w:szCs w:val="32"/>
          <w:rtl/>
          <w:cs/>
        </w:rPr>
        <w:t>5</w:t>
      </w:r>
      <w:r w:rsidRPr="000B752B">
        <w:rPr>
          <w:rFonts w:ascii="TH SarabunPSK" w:hAnsi="TH SarabunPSK" w:cs="TH SarabunPSK"/>
          <w:sz w:val="32"/>
          <w:szCs w:val="32"/>
        </w:rPr>
        <w:t xml:space="preserve">, </w:t>
      </w:r>
      <w:r w:rsidRPr="000B752B">
        <w:rPr>
          <w:rFonts w:ascii="TH SarabunPSK" w:hAnsi="TH SarabunPSK" w:cs="TH SarabunPSK"/>
          <w:sz w:val="32"/>
          <w:szCs w:val="32"/>
          <w:cs/>
        </w:rPr>
        <w:t>วันที่</w:t>
      </w:r>
      <w:r w:rsidRPr="000B752B">
        <w:rPr>
          <w:rFonts w:ascii="TH SarabunPSK" w:hAnsi="TH SarabunPSK" w:cs="TH SarabunPSK"/>
          <w:sz w:val="32"/>
          <w:szCs w:val="32"/>
        </w:rPr>
        <w:t xml:space="preserve"> </w:t>
      </w:r>
      <w:r w:rsidRPr="000B752B">
        <w:rPr>
          <w:rFonts w:ascii="TH SarabunPSK" w:hAnsi="TH SarabunPSK" w:cs="TH SarabunPSK" w:hint="cs"/>
          <w:sz w:val="32"/>
          <w:szCs w:val="32"/>
          <w:cs/>
        </w:rPr>
        <w:t xml:space="preserve">13 </w:t>
      </w:r>
      <w:r w:rsidRPr="000B752B">
        <w:rPr>
          <w:rFonts w:ascii="TH SarabunPSK" w:hAnsi="TH SarabunPSK" w:cs="TH SarabunPSK"/>
          <w:sz w:val="32"/>
          <w:szCs w:val="32"/>
          <w:cs/>
        </w:rPr>
        <w:t>–</w:t>
      </w:r>
      <w:r w:rsidRPr="000B752B">
        <w:rPr>
          <w:rFonts w:ascii="TH SarabunPSK" w:hAnsi="TH SarabunPSK" w:cs="TH SarabunPSK" w:hint="cs"/>
          <w:sz w:val="32"/>
          <w:szCs w:val="32"/>
          <w:cs/>
        </w:rPr>
        <w:t xml:space="preserve"> 15 สิงหาคม 2560, </w:t>
      </w:r>
      <w:r w:rsidRPr="000B752B">
        <w:rPr>
          <w:rFonts w:ascii="TH SarabunPSK" w:hAnsi="TH SarabunPSK" w:cs="TH SarabunPSK"/>
          <w:sz w:val="32"/>
          <w:szCs w:val="32"/>
          <w:cs/>
        </w:rPr>
        <w:t>กรุงเทพ</w:t>
      </w:r>
      <w:r w:rsidRPr="000B752B">
        <w:rPr>
          <w:rFonts w:ascii="TH SarabunPSK" w:hAnsi="TH SarabunPSK" w:cs="TH SarabunPSK"/>
          <w:sz w:val="32"/>
          <w:szCs w:val="32"/>
        </w:rPr>
        <w:t xml:space="preserve">, </w:t>
      </w:r>
      <w:r w:rsidRPr="000B752B">
        <w:rPr>
          <w:rFonts w:ascii="TH SarabunPSK" w:hAnsi="TH SarabunPSK" w:cs="TH SarabunPSK"/>
          <w:sz w:val="32"/>
          <w:szCs w:val="32"/>
          <w:cs/>
        </w:rPr>
        <w:t>สถาบันการพลศึกษา</w:t>
      </w:r>
      <w:r w:rsidRPr="000B752B">
        <w:rPr>
          <w:rFonts w:ascii="TH SarabunPSK" w:hAnsi="TH SarabunPSK" w:cs="TH SarabunPSK"/>
          <w:sz w:val="32"/>
          <w:szCs w:val="32"/>
        </w:rPr>
        <w:t>.</w:t>
      </w:r>
      <w:r w:rsidRPr="000B752B">
        <w:rPr>
          <w:rFonts w:ascii="TH SarabunPSK" w:eastAsia="BrowalliaNew-Bold" w:hAnsi="TH SarabunPSK" w:cs="TH SarabunPSK"/>
          <w:b/>
          <w:bCs/>
          <w:sz w:val="32"/>
          <w:szCs w:val="32"/>
        </w:rPr>
        <w:t xml:space="preserve"> </w:t>
      </w:r>
      <w:r w:rsidRPr="000B752B">
        <w:rPr>
          <w:rFonts w:ascii="TH SarabunPSK" w:eastAsia="BrowalliaNew-Bold" w:hAnsi="TH SarabunPSK" w:cs="TH SarabunPSK" w:hint="cs"/>
          <w:sz w:val="32"/>
          <w:szCs w:val="32"/>
          <w:cs/>
        </w:rPr>
        <w:t xml:space="preserve">หน้าที่ 215 </w:t>
      </w:r>
      <w:r w:rsidR="00AE38B6">
        <w:rPr>
          <w:rFonts w:ascii="TH SarabunPSK" w:eastAsia="BrowalliaNew-Bold" w:hAnsi="TH SarabunPSK" w:cs="TH SarabunPSK"/>
          <w:sz w:val="32"/>
          <w:szCs w:val="32"/>
          <w:cs/>
        </w:rPr>
        <w:t>–</w:t>
      </w:r>
      <w:r w:rsidRPr="000B752B">
        <w:rPr>
          <w:rFonts w:ascii="TH SarabunPSK" w:eastAsia="BrowalliaNew-Bold" w:hAnsi="TH SarabunPSK" w:cs="TH SarabunPSK" w:hint="cs"/>
          <w:sz w:val="32"/>
          <w:szCs w:val="32"/>
          <w:cs/>
        </w:rPr>
        <w:t xml:space="preserve"> 219</w:t>
      </w:r>
    </w:p>
    <w:p w:rsidR="00AE38B6" w:rsidRPr="000B752B" w:rsidRDefault="00AE38B6" w:rsidP="00AE38B6">
      <w:pPr>
        <w:ind w:left="1418" w:hanging="709"/>
        <w:jc w:val="thaiDistribute"/>
        <w:rPr>
          <w:rFonts w:ascii="TH SarabunPSK" w:hAnsi="TH SarabunPSK" w:cs="TH SarabunPSK"/>
          <w:sz w:val="32"/>
          <w:szCs w:val="32"/>
          <w:cs/>
        </w:rPr>
      </w:pPr>
      <w:r w:rsidRPr="000B752B">
        <w:rPr>
          <w:rFonts w:ascii="TH SarabunPSK" w:eastAsia="BrowalliaNew-Bold" w:hAnsi="TH SarabunPSK" w:cs="TH SarabunPSK"/>
          <w:snapToGrid w:val="0"/>
          <w:sz w:val="32"/>
          <w:szCs w:val="32"/>
          <w:cs/>
          <w:lang w:eastAsia="th-TH"/>
        </w:rPr>
        <w:t>สุริยัณย์ หัวหิน</w:t>
      </w:r>
      <w:r w:rsidRPr="000B752B">
        <w:rPr>
          <w:rFonts w:ascii="TH SarabunPSK" w:eastAsia="BrowalliaNew-Bold" w:hAnsi="TH SarabunPSK" w:cs="TH SarabunPSK"/>
          <w:snapToGrid w:val="0"/>
          <w:sz w:val="32"/>
          <w:szCs w:val="32"/>
          <w:lang w:eastAsia="th-TH"/>
        </w:rPr>
        <w:t xml:space="preserve">, </w:t>
      </w:r>
      <w:r w:rsidRPr="000B752B">
        <w:rPr>
          <w:rFonts w:ascii="TH SarabunPSK" w:eastAsia="BrowalliaNew-Bold" w:hAnsi="TH SarabunPSK" w:cs="TH SarabunPSK"/>
          <w:snapToGrid w:val="0"/>
          <w:sz w:val="32"/>
          <w:szCs w:val="32"/>
          <w:cs/>
          <w:lang w:eastAsia="th-TH"/>
        </w:rPr>
        <w:t>รพี แหละหลีหมีน</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เสาวภา  กิติสาธร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ทิพย์วดี กิจถาวร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ภัทราณี รัตนมณี</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hint="cs"/>
          <w:snapToGrid w:val="0"/>
          <w:sz w:val="32"/>
          <w:szCs w:val="32"/>
          <w:cs/>
          <w:lang w:eastAsia="th-TH"/>
        </w:rPr>
        <w:t xml:space="preserve">                                </w:t>
      </w:r>
      <w:r w:rsidRPr="000B752B">
        <w:rPr>
          <w:rFonts w:ascii="TH SarabunPSK" w:eastAsia="BrowalliaNew-Bold" w:hAnsi="TH SarabunPSK" w:cs="TH SarabunPSK"/>
          <w:snapToGrid w:val="0"/>
          <w:sz w:val="32"/>
          <w:szCs w:val="32"/>
          <w:cs/>
          <w:lang w:eastAsia="th-TH"/>
        </w:rPr>
        <w:t xml:space="preserve">พิสิษฐ์ </w:t>
      </w:r>
      <w:r w:rsidRPr="000B752B">
        <w:rPr>
          <w:rFonts w:ascii="TH SarabunPSK" w:eastAsia="BrowalliaNew-Bold" w:hAnsi="TH SarabunPSK" w:cs="TH SarabunPSK" w:hint="cs"/>
          <w:snapToGrid w:val="0"/>
          <w:sz w:val="32"/>
          <w:szCs w:val="32"/>
          <w:cs/>
          <w:lang w:eastAsia="th-TH"/>
        </w:rPr>
        <w:t xml:space="preserve"> </w:t>
      </w:r>
      <w:r w:rsidRPr="000B752B">
        <w:rPr>
          <w:rFonts w:ascii="TH SarabunPSK" w:eastAsia="BrowalliaNew-Bold" w:hAnsi="TH SarabunPSK" w:cs="TH SarabunPSK"/>
          <w:snapToGrid w:val="0"/>
          <w:sz w:val="32"/>
          <w:szCs w:val="32"/>
          <w:cs/>
          <w:lang w:eastAsia="th-TH"/>
        </w:rPr>
        <w:t>ชาติวงศ์</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โกวิท ชูศิลป์ทอง</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รัตนาวดี ปลื้มสำราญ และวิชิต ธาตุเพ็ชร</w:t>
      </w:r>
      <w:r w:rsidRPr="000B752B">
        <w:rPr>
          <w:rFonts w:ascii="TH SarabunPSK" w:eastAsia="BrowalliaNew-Bold" w:hAnsi="TH SarabunPSK" w:cs="TH SarabunPSK" w:hint="cs"/>
          <w:snapToGrid w:val="0"/>
          <w:sz w:val="32"/>
          <w:szCs w:val="32"/>
          <w:cs/>
          <w:lang w:eastAsia="th-TH"/>
        </w:rPr>
        <w:t xml:space="preserve"> (2560) </w:t>
      </w:r>
      <w:r w:rsidRPr="000B752B">
        <w:rPr>
          <w:rFonts w:ascii="TH SarabunPSK" w:eastAsia="BrowalliaNew-Bold" w:hAnsi="TH SarabunPSK" w:cs="TH SarabunPSK"/>
          <w:b/>
          <w:bCs/>
          <w:snapToGrid w:val="0"/>
          <w:sz w:val="32"/>
          <w:szCs w:val="32"/>
          <w:cs/>
          <w:lang w:eastAsia="th-TH"/>
        </w:rPr>
        <w:t>ปัจจัยที่มีผลต่อการจัดการแข่งขันกีฬาปันจักสีลัตในการแข่งขันกีฬาสถาบันการพลศึกษาแห่งประเทศ</w:t>
      </w:r>
      <w:r w:rsidRPr="000B752B">
        <w:rPr>
          <w:rFonts w:ascii="TH SarabunPSK" w:eastAsia="BrowalliaNew-Bold" w:hAnsi="TH SarabunPSK" w:cs="TH SarabunPSK" w:hint="cs"/>
          <w:b/>
          <w:bCs/>
          <w:snapToGrid w:val="0"/>
          <w:sz w:val="32"/>
          <w:szCs w:val="32"/>
          <w:cs/>
          <w:lang w:eastAsia="th-TH"/>
        </w:rPr>
        <w:t xml:space="preserve">ไทย. </w:t>
      </w:r>
      <w:r w:rsidRPr="000B752B">
        <w:rPr>
          <w:rFonts w:ascii="TH SarabunPSK" w:eastAsia="BrowalliaNew-Bold" w:hAnsi="TH SarabunPSK" w:cs="TH SarabunPSK" w:hint="cs"/>
          <w:snapToGrid w:val="0"/>
          <w:sz w:val="32"/>
          <w:szCs w:val="32"/>
          <w:cs/>
          <w:lang w:eastAsia="th-TH"/>
        </w:rPr>
        <w:t xml:space="preserve">การประชุมวิชาการนานาชาติสถาบันการพลศึกษา, ครั้งที่ 7, วันที่ 28 </w:t>
      </w:r>
      <w:r w:rsidRPr="000B752B">
        <w:rPr>
          <w:rFonts w:ascii="TH SarabunPSK" w:eastAsia="BrowalliaNew-Bold" w:hAnsi="TH SarabunPSK" w:cs="TH SarabunPSK"/>
          <w:snapToGrid w:val="0"/>
          <w:sz w:val="32"/>
          <w:szCs w:val="32"/>
          <w:cs/>
          <w:lang w:eastAsia="th-TH"/>
        </w:rPr>
        <w:t>–</w:t>
      </w:r>
      <w:r w:rsidRPr="000B752B">
        <w:rPr>
          <w:rFonts w:ascii="TH SarabunPSK" w:eastAsia="BrowalliaNew-Bold" w:hAnsi="TH SarabunPSK" w:cs="TH SarabunPSK" w:hint="cs"/>
          <w:snapToGrid w:val="0"/>
          <w:sz w:val="32"/>
          <w:szCs w:val="32"/>
          <w:cs/>
          <w:lang w:eastAsia="th-TH"/>
        </w:rPr>
        <w:t xml:space="preserve"> 30 มิถุนายน 2560, กรุงเทพ, สถาบันการพลศึกษา, หน้า 487 - 492</w:t>
      </w:r>
      <w:r w:rsidRPr="000B752B">
        <w:rPr>
          <w:rFonts w:ascii="TH SarabunPSK" w:eastAsia="BrowalliaNew-Bold" w:hAnsi="TH SarabunPSK" w:cs="TH SarabunPSK" w:hint="cs"/>
          <w:b/>
          <w:bCs/>
          <w:snapToGrid w:val="0"/>
          <w:sz w:val="32"/>
          <w:szCs w:val="32"/>
          <w:cs/>
          <w:lang w:eastAsia="th-TH"/>
        </w:rPr>
        <w:t xml:space="preserve"> </w:t>
      </w:r>
    </w:p>
    <w:p w:rsidR="00AE38B6" w:rsidRPr="000B752B" w:rsidRDefault="00AE38B6" w:rsidP="00AE38B6">
      <w:pPr>
        <w:ind w:left="1418" w:hanging="709"/>
        <w:jc w:val="thaiDistribute"/>
        <w:rPr>
          <w:rFonts w:ascii="TH SarabunPSK" w:eastAsia="BrowalliaNew-Bold" w:hAnsi="TH SarabunPSK" w:cs="TH SarabunPSK"/>
          <w:snapToGrid w:val="0"/>
          <w:sz w:val="32"/>
          <w:szCs w:val="32"/>
          <w:cs/>
          <w:lang w:eastAsia="th-TH"/>
        </w:rPr>
      </w:pPr>
      <w:r w:rsidRPr="000B752B">
        <w:rPr>
          <w:rFonts w:ascii="TH SarabunPSK" w:eastAsia="BrowalliaNew-Bold" w:hAnsi="TH SarabunPSK" w:cs="TH SarabunPSK"/>
          <w:snapToGrid w:val="0"/>
          <w:sz w:val="32"/>
          <w:szCs w:val="32"/>
          <w:cs/>
          <w:lang w:eastAsia="th-TH"/>
        </w:rPr>
        <w:t>ฐิตินันท์ พูลศิลป์</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สุริยัณย์ หัวหิน</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เสาวภา กิติสาธร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กัญญานาถ สุวรรณชาตรี</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snapToGrid w:val="0"/>
          <w:sz w:val="32"/>
          <w:szCs w:val="32"/>
          <w:cs/>
          <w:lang w:eastAsia="th-TH"/>
        </w:rPr>
        <w:t xml:space="preserve">  รพี แหละหลีหมีน</w:t>
      </w:r>
      <w:r w:rsidRPr="000B752B">
        <w:rPr>
          <w:rFonts w:ascii="TH SarabunPSK" w:eastAsia="BrowalliaNew-Bold" w:hAnsi="TH SarabunPSK" w:cs="TH SarabunPSK"/>
          <w:snapToGrid w:val="0"/>
          <w:sz w:val="32"/>
          <w:szCs w:val="32"/>
          <w:lang w:eastAsia="th-TH"/>
        </w:rPr>
        <w:t>,</w:t>
      </w:r>
      <w:r w:rsidRPr="000B752B">
        <w:rPr>
          <w:rFonts w:ascii="TH SarabunPSK" w:eastAsia="BrowalliaNew-Bold" w:hAnsi="TH SarabunPSK" w:cs="TH SarabunPSK" w:hint="cs"/>
          <w:snapToGrid w:val="0"/>
          <w:sz w:val="32"/>
          <w:szCs w:val="32"/>
          <w:cs/>
          <w:lang w:eastAsia="th-TH"/>
        </w:rPr>
        <w:t xml:space="preserve">                      </w:t>
      </w:r>
      <w:r w:rsidRPr="000B752B">
        <w:rPr>
          <w:rFonts w:ascii="TH SarabunPSK" w:eastAsia="BrowalliaNew-Bold" w:hAnsi="TH SarabunPSK" w:cs="TH SarabunPSK"/>
          <w:snapToGrid w:val="0"/>
          <w:sz w:val="32"/>
          <w:szCs w:val="32"/>
          <w:cs/>
          <w:lang w:eastAsia="th-TH"/>
        </w:rPr>
        <w:t>จงรัก เขี้ยวแก้ว</w:t>
      </w:r>
      <w:r w:rsidRPr="000B752B">
        <w:rPr>
          <w:rFonts w:ascii="TH SarabunPSK" w:eastAsia="BrowalliaNew-Bold" w:hAnsi="TH SarabunPSK" w:cs="TH SarabunPSK"/>
          <w:snapToGrid w:val="0"/>
          <w:sz w:val="32"/>
          <w:szCs w:val="32"/>
          <w:lang w:eastAsia="th-TH"/>
        </w:rPr>
        <w:t xml:space="preserve"> </w:t>
      </w:r>
      <w:r w:rsidRPr="000B752B">
        <w:rPr>
          <w:rFonts w:ascii="TH SarabunPSK" w:eastAsia="BrowalliaNew-Bold" w:hAnsi="TH SarabunPSK" w:cs="TH SarabunPSK"/>
          <w:snapToGrid w:val="0"/>
          <w:sz w:val="32"/>
          <w:szCs w:val="32"/>
          <w:cs/>
          <w:lang w:eastAsia="th-TH"/>
        </w:rPr>
        <w:t>และประยุทธ  สุกก้อนทอง</w:t>
      </w:r>
      <w:r w:rsidRPr="000B752B">
        <w:rPr>
          <w:rFonts w:ascii="TH SarabunPSK" w:eastAsia="BrowalliaNew-Bold" w:hAnsi="TH SarabunPSK" w:cs="TH SarabunPSK" w:hint="cs"/>
          <w:snapToGrid w:val="0"/>
          <w:sz w:val="32"/>
          <w:szCs w:val="32"/>
          <w:cs/>
          <w:lang w:eastAsia="th-TH"/>
        </w:rPr>
        <w:t xml:space="preserve"> (2560). </w:t>
      </w:r>
      <w:r w:rsidRPr="000B752B">
        <w:rPr>
          <w:rFonts w:ascii="TH SarabunPSK" w:eastAsia="BrowalliaNew-Bold" w:hAnsi="TH SarabunPSK" w:cs="TH SarabunPSK"/>
          <w:b/>
          <w:bCs/>
          <w:snapToGrid w:val="0"/>
          <w:sz w:val="32"/>
          <w:szCs w:val="32"/>
          <w:cs/>
          <w:lang w:eastAsia="th-TH"/>
        </w:rPr>
        <w:t xml:space="preserve">การจัดการศึกษาหลักสูตรศิลปศาสตรบัณฑิต </w:t>
      </w:r>
      <w:r w:rsidR="00DE02D9">
        <w:rPr>
          <w:rFonts w:ascii="TH SarabunPSK" w:eastAsia="BrowalliaNew-Bold" w:hAnsi="TH SarabunPSK" w:cs="TH SarabunPSK" w:hint="cs"/>
          <w:b/>
          <w:bCs/>
          <w:snapToGrid w:val="0"/>
          <w:sz w:val="32"/>
          <w:szCs w:val="32"/>
          <w:cs/>
          <w:lang w:eastAsia="th-TH"/>
        </w:rPr>
        <w:t xml:space="preserve">              </w:t>
      </w:r>
      <w:r w:rsidRPr="000B752B">
        <w:rPr>
          <w:rFonts w:ascii="TH SarabunPSK" w:eastAsia="BrowalliaNew-Bold" w:hAnsi="TH SarabunPSK" w:cs="TH SarabunPSK"/>
          <w:b/>
          <w:bCs/>
          <w:snapToGrid w:val="0"/>
          <w:sz w:val="32"/>
          <w:szCs w:val="32"/>
          <w:cs/>
          <w:lang w:eastAsia="th-TH"/>
        </w:rPr>
        <w:t>คณะศิลปศาสตร์ สถาบันการพลศึกษา วิทยาเขตยะลา เพื่อพัฒนาคุณลักษณะบัณฑิตที่พึงประสงค์</w:t>
      </w:r>
      <w:r w:rsidRPr="000B752B">
        <w:rPr>
          <w:rFonts w:ascii="TH SarabunPSK" w:eastAsia="BrowalliaNew-Bold" w:hAnsi="TH SarabunPSK" w:cs="TH SarabunPSK"/>
          <w:b/>
          <w:bCs/>
          <w:snapToGrid w:val="0"/>
          <w:sz w:val="32"/>
          <w:szCs w:val="32"/>
          <w:rtl/>
          <w:cs/>
          <w:lang w:eastAsia="th-TH"/>
        </w:rPr>
        <w:t>.</w:t>
      </w:r>
      <w:r w:rsidRPr="000B752B">
        <w:rPr>
          <w:rFonts w:ascii="TH SarabunPSK" w:hAnsi="TH SarabunPSK" w:cs="TH SarabunPSK"/>
          <w:sz w:val="32"/>
          <w:szCs w:val="32"/>
          <w:cs/>
        </w:rPr>
        <w:t xml:space="preserve"> </w:t>
      </w:r>
      <w:r w:rsidRPr="000B752B">
        <w:rPr>
          <w:rFonts w:ascii="TH SarabunPSK" w:eastAsia="BrowalliaNew-Bold" w:hAnsi="TH SarabunPSK" w:cs="TH SarabunPSK" w:hint="cs"/>
          <w:snapToGrid w:val="0"/>
          <w:sz w:val="32"/>
          <w:szCs w:val="32"/>
          <w:cs/>
          <w:lang w:eastAsia="th-TH"/>
        </w:rPr>
        <w:t xml:space="preserve">การประชุมวิชาการนานาชาติสถาบันการพลศึกษา, ครั้งที่ 7, วันที่ 28 </w:t>
      </w:r>
      <w:r w:rsidRPr="000B752B">
        <w:rPr>
          <w:rFonts w:ascii="TH SarabunPSK" w:eastAsia="BrowalliaNew-Bold" w:hAnsi="TH SarabunPSK" w:cs="TH SarabunPSK"/>
          <w:snapToGrid w:val="0"/>
          <w:sz w:val="32"/>
          <w:szCs w:val="32"/>
          <w:cs/>
          <w:lang w:eastAsia="th-TH"/>
        </w:rPr>
        <w:t>–</w:t>
      </w:r>
      <w:r w:rsidRPr="000B752B">
        <w:rPr>
          <w:rFonts w:ascii="TH SarabunPSK" w:eastAsia="BrowalliaNew-Bold" w:hAnsi="TH SarabunPSK" w:cs="TH SarabunPSK" w:hint="cs"/>
          <w:snapToGrid w:val="0"/>
          <w:sz w:val="32"/>
          <w:szCs w:val="32"/>
          <w:cs/>
          <w:lang w:eastAsia="th-TH"/>
        </w:rPr>
        <w:t xml:space="preserve"> 30 มิถุนายน 2560, กรุงเทพ, สถาบันการพลศึกษา, หน้า 139 - 146</w:t>
      </w:r>
    </w:p>
    <w:p w:rsidR="00357135" w:rsidRPr="000B752B" w:rsidRDefault="00357135" w:rsidP="002138B2">
      <w:pPr>
        <w:pStyle w:val="af5"/>
        <w:numPr>
          <w:ilvl w:val="0"/>
          <w:numId w:val="64"/>
        </w:numPr>
        <w:spacing w:after="0" w:line="240" w:lineRule="auto"/>
        <w:rPr>
          <w:rFonts w:ascii="TH SarabunPSK" w:hAnsi="TH SarabunPSK" w:cs="TH SarabunPSK"/>
          <w:sz w:val="32"/>
          <w:szCs w:val="32"/>
        </w:rPr>
      </w:pPr>
      <w:r w:rsidRPr="000B752B">
        <w:rPr>
          <w:rFonts w:ascii="TH SarabunPSK" w:hAnsi="TH SarabunPSK" w:cs="TH SarabunPSK"/>
          <w:sz w:val="32"/>
          <w:szCs w:val="32"/>
          <w:cs/>
        </w:rPr>
        <w:t>บทความทางวิชาการ</w:t>
      </w:r>
      <w:r w:rsidRPr="000B752B">
        <w:rPr>
          <w:rFonts w:ascii="TH SarabunPSK" w:hAnsi="TH SarabunPSK" w:cs="TH SarabunPSK"/>
          <w:sz w:val="32"/>
          <w:szCs w:val="32"/>
        </w:rPr>
        <w:t xml:space="preserve"> -</w:t>
      </w:r>
      <w:r w:rsidRPr="000B752B">
        <w:rPr>
          <w:rFonts w:ascii="TH SarabunPSK" w:hAnsi="TH SarabunPSK" w:cs="TH SarabunPSK"/>
          <w:sz w:val="32"/>
          <w:szCs w:val="32"/>
          <w:rtl/>
          <w:cs/>
        </w:rPr>
        <w:t xml:space="preserve"> </w:t>
      </w:r>
    </w:p>
    <w:p w:rsidR="00357135" w:rsidRDefault="00357135" w:rsidP="00357135">
      <w:pPr>
        <w:rPr>
          <w:rFonts w:ascii="TH SarabunPSK" w:hAnsi="TH SarabunPSK" w:cs="TH SarabunPSK"/>
          <w:sz w:val="32"/>
          <w:szCs w:val="32"/>
        </w:rPr>
      </w:pPr>
      <w:r w:rsidRPr="000B752B">
        <w:rPr>
          <w:rFonts w:ascii="TH SarabunPSK" w:hAnsi="TH SarabunPSK" w:cs="TH SarabunPSK"/>
          <w:b/>
          <w:bCs/>
          <w:sz w:val="32"/>
          <w:szCs w:val="32"/>
          <w:cs/>
        </w:rPr>
        <w:t>รายวิชาที่รับผิดชอบ</w:t>
      </w:r>
    </w:p>
    <w:p w:rsidR="00AE38B6" w:rsidRDefault="00AE38B6" w:rsidP="00AE38B6">
      <w:pPr>
        <w:ind w:firstLine="720"/>
        <w:rPr>
          <w:rFonts w:ascii="TH SarabunPSK" w:hAnsi="TH SarabunPSK" w:cs="TH SarabunPSK"/>
          <w:sz w:val="32"/>
          <w:szCs w:val="32"/>
        </w:rPr>
      </w:pPr>
      <w:r>
        <w:rPr>
          <w:rFonts w:ascii="TH SarabunPSK" w:hAnsi="TH SarabunPSK" w:cs="TH SarabunPSK"/>
          <w:sz w:val="32"/>
          <w:szCs w:val="32"/>
        </w:rPr>
        <w:t xml:space="preserve">1. </w:t>
      </w:r>
      <w:r w:rsidRPr="000B752B">
        <w:rPr>
          <w:rFonts w:ascii="TH SarabunPSK" w:hAnsi="TH SarabunPSK" w:cs="TH SarabunPSK"/>
          <w:sz w:val="32"/>
          <w:szCs w:val="32"/>
          <w:cs/>
        </w:rPr>
        <w:t>การวิจัยทางการจัดการกีฬา</w:t>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t>3</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(2-2-5)</w:t>
      </w:r>
    </w:p>
    <w:p w:rsidR="00AE38B6" w:rsidRDefault="00AE38B6" w:rsidP="00AE38B6">
      <w:pPr>
        <w:ind w:firstLine="720"/>
        <w:rPr>
          <w:rFonts w:ascii="TH SarabunPSK" w:hAnsi="TH SarabunPSK" w:cs="TH SarabunPSK"/>
          <w:sz w:val="32"/>
          <w:szCs w:val="32"/>
        </w:rPr>
      </w:pPr>
      <w:r>
        <w:rPr>
          <w:rFonts w:ascii="TH SarabunPSK" w:hAnsi="TH SarabunPSK" w:cs="TH SarabunPSK"/>
          <w:sz w:val="32"/>
          <w:szCs w:val="32"/>
        </w:rPr>
        <w:t xml:space="preserve">2. </w:t>
      </w:r>
      <w:r w:rsidRPr="000B752B">
        <w:rPr>
          <w:rFonts w:ascii="TH SarabunPSK" w:hAnsi="TH SarabunPSK" w:cs="TH SarabunPSK"/>
          <w:sz w:val="32"/>
          <w:szCs w:val="32"/>
          <w:cs/>
        </w:rPr>
        <w:t>สัมมนาการจัดการกีฬา</w:t>
      </w:r>
      <w:r w:rsidRPr="000B752B">
        <w:rPr>
          <w:rFonts w:ascii="TH SarabunPSK" w:hAnsi="TH SarabunPSK" w:cs="TH SarabunPSK"/>
          <w:sz w:val="32"/>
          <w:szCs w:val="32"/>
          <w:rtl/>
          <w:cs/>
        </w:rPr>
        <w:tab/>
      </w:r>
      <w:r w:rsidRPr="000B752B">
        <w:rPr>
          <w:rFonts w:ascii="TH SarabunPSK" w:hAnsi="TH SarabunPSK" w:cs="TH SarabunPSK"/>
          <w:sz w:val="32"/>
          <w:szCs w:val="32"/>
          <w:rtl/>
          <w:cs/>
        </w:rPr>
        <w:tab/>
      </w:r>
      <w:r w:rsidRPr="000B752B">
        <w:rPr>
          <w:rFonts w:ascii="TH SarabunPSK" w:hAnsi="TH SarabunPSK" w:cs="TH SarabunPSK"/>
          <w:sz w:val="32"/>
          <w:szCs w:val="32"/>
          <w:rtl/>
          <w:cs/>
        </w:rPr>
        <w:tab/>
      </w:r>
      <w:r w:rsidRPr="000B752B">
        <w:rPr>
          <w:rFonts w:ascii="TH SarabunPSK" w:hAnsi="TH SarabunPSK" w:cs="TH SarabunPSK" w:hint="cs"/>
          <w:sz w:val="32"/>
          <w:szCs w:val="32"/>
          <w:rtl/>
          <w:cs/>
        </w:rPr>
        <w:tab/>
      </w:r>
      <w:r w:rsidRPr="000B752B">
        <w:rPr>
          <w:rFonts w:ascii="TH SarabunPSK" w:hAnsi="TH SarabunPSK" w:cs="TH SarabunPSK"/>
          <w:sz w:val="32"/>
          <w:szCs w:val="32"/>
        </w:rPr>
        <w:t>2</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(1-2-3)</w:t>
      </w:r>
    </w:p>
    <w:p w:rsidR="00AE38B6" w:rsidRDefault="00AE38B6" w:rsidP="00AE38B6">
      <w:pPr>
        <w:ind w:firstLine="720"/>
        <w:rPr>
          <w:rFonts w:ascii="TH SarabunPSK" w:hAnsi="TH SarabunPSK" w:cs="TH SarabunPSK"/>
          <w:sz w:val="32"/>
          <w:szCs w:val="32"/>
        </w:rPr>
      </w:pPr>
      <w:r>
        <w:rPr>
          <w:rFonts w:ascii="TH SarabunPSK" w:hAnsi="TH SarabunPSK" w:cs="TH SarabunPSK"/>
          <w:sz w:val="32"/>
          <w:szCs w:val="32"/>
        </w:rPr>
        <w:t xml:space="preserve">3. </w:t>
      </w:r>
      <w:r w:rsidRPr="000B752B">
        <w:rPr>
          <w:rFonts w:ascii="TH SarabunPSK" w:hAnsi="TH SarabunPSK" w:cs="TH SarabunPSK"/>
          <w:sz w:val="32"/>
          <w:szCs w:val="32"/>
          <w:cs/>
        </w:rPr>
        <w:t>การจัดการธุรกิจขนาดย่อม</w:t>
      </w:r>
      <w:r w:rsidRPr="000B752B">
        <w:rPr>
          <w:rFonts w:ascii="TH SarabunPSK" w:hAnsi="TH SarabunPSK" w:cs="TH SarabunPSK"/>
          <w:sz w:val="32"/>
          <w:szCs w:val="32"/>
          <w:rtl/>
          <w:cs/>
        </w:rPr>
        <w:tab/>
      </w:r>
      <w:r w:rsidRPr="000B752B">
        <w:rPr>
          <w:rFonts w:ascii="TH SarabunPSK" w:hAnsi="TH SarabunPSK" w:cs="TH SarabunPSK"/>
          <w:sz w:val="32"/>
          <w:szCs w:val="32"/>
          <w:rtl/>
          <w:cs/>
        </w:rPr>
        <w:tab/>
      </w:r>
      <w:r w:rsidRPr="000B752B">
        <w:rPr>
          <w:rFonts w:ascii="TH SarabunPSK" w:hAnsi="TH SarabunPSK" w:cs="TH SarabunPSK" w:hint="cs"/>
          <w:sz w:val="32"/>
          <w:szCs w:val="32"/>
          <w:rtl/>
          <w:cs/>
        </w:rPr>
        <w:tab/>
      </w:r>
      <w:r w:rsidRPr="000B752B">
        <w:rPr>
          <w:rFonts w:ascii="TH SarabunPSK" w:hAnsi="TH SarabunPSK" w:cs="TH SarabunPSK"/>
          <w:sz w:val="32"/>
          <w:szCs w:val="32"/>
        </w:rPr>
        <w:t>3</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(3-0-6)</w:t>
      </w:r>
    </w:p>
    <w:p w:rsidR="00AE38B6" w:rsidRDefault="00AE38B6" w:rsidP="00AE38B6">
      <w:pPr>
        <w:ind w:firstLine="720"/>
        <w:rPr>
          <w:rFonts w:ascii="TH SarabunPSK" w:hAnsi="TH SarabunPSK" w:cs="TH SarabunPSK"/>
          <w:sz w:val="32"/>
          <w:szCs w:val="32"/>
        </w:rPr>
      </w:pPr>
      <w:r>
        <w:rPr>
          <w:rFonts w:ascii="TH SarabunPSK" w:hAnsi="TH SarabunPSK" w:cs="TH SarabunPSK"/>
          <w:sz w:val="32"/>
          <w:szCs w:val="32"/>
        </w:rPr>
        <w:t xml:space="preserve">4. </w:t>
      </w:r>
      <w:r w:rsidRPr="000B752B">
        <w:rPr>
          <w:rFonts w:ascii="TH SarabunPSK" w:hAnsi="TH SarabunPSK" w:cs="TH SarabunPSK"/>
          <w:sz w:val="32"/>
          <w:szCs w:val="32"/>
          <w:cs/>
        </w:rPr>
        <w:t>การบริหารโครงการ</w:t>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r>
      <w:r w:rsidRPr="000B752B">
        <w:rPr>
          <w:rFonts w:ascii="TH SarabunPSK" w:hAnsi="TH SarabunPSK" w:cs="TH SarabunPSK"/>
          <w:sz w:val="32"/>
          <w:szCs w:val="32"/>
        </w:rPr>
        <w:tab/>
        <w:t>3</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(2-2-5)</w:t>
      </w:r>
    </w:p>
    <w:p w:rsidR="00AE38B6" w:rsidRPr="000B752B" w:rsidRDefault="00AE38B6" w:rsidP="00AE38B6">
      <w:pPr>
        <w:ind w:firstLine="720"/>
        <w:rPr>
          <w:rFonts w:ascii="TH SarabunPSK" w:hAnsi="TH SarabunPSK" w:cs="TH SarabunPSK"/>
          <w:sz w:val="32"/>
          <w:szCs w:val="32"/>
        </w:rPr>
      </w:pPr>
      <w:r>
        <w:rPr>
          <w:rFonts w:ascii="TH SarabunPSK" w:hAnsi="TH SarabunPSK" w:cs="TH SarabunPSK"/>
          <w:sz w:val="32"/>
          <w:szCs w:val="32"/>
        </w:rPr>
        <w:t xml:space="preserve">5. </w:t>
      </w:r>
      <w:r w:rsidRPr="000B752B">
        <w:rPr>
          <w:rFonts w:ascii="TH SarabunPSK" w:hAnsi="TH SarabunPSK" w:cs="TH SarabunPSK"/>
          <w:sz w:val="32"/>
          <w:szCs w:val="32"/>
          <w:cs/>
        </w:rPr>
        <w:t>กฏหมายและจริยธรรมทางธุรกิจ</w:t>
      </w:r>
      <w:r w:rsidRPr="000B752B">
        <w:rPr>
          <w:rFonts w:ascii="TH SarabunPSK" w:hAnsi="TH SarabunPSK" w:cs="TH SarabunPSK"/>
          <w:sz w:val="32"/>
          <w:szCs w:val="32"/>
        </w:rPr>
        <w:tab/>
      </w:r>
      <w:r w:rsidRPr="000B752B">
        <w:rPr>
          <w:rFonts w:ascii="TH SarabunPSK" w:hAnsi="TH SarabunPSK" w:cs="TH SarabunPSK"/>
          <w:sz w:val="32"/>
          <w:szCs w:val="32"/>
        </w:rPr>
        <w:tab/>
        <w:t>3</w:t>
      </w:r>
      <w:r w:rsidRPr="000B752B">
        <w:rPr>
          <w:rFonts w:ascii="TH SarabunPSK" w:hAnsi="TH SarabunPSK" w:cs="TH SarabunPSK" w:hint="cs"/>
          <w:sz w:val="32"/>
          <w:szCs w:val="32"/>
          <w:cs/>
        </w:rPr>
        <w:t xml:space="preserve"> </w:t>
      </w:r>
      <w:r w:rsidRPr="000B752B">
        <w:rPr>
          <w:rFonts w:ascii="TH SarabunPSK" w:hAnsi="TH SarabunPSK" w:cs="TH SarabunPSK"/>
          <w:sz w:val="32"/>
          <w:szCs w:val="32"/>
        </w:rPr>
        <w:t>(3-0-6)</w:t>
      </w:r>
    </w:p>
    <w:p w:rsidR="00357135" w:rsidRPr="000B752B" w:rsidRDefault="00357135" w:rsidP="00357135">
      <w:pPr>
        <w:ind w:right="-86"/>
        <w:rPr>
          <w:rFonts w:ascii="TH SarabunPSK" w:hAnsi="TH SarabunPSK" w:cs="TH SarabunPSK"/>
          <w:b/>
          <w:bCs/>
          <w:sz w:val="32"/>
          <w:szCs w:val="32"/>
        </w:rPr>
      </w:pPr>
      <w:r w:rsidRPr="000B752B">
        <w:rPr>
          <w:rFonts w:ascii="TH SarabunPSK" w:hAnsi="TH SarabunPSK" w:cs="TH SarabunPSK"/>
          <w:b/>
          <w:bCs/>
          <w:sz w:val="32"/>
          <w:szCs w:val="32"/>
          <w:cs/>
        </w:rPr>
        <w:t>ประสบการณ์</w:t>
      </w:r>
    </w:p>
    <w:p w:rsidR="00357135" w:rsidRPr="000B752B" w:rsidRDefault="00357135" w:rsidP="002138B2">
      <w:pPr>
        <w:numPr>
          <w:ilvl w:val="0"/>
          <w:numId w:val="109"/>
        </w:numPr>
        <w:rPr>
          <w:rFonts w:ascii="TH SarabunPSK" w:eastAsia="Calibri" w:hAnsi="TH SarabunPSK" w:cs="TH SarabunPSK"/>
          <w:b/>
          <w:bCs/>
          <w:sz w:val="32"/>
          <w:szCs w:val="32"/>
        </w:rPr>
      </w:pPr>
      <w:r w:rsidRPr="000B752B">
        <w:rPr>
          <w:rFonts w:ascii="TH SarabunPSK" w:eastAsia="Calibri" w:hAnsi="TH SarabunPSK" w:cs="TH SarabunPSK"/>
          <w:sz w:val="32"/>
          <w:szCs w:val="32"/>
          <w:cs/>
        </w:rPr>
        <w:t xml:space="preserve">ประสบการณ์การสอน </w:t>
      </w:r>
      <w:r w:rsidRPr="000B752B">
        <w:rPr>
          <w:rFonts w:ascii="TH SarabunPSK" w:eastAsia="Calibri" w:hAnsi="TH SarabunPSK" w:cs="TH SarabunPSK"/>
          <w:sz w:val="32"/>
          <w:szCs w:val="32"/>
        </w:rPr>
        <w:t xml:space="preserve"> </w:t>
      </w:r>
      <w:r w:rsidRPr="000B752B">
        <w:rPr>
          <w:rFonts w:ascii="TH SarabunPSK" w:eastAsia="Calibri" w:hAnsi="TH SarabunPSK" w:cs="TH SarabunPSK" w:hint="cs"/>
          <w:sz w:val="32"/>
          <w:szCs w:val="32"/>
          <w:cs/>
        </w:rPr>
        <w:t xml:space="preserve">22 </w:t>
      </w:r>
      <w:r w:rsidRPr="000B752B">
        <w:rPr>
          <w:rFonts w:ascii="TH SarabunPSK" w:eastAsia="Calibri" w:hAnsi="TH SarabunPSK" w:cs="TH SarabunPSK"/>
          <w:sz w:val="32"/>
          <w:szCs w:val="32"/>
          <w:cs/>
        </w:rPr>
        <w:t xml:space="preserve">ปี  </w:t>
      </w:r>
    </w:p>
    <w:p w:rsidR="00357135" w:rsidRPr="000B752B" w:rsidRDefault="00357135" w:rsidP="002138B2">
      <w:pPr>
        <w:numPr>
          <w:ilvl w:val="0"/>
          <w:numId w:val="109"/>
        </w:numPr>
        <w:tabs>
          <w:tab w:val="left" w:pos="709"/>
        </w:tabs>
        <w:rPr>
          <w:rFonts w:ascii="TH SarabunPSK" w:eastAsia="Calibri" w:hAnsi="TH SarabunPSK" w:cs="TH SarabunPSK"/>
          <w:b/>
          <w:bCs/>
          <w:sz w:val="32"/>
          <w:szCs w:val="32"/>
        </w:rPr>
      </w:pPr>
      <w:r w:rsidRPr="000B752B">
        <w:rPr>
          <w:rFonts w:ascii="TH SarabunPSK" w:eastAsia="Calibri" w:hAnsi="TH SarabunPSK" w:cs="TH SarabunPSK" w:hint="cs"/>
          <w:sz w:val="32"/>
          <w:szCs w:val="32"/>
          <w:cs/>
        </w:rPr>
        <w:t>ประสบการณ์อื่น ๆ -</w:t>
      </w:r>
    </w:p>
    <w:p w:rsidR="00357135" w:rsidRPr="000B752B" w:rsidRDefault="00357135" w:rsidP="00357135">
      <w:pPr>
        <w:rPr>
          <w:rFonts w:ascii="TH SarabunPSK" w:hAnsi="TH SarabunPSK" w:cs="TH SarabunPSK"/>
          <w:sz w:val="32"/>
          <w:szCs w:val="32"/>
        </w:rPr>
      </w:pPr>
    </w:p>
    <w:p w:rsidR="00357135" w:rsidRPr="000B752B" w:rsidRDefault="00357135" w:rsidP="00357135">
      <w:pPr>
        <w:rPr>
          <w:rFonts w:ascii="TH SarabunPSK" w:hAnsi="TH SarabunPSK" w:cs="TH SarabunPSK"/>
          <w:sz w:val="32"/>
          <w:szCs w:val="32"/>
        </w:rPr>
      </w:pPr>
    </w:p>
    <w:p w:rsidR="00357135" w:rsidRPr="00DE02D9" w:rsidRDefault="00357135" w:rsidP="00357135">
      <w:pPr>
        <w:jc w:val="center"/>
        <w:rPr>
          <w:rFonts w:ascii="TH SarabunPSK" w:eastAsia="Calibri" w:hAnsi="TH SarabunPSK" w:cs="TH SarabunPSK"/>
          <w:b/>
          <w:bCs/>
          <w:sz w:val="32"/>
          <w:szCs w:val="32"/>
          <w:cs/>
        </w:rPr>
      </w:pPr>
      <w:r w:rsidRPr="00DE02D9">
        <w:rPr>
          <w:rFonts w:ascii="TH SarabunPSK" w:eastAsia="Calibri" w:hAnsi="TH SarabunPSK" w:cs="TH SarabunPSK"/>
          <w:b/>
          <w:bCs/>
          <w:sz w:val="32"/>
          <w:szCs w:val="32"/>
          <w:cs/>
        </w:rPr>
        <w:t>ประวัติและผลงานของอาจารย์ผู้รับผิดชอบหลักสูตร</w:t>
      </w:r>
    </w:p>
    <w:p w:rsidR="00357135" w:rsidRPr="00DE02D9" w:rsidRDefault="00357135" w:rsidP="00357135">
      <w:pPr>
        <w:jc w:val="center"/>
        <w:rPr>
          <w:rFonts w:ascii="TH SarabunPSK" w:hAnsi="TH SarabunPSK" w:cs="TH SarabunPSK"/>
          <w:b/>
          <w:bCs/>
          <w:sz w:val="32"/>
          <w:szCs w:val="32"/>
          <w:rtl/>
          <w:cs/>
        </w:rPr>
      </w:pPr>
      <w:r w:rsidRPr="00DE02D9">
        <w:rPr>
          <w:rFonts w:ascii="TH SarabunPSK" w:hAnsi="TH SarabunPSK" w:cs="TH SarabunPSK"/>
          <w:b/>
          <w:bCs/>
          <w:sz w:val="32"/>
          <w:szCs w:val="32"/>
          <w:cs/>
        </w:rPr>
        <w:t>สถาบันการพลศึกษา วิทยาเขตยะลา</w:t>
      </w:r>
    </w:p>
    <w:p w:rsidR="00357135" w:rsidRPr="00DE02D9" w:rsidRDefault="00357135" w:rsidP="00357135">
      <w:pPr>
        <w:pStyle w:val="af5"/>
        <w:ind w:left="0"/>
        <w:rPr>
          <w:rFonts w:ascii="TH SarabunPSK" w:hAnsi="TH SarabunPSK" w:cs="TH SarabunPSK"/>
          <w:b/>
          <w:bCs/>
          <w:sz w:val="32"/>
          <w:szCs w:val="32"/>
        </w:rPr>
      </w:pPr>
      <w:r w:rsidRPr="00DE02D9">
        <w:rPr>
          <w:rFonts w:ascii="TH SarabunPSK" w:hAnsi="TH SarabunPSK" w:cs="TH SarabunPSK"/>
          <w:b/>
          <w:bCs/>
          <w:sz w:val="32"/>
          <w:szCs w:val="32"/>
          <w:cs/>
        </w:rPr>
        <w:t>ชื่อ – นามสกุล</w:t>
      </w:r>
      <w:r w:rsidRPr="00DE02D9">
        <w:rPr>
          <w:rFonts w:ascii="TH SarabunPSK" w:hAnsi="TH SarabunPSK" w:cs="TH SarabunPSK"/>
          <w:b/>
          <w:bCs/>
          <w:sz w:val="32"/>
          <w:szCs w:val="32"/>
          <w:cs/>
        </w:rPr>
        <w:tab/>
      </w:r>
      <w:r w:rsidRPr="00DE02D9">
        <w:rPr>
          <w:rFonts w:ascii="TH SarabunPSK" w:hAnsi="TH SarabunPSK" w:cs="TH SarabunPSK"/>
          <w:sz w:val="32"/>
          <w:szCs w:val="32"/>
          <w:cs/>
        </w:rPr>
        <w:tab/>
        <w:t xml:space="preserve">อาจารย์สุริยัณห์  หัวหิน    </w:t>
      </w:r>
      <w:r w:rsidRPr="00DE02D9">
        <w:rPr>
          <w:rFonts w:ascii="TH SarabunPSK" w:hAnsi="TH SarabunPSK" w:cs="TH SarabunPSK"/>
          <w:sz w:val="32"/>
          <w:szCs w:val="32"/>
          <w:cs/>
        </w:rPr>
        <w:tab/>
      </w:r>
      <w:r w:rsidRPr="00DE02D9">
        <w:rPr>
          <w:rFonts w:ascii="TH SarabunPSK" w:hAnsi="TH SarabunPSK" w:cs="TH SarabunPSK"/>
          <w:b/>
          <w:bCs/>
          <w:sz w:val="32"/>
          <w:szCs w:val="32"/>
          <w:cs/>
        </w:rPr>
        <w:t xml:space="preserve">เลขประจำตัวประชาชน  </w:t>
      </w:r>
      <w:r w:rsidRPr="00DE02D9">
        <w:rPr>
          <w:rFonts w:ascii="TH SarabunPSK" w:hAnsi="TH SarabunPSK" w:cs="TH SarabunPSK"/>
          <w:sz w:val="32"/>
          <w:szCs w:val="32"/>
        </w:rPr>
        <w:t>3-9205-00058</w:t>
      </w:r>
      <w:r w:rsidR="00E15020" w:rsidRPr="000B752B">
        <w:rPr>
          <w:rFonts w:ascii="TH SarabunPSK" w:hAnsi="TH SarabunPSK" w:cs="TH SarabunPSK"/>
          <w:sz w:val="32"/>
          <w:szCs w:val="32"/>
        </w:rPr>
        <w:t>-XX-X</w:t>
      </w:r>
    </w:p>
    <w:p w:rsidR="00357135" w:rsidRPr="00DE02D9" w:rsidRDefault="00357135" w:rsidP="00357135">
      <w:pPr>
        <w:pStyle w:val="af5"/>
        <w:ind w:left="0"/>
        <w:rPr>
          <w:rFonts w:ascii="TH SarabunPSK" w:hAnsi="TH SarabunPSK" w:cs="TH SarabunPSK"/>
          <w:sz w:val="32"/>
          <w:szCs w:val="32"/>
          <w:cs/>
        </w:rPr>
      </w:pPr>
      <w:r w:rsidRPr="00DE02D9">
        <w:rPr>
          <w:rFonts w:ascii="TH SarabunPSK" w:hAnsi="TH SarabunPSK" w:cs="TH SarabunPSK"/>
          <w:b/>
          <w:bCs/>
          <w:sz w:val="32"/>
          <w:szCs w:val="32"/>
          <w:cs/>
        </w:rPr>
        <w:t>ตำแหน่งทางวิชาการ</w:t>
      </w:r>
      <w:r w:rsidRPr="00DE02D9">
        <w:rPr>
          <w:rFonts w:ascii="TH SarabunPSK" w:hAnsi="TH SarabunPSK" w:cs="TH SarabunPSK"/>
          <w:b/>
          <w:bCs/>
          <w:sz w:val="32"/>
          <w:szCs w:val="32"/>
          <w:cs/>
        </w:rPr>
        <w:tab/>
      </w:r>
      <w:r w:rsidRPr="00DE02D9">
        <w:rPr>
          <w:rFonts w:ascii="TH SarabunPSK" w:hAnsi="TH SarabunPSK" w:cs="TH SarabunPSK"/>
          <w:sz w:val="32"/>
          <w:szCs w:val="32"/>
          <w:cs/>
        </w:rPr>
        <w:t>อาจารย์</w:t>
      </w:r>
    </w:p>
    <w:p w:rsidR="00357135" w:rsidRPr="00DE02D9" w:rsidRDefault="00357135" w:rsidP="00357135">
      <w:pPr>
        <w:rPr>
          <w:rFonts w:ascii="TH SarabunPSK" w:hAnsi="TH SarabunPSK" w:cs="TH SarabunPSK"/>
          <w:b/>
          <w:bCs/>
          <w:sz w:val="32"/>
          <w:szCs w:val="32"/>
        </w:rPr>
      </w:pPr>
      <w:r w:rsidRPr="00DE02D9">
        <w:rPr>
          <w:rFonts w:ascii="TH SarabunPSK" w:hAnsi="TH SarabunPSK" w:cs="TH SarabunPSK"/>
          <w:b/>
          <w:bCs/>
          <w:sz w:val="32"/>
          <w:szCs w:val="32"/>
          <w:cs/>
        </w:rPr>
        <w:t>คุณวุฒิ</w:t>
      </w:r>
    </w:p>
    <w:tbl>
      <w:tblPr>
        <w:tblW w:w="8363" w:type="dxa"/>
        <w:tblInd w:w="534" w:type="dxa"/>
        <w:tblLook w:val="04A0" w:firstRow="1" w:lastRow="0" w:firstColumn="1" w:lastColumn="0" w:noHBand="0" w:noVBand="1"/>
      </w:tblPr>
      <w:tblGrid>
        <w:gridCol w:w="1951"/>
        <w:gridCol w:w="2437"/>
        <w:gridCol w:w="3975"/>
      </w:tblGrid>
      <w:tr w:rsidR="00357135" w:rsidRPr="00DE02D9" w:rsidTr="00357135">
        <w:trPr>
          <w:trHeight w:val="365"/>
        </w:trPr>
        <w:tc>
          <w:tcPr>
            <w:tcW w:w="1951" w:type="dxa"/>
          </w:tcPr>
          <w:p w:rsidR="00357135" w:rsidRPr="00DE02D9" w:rsidRDefault="00357135" w:rsidP="00357135">
            <w:pPr>
              <w:jc w:val="center"/>
              <w:rPr>
                <w:rFonts w:ascii="TH SarabunPSK" w:hAnsi="TH SarabunPSK" w:cs="TH SarabunPSK"/>
                <w:sz w:val="32"/>
                <w:szCs w:val="32"/>
              </w:rPr>
            </w:pPr>
            <w:r w:rsidRPr="00DE02D9">
              <w:rPr>
                <w:rFonts w:ascii="TH SarabunPSK" w:hAnsi="TH SarabunPSK" w:cs="TH SarabunPSK"/>
                <w:sz w:val="32"/>
                <w:szCs w:val="32"/>
                <w:cs/>
              </w:rPr>
              <w:t>ปริญญาโท กศ</w:t>
            </w:r>
            <w:r w:rsidRPr="00DE02D9">
              <w:rPr>
                <w:rFonts w:ascii="TH SarabunPSK" w:hAnsi="TH SarabunPSK" w:cs="TH SarabunPSK"/>
                <w:sz w:val="32"/>
                <w:szCs w:val="32"/>
                <w:rtl/>
                <w:cs/>
              </w:rPr>
              <w:t>.ม.</w:t>
            </w:r>
          </w:p>
        </w:tc>
        <w:tc>
          <w:tcPr>
            <w:tcW w:w="2437" w:type="dxa"/>
          </w:tcPr>
          <w:p w:rsidR="00357135" w:rsidRPr="00DE02D9" w:rsidRDefault="00357135" w:rsidP="00357135">
            <w:pPr>
              <w:rPr>
                <w:rFonts w:ascii="TH SarabunPSK" w:hAnsi="TH SarabunPSK" w:cs="TH SarabunPSK"/>
                <w:sz w:val="32"/>
                <w:szCs w:val="32"/>
              </w:rPr>
            </w:pPr>
            <w:r w:rsidRPr="00DE02D9">
              <w:rPr>
                <w:rFonts w:ascii="TH SarabunPSK" w:hAnsi="TH SarabunPSK" w:cs="TH SarabunPSK"/>
                <w:sz w:val="32"/>
                <w:szCs w:val="32"/>
                <w:cs/>
              </w:rPr>
              <w:t>พลศึกษา</w:t>
            </w:r>
          </w:p>
        </w:tc>
        <w:tc>
          <w:tcPr>
            <w:tcW w:w="3975" w:type="dxa"/>
          </w:tcPr>
          <w:p w:rsidR="00357135" w:rsidRPr="00DE02D9" w:rsidRDefault="00357135" w:rsidP="00357135">
            <w:pPr>
              <w:rPr>
                <w:rFonts w:ascii="TH SarabunPSK" w:hAnsi="TH SarabunPSK" w:cs="TH SarabunPSK"/>
                <w:sz w:val="32"/>
                <w:szCs w:val="32"/>
              </w:rPr>
            </w:pPr>
            <w:r w:rsidRPr="00DE02D9">
              <w:rPr>
                <w:rFonts w:ascii="TH SarabunPSK" w:hAnsi="TH SarabunPSK" w:cs="TH SarabunPSK"/>
                <w:sz w:val="32"/>
                <w:szCs w:val="32"/>
                <w:cs/>
              </w:rPr>
              <w:t>มหาวิทยาลัยทักษิน</w:t>
            </w:r>
            <w:r w:rsidRPr="00DE02D9">
              <w:rPr>
                <w:rFonts w:ascii="TH SarabunPSK" w:hAnsi="TH SarabunPSK" w:cs="TH SarabunPSK"/>
                <w:sz w:val="32"/>
                <w:szCs w:val="32"/>
              </w:rPr>
              <w:t xml:space="preserve"> </w:t>
            </w:r>
            <w:r w:rsidRPr="00DE02D9">
              <w:rPr>
                <w:rFonts w:ascii="TH SarabunPSK" w:hAnsi="TH SarabunPSK" w:cs="TH SarabunPSK"/>
                <w:sz w:val="32"/>
                <w:szCs w:val="32"/>
                <w:cs/>
              </w:rPr>
              <w:t xml:space="preserve">   ปีที่สำเร็จ </w:t>
            </w:r>
            <w:r w:rsidRPr="00DE02D9">
              <w:rPr>
                <w:rFonts w:ascii="TH SarabunPSK" w:hAnsi="TH SarabunPSK" w:cs="TH SarabunPSK"/>
                <w:sz w:val="32"/>
                <w:szCs w:val="32"/>
              </w:rPr>
              <w:t xml:space="preserve"> 2557</w:t>
            </w:r>
          </w:p>
        </w:tc>
      </w:tr>
      <w:tr w:rsidR="00357135" w:rsidRPr="00DE02D9" w:rsidTr="00357135">
        <w:trPr>
          <w:trHeight w:val="344"/>
        </w:trPr>
        <w:tc>
          <w:tcPr>
            <w:tcW w:w="1951" w:type="dxa"/>
          </w:tcPr>
          <w:p w:rsidR="00357135" w:rsidRPr="00DE02D9" w:rsidRDefault="00357135" w:rsidP="00357135">
            <w:pPr>
              <w:jc w:val="center"/>
              <w:rPr>
                <w:rFonts w:ascii="TH SarabunPSK" w:hAnsi="TH SarabunPSK" w:cs="TH SarabunPSK"/>
                <w:sz w:val="32"/>
                <w:szCs w:val="32"/>
                <w:rtl/>
                <w:cs/>
              </w:rPr>
            </w:pPr>
            <w:r w:rsidRPr="00DE02D9">
              <w:rPr>
                <w:rFonts w:ascii="TH SarabunPSK" w:hAnsi="TH SarabunPSK" w:cs="TH SarabunPSK"/>
                <w:sz w:val="32"/>
                <w:szCs w:val="32"/>
                <w:cs/>
              </w:rPr>
              <w:t>ปริญญาตรี วท</w:t>
            </w:r>
            <w:r w:rsidRPr="00DE02D9">
              <w:rPr>
                <w:rFonts w:ascii="TH SarabunPSK" w:hAnsi="TH SarabunPSK" w:cs="TH SarabunPSK"/>
                <w:sz w:val="32"/>
                <w:szCs w:val="32"/>
                <w:rtl/>
                <w:cs/>
              </w:rPr>
              <w:t>.บ.</w:t>
            </w:r>
          </w:p>
        </w:tc>
        <w:tc>
          <w:tcPr>
            <w:tcW w:w="2437" w:type="dxa"/>
          </w:tcPr>
          <w:p w:rsidR="00357135" w:rsidRPr="00DE02D9" w:rsidRDefault="00357135" w:rsidP="00357135">
            <w:pPr>
              <w:rPr>
                <w:rFonts w:ascii="TH SarabunPSK" w:hAnsi="TH SarabunPSK" w:cs="TH SarabunPSK"/>
                <w:sz w:val="32"/>
                <w:szCs w:val="32"/>
              </w:rPr>
            </w:pPr>
            <w:r w:rsidRPr="00DE02D9">
              <w:rPr>
                <w:rFonts w:ascii="TH SarabunPSK" w:hAnsi="TH SarabunPSK" w:cs="TH SarabunPSK"/>
                <w:sz w:val="32"/>
                <w:szCs w:val="32"/>
                <w:cs/>
              </w:rPr>
              <w:t>การฝึกและการจัดการกีฬา</w:t>
            </w:r>
          </w:p>
        </w:tc>
        <w:tc>
          <w:tcPr>
            <w:tcW w:w="3975" w:type="dxa"/>
          </w:tcPr>
          <w:p w:rsidR="00357135" w:rsidRPr="00DE02D9" w:rsidRDefault="00357135" w:rsidP="00357135">
            <w:pPr>
              <w:rPr>
                <w:rFonts w:ascii="TH SarabunPSK" w:hAnsi="TH SarabunPSK" w:cs="TH SarabunPSK"/>
                <w:sz w:val="32"/>
                <w:szCs w:val="32"/>
              </w:rPr>
            </w:pPr>
            <w:r w:rsidRPr="00DE02D9">
              <w:rPr>
                <w:rFonts w:ascii="TH SarabunPSK" w:hAnsi="TH SarabunPSK" w:cs="TH SarabunPSK"/>
                <w:sz w:val="32"/>
                <w:szCs w:val="32"/>
                <w:cs/>
              </w:rPr>
              <w:t>สถาบัน</w:t>
            </w:r>
            <w:r w:rsidR="005F64F5" w:rsidRPr="00DE02D9">
              <w:rPr>
                <w:rFonts w:ascii="TH SarabunPSK" w:hAnsi="TH SarabunPSK" w:cs="TH SarabunPSK"/>
                <w:sz w:val="32"/>
                <w:szCs w:val="32"/>
                <w:cs/>
              </w:rPr>
              <w:t>ราชภัฏ</w:t>
            </w:r>
            <w:r w:rsidRPr="00DE02D9">
              <w:rPr>
                <w:rFonts w:ascii="TH SarabunPSK" w:hAnsi="TH SarabunPSK" w:cs="TH SarabunPSK"/>
                <w:sz w:val="32"/>
                <w:szCs w:val="32"/>
                <w:cs/>
              </w:rPr>
              <w:t xml:space="preserve">ภูเก็ต   ปีที่สำเร็จ </w:t>
            </w:r>
            <w:r w:rsidRPr="00DE02D9">
              <w:rPr>
                <w:rFonts w:ascii="TH SarabunPSK" w:hAnsi="TH SarabunPSK" w:cs="TH SarabunPSK"/>
                <w:sz w:val="32"/>
                <w:szCs w:val="32"/>
              </w:rPr>
              <w:t xml:space="preserve"> 2543</w:t>
            </w:r>
          </w:p>
        </w:tc>
      </w:tr>
    </w:tbl>
    <w:p w:rsidR="00357135" w:rsidRPr="00DE02D9" w:rsidRDefault="00357135" w:rsidP="00357135">
      <w:pPr>
        <w:rPr>
          <w:rFonts w:ascii="TH SarabunPSK" w:hAnsi="TH SarabunPSK" w:cs="TH SarabunPSK"/>
          <w:b/>
          <w:bCs/>
          <w:sz w:val="32"/>
          <w:szCs w:val="32"/>
        </w:rPr>
      </w:pPr>
      <w:r w:rsidRPr="00DE02D9">
        <w:rPr>
          <w:rFonts w:ascii="TH SarabunPSK" w:hAnsi="TH SarabunPSK" w:cs="TH SarabunPSK"/>
          <w:b/>
          <w:bCs/>
          <w:sz w:val="32"/>
          <w:szCs w:val="32"/>
          <w:cs/>
        </w:rPr>
        <w:t>ผลงานทางวิชาการ</w:t>
      </w:r>
    </w:p>
    <w:p w:rsidR="00357135" w:rsidRPr="00DE02D9" w:rsidRDefault="00357135" w:rsidP="002138B2">
      <w:pPr>
        <w:pStyle w:val="af5"/>
        <w:numPr>
          <w:ilvl w:val="0"/>
          <w:numId w:val="66"/>
        </w:numPr>
        <w:spacing w:after="0" w:line="240" w:lineRule="auto"/>
        <w:rPr>
          <w:rFonts w:ascii="TH SarabunPSK" w:hAnsi="TH SarabunPSK" w:cs="TH SarabunPSK"/>
          <w:sz w:val="32"/>
          <w:szCs w:val="32"/>
        </w:rPr>
      </w:pPr>
      <w:r w:rsidRPr="00DE02D9">
        <w:rPr>
          <w:rFonts w:ascii="TH SarabunPSK" w:hAnsi="TH SarabunPSK" w:cs="TH SarabunPSK"/>
          <w:sz w:val="32"/>
          <w:szCs w:val="32"/>
          <w:cs/>
        </w:rPr>
        <w:t>ตำรา/หนังสือ</w:t>
      </w:r>
      <w:r w:rsidRPr="00DE02D9">
        <w:rPr>
          <w:rFonts w:ascii="TH SarabunPSK" w:hAnsi="TH SarabunPSK" w:cs="TH SarabunPSK" w:hint="cs"/>
          <w:sz w:val="32"/>
          <w:szCs w:val="32"/>
          <w:cs/>
        </w:rPr>
        <w:t xml:space="preserve"> -</w:t>
      </w:r>
    </w:p>
    <w:p w:rsidR="00357135" w:rsidRPr="00DE02D9" w:rsidRDefault="00357135" w:rsidP="002138B2">
      <w:pPr>
        <w:pStyle w:val="af5"/>
        <w:numPr>
          <w:ilvl w:val="0"/>
          <w:numId w:val="66"/>
        </w:numPr>
        <w:spacing w:after="0" w:line="240" w:lineRule="auto"/>
        <w:rPr>
          <w:rFonts w:ascii="TH SarabunPSK" w:hAnsi="TH SarabunPSK" w:cs="TH SarabunPSK"/>
          <w:sz w:val="32"/>
          <w:szCs w:val="32"/>
        </w:rPr>
      </w:pPr>
      <w:r w:rsidRPr="00DE02D9">
        <w:rPr>
          <w:rFonts w:ascii="TH SarabunPSK" w:hAnsi="TH SarabunPSK" w:cs="TH SarabunPSK"/>
          <w:sz w:val="32"/>
          <w:szCs w:val="32"/>
          <w:cs/>
        </w:rPr>
        <w:t>งานวิจัย</w:t>
      </w:r>
      <w:r w:rsidRPr="00DE02D9">
        <w:rPr>
          <w:rFonts w:ascii="TH SarabunPSK" w:hAnsi="TH SarabunPSK" w:cs="TH SarabunPSK" w:hint="cs"/>
          <w:sz w:val="32"/>
          <w:szCs w:val="32"/>
          <w:cs/>
        </w:rPr>
        <w:t xml:space="preserve"> </w:t>
      </w:r>
    </w:p>
    <w:p w:rsidR="00AE38B6" w:rsidRPr="00DE02D9" w:rsidRDefault="00AE38B6" w:rsidP="00AE38B6">
      <w:pPr>
        <w:pStyle w:val="af5"/>
        <w:ind w:left="1418" w:hanging="709"/>
        <w:jc w:val="thaiDistribute"/>
        <w:rPr>
          <w:rFonts w:ascii="TH SarabunPSK" w:eastAsia="BrowalliaNew-Bold" w:hAnsi="TH SarabunPSK" w:cs="TH SarabunPSK"/>
          <w:sz w:val="32"/>
          <w:szCs w:val="32"/>
          <w:cs/>
        </w:rPr>
      </w:pPr>
      <w:r w:rsidRPr="00DE02D9">
        <w:rPr>
          <w:rFonts w:ascii="TH SarabunPSK" w:eastAsia="BrowalliaNew-Bold" w:hAnsi="TH SarabunPSK" w:cs="TH SarabunPSK"/>
          <w:sz w:val="32"/>
          <w:szCs w:val="32"/>
          <w:cs/>
        </w:rPr>
        <w:t>สุริยัณย์  หัวหิน</w:t>
      </w:r>
      <w:r w:rsidRPr="00DE02D9">
        <w:rPr>
          <w:rFonts w:ascii="TH SarabunPSK" w:eastAsia="BrowalliaNew-Bold" w:hAnsi="TH SarabunPSK" w:cs="TH SarabunPSK"/>
          <w:sz w:val="32"/>
          <w:szCs w:val="32"/>
        </w:rPr>
        <w:t xml:space="preserve">, </w:t>
      </w:r>
      <w:r w:rsidRPr="00DE02D9">
        <w:rPr>
          <w:rFonts w:ascii="TH SarabunPSK" w:eastAsia="BrowalliaNew-Bold" w:hAnsi="TH SarabunPSK" w:cs="TH SarabunPSK" w:hint="cs"/>
          <w:sz w:val="32"/>
          <w:szCs w:val="32"/>
          <w:cs/>
        </w:rPr>
        <w:t>สุธนี พิสุทธิ์กวิน</w:t>
      </w:r>
      <w:r w:rsidRPr="00DE02D9">
        <w:rPr>
          <w:rFonts w:ascii="TH SarabunPSK" w:eastAsia="BrowalliaNew-Bold" w:hAnsi="TH SarabunPSK" w:cs="TH SarabunPSK"/>
          <w:sz w:val="32"/>
          <w:szCs w:val="32"/>
        </w:rPr>
        <w:t xml:space="preserve"> </w:t>
      </w:r>
      <w:r w:rsidRPr="00DE02D9">
        <w:rPr>
          <w:rFonts w:ascii="TH SarabunPSK" w:eastAsia="BrowalliaNew-Bold" w:hAnsi="TH SarabunPSK" w:cs="TH SarabunPSK" w:hint="cs"/>
          <w:sz w:val="32"/>
          <w:szCs w:val="32"/>
          <w:cs/>
        </w:rPr>
        <w:t>และเสาวภา กิติสาธร (2558)</w:t>
      </w:r>
      <w:r w:rsidRPr="00DE02D9">
        <w:rPr>
          <w:rFonts w:ascii="TH SarabunPSK" w:eastAsia="BrowalliaNew-Bold" w:hAnsi="TH SarabunPSK" w:cs="TH SarabunPSK"/>
          <w:sz w:val="32"/>
          <w:szCs w:val="32"/>
          <w:rtl/>
          <w:cs/>
        </w:rPr>
        <w:t xml:space="preserve"> </w:t>
      </w:r>
      <w:r w:rsidRPr="00DE02D9">
        <w:rPr>
          <w:rFonts w:ascii="TH SarabunPSK" w:eastAsia="BrowalliaNew-Bold" w:hAnsi="TH SarabunPSK" w:cs="TH SarabunPSK"/>
          <w:b/>
          <w:bCs/>
          <w:sz w:val="32"/>
          <w:szCs w:val="32"/>
          <w:cs/>
        </w:rPr>
        <w:t>รูปแบบการออกกำลังกายด้วยศิลปะป้องกันตัวบือดีกา</w:t>
      </w:r>
      <w:r w:rsidRPr="00DE02D9">
        <w:rPr>
          <w:rFonts w:ascii="TH SarabunPSK" w:eastAsia="BrowalliaNew-Bold" w:hAnsi="TH SarabunPSK" w:cs="TH SarabunPSK" w:hint="cs"/>
          <w:b/>
          <w:bCs/>
          <w:sz w:val="32"/>
          <w:szCs w:val="32"/>
          <w:cs/>
        </w:rPr>
        <w:t>. สำหรับเยาวชนสตรีมุสลิม (สิละ)</w:t>
      </w:r>
      <w:r w:rsidRPr="00DE02D9">
        <w:rPr>
          <w:rFonts w:ascii="TH SarabunPSK" w:eastAsia="BrowalliaNew-Bold" w:hAnsi="TH SarabunPSK" w:cs="TH SarabunPSK"/>
          <w:b/>
          <w:bCs/>
          <w:sz w:val="32"/>
          <w:szCs w:val="32"/>
          <w:rtl/>
          <w:cs/>
        </w:rPr>
        <w:t xml:space="preserve"> </w:t>
      </w:r>
      <w:r w:rsidRPr="00DE02D9">
        <w:rPr>
          <w:rFonts w:ascii="TH SarabunPSK" w:hAnsi="TH SarabunPSK" w:cs="TH SarabunPSK"/>
          <w:sz w:val="32"/>
          <w:szCs w:val="32"/>
          <w:cs/>
        </w:rPr>
        <w:t xml:space="preserve">การประชุมวิชาการระดับนานาชาติสถาบันการพลศึกษา ครั้งที่ </w:t>
      </w:r>
      <w:r w:rsidRPr="00DE02D9">
        <w:rPr>
          <w:rFonts w:ascii="TH SarabunPSK" w:hAnsi="TH SarabunPSK" w:cs="TH SarabunPSK" w:hint="cs"/>
          <w:sz w:val="32"/>
          <w:szCs w:val="32"/>
          <w:rtl/>
          <w:cs/>
        </w:rPr>
        <w:t>5</w:t>
      </w:r>
      <w:r w:rsidRPr="00DE02D9">
        <w:rPr>
          <w:rFonts w:ascii="TH SarabunPSK" w:hAnsi="TH SarabunPSK" w:cs="TH SarabunPSK"/>
          <w:sz w:val="32"/>
          <w:szCs w:val="32"/>
        </w:rPr>
        <w:t xml:space="preserve">, </w:t>
      </w:r>
      <w:r w:rsidRPr="00DE02D9">
        <w:rPr>
          <w:rFonts w:ascii="TH SarabunPSK" w:hAnsi="TH SarabunPSK" w:cs="TH SarabunPSK"/>
          <w:sz w:val="32"/>
          <w:szCs w:val="32"/>
          <w:cs/>
        </w:rPr>
        <w:t>วันที่</w:t>
      </w:r>
      <w:r w:rsidRPr="00DE02D9">
        <w:rPr>
          <w:rFonts w:ascii="TH SarabunPSK" w:hAnsi="TH SarabunPSK" w:cs="TH SarabunPSK"/>
          <w:sz w:val="32"/>
          <w:szCs w:val="32"/>
        </w:rPr>
        <w:t xml:space="preserve"> </w:t>
      </w:r>
      <w:r w:rsidRPr="00DE02D9">
        <w:rPr>
          <w:rFonts w:ascii="TH SarabunPSK" w:hAnsi="TH SarabunPSK" w:cs="TH SarabunPSK" w:hint="cs"/>
          <w:sz w:val="32"/>
          <w:szCs w:val="32"/>
          <w:cs/>
        </w:rPr>
        <w:t xml:space="preserve">13 </w:t>
      </w:r>
      <w:r w:rsidRPr="00DE02D9">
        <w:rPr>
          <w:rFonts w:ascii="TH SarabunPSK" w:hAnsi="TH SarabunPSK" w:cs="TH SarabunPSK"/>
          <w:sz w:val="32"/>
          <w:szCs w:val="32"/>
          <w:cs/>
        </w:rPr>
        <w:t>–</w:t>
      </w:r>
      <w:r w:rsidRPr="00DE02D9">
        <w:rPr>
          <w:rFonts w:ascii="TH SarabunPSK" w:hAnsi="TH SarabunPSK" w:cs="TH SarabunPSK" w:hint="cs"/>
          <w:sz w:val="32"/>
          <w:szCs w:val="32"/>
          <w:cs/>
        </w:rPr>
        <w:t xml:space="preserve"> 15 สิงหาคม 2560, </w:t>
      </w:r>
      <w:r w:rsidRPr="00DE02D9">
        <w:rPr>
          <w:rFonts w:ascii="TH SarabunPSK" w:hAnsi="TH SarabunPSK" w:cs="TH SarabunPSK"/>
          <w:sz w:val="32"/>
          <w:szCs w:val="32"/>
          <w:cs/>
        </w:rPr>
        <w:t>กรุงเทพ</w:t>
      </w:r>
      <w:r w:rsidRPr="00DE02D9">
        <w:rPr>
          <w:rFonts w:ascii="TH SarabunPSK" w:hAnsi="TH SarabunPSK" w:cs="TH SarabunPSK"/>
          <w:sz w:val="32"/>
          <w:szCs w:val="32"/>
        </w:rPr>
        <w:t xml:space="preserve">, </w:t>
      </w:r>
      <w:r w:rsidRPr="00DE02D9">
        <w:rPr>
          <w:rFonts w:ascii="TH SarabunPSK" w:hAnsi="TH SarabunPSK" w:cs="TH SarabunPSK"/>
          <w:sz w:val="32"/>
          <w:szCs w:val="32"/>
          <w:cs/>
        </w:rPr>
        <w:t>สถาบันการพลศึกษา</w:t>
      </w:r>
      <w:r w:rsidRPr="00DE02D9">
        <w:rPr>
          <w:rFonts w:ascii="TH SarabunPSK" w:hAnsi="TH SarabunPSK" w:cs="TH SarabunPSK"/>
          <w:sz w:val="32"/>
          <w:szCs w:val="32"/>
        </w:rPr>
        <w:t>.</w:t>
      </w:r>
      <w:r w:rsidRPr="00DE02D9">
        <w:rPr>
          <w:rFonts w:ascii="TH SarabunPSK" w:eastAsia="BrowalliaNew-Bold" w:hAnsi="TH SarabunPSK" w:cs="TH SarabunPSK"/>
          <w:b/>
          <w:bCs/>
          <w:sz w:val="32"/>
          <w:szCs w:val="32"/>
        </w:rPr>
        <w:t xml:space="preserve"> </w:t>
      </w:r>
      <w:r w:rsidRPr="00DE02D9">
        <w:rPr>
          <w:rFonts w:ascii="TH SarabunPSK" w:eastAsia="BrowalliaNew-Bold" w:hAnsi="TH SarabunPSK" w:cs="TH SarabunPSK" w:hint="cs"/>
          <w:sz w:val="32"/>
          <w:szCs w:val="32"/>
          <w:cs/>
        </w:rPr>
        <w:t>หน้าที่ 215 - 219</w:t>
      </w:r>
    </w:p>
    <w:p w:rsidR="00AE38B6" w:rsidRPr="00DE02D9" w:rsidRDefault="00AE38B6" w:rsidP="00AE38B6">
      <w:pPr>
        <w:pStyle w:val="af5"/>
        <w:spacing w:after="0" w:line="240" w:lineRule="auto"/>
        <w:rPr>
          <w:rFonts w:ascii="TH SarabunPSK" w:hAnsi="TH SarabunPSK" w:cs="TH SarabunPSK"/>
          <w:sz w:val="32"/>
          <w:szCs w:val="32"/>
        </w:rPr>
      </w:pPr>
    </w:p>
    <w:p w:rsidR="00357135" w:rsidRPr="00DE02D9" w:rsidRDefault="00357135" w:rsidP="002138B2">
      <w:pPr>
        <w:pStyle w:val="af5"/>
        <w:numPr>
          <w:ilvl w:val="0"/>
          <w:numId w:val="66"/>
        </w:numPr>
        <w:spacing w:after="0" w:line="240" w:lineRule="auto"/>
        <w:rPr>
          <w:rFonts w:ascii="TH SarabunPSK" w:hAnsi="TH SarabunPSK" w:cs="TH SarabunPSK"/>
          <w:sz w:val="32"/>
          <w:szCs w:val="32"/>
        </w:rPr>
      </w:pPr>
      <w:r w:rsidRPr="00DE02D9">
        <w:rPr>
          <w:rFonts w:ascii="TH SarabunPSK" w:hAnsi="TH SarabunPSK" w:cs="TH SarabunPSK"/>
          <w:sz w:val="32"/>
          <w:szCs w:val="32"/>
          <w:cs/>
        </w:rPr>
        <w:t>บทความทางวิชาการ</w:t>
      </w:r>
      <w:r w:rsidRPr="00DE02D9">
        <w:rPr>
          <w:rFonts w:ascii="TH SarabunPSK" w:hAnsi="TH SarabunPSK" w:cs="TH SarabunPSK"/>
          <w:sz w:val="32"/>
          <w:szCs w:val="32"/>
        </w:rPr>
        <w:t xml:space="preserve"> -</w:t>
      </w:r>
      <w:r w:rsidRPr="00DE02D9">
        <w:rPr>
          <w:rFonts w:ascii="TH SarabunPSK" w:hAnsi="TH SarabunPSK" w:cs="TH SarabunPSK"/>
          <w:sz w:val="32"/>
          <w:szCs w:val="32"/>
          <w:rtl/>
          <w:cs/>
        </w:rPr>
        <w:t xml:space="preserve"> </w:t>
      </w:r>
    </w:p>
    <w:p w:rsidR="00357135" w:rsidRPr="00DE02D9" w:rsidRDefault="00357135" w:rsidP="00357135">
      <w:pPr>
        <w:rPr>
          <w:rFonts w:ascii="TH SarabunPSK" w:hAnsi="TH SarabunPSK" w:cs="TH SarabunPSK"/>
          <w:sz w:val="32"/>
          <w:szCs w:val="32"/>
        </w:rPr>
      </w:pPr>
      <w:r w:rsidRPr="00DE02D9">
        <w:rPr>
          <w:rFonts w:ascii="TH SarabunPSK" w:hAnsi="TH SarabunPSK" w:cs="TH SarabunPSK"/>
          <w:b/>
          <w:bCs/>
          <w:sz w:val="32"/>
          <w:szCs w:val="32"/>
          <w:cs/>
        </w:rPr>
        <w:t>รายวิชาที่รับผิดชอบ</w:t>
      </w:r>
    </w:p>
    <w:p w:rsidR="00357135" w:rsidRPr="00DE02D9" w:rsidRDefault="00357135" w:rsidP="002138B2">
      <w:pPr>
        <w:numPr>
          <w:ilvl w:val="0"/>
          <w:numId w:val="65"/>
        </w:numPr>
        <w:ind w:right="-424"/>
        <w:contextualSpacing/>
        <w:rPr>
          <w:rFonts w:ascii="TH SarabunPSK" w:hAnsi="TH SarabunPSK" w:cs="TH SarabunPSK"/>
          <w:sz w:val="32"/>
          <w:szCs w:val="32"/>
        </w:rPr>
      </w:pPr>
      <w:r w:rsidRPr="00DE02D9">
        <w:rPr>
          <w:rFonts w:ascii="TH SarabunPSK" w:hAnsi="TH SarabunPSK" w:cs="TH SarabunPSK"/>
          <w:sz w:val="32"/>
          <w:szCs w:val="32"/>
          <w:cs/>
        </w:rPr>
        <w:t>การบริหารจัดการธุรกิจทางการกีฬา</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(3-0-6)</w:t>
      </w:r>
    </w:p>
    <w:p w:rsidR="00357135" w:rsidRPr="00DE02D9" w:rsidRDefault="00357135" w:rsidP="002138B2">
      <w:pPr>
        <w:numPr>
          <w:ilvl w:val="0"/>
          <w:numId w:val="65"/>
        </w:numPr>
        <w:ind w:right="-424"/>
        <w:contextualSpacing/>
        <w:rPr>
          <w:rFonts w:ascii="TH SarabunPSK" w:hAnsi="TH SarabunPSK" w:cs="TH SarabunPSK"/>
          <w:sz w:val="32"/>
          <w:szCs w:val="32"/>
        </w:rPr>
      </w:pPr>
      <w:r w:rsidRPr="00DE02D9">
        <w:rPr>
          <w:rFonts w:ascii="TH SarabunPSK" w:hAnsi="TH SarabunPSK" w:cs="TH SarabunPSK"/>
          <w:sz w:val="32"/>
          <w:szCs w:val="32"/>
          <w:cs/>
        </w:rPr>
        <w:t>การบริหารจัดการศูนย์กีฬาและศูนย์สุขภาพ</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2138B2">
      <w:pPr>
        <w:numPr>
          <w:ilvl w:val="0"/>
          <w:numId w:val="65"/>
        </w:numPr>
        <w:tabs>
          <w:tab w:val="left" w:pos="709"/>
        </w:tabs>
        <w:ind w:hanging="294"/>
        <w:rPr>
          <w:rFonts w:ascii="TH SarabunPSK" w:hAnsi="TH SarabunPSK" w:cs="TH SarabunPSK"/>
          <w:sz w:val="32"/>
          <w:szCs w:val="32"/>
        </w:rPr>
      </w:pPr>
      <w:r w:rsidRPr="00DE02D9">
        <w:rPr>
          <w:rFonts w:ascii="TH SarabunPSK" w:hAnsi="TH SarabunPSK" w:cs="TH SarabunPSK"/>
          <w:sz w:val="32"/>
          <w:szCs w:val="32"/>
          <w:cs/>
        </w:rPr>
        <w:t>กระบี่กระบอง</w:t>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hint="cs"/>
          <w:sz w:val="32"/>
          <w:szCs w:val="32"/>
          <w:cs/>
        </w:rPr>
        <w:t>2 (1-2-3)</w:t>
      </w:r>
    </w:p>
    <w:p w:rsidR="00357135" w:rsidRPr="00DE02D9" w:rsidRDefault="00357135" w:rsidP="002138B2">
      <w:pPr>
        <w:numPr>
          <w:ilvl w:val="0"/>
          <w:numId w:val="65"/>
        </w:numPr>
        <w:tabs>
          <w:tab w:val="left" w:pos="709"/>
        </w:tabs>
        <w:ind w:hanging="294"/>
        <w:rPr>
          <w:rFonts w:ascii="TH SarabunPSK" w:hAnsi="TH SarabunPSK" w:cs="TH SarabunPSK"/>
          <w:sz w:val="32"/>
          <w:szCs w:val="32"/>
        </w:rPr>
      </w:pPr>
      <w:r w:rsidRPr="00DE02D9">
        <w:rPr>
          <w:rFonts w:ascii="TH SarabunPSK" w:hAnsi="TH SarabunPSK" w:cs="TH SarabunPSK"/>
          <w:sz w:val="32"/>
          <w:szCs w:val="32"/>
          <w:cs/>
        </w:rPr>
        <w:t>เรือพาย</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hint="cs"/>
          <w:sz w:val="32"/>
          <w:szCs w:val="32"/>
          <w:cs/>
        </w:rPr>
        <w:t>2 (1-2-3)</w:t>
      </w:r>
    </w:p>
    <w:p w:rsidR="00357135" w:rsidRPr="00DE02D9" w:rsidRDefault="00357135" w:rsidP="002138B2">
      <w:pPr>
        <w:numPr>
          <w:ilvl w:val="0"/>
          <w:numId w:val="65"/>
        </w:numPr>
        <w:tabs>
          <w:tab w:val="left" w:pos="709"/>
        </w:tabs>
        <w:ind w:hanging="294"/>
        <w:rPr>
          <w:rFonts w:ascii="TH SarabunPSK" w:hAnsi="TH SarabunPSK" w:cs="TH SarabunPSK"/>
          <w:sz w:val="32"/>
          <w:szCs w:val="32"/>
        </w:rPr>
      </w:pPr>
      <w:r w:rsidRPr="00DE02D9">
        <w:rPr>
          <w:rFonts w:ascii="TH SarabunPSK" w:hAnsi="TH SarabunPSK" w:cs="TH SarabunPSK"/>
          <w:sz w:val="32"/>
          <w:szCs w:val="32"/>
          <w:cs/>
        </w:rPr>
        <w:t>การบริหารจัดการธุรกิจเอเย่นต์ทางการกีฬา</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357135">
      <w:pPr>
        <w:ind w:right="-86"/>
        <w:rPr>
          <w:rFonts w:ascii="TH SarabunPSK" w:hAnsi="TH SarabunPSK" w:cs="TH SarabunPSK"/>
          <w:b/>
          <w:bCs/>
          <w:sz w:val="32"/>
          <w:szCs w:val="32"/>
        </w:rPr>
      </w:pPr>
      <w:r w:rsidRPr="00DE02D9">
        <w:rPr>
          <w:rFonts w:ascii="TH SarabunPSK" w:hAnsi="TH SarabunPSK" w:cs="TH SarabunPSK"/>
          <w:b/>
          <w:bCs/>
          <w:sz w:val="32"/>
          <w:szCs w:val="32"/>
          <w:cs/>
        </w:rPr>
        <w:t>ประสบการณ์</w:t>
      </w:r>
    </w:p>
    <w:p w:rsidR="00357135" w:rsidRPr="00DE02D9" w:rsidRDefault="00357135" w:rsidP="002138B2">
      <w:pPr>
        <w:numPr>
          <w:ilvl w:val="0"/>
          <w:numId w:val="110"/>
        </w:numPr>
        <w:rPr>
          <w:rFonts w:ascii="TH SarabunPSK" w:eastAsia="Calibri" w:hAnsi="TH SarabunPSK" w:cs="TH SarabunPSK"/>
          <w:b/>
          <w:bCs/>
          <w:sz w:val="32"/>
          <w:szCs w:val="32"/>
        </w:rPr>
      </w:pPr>
      <w:r w:rsidRPr="00DE02D9">
        <w:rPr>
          <w:rFonts w:ascii="TH SarabunPSK" w:eastAsia="Calibri" w:hAnsi="TH SarabunPSK" w:cs="TH SarabunPSK"/>
          <w:sz w:val="32"/>
          <w:szCs w:val="32"/>
          <w:cs/>
        </w:rPr>
        <w:t xml:space="preserve">ประสบการณ์การสอน </w:t>
      </w:r>
      <w:r w:rsidRPr="00DE02D9">
        <w:rPr>
          <w:rFonts w:ascii="TH SarabunPSK" w:eastAsia="Calibri" w:hAnsi="TH SarabunPSK" w:cs="TH SarabunPSK"/>
          <w:sz w:val="32"/>
          <w:szCs w:val="32"/>
        </w:rPr>
        <w:t xml:space="preserve"> </w:t>
      </w:r>
      <w:r w:rsidRPr="00DE02D9">
        <w:rPr>
          <w:rFonts w:ascii="TH SarabunPSK" w:eastAsia="Calibri" w:hAnsi="TH SarabunPSK" w:cs="TH SarabunPSK" w:hint="cs"/>
          <w:sz w:val="32"/>
          <w:szCs w:val="32"/>
          <w:cs/>
        </w:rPr>
        <w:t xml:space="preserve">9 </w:t>
      </w:r>
      <w:r w:rsidRPr="00DE02D9">
        <w:rPr>
          <w:rFonts w:ascii="TH SarabunPSK" w:eastAsia="Calibri" w:hAnsi="TH SarabunPSK" w:cs="TH SarabunPSK"/>
          <w:sz w:val="32"/>
          <w:szCs w:val="32"/>
          <w:cs/>
        </w:rPr>
        <w:t xml:space="preserve">ปี  </w:t>
      </w:r>
    </w:p>
    <w:p w:rsidR="00357135" w:rsidRPr="00DE02D9" w:rsidRDefault="00357135" w:rsidP="002138B2">
      <w:pPr>
        <w:numPr>
          <w:ilvl w:val="0"/>
          <w:numId w:val="110"/>
        </w:numPr>
        <w:tabs>
          <w:tab w:val="left" w:pos="709"/>
        </w:tabs>
        <w:rPr>
          <w:rFonts w:ascii="TH SarabunPSK" w:eastAsia="Calibri" w:hAnsi="TH SarabunPSK" w:cs="TH SarabunPSK"/>
          <w:b/>
          <w:bCs/>
          <w:sz w:val="32"/>
          <w:szCs w:val="32"/>
        </w:rPr>
      </w:pPr>
      <w:r w:rsidRPr="00DE02D9">
        <w:rPr>
          <w:rFonts w:ascii="TH SarabunPSK" w:eastAsia="Calibri" w:hAnsi="TH SarabunPSK" w:cs="TH SarabunPSK" w:hint="cs"/>
          <w:sz w:val="32"/>
          <w:szCs w:val="32"/>
          <w:cs/>
        </w:rPr>
        <w:t>ประสบการณ์อื่น ๆ</w:t>
      </w:r>
    </w:p>
    <w:p w:rsidR="00357135" w:rsidRPr="00DE02D9" w:rsidRDefault="00357135" w:rsidP="00357135">
      <w:pPr>
        <w:pStyle w:val="af5"/>
        <w:rPr>
          <w:rFonts w:ascii="TH SarabunPSK" w:hAnsi="TH SarabunPSK" w:cs="TH SarabunPSK"/>
          <w:sz w:val="32"/>
          <w:szCs w:val="32"/>
          <w:cs/>
        </w:rPr>
      </w:pPr>
      <w:r w:rsidRPr="00DE02D9">
        <w:rPr>
          <w:rFonts w:ascii="TH SarabunPSK" w:hAnsi="TH SarabunPSK" w:cs="TH SarabunPSK"/>
          <w:sz w:val="32"/>
          <w:szCs w:val="32"/>
        </w:rPr>
        <w:t xml:space="preserve">- </w:t>
      </w:r>
      <w:r w:rsidRPr="00DE02D9">
        <w:rPr>
          <w:rFonts w:ascii="TH SarabunPSK" w:hAnsi="TH SarabunPSK" w:cs="TH SarabunPSK" w:hint="cs"/>
          <w:sz w:val="32"/>
          <w:szCs w:val="32"/>
          <w:cs/>
        </w:rPr>
        <w:t>รองคณบดีคณะศิลปศาสตร์ สถาบันการพลศึกษา วิทยาเขตยะลา (2551-ปัจจุบัน)</w:t>
      </w:r>
    </w:p>
    <w:p w:rsidR="00357135" w:rsidRPr="00DE02D9" w:rsidRDefault="00357135" w:rsidP="00357135">
      <w:pPr>
        <w:pStyle w:val="af5"/>
        <w:rPr>
          <w:rFonts w:ascii="TH SarabunPSK" w:hAnsi="TH SarabunPSK" w:cs="TH SarabunPSK"/>
          <w:sz w:val="32"/>
          <w:szCs w:val="32"/>
        </w:rPr>
      </w:pPr>
      <w:r w:rsidRPr="00DE02D9">
        <w:rPr>
          <w:rFonts w:ascii="TH SarabunPSK" w:hAnsi="TH SarabunPSK" w:cs="TH SarabunPSK" w:hint="cs"/>
          <w:sz w:val="32"/>
          <w:szCs w:val="32"/>
          <w:cs/>
        </w:rPr>
        <w:t xml:space="preserve">- </w:t>
      </w:r>
      <w:r w:rsidRPr="00DE02D9">
        <w:rPr>
          <w:rFonts w:ascii="TH SarabunPSK" w:hAnsi="TH SarabunPSK" w:cs="TH SarabunPSK"/>
          <w:sz w:val="32"/>
          <w:szCs w:val="32"/>
          <w:cs/>
        </w:rPr>
        <w:t>ผู้ตัดสินกีฬาปันจักสีลัตนานาชาติ ระดับ 2 ของสมาพันธ์กีฬาปันจักสีลัตนานาชาติ</w:t>
      </w:r>
    </w:p>
    <w:p w:rsidR="00357135" w:rsidRPr="00DE02D9" w:rsidRDefault="00357135" w:rsidP="00357135">
      <w:pPr>
        <w:pStyle w:val="af5"/>
        <w:rPr>
          <w:rFonts w:ascii="TH SarabunPSK" w:hAnsi="TH SarabunPSK" w:cs="TH SarabunPSK"/>
          <w:sz w:val="32"/>
          <w:szCs w:val="32"/>
          <w:cs/>
        </w:rPr>
      </w:pPr>
      <w:r w:rsidRPr="00DE02D9">
        <w:rPr>
          <w:rFonts w:ascii="TH SarabunPSK" w:hAnsi="TH SarabunPSK" w:cs="TH SarabunPSK"/>
          <w:sz w:val="32"/>
          <w:szCs w:val="32"/>
          <w:cs/>
        </w:rPr>
        <w:t>- คณะกรรมการลูกขุน สมาคม</w:t>
      </w:r>
      <w:r w:rsidRPr="00DE02D9">
        <w:rPr>
          <w:rFonts w:ascii="TH SarabunPSK" w:hAnsi="TH SarabunPSK" w:cs="TH SarabunPSK" w:hint="cs"/>
          <w:sz w:val="32"/>
          <w:szCs w:val="32"/>
          <w:cs/>
        </w:rPr>
        <w:t>กีฬา</w:t>
      </w:r>
      <w:r w:rsidRPr="00DE02D9">
        <w:rPr>
          <w:rFonts w:ascii="TH SarabunPSK" w:hAnsi="TH SarabunPSK" w:cs="TH SarabunPSK"/>
          <w:sz w:val="32"/>
          <w:szCs w:val="32"/>
          <w:cs/>
        </w:rPr>
        <w:t>ปันจักสีลัตแห่งประเทศไทย</w:t>
      </w:r>
    </w:p>
    <w:p w:rsidR="00357135" w:rsidRPr="00DE02D9" w:rsidRDefault="00357135" w:rsidP="00357135">
      <w:pPr>
        <w:pStyle w:val="af5"/>
        <w:rPr>
          <w:rFonts w:ascii="TH SarabunPSK" w:hAnsi="TH SarabunPSK" w:cs="TH SarabunPSK"/>
          <w:sz w:val="32"/>
          <w:szCs w:val="32"/>
        </w:rPr>
      </w:pPr>
      <w:r w:rsidRPr="00DE02D9">
        <w:rPr>
          <w:rFonts w:ascii="TH SarabunPSK" w:hAnsi="TH SarabunPSK" w:cs="TH SarabunPSK"/>
          <w:sz w:val="32"/>
          <w:szCs w:val="32"/>
        </w:rPr>
        <w:t xml:space="preserve">- </w:t>
      </w:r>
      <w:r w:rsidRPr="00DE02D9">
        <w:rPr>
          <w:rFonts w:ascii="TH SarabunPSK" w:hAnsi="TH SarabunPSK" w:cs="TH SarabunPSK" w:hint="cs"/>
          <w:sz w:val="32"/>
          <w:szCs w:val="32"/>
          <w:cs/>
        </w:rPr>
        <w:t>ผู้ฝึกสอนกีฬากระบี่กระบอง</w:t>
      </w:r>
    </w:p>
    <w:p w:rsidR="00357135" w:rsidRPr="00DE02D9" w:rsidRDefault="00357135" w:rsidP="00357135">
      <w:pPr>
        <w:pStyle w:val="af5"/>
        <w:rPr>
          <w:rFonts w:ascii="TH SarabunPSK" w:hAnsi="TH SarabunPSK" w:cs="TH SarabunPSK"/>
          <w:sz w:val="32"/>
          <w:szCs w:val="32"/>
        </w:rPr>
      </w:pPr>
      <w:r w:rsidRPr="00DE02D9">
        <w:rPr>
          <w:rFonts w:ascii="TH SarabunPSK" w:hAnsi="TH SarabunPSK" w:cs="TH SarabunPSK" w:hint="cs"/>
          <w:sz w:val="32"/>
          <w:szCs w:val="32"/>
          <w:cs/>
        </w:rPr>
        <w:t>- ผู้ฝึกสอนกีฬาปีนหน้าผา</w:t>
      </w:r>
    </w:p>
    <w:p w:rsidR="00DE02D9" w:rsidRPr="003E6BA9" w:rsidRDefault="00DE02D9" w:rsidP="003E6BA9">
      <w:pPr>
        <w:rPr>
          <w:rFonts w:ascii="TH SarabunPSK" w:hAnsi="TH SarabunPSK" w:cs="TH SarabunPSK"/>
          <w:sz w:val="32"/>
          <w:szCs w:val="32"/>
        </w:rPr>
      </w:pPr>
    </w:p>
    <w:p w:rsidR="00357135" w:rsidRPr="00DE02D9" w:rsidRDefault="00E15020" w:rsidP="00357135">
      <w:pPr>
        <w:jc w:val="center"/>
        <w:rPr>
          <w:rFonts w:ascii="TH SarabunPSK" w:eastAsia="Calibri" w:hAnsi="TH SarabunPSK" w:cs="TH SarabunPSK"/>
          <w:b/>
          <w:bCs/>
          <w:sz w:val="32"/>
          <w:szCs w:val="32"/>
          <w:cs/>
        </w:rPr>
      </w:pPr>
      <w:r>
        <w:rPr>
          <w:rFonts w:ascii="TH SarabunPSK" w:eastAsia="Calibri" w:hAnsi="TH SarabunPSK" w:cs="TH SarabunPSK" w:hint="cs"/>
          <w:b/>
          <w:bCs/>
          <w:sz w:val="32"/>
          <w:szCs w:val="32"/>
          <w:cs/>
        </w:rPr>
        <w:t>ป</w:t>
      </w:r>
      <w:r w:rsidR="00357135" w:rsidRPr="00DE02D9">
        <w:rPr>
          <w:rFonts w:ascii="TH SarabunPSK" w:eastAsia="Calibri" w:hAnsi="TH SarabunPSK" w:cs="TH SarabunPSK"/>
          <w:b/>
          <w:bCs/>
          <w:sz w:val="32"/>
          <w:szCs w:val="32"/>
          <w:cs/>
        </w:rPr>
        <w:t>ระวัติและผลงานของอาจารย์ผู้รับผิดชอบหลักสูตร</w:t>
      </w:r>
    </w:p>
    <w:p w:rsidR="00357135" w:rsidRPr="00DE02D9" w:rsidRDefault="00357135" w:rsidP="00357135">
      <w:pPr>
        <w:jc w:val="center"/>
        <w:rPr>
          <w:rFonts w:ascii="TH SarabunPSK" w:hAnsi="TH SarabunPSK" w:cs="TH SarabunPSK"/>
          <w:b/>
          <w:bCs/>
          <w:sz w:val="32"/>
          <w:szCs w:val="32"/>
          <w:rtl/>
          <w:cs/>
        </w:rPr>
      </w:pPr>
      <w:r w:rsidRPr="00DE02D9">
        <w:rPr>
          <w:rFonts w:ascii="TH SarabunPSK" w:hAnsi="TH SarabunPSK" w:cs="TH SarabunPSK"/>
          <w:b/>
          <w:bCs/>
          <w:sz w:val="32"/>
          <w:szCs w:val="32"/>
          <w:cs/>
        </w:rPr>
        <w:t>สถาบันการพลศึกษา วิทยาเขตยะลา</w:t>
      </w:r>
    </w:p>
    <w:p w:rsidR="00357135" w:rsidRPr="00DE02D9" w:rsidRDefault="00357135" w:rsidP="00357135">
      <w:pPr>
        <w:pStyle w:val="af5"/>
        <w:ind w:left="0"/>
        <w:rPr>
          <w:rFonts w:ascii="TH SarabunPSK" w:hAnsi="TH SarabunPSK" w:cs="TH SarabunPSK"/>
          <w:sz w:val="32"/>
          <w:szCs w:val="32"/>
        </w:rPr>
      </w:pPr>
      <w:r w:rsidRPr="00DE02D9">
        <w:rPr>
          <w:rFonts w:ascii="TH SarabunPSK" w:hAnsi="TH SarabunPSK" w:cs="TH SarabunPSK"/>
          <w:b/>
          <w:bCs/>
          <w:sz w:val="32"/>
          <w:szCs w:val="32"/>
          <w:cs/>
        </w:rPr>
        <w:t>ชื่อ – นามสกุล</w:t>
      </w:r>
      <w:r w:rsidRPr="00DE02D9">
        <w:rPr>
          <w:rFonts w:ascii="TH SarabunPSK" w:hAnsi="TH SarabunPSK" w:cs="TH SarabunPSK"/>
          <w:b/>
          <w:bCs/>
          <w:sz w:val="32"/>
          <w:szCs w:val="32"/>
          <w:cs/>
        </w:rPr>
        <w:tab/>
      </w:r>
      <w:r w:rsidRPr="00DE02D9">
        <w:rPr>
          <w:rFonts w:ascii="TH SarabunPSK" w:hAnsi="TH SarabunPSK" w:cs="TH SarabunPSK"/>
          <w:sz w:val="32"/>
          <w:szCs w:val="32"/>
          <w:cs/>
        </w:rPr>
        <w:t>ผู้ช่วยศาสตราจารย์จงรัก</w:t>
      </w:r>
      <w:r w:rsidR="00E15020">
        <w:rPr>
          <w:rFonts w:ascii="TH SarabunPSK" w:hAnsi="TH SarabunPSK" w:cs="TH SarabunPSK" w:hint="cs"/>
          <w:sz w:val="32"/>
          <w:szCs w:val="32"/>
          <w:cs/>
        </w:rPr>
        <w:t xml:space="preserve"> </w:t>
      </w:r>
      <w:r w:rsidRPr="00DE02D9">
        <w:rPr>
          <w:rFonts w:ascii="TH SarabunPSK" w:hAnsi="TH SarabunPSK" w:cs="TH SarabunPSK"/>
          <w:sz w:val="32"/>
          <w:szCs w:val="32"/>
          <w:cs/>
        </w:rPr>
        <w:t xml:space="preserve"> เขี้ยวแก้ว</w:t>
      </w:r>
      <w:r w:rsidRPr="00DE02D9">
        <w:rPr>
          <w:rFonts w:ascii="TH SarabunPSK" w:hAnsi="TH SarabunPSK" w:cs="TH SarabunPSK"/>
          <w:b/>
          <w:bCs/>
          <w:sz w:val="32"/>
          <w:szCs w:val="32"/>
          <w:cs/>
        </w:rPr>
        <w:tab/>
      </w:r>
      <w:r w:rsidRPr="00DE02D9">
        <w:rPr>
          <w:rFonts w:ascii="TH SarabunPSK" w:hAnsi="TH SarabunPSK" w:cs="TH SarabunPSK"/>
          <w:b/>
          <w:bCs/>
          <w:sz w:val="32"/>
          <w:szCs w:val="32"/>
          <w:cs/>
        </w:rPr>
        <w:tab/>
        <w:t xml:space="preserve">เลขประจำตัวประชาชน </w:t>
      </w:r>
      <w:r w:rsidRPr="00DE02D9">
        <w:rPr>
          <w:rFonts w:ascii="TH SarabunPSK" w:hAnsi="TH SarabunPSK" w:cs="TH SarabunPSK"/>
          <w:sz w:val="32"/>
          <w:szCs w:val="32"/>
        </w:rPr>
        <w:t>3-9401-00284</w:t>
      </w:r>
      <w:r w:rsidR="00E15020" w:rsidRPr="000B752B">
        <w:rPr>
          <w:rFonts w:ascii="TH SarabunPSK" w:hAnsi="TH SarabunPSK" w:cs="TH SarabunPSK"/>
          <w:sz w:val="32"/>
          <w:szCs w:val="32"/>
        </w:rPr>
        <w:t>-XX-X</w:t>
      </w:r>
    </w:p>
    <w:p w:rsidR="00357135" w:rsidRPr="00DE02D9" w:rsidRDefault="00357135" w:rsidP="00357135">
      <w:pPr>
        <w:pStyle w:val="af5"/>
        <w:ind w:left="0"/>
        <w:rPr>
          <w:rFonts w:ascii="TH SarabunPSK" w:hAnsi="TH SarabunPSK" w:cs="TH SarabunPSK"/>
          <w:sz w:val="32"/>
          <w:szCs w:val="32"/>
          <w:cs/>
        </w:rPr>
      </w:pPr>
      <w:r w:rsidRPr="00DE02D9">
        <w:rPr>
          <w:rFonts w:ascii="TH SarabunPSK" w:hAnsi="TH SarabunPSK" w:cs="TH SarabunPSK"/>
          <w:b/>
          <w:bCs/>
          <w:sz w:val="32"/>
          <w:szCs w:val="32"/>
          <w:cs/>
        </w:rPr>
        <w:t>ตำแหน่งทางวิชาการ</w:t>
      </w:r>
      <w:r w:rsidRPr="00DE02D9">
        <w:rPr>
          <w:rFonts w:ascii="TH SarabunPSK" w:hAnsi="TH SarabunPSK" w:cs="TH SarabunPSK"/>
          <w:b/>
          <w:bCs/>
          <w:sz w:val="32"/>
          <w:szCs w:val="32"/>
          <w:cs/>
        </w:rPr>
        <w:tab/>
      </w:r>
      <w:r w:rsidRPr="00DE02D9">
        <w:rPr>
          <w:rFonts w:ascii="TH SarabunPSK" w:hAnsi="TH SarabunPSK" w:cs="TH SarabunPSK"/>
          <w:sz w:val="32"/>
          <w:szCs w:val="32"/>
          <w:cs/>
        </w:rPr>
        <w:t>ผู้ช่วยศาสตราจารย์</w:t>
      </w:r>
      <w:r w:rsidR="004224E1">
        <w:rPr>
          <w:rFonts w:ascii="TH SarabunPSK" w:hAnsi="TH SarabunPSK" w:cs="TH SarabunPSK" w:hint="cs"/>
          <w:sz w:val="32"/>
          <w:szCs w:val="32"/>
          <w:cs/>
        </w:rPr>
        <w:t xml:space="preserve">   </w:t>
      </w:r>
      <w:r w:rsidR="004224E1">
        <w:rPr>
          <w:rFonts w:ascii="TH SarabunPSK" w:hAnsi="TH SarabunPSK" w:cs="TH SarabunPSK" w:hint="cs"/>
          <w:szCs w:val="32"/>
          <w:cs/>
        </w:rPr>
        <w:t>สาขาวิชาพลศึกษา</w:t>
      </w:r>
    </w:p>
    <w:p w:rsidR="00357135" w:rsidRPr="00DE02D9" w:rsidRDefault="00357135" w:rsidP="00357135">
      <w:pPr>
        <w:rPr>
          <w:rFonts w:ascii="TH SarabunPSK" w:hAnsi="TH SarabunPSK" w:cs="TH SarabunPSK"/>
          <w:b/>
          <w:bCs/>
          <w:sz w:val="32"/>
          <w:szCs w:val="32"/>
        </w:rPr>
      </w:pPr>
      <w:r w:rsidRPr="00DE02D9">
        <w:rPr>
          <w:rFonts w:ascii="TH SarabunPSK" w:hAnsi="TH SarabunPSK" w:cs="TH SarabunPSK"/>
          <w:b/>
          <w:bCs/>
          <w:sz w:val="32"/>
          <w:szCs w:val="32"/>
          <w:cs/>
        </w:rPr>
        <w:t>คุณวุฒิ</w:t>
      </w:r>
    </w:p>
    <w:tbl>
      <w:tblPr>
        <w:tblW w:w="9606" w:type="dxa"/>
        <w:tblInd w:w="482" w:type="dxa"/>
        <w:tblLook w:val="04A0" w:firstRow="1" w:lastRow="0" w:firstColumn="1" w:lastColumn="0" w:noHBand="0" w:noVBand="1"/>
      </w:tblPr>
      <w:tblGrid>
        <w:gridCol w:w="2093"/>
        <w:gridCol w:w="2410"/>
        <w:gridCol w:w="5103"/>
      </w:tblGrid>
      <w:tr w:rsidR="00357135" w:rsidRPr="00DE02D9" w:rsidTr="00357135">
        <w:trPr>
          <w:trHeight w:val="365"/>
        </w:trPr>
        <w:tc>
          <w:tcPr>
            <w:tcW w:w="2093" w:type="dxa"/>
          </w:tcPr>
          <w:p w:rsidR="00357135" w:rsidRPr="00DE02D9" w:rsidRDefault="00357135" w:rsidP="00357135">
            <w:pPr>
              <w:jc w:val="center"/>
              <w:rPr>
                <w:rFonts w:ascii="TH SarabunPSK" w:hAnsi="TH SarabunPSK" w:cs="TH SarabunPSK"/>
                <w:sz w:val="32"/>
                <w:szCs w:val="32"/>
              </w:rPr>
            </w:pPr>
            <w:r w:rsidRPr="00DE02D9">
              <w:rPr>
                <w:rFonts w:ascii="TH SarabunPSK" w:hAnsi="TH SarabunPSK" w:cs="TH SarabunPSK"/>
                <w:sz w:val="32"/>
                <w:szCs w:val="32"/>
                <w:cs/>
              </w:rPr>
              <w:t>ปริญญาโท  กศ</w:t>
            </w:r>
            <w:r w:rsidRPr="00DE02D9">
              <w:rPr>
                <w:rFonts w:ascii="TH SarabunPSK" w:hAnsi="TH SarabunPSK" w:cs="TH SarabunPSK"/>
                <w:sz w:val="32"/>
                <w:szCs w:val="32"/>
                <w:rtl/>
                <w:cs/>
              </w:rPr>
              <w:t>.ม.</w:t>
            </w:r>
          </w:p>
        </w:tc>
        <w:tc>
          <w:tcPr>
            <w:tcW w:w="2410" w:type="dxa"/>
            <w:vAlign w:val="center"/>
          </w:tcPr>
          <w:p w:rsidR="00357135" w:rsidRPr="00DE02D9" w:rsidRDefault="00357135" w:rsidP="00357135">
            <w:pPr>
              <w:rPr>
                <w:rFonts w:ascii="TH SarabunPSK" w:hAnsi="TH SarabunPSK" w:cs="TH SarabunPSK"/>
                <w:sz w:val="32"/>
                <w:szCs w:val="32"/>
              </w:rPr>
            </w:pPr>
            <w:r w:rsidRPr="00DE02D9">
              <w:rPr>
                <w:rFonts w:ascii="TH SarabunPSK" w:hAnsi="TH SarabunPSK" w:cs="TH SarabunPSK"/>
                <w:sz w:val="32"/>
                <w:szCs w:val="32"/>
                <w:cs/>
              </w:rPr>
              <w:t>พลศึกษา</w:t>
            </w:r>
          </w:p>
        </w:tc>
        <w:tc>
          <w:tcPr>
            <w:tcW w:w="5103" w:type="dxa"/>
            <w:vAlign w:val="center"/>
          </w:tcPr>
          <w:p w:rsidR="00357135" w:rsidRPr="00DE02D9" w:rsidRDefault="00357135" w:rsidP="00357135">
            <w:pPr>
              <w:ind w:left="98"/>
              <w:rPr>
                <w:rFonts w:ascii="TH SarabunPSK" w:hAnsi="TH SarabunPSK" w:cs="TH SarabunPSK"/>
                <w:sz w:val="32"/>
                <w:szCs w:val="32"/>
                <w:rtl/>
                <w:cs/>
              </w:rPr>
            </w:pPr>
            <w:r w:rsidRPr="00DE02D9">
              <w:rPr>
                <w:rFonts w:ascii="TH SarabunPSK" w:hAnsi="TH SarabunPSK" w:cs="TH SarabunPSK"/>
                <w:sz w:val="32"/>
                <w:szCs w:val="32"/>
                <w:cs/>
              </w:rPr>
              <w:t xml:space="preserve">มหาวิทยาลัยศรีนครินทรวิโรฒ ปีที่สำเร็จ </w:t>
            </w:r>
            <w:r w:rsidRPr="00DE02D9">
              <w:rPr>
                <w:rFonts w:ascii="TH SarabunPSK" w:hAnsi="TH SarabunPSK" w:cs="TH SarabunPSK"/>
                <w:sz w:val="32"/>
                <w:szCs w:val="32"/>
              </w:rPr>
              <w:t xml:space="preserve"> </w:t>
            </w:r>
            <w:r w:rsidRPr="00DE02D9">
              <w:rPr>
                <w:rFonts w:ascii="TH SarabunPSK" w:hAnsi="TH SarabunPSK" w:cs="TH SarabunPSK"/>
                <w:sz w:val="32"/>
                <w:szCs w:val="32"/>
                <w:rtl/>
                <w:cs/>
              </w:rPr>
              <w:t>2531</w:t>
            </w:r>
          </w:p>
        </w:tc>
      </w:tr>
      <w:tr w:rsidR="00357135" w:rsidRPr="00DE02D9" w:rsidTr="00357135">
        <w:trPr>
          <w:trHeight w:val="344"/>
        </w:trPr>
        <w:tc>
          <w:tcPr>
            <w:tcW w:w="2093" w:type="dxa"/>
          </w:tcPr>
          <w:p w:rsidR="00357135" w:rsidRPr="00DE02D9" w:rsidRDefault="00357135" w:rsidP="00357135">
            <w:pPr>
              <w:jc w:val="center"/>
              <w:rPr>
                <w:rFonts w:ascii="TH SarabunPSK" w:hAnsi="TH SarabunPSK" w:cs="TH SarabunPSK"/>
                <w:sz w:val="32"/>
                <w:szCs w:val="32"/>
                <w:rtl/>
                <w:cs/>
              </w:rPr>
            </w:pPr>
            <w:r w:rsidRPr="00DE02D9">
              <w:rPr>
                <w:rFonts w:ascii="TH SarabunPSK" w:hAnsi="TH SarabunPSK" w:cs="TH SarabunPSK"/>
                <w:sz w:val="32"/>
                <w:szCs w:val="32"/>
                <w:cs/>
              </w:rPr>
              <w:t xml:space="preserve">ปริญญาตรี  </w:t>
            </w:r>
            <w:r w:rsidR="005A5F02">
              <w:rPr>
                <w:rFonts w:ascii="TH SarabunPSK" w:hAnsi="TH SarabunPSK" w:cs="TH SarabunPSK" w:hint="cs"/>
                <w:sz w:val="32"/>
                <w:szCs w:val="32"/>
                <w:cs/>
              </w:rPr>
              <w:t>ว</w:t>
            </w:r>
            <w:r w:rsidRPr="00DE02D9">
              <w:rPr>
                <w:rFonts w:ascii="TH SarabunPSK" w:hAnsi="TH SarabunPSK" w:cs="TH SarabunPSK"/>
                <w:sz w:val="32"/>
                <w:szCs w:val="32"/>
                <w:cs/>
              </w:rPr>
              <w:t>ท</w:t>
            </w:r>
            <w:r w:rsidRPr="00DE02D9">
              <w:rPr>
                <w:rFonts w:ascii="TH SarabunPSK" w:hAnsi="TH SarabunPSK" w:cs="TH SarabunPSK"/>
                <w:sz w:val="32"/>
                <w:szCs w:val="32"/>
                <w:rtl/>
                <w:cs/>
              </w:rPr>
              <w:t>.บ.</w:t>
            </w:r>
          </w:p>
        </w:tc>
        <w:tc>
          <w:tcPr>
            <w:tcW w:w="2410" w:type="dxa"/>
            <w:vAlign w:val="center"/>
          </w:tcPr>
          <w:p w:rsidR="00357135" w:rsidRPr="00DE02D9" w:rsidRDefault="00357135" w:rsidP="00357135">
            <w:pPr>
              <w:ind w:right="-123"/>
              <w:rPr>
                <w:rFonts w:ascii="TH SarabunPSK" w:hAnsi="TH SarabunPSK" w:cs="TH SarabunPSK"/>
                <w:sz w:val="32"/>
                <w:szCs w:val="32"/>
                <w:rtl/>
                <w:cs/>
              </w:rPr>
            </w:pPr>
            <w:r w:rsidRPr="00DE02D9">
              <w:rPr>
                <w:rFonts w:ascii="TH SarabunPSK" w:hAnsi="TH SarabunPSK" w:cs="TH SarabunPSK"/>
                <w:sz w:val="32"/>
                <w:szCs w:val="32"/>
                <w:cs/>
              </w:rPr>
              <w:t>การฝึกและการจัดการกีฬา</w:t>
            </w:r>
          </w:p>
        </w:tc>
        <w:tc>
          <w:tcPr>
            <w:tcW w:w="5103" w:type="dxa"/>
            <w:vAlign w:val="center"/>
          </w:tcPr>
          <w:p w:rsidR="00357135" w:rsidRPr="00DE02D9" w:rsidRDefault="00357135" w:rsidP="00357135">
            <w:pPr>
              <w:ind w:left="98"/>
              <w:rPr>
                <w:rFonts w:ascii="TH SarabunPSK" w:hAnsi="TH SarabunPSK" w:cs="TH SarabunPSK"/>
                <w:sz w:val="32"/>
                <w:szCs w:val="32"/>
                <w:rtl/>
                <w:cs/>
              </w:rPr>
            </w:pPr>
            <w:r w:rsidRPr="00DE02D9">
              <w:rPr>
                <w:rFonts w:ascii="TH SarabunPSK" w:hAnsi="TH SarabunPSK" w:cs="TH SarabunPSK"/>
                <w:sz w:val="32"/>
                <w:szCs w:val="32"/>
                <w:cs/>
              </w:rPr>
              <w:t xml:space="preserve">มหาวิทยาลัยสงขลานครินทร์   ปีที่สำเร็จ </w:t>
            </w:r>
            <w:r w:rsidRPr="00DE02D9">
              <w:rPr>
                <w:rFonts w:ascii="TH SarabunPSK" w:hAnsi="TH SarabunPSK" w:cs="TH SarabunPSK"/>
                <w:sz w:val="32"/>
                <w:szCs w:val="32"/>
              </w:rPr>
              <w:t xml:space="preserve"> </w:t>
            </w:r>
            <w:r w:rsidRPr="00DE02D9">
              <w:rPr>
                <w:rFonts w:ascii="TH SarabunPSK" w:hAnsi="TH SarabunPSK" w:cs="TH SarabunPSK"/>
                <w:sz w:val="32"/>
                <w:szCs w:val="32"/>
                <w:rtl/>
                <w:cs/>
              </w:rPr>
              <w:t>2521</w:t>
            </w:r>
          </w:p>
        </w:tc>
      </w:tr>
    </w:tbl>
    <w:p w:rsidR="00357135" w:rsidRPr="00DE02D9" w:rsidRDefault="00357135" w:rsidP="00357135">
      <w:pPr>
        <w:rPr>
          <w:rFonts w:ascii="TH SarabunPSK" w:hAnsi="TH SarabunPSK" w:cs="TH SarabunPSK"/>
          <w:b/>
          <w:bCs/>
          <w:sz w:val="32"/>
          <w:szCs w:val="32"/>
        </w:rPr>
      </w:pPr>
      <w:r w:rsidRPr="00DE02D9">
        <w:rPr>
          <w:rFonts w:ascii="TH SarabunPSK" w:hAnsi="TH SarabunPSK" w:cs="TH SarabunPSK"/>
          <w:b/>
          <w:bCs/>
          <w:sz w:val="32"/>
          <w:szCs w:val="32"/>
          <w:cs/>
        </w:rPr>
        <w:t>ผลงานทางวิชาการ</w:t>
      </w:r>
    </w:p>
    <w:p w:rsidR="00357135" w:rsidRPr="00DE02D9" w:rsidRDefault="00357135" w:rsidP="002138B2">
      <w:pPr>
        <w:pStyle w:val="af5"/>
        <w:numPr>
          <w:ilvl w:val="0"/>
          <w:numId w:val="67"/>
        </w:numPr>
        <w:spacing w:after="0" w:line="240" w:lineRule="auto"/>
        <w:rPr>
          <w:rFonts w:ascii="TH SarabunPSK" w:hAnsi="TH SarabunPSK" w:cs="TH SarabunPSK"/>
          <w:sz w:val="32"/>
          <w:szCs w:val="32"/>
        </w:rPr>
      </w:pPr>
      <w:r w:rsidRPr="00DE02D9">
        <w:rPr>
          <w:rFonts w:ascii="TH SarabunPSK" w:hAnsi="TH SarabunPSK" w:cs="TH SarabunPSK"/>
          <w:sz w:val="32"/>
          <w:szCs w:val="32"/>
          <w:cs/>
        </w:rPr>
        <w:t>ตำรา/หนังสือ</w:t>
      </w:r>
      <w:r w:rsidRPr="00DE02D9">
        <w:rPr>
          <w:rFonts w:ascii="TH SarabunPSK" w:hAnsi="TH SarabunPSK" w:cs="TH SarabunPSK" w:hint="cs"/>
          <w:sz w:val="32"/>
          <w:szCs w:val="32"/>
          <w:cs/>
        </w:rPr>
        <w:t xml:space="preserve"> -</w:t>
      </w:r>
    </w:p>
    <w:p w:rsidR="00357135" w:rsidRPr="00DE02D9" w:rsidRDefault="00357135" w:rsidP="002138B2">
      <w:pPr>
        <w:pStyle w:val="af5"/>
        <w:numPr>
          <w:ilvl w:val="0"/>
          <w:numId w:val="67"/>
        </w:numPr>
        <w:spacing w:after="0" w:line="240" w:lineRule="auto"/>
        <w:rPr>
          <w:rFonts w:ascii="TH SarabunPSK" w:hAnsi="TH SarabunPSK" w:cs="TH SarabunPSK"/>
          <w:sz w:val="32"/>
          <w:szCs w:val="32"/>
        </w:rPr>
      </w:pPr>
      <w:r w:rsidRPr="00DE02D9">
        <w:rPr>
          <w:rFonts w:ascii="TH SarabunPSK" w:hAnsi="TH SarabunPSK" w:cs="TH SarabunPSK"/>
          <w:sz w:val="32"/>
          <w:szCs w:val="32"/>
          <w:cs/>
        </w:rPr>
        <w:t>งานวิจัย</w:t>
      </w:r>
      <w:r w:rsidRPr="00DE02D9">
        <w:rPr>
          <w:rFonts w:ascii="TH SarabunPSK" w:hAnsi="TH SarabunPSK" w:cs="TH SarabunPSK" w:hint="cs"/>
          <w:sz w:val="32"/>
          <w:szCs w:val="32"/>
          <w:cs/>
        </w:rPr>
        <w:t xml:space="preserve"> </w:t>
      </w:r>
    </w:p>
    <w:p w:rsidR="00357135" w:rsidRPr="00DE02D9" w:rsidRDefault="00357135" w:rsidP="00357135">
      <w:pPr>
        <w:pStyle w:val="af5"/>
        <w:ind w:left="709" w:hanging="709"/>
        <w:jc w:val="thaiDistribute"/>
        <w:rPr>
          <w:rFonts w:ascii="TH SarabunPSK" w:hAnsi="TH SarabunPSK" w:cs="TH SarabunPSK"/>
          <w:sz w:val="32"/>
          <w:szCs w:val="32"/>
          <w:cs/>
        </w:rPr>
      </w:pPr>
      <w:r w:rsidRPr="00DE02D9">
        <w:rPr>
          <w:rFonts w:ascii="TH SarabunPSK" w:eastAsia="BrowalliaNew-Bold" w:hAnsi="TH SarabunPSK" w:cs="TH SarabunPSK"/>
          <w:snapToGrid w:val="0"/>
          <w:sz w:val="32"/>
          <w:szCs w:val="32"/>
          <w:cs/>
          <w:lang w:eastAsia="th-TH"/>
        </w:rPr>
        <w:t>ฐิตินันท์ พูลศิลป์</w:t>
      </w:r>
      <w:r w:rsidRPr="00DE02D9">
        <w:rPr>
          <w:rFonts w:ascii="TH SarabunPSK" w:eastAsia="BrowalliaNew-Bold" w:hAnsi="TH SarabunPSK" w:cs="TH SarabunPSK"/>
          <w:snapToGrid w:val="0"/>
          <w:sz w:val="32"/>
          <w:szCs w:val="32"/>
          <w:lang w:eastAsia="th-TH"/>
        </w:rPr>
        <w:t>,</w:t>
      </w:r>
      <w:r w:rsidRPr="00DE02D9">
        <w:rPr>
          <w:rFonts w:ascii="TH SarabunPSK" w:eastAsia="BrowalliaNew-Bold" w:hAnsi="TH SarabunPSK" w:cs="TH SarabunPSK"/>
          <w:snapToGrid w:val="0"/>
          <w:sz w:val="32"/>
          <w:szCs w:val="32"/>
          <w:cs/>
          <w:lang w:eastAsia="th-TH"/>
        </w:rPr>
        <w:t xml:space="preserve"> สุริยัณย์ หัวหิน</w:t>
      </w:r>
      <w:r w:rsidRPr="00DE02D9">
        <w:rPr>
          <w:rFonts w:ascii="TH SarabunPSK" w:eastAsia="BrowalliaNew-Bold" w:hAnsi="TH SarabunPSK" w:cs="TH SarabunPSK"/>
          <w:snapToGrid w:val="0"/>
          <w:sz w:val="32"/>
          <w:szCs w:val="32"/>
          <w:lang w:eastAsia="th-TH"/>
        </w:rPr>
        <w:t>,</w:t>
      </w:r>
      <w:r w:rsidRPr="00DE02D9">
        <w:rPr>
          <w:rFonts w:ascii="TH SarabunPSK" w:eastAsia="BrowalliaNew-Bold" w:hAnsi="TH SarabunPSK" w:cs="TH SarabunPSK"/>
          <w:snapToGrid w:val="0"/>
          <w:sz w:val="32"/>
          <w:szCs w:val="32"/>
          <w:cs/>
          <w:lang w:eastAsia="th-TH"/>
        </w:rPr>
        <w:t xml:space="preserve">  เสาวภา กิติสาธร</w:t>
      </w:r>
      <w:r w:rsidRPr="00DE02D9">
        <w:rPr>
          <w:rFonts w:ascii="TH SarabunPSK" w:eastAsia="BrowalliaNew-Bold" w:hAnsi="TH SarabunPSK" w:cs="TH SarabunPSK"/>
          <w:snapToGrid w:val="0"/>
          <w:sz w:val="32"/>
          <w:szCs w:val="32"/>
          <w:lang w:eastAsia="th-TH"/>
        </w:rPr>
        <w:t>,</w:t>
      </w:r>
      <w:r w:rsidRPr="00DE02D9">
        <w:rPr>
          <w:rFonts w:ascii="TH SarabunPSK" w:eastAsia="BrowalliaNew-Bold" w:hAnsi="TH SarabunPSK" w:cs="TH SarabunPSK"/>
          <w:snapToGrid w:val="0"/>
          <w:sz w:val="32"/>
          <w:szCs w:val="32"/>
          <w:cs/>
          <w:lang w:eastAsia="th-TH"/>
        </w:rPr>
        <w:t xml:space="preserve"> กัญญานาถ สุวรรณชาตรี</w:t>
      </w:r>
      <w:r w:rsidRPr="00DE02D9">
        <w:rPr>
          <w:rFonts w:ascii="TH SarabunPSK" w:eastAsia="BrowalliaNew-Bold" w:hAnsi="TH SarabunPSK" w:cs="TH SarabunPSK"/>
          <w:snapToGrid w:val="0"/>
          <w:sz w:val="32"/>
          <w:szCs w:val="32"/>
          <w:lang w:eastAsia="th-TH"/>
        </w:rPr>
        <w:t>,</w:t>
      </w:r>
      <w:r w:rsidRPr="00DE02D9">
        <w:rPr>
          <w:rFonts w:ascii="TH SarabunPSK" w:eastAsia="BrowalliaNew-Bold" w:hAnsi="TH SarabunPSK" w:cs="TH SarabunPSK"/>
          <w:snapToGrid w:val="0"/>
          <w:sz w:val="32"/>
          <w:szCs w:val="32"/>
          <w:cs/>
          <w:lang w:eastAsia="th-TH"/>
        </w:rPr>
        <w:t xml:space="preserve">  รพี แหละหลีหมีน</w:t>
      </w:r>
      <w:r w:rsidRPr="00DE02D9">
        <w:rPr>
          <w:rFonts w:ascii="TH SarabunPSK" w:eastAsia="BrowalliaNew-Bold" w:hAnsi="TH SarabunPSK" w:cs="TH SarabunPSK"/>
          <w:snapToGrid w:val="0"/>
          <w:sz w:val="32"/>
          <w:szCs w:val="32"/>
          <w:lang w:eastAsia="th-TH"/>
        </w:rPr>
        <w:t>,</w:t>
      </w:r>
      <w:r w:rsidRPr="00DE02D9">
        <w:rPr>
          <w:rFonts w:ascii="TH SarabunPSK" w:eastAsia="BrowalliaNew-Bold" w:hAnsi="TH SarabunPSK" w:cs="TH SarabunPSK"/>
          <w:snapToGrid w:val="0"/>
          <w:sz w:val="32"/>
          <w:szCs w:val="32"/>
          <w:cs/>
          <w:lang w:eastAsia="th-TH"/>
        </w:rPr>
        <w:t xml:space="preserve"> จงรัก</w:t>
      </w:r>
      <w:r w:rsidRPr="00DE02D9">
        <w:rPr>
          <w:rFonts w:ascii="TH SarabunPSK" w:eastAsia="BrowalliaNew-Bold" w:hAnsi="TH SarabunPSK" w:cs="TH SarabunPSK" w:hint="cs"/>
          <w:snapToGrid w:val="0"/>
          <w:sz w:val="32"/>
          <w:szCs w:val="32"/>
          <w:cs/>
          <w:lang w:eastAsia="th-TH"/>
        </w:rPr>
        <w:t xml:space="preserve"> </w:t>
      </w:r>
      <w:r w:rsidRPr="00DE02D9">
        <w:rPr>
          <w:rFonts w:ascii="TH SarabunPSK" w:eastAsia="BrowalliaNew-Bold" w:hAnsi="TH SarabunPSK" w:cs="TH SarabunPSK"/>
          <w:snapToGrid w:val="0"/>
          <w:sz w:val="32"/>
          <w:szCs w:val="32"/>
          <w:cs/>
          <w:lang w:eastAsia="th-TH"/>
        </w:rPr>
        <w:t>เขี้ยวแก้ว</w:t>
      </w:r>
      <w:r w:rsidRPr="00DE02D9">
        <w:rPr>
          <w:rFonts w:ascii="TH SarabunPSK" w:eastAsia="BrowalliaNew-Bold" w:hAnsi="TH SarabunPSK" w:cs="TH SarabunPSK"/>
          <w:snapToGrid w:val="0"/>
          <w:sz w:val="32"/>
          <w:szCs w:val="32"/>
          <w:lang w:eastAsia="th-TH"/>
        </w:rPr>
        <w:t xml:space="preserve"> </w:t>
      </w:r>
      <w:r w:rsidRPr="00DE02D9">
        <w:rPr>
          <w:rFonts w:ascii="TH SarabunPSK" w:eastAsia="BrowalliaNew-Bold" w:hAnsi="TH SarabunPSK" w:cs="TH SarabunPSK"/>
          <w:snapToGrid w:val="0"/>
          <w:sz w:val="32"/>
          <w:szCs w:val="32"/>
          <w:cs/>
          <w:lang w:eastAsia="th-TH"/>
        </w:rPr>
        <w:t>และประยุทธ  สุกก้อนทอง. (</w:t>
      </w:r>
      <w:r w:rsidRPr="00DE02D9">
        <w:rPr>
          <w:rFonts w:ascii="TH SarabunPSK" w:eastAsia="BrowalliaNew-Bold" w:hAnsi="TH SarabunPSK" w:cs="TH SarabunPSK"/>
          <w:snapToGrid w:val="0"/>
          <w:sz w:val="32"/>
          <w:szCs w:val="32"/>
          <w:lang w:eastAsia="th-TH"/>
        </w:rPr>
        <w:t>25</w:t>
      </w:r>
      <w:r w:rsidRPr="00DE02D9">
        <w:rPr>
          <w:rFonts w:ascii="TH SarabunPSK" w:eastAsia="BrowalliaNew-Bold" w:hAnsi="TH SarabunPSK" w:cs="TH SarabunPSK" w:hint="cs"/>
          <w:snapToGrid w:val="0"/>
          <w:sz w:val="32"/>
          <w:szCs w:val="32"/>
          <w:cs/>
          <w:lang w:eastAsia="th-TH"/>
        </w:rPr>
        <w:t>60</w:t>
      </w:r>
      <w:r w:rsidRPr="00DE02D9">
        <w:rPr>
          <w:rFonts w:ascii="TH SarabunPSK" w:eastAsia="BrowalliaNew-Bold" w:hAnsi="TH SarabunPSK" w:cs="TH SarabunPSK"/>
          <w:snapToGrid w:val="0"/>
          <w:sz w:val="32"/>
          <w:szCs w:val="32"/>
          <w:lang w:eastAsia="th-TH"/>
        </w:rPr>
        <w:t>).</w:t>
      </w:r>
      <w:r w:rsidRPr="00DE02D9">
        <w:rPr>
          <w:rFonts w:ascii="TH SarabunPSK" w:eastAsia="BrowalliaNew-Bold" w:hAnsi="TH SarabunPSK" w:cs="TH SarabunPSK"/>
          <w:b/>
          <w:bCs/>
          <w:snapToGrid w:val="0"/>
          <w:sz w:val="32"/>
          <w:szCs w:val="32"/>
          <w:cs/>
          <w:lang w:eastAsia="th-TH"/>
        </w:rPr>
        <w:t xml:space="preserve"> การจัดการศึกษาหลักสูตรศิลปศาสต</w:t>
      </w:r>
      <w:r w:rsidRPr="00DE02D9">
        <w:rPr>
          <w:rFonts w:ascii="TH SarabunPSK" w:eastAsia="BrowalliaNew-Bold" w:hAnsi="TH SarabunPSK" w:cs="TH SarabunPSK" w:hint="cs"/>
          <w:b/>
          <w:bCs/>
          <w:snapToGrid w:val="0"/>
          <w:sz w:val="32"/>
          <w:szCs w:val="32"/>
          <w:cs/>
          <w:lang w:eastAsia="th-TH"/>
        </w:rPr>
        <w:t>ร</w:t>
      </w:r>
      <w:r w:rsidRPr="00DE02D9">
        <w:rPr>
          <w:rFonts w:ascii="TH SarabunPSK" w:eastAsia="BrowalliaNew-Bold" w:hAnsi="TH SarabunPSK" w:cs="TH SarabunPSK"/>
          <w:b/>
          <w:bCs/>
          <w:snapToGrid w:val="0"/>
          <w:sz w:val="32"/>
          <w:szCs w:val="32"/>
          <w:cs/>
          <w:lang w:eastAsia="th-TH"/>
        </w:rPr>
        <w:t>บัณฑิต คณะศิลปศาสตร์ สถาบันการพลศึกษา วิทยาเขตยะลา เพื่อพัฒนาคุณลักษณะบัณฑิตที่พึงประสงค์.</w:t>
      </w:r>
      <w:r w:rsidRPr="00DE02D9">
        <w:rPr>
          <w:rFonts w:ascii="TH SarabunPSK" w:hAnsi="TH SarabunPSK" w:cs="TH SarabunPSK"/>
          <w:sz w:val="32"/>
          <w:szCs w:val="32"/>
          <w:cs/>
        </w:rPr>
        <w:t xml:space="preserve"> การประชุมวิชาการระดับนานาชาติสถาบันการพลศึกษา ครั้งที่ </w:t>
      </w:r>
      <w:r w:rsidRPr="00DE02D9">
        <w:rPr>
          <w:rFonts w:ascii="TH SarabunPSK" w:hAnsi="TH SarabunPSK" w:cs="TH SarabunPSK"/>
          <w:sz w:val="32"/>
          <w:szCs w:val="32"/>
        </w:rPr>
        <w:t xml:space="preserve">7, </w:t>
      </w:r>
      <w:r w:rsidRPr="00DE02D9">
        <w:rPr>
          <w:rFonts w:ascii="TH SarabunPSK" w:hAnsi="TH SarabunPSK" w:cs="TH SarabunPSK"/>
          <w:sz w:val="32"/>
          <w:szCs w:val="32"/>
          <w:cs/>
        </w:rPr>
        <w:t>วันที่ 28 – 30 มิถุนายน 2560</w:t>
      </w:r>
      <w:r w:rsidRPr="00DE02D9">
        <w:rPr>
          <w:rFonts w:ascii="TH SarabunPSK" w:hAnsi="TH SarabunPSK" w:cs="TH SarabunPSK"/>
          <w:sz w:val="32"/>
          <w:szCs w:val="32"/>
        </w:rPr>
        <w:t xml:space="preserve">, </w:t>
      </w:r>
      <w:r w:rsidRPr="00DE02D9">
        <w:rPr>
          <w:rFonts w:ascii="TH SarabunPSK" w:hAnsi="TH SarabunPSK" w:cs="TH SarabunPSK"/>
          <w:sz w:val="32"/>
          <w:szCs w:val="32"/>
          <w:cs/>
        </w:rPr>
        <w:t>กรุงเทพ</w:t>
      </w:r>
      <w:r w:rsidRPr="00DE02D9">
        <w:rPr>
          <w:rFonts w:ascii="TH SarabunPSK" w:hAnsi="TH SarabunPSK" w:cs="TH SarabunPSK"/>
          <w:sz w:val="32"/>
          <w:szCs w:val="32"/>
        </w:rPr>
        <w:t xml:space="preserve">, </w:t>
      </w:r>
      <w:r w:rsidRPr="00DE02D9">
        <w:rPr>
          <w:rFonts w:ascii="TH SarabunPSK" w:hAnsi="TH SarabunPSK" w:cs="TH SarabunPSK"/>
          <w:sz w:val="32"/>
          <w:szCs w:val="32"/>
          <w:cs/>
        </w:rPr>
        <w:t>สถาบันการพลศึกษา</w:t>
      </w:r>
      <w:r w:rsidRPr="00DE02D9">
        <w:rPr>
          <w:rFonts w:ascii="TH SarabunPSK" w:hAnsi="TH SarabunPSK" w:cs="TH SarabunPSK" w:hint="cs"/>
          <w:sz w:val="32"/>
          <w:szCs w:val="32"/>
          <w:cs/>
        </w:rPr>
        <w:t>, หน้า 139-146.</w:t>
      </w:r>
    </w:p>
    <w:p w:rsidR="00357135" w:rsidRPr="00DE02D9" w:rsidRDefault="00357135" w:rsidP="002138B2">
      <w:pPr>
        <w:pStyle w:val="af5"/>
        <w:numPr>
          <w:ilvl w:val="0"/>
          <w:numId w:val="67"/>
        </w:numPr>
        <w:spacing w:after="0" w:line="240" w:lineRule="auto"/>
        <w:rPr>
          <w:rFonts w:ascii="TH SarabunPSK" w:hAnsi="TH SarabunPSK" w:cs="TH SarabunPSK"/>
          <w:sz w:val="32"/>
          <w:szCs w:val="32"/>
        </w:rPr>
      </w:pPr>
      <w:r w:rsidRPr="00DE02D9">
        <w:rPr>
          <w:rFonts w:ascii="TH SarabunPSK" w:hAnsi="TH SarabunPSK" w:cs="TH SarabunPSK"/>
          <w:sz w:val="32"/>
          <w:szCs w:val="32"/>
          <w:cs/>
        </w:rPr>
        <w:t>บทความทางวิชาการ</w:t>
      </w:r>
      <w:r w:rsidRPr="00DE02D9">
        <w:rPr>
          <w:rFonts w:ascii="TH SarabunPSK" w:hAnsi="TH SarabunPSK" w:cs="TH SarabunPSK"/>
          <w:sz w:val="32"/>
          <w:szCs w:val="32"/>
        </w:rPr>
        <w:t xml:space="preserve"> -</w:t>
      </w:r>
      <w:r w:rsidRPr="00DE02D9">
        <w:rPr>
          <w:rFonts w:ascii="TH SarabunPSK" w:hAnsi="TH SarabunPSK" w:cs="TH SarabunPSK"/>
          <w:sz w:val="32"/>
          <w:szCs w:val="32"/>
          <w:rtl/>
          <w:cs/>
        </w:rPr>
        <w:t xml:space="preserve"> </w:t>
      </w:r>
    </w:p>
    <w:p w:rsidR="00357135" w:rsidRPr="00DE02D9" w:rsidRDefault="00357135" w:rsidP="00357135">
      <w:pPr>
        <w:rPr>
          <w:rFonts w:ascii="TH SarabunPSK" w:hAnsi="TH SarabunPSK" w:cs="TH SarabunPSK"/>
          <w:sz w:val="32"/>
          <w:szCs w:val="32"/>
        </w:rPr>
      </w:pPr>
      <w:r w:rsidRPr="00DE02D9">
        <w:rPr>
          <w:rFonts w:ascii="TH SarabunPSK" w:hAnsi="TH SarabunPSK" w:cs="TH SarabunPSK"/>
          <w:b/>
          <w:bCs/>
          <w:sz w:val="32"/>
          <w:szCs w:val="32"/>
          <w:cs/>
        </w:rPr>
        <w:t>รายวิชาที่รับผิดชอบ</w:t>
      </w:r>
    </w:p>
    <w:p w:rsidR="00357135" w:rsidRPr="00DE02D9" w:rsidRDefault="00357135" w:rsidP="002138B2">
      <w:pPr>
        <w:numPr>
          <w:ilvl w:val="0"/>
          <w:numId w:val="135"/>
        </w:numPr>
        <w:rPr>
          <w:rFonts w:ascii="TH SarabunPSK" w:hAnsi="TH SarabunPSK" w:cs="TH SarabunPSK"/>
          <w:sz w:val="32"/>
          <w:szCs w:val="32"/>
        </w:rPr>
      </w:pPr>
      <w:r w:rsidRPr="00DE02D9">
        <w:rPr>
          <w:rFonts w:ascii="TH SarabunPSK" w:hAnsi="TH SarabunPSK" w:cs="TH SarabunPSK"/>
          <w:sz w:val="32"/>
          <w:szCs w:val="32"/>
          <w:cs/>
        </w:rPr>
        <w:t>การจัดการแข่งขันกีฬา</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hint="cs"/>
          <w:sz w:val="32"/>
          <w:szCs w:val="32"/>
          <w:rtl/>
          <w:cs/>
        </w:rPr>
        <w:tab/>
      </w:r>
      <w:r w:rsidRPr="00DE02D9">
        <w:rPr>
          <w:rFonts w:ascii="TH SarabunPSK" w:hAnsi="TH SarabunPSK" w:cs="TH SarabunPSK" w:hint="cs"/>
          <w:sz w:val="32"/>
          <w:szCs w:val="32"/>
          <w:rtl/>
          <w:cs/>
        </w:rPr>
        <w:tab/>
      </w:r>
      <w:r w:rsidRPr="00DE02D9">
        <w:rPr>
          <w:rFonts w:ascii="TH SarabunPSK" w:hAnsi="TH SarabunPSK" w:cs="TH SarabunPSK"/>
          <w:sz w:val="32"/>
          <w:szCs w:val="32"/>
        </w:rPr>
        <w:t>3</w:t>
      </w:r>
      <w:r w:rsidRPr="00DE02D9">
        <w:rPr>
          <w:rFonts w:ascii="TH SarabunPSK" w:hAnsi="TH SarabunPSK" w:cs="TH SarabunPSK" w:hint="cs"/>
          <w:sz w:val="32"/>
          <w:szCs w:val="32"/>
          <w:cs/>
        </w:rPr>
        <w:t xml:space="preserve"> </w:t>
      </w:r>
      <w:r w:rsidRPr="00DE02D9">
        <w:rPr>
          <w:rFonts w:ascii="TH SarabunPSK" w:hAnsi="TH SarabunPSK" w:cs="TH SarabunPSK"/>
          <w:sz w:val="32"/>
          <w:szCs w:val="32"/>
        </w:rPr>
        <w:t>(2-2-5)</w:t>
      </w:r>
    </w:p>
    <w:p w:rsidR="00357135" w:rsidRPr="00DE02D9" w:rsidRDefault="00357135" w:rsidP="002138B2">
      <w:pPr>
        <w:numPr>
          <w:ilvl w:val="0"/>
          <w:numId w:val="135"/>
        </w:numPr>
        <w:rPr>
          <w:rFonts w:ascii="TH SarabunPSK" w:hAnsi="TH SarabunPSK" w:cs="TH SarabunPSK"/>
          <w:b/>
          <w:bCs/>
          <w:sz w:val="32"/>
          <w:szCs w:val="32"/>
        </w:rPr>
      </w:pPr>
      <w:r w:rsidRPr="00DE02D9">
        <w:rPr>
          <w:rFonts w:ascii="TH SarabunPSK" w:hAnsi="TH SarabunPSK" w:cs="TH SarabunPSK"/>
          <w:sz w:val="32"/>
          <w:szCs w:val="32"/>
          <w:cs/>
        </w:rPr>
        <w:t>การเตรียมฝึกประสบการณ์วิชาชีพการจัดการกีฬา</w:t>
      </w:r>
      <w:r w:rsidRPr="00DE02D9">
        <w:rPr>
          <w:rFonts w:ascii="TH SarabunPSK" w:hAnsi="TH SarabunPSK" w:cs="TH SarabunPSK"/>
          <w:sz w:val="32"/>
          <w:szCs w:val="32"/>
          <w:rtl/>
          <w:cs/>
        </w:rPr>
        <w:tab/>
      </w:r>
      <w:r w:rsidRPr="00DE02D9">
        <w:rPr>
          <w:rFonts w:ascii="TH SarabunPSK" w:hAnsi="TH SarabunPSK" w:cs="TH SarabunPSK" w:hint="cs"/>
          <w:sz w:val="32"/>
          <w:szCs w:val="32"/>
          <w:cs/>
        </w:rPr>
        <w:tab/>
      </w:r>
      <w:r w:rsidRPr="00DE02D9">
        <w:rPr>
          <w:rFonts w:ascii="TH SarabunPSK" w:hAnsi="TH SarabunPSK" w:cs="TH SarabunPSK"/>
          <w:sz w:val="32"/>
          <w:szCs w:val="32"/>
        </w:rPr>
        <w:t>2</w:t>
      </w:r>
      <w:r w:rsidRPr="00DE02D9">
        <w:rPr>
          <w:rFonts w:ascii="TH SarabunPSK" w:hAnsi="TH SarabunPSK" w:cs="TH SarabunPSK" w:hint="cs"/>
          <w:sz w:val="32"/>
          <w:szCs w:val="32"/>
          <w:cs/>
        </w:rPr>
        <w:t xml:space="preserve"> </w:t>
      </w:r>
      <w:r w:rsidRPr="00DE02D9">
        <w:rPr>
          <w:rFonts w:ascii="TH SarabunPSK" w:hAnsi="TH SarabunPSK" w:cs="TH SarabunPSK"/>
          <w:sz w:val="32"/>
          <w:szCs w:val="32"/>
        </w:rPr>
        <w:t>(90)</w:t>
      </w:r>
    </w:p>
    <w:p w:rsidR="00357135" w:rsidRPr="00DE02D9" w:rsidRDefault="00357135" w:rsidP="002138B2">
      <w:pPr>
        <w:numPr>
          <w:ilvl w:val="0"/>
          <w:numId w:val="135"/>
        </w:numPr>
        <w:ind w:right="-424"/>
        <w:contextualSpacing/>
        <w:rPr>
          <w:rFonts w:ascii="TH SarabunPSK" w:hAnsi="TH SarabunPSK" w:cs="TH SarabunPSK"/>
          <w:sz w:val="32"/>
          <w:szCs w:val="32"/>
        </w:rPr>
      </w:pPr>
      <w:r w:rsidRPr="00DE02D9">
        <w:rPr>
          <w:rFonts w:ascii="TH SarabunPSK" w:hAnsi="TH SarabunPSK" w:cs="TH SarabunPSK"/>
          <w:spacing w:val="-6"/>
          <w:sz w:val="32"/>
          <w:szCs w:val="32"/>
          <w:cs/>
        </w:rPr>
        <w:t>การบริหารจัดการกีฬาประเภทบุคคลและประเภททีมเชิงธุรกิจ</w:t>
      </w:r>
      <w:r w:rsidRPr="00DE02D9">
        <w:rPr>
          <w:rFonts w:ascii="TH SarabunPSK"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2138B2">
      <w:pPr>
        <w:numPr>
          <w:ilvl w:val="0"/>
          <w:numId w:val="135"/>
        </w:numPr>
        <w:ind w:right="-424"/>
        <w:contextualSpacing/>
        <w:rPr>
          <w:rFonts w:ascii="TH SarabunPSK" w:hAnsi="TH SarabunPSK" w:cs="TH SarabunPSK"/>
          <w:sz w:val="32"/>
          <w:szCs w:val="32"/>
        </w:rPr>
      </w:pPr>
      <w:r w:rsidRPr="00DE02D9">
        <w:rPr>
          <w:rFonts w:ascii="TH SarabunPSK" w:hAnsi="TH SarabunPSK" w:cs="TH SarabunPSK"/>
          <w:sz w:val="32"/>
          <w:szCs w:val="32"/>
          <w:cs/>
        </w:rPr>
        <w:t>จริยธรรมทางธุรกิจ</w:t>
      </w:r>
      <w:r w:rsidRPr="00DE02D9">
        <w:rPr>
          <w:rFonts w:ascii="TH SarabunPSK" w:hAnsi="TH SarabunPSK" w:cs="TH SarabunPSK"/>
          <w:sz w:val="32"/>
          <w:szCs w:val="32"/>
          <w:rtl/>
          <w:cs/>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(3-0-6)</w:t>
      </w:r>
    </w:p>
    <w:p w:rsidR="00357135" w:rsidRPr="00DE02D9" w:rsidRDefault="00357135" w:rsidP="002138B2">
      <w:pPr>
        <w:numPr>
          <w:ilvl w:val="0"/>
          <w:numId w:val="135"/>
        </w:numPr>
        <w:ind w:right="-424"/>
        <w:contextualSpacing/>
        <w:rPr>
          <w:rFonts w:ascii="TH SarabunPSK" w:hAnsi="TH SarabunPSK" w:cs="TH SarabunPSK"/>
          <w:sz w:val="32"/>
          <w:szCs w:val="32"/>
        </w:rPr>
      </w:pPr>
      <w:r w:rsidRPr="00DE02D9">
        <w:rPr>
          <w:rFonts w:ascii="TH SarabunPSK" w:hAnsi="TH SarabunPSK" w:cs="TH SarabunPSK" w:hint="cs"/>
          <w:sz w:val="32"/>
          <w:szCs w:val="32"/>
          <w:cs/>
        </w:rPr>
        <w:t>กฎหมายและสิทธิประโยชน์ทางการกีฬา</w:t>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E6BA9" w:rsidRDefault="003E6BA9" w:rsidP="00357135">
      <w:pPr>
        <w:ind w:right="-86"/>
        <w:rPr>
          <w:rFonts w:ascii="TH SarabunPSK" w:hAnsi="TH SarabunPSK" w:cs="TH SarabunPSK"/>
          <w:b/>
          <w:bCs/>
          <w:sz w:val="32"/>
          <w:szCs w:val="32"/>
        </w:rPr>
      </w:pPr>
    </w:p>
    <w:p w:rsidR="00357135" w:rsidRPr="00DE02D9" w:rsidRDefault="00357135" w:rsidP="00357135">
      <w:pPr>
        <w:ind w:right="-86"/>
        <w:rPr>
          <w:rFonts w:ascii="TH SarabunPSK" w:hAnsi="TH SarabunPSK" w:cs="TH SarabunPSK"/>
          <w:b/>
          <w:bCs/>
          <w:sz w:val="32"/>
          <w:szCs w:val="32"/>
        </w:rPr>
      </w:pPr>
      <w:r w:rsidRPr="00DE02D9">
        <w:rPr>
          <w:rFonts w:ascii="TH SarabunPSK" w:hAnsi="TH SarabunPSK" w:cs="TH SarabunPSK"/>
          <w:b/>
          <w:bCs/>
          <w:sz w:val="32"/>
          <w:szCs w:val="32"/>
          <w:cs/>
        </w:rPr>
        <w:t>ประสบการณ์</w:t>
      </w:r>
    </w:p>
    <w:p w:rsidR="00357135" w:rsidRPr="00DE02D9" w:rsidRDefault="00357135" w:rsidP="002138B2">
      <w:pPr>
        <w:numPr>
          <w:ilvl w:val="0"/>
          <w:numId w:val="111"/>
        </w:numPr>
        <w:rPr>
          <w:rFonts w:ascii="TH SarabunPSK" w:eastAsia="Calibri" w:hAnsi="TH SarabunPSK" w:cs="TH SarabunPSK"/>
          <w:b/>
          <w:bCs/>
          <w:sz w:val="32"/>
          <w:szCs w:val="32"/>
        </w:rPr>
      </w:pPr>
      <w:r w:rsidRPr="00DE02D9">
        <w:rPr>
          <w:rFonts w:ascii="TH SarabunPSK" w:eastAsia="Calibri" w:hAnsi="TH SarabunPSK" w:cs="TH SarabunPSK"/>
          <w:sz w:val="32"/>
          <w:szCs w:val="32"/>
          <w:cs/>
        </w:rPr>
        <w:t xml:space="preserve">ประสบการณ์การสอน </w:t>
      </w:r>
      <w:r w:rsidRPr="00DE02D9">
        <w:rPr>
          <w:rFonts w:ascii="TH SarabunPSK" w:eastAsia="Calibri" w:hAnsi="TH SarabunPSK" w:cs="TH SarabunPSK"/>
          <w:sz w:val="32"/>
          <w:szCs w:val="32"/>
        </w:rPr>
        <w:t xml:space="preserve"> </w:t>
      </w:r>
      <w:r w:rsidRPr="00DE02D9">
        <w:rPr>
          <w:rFonts w:ascii="TH SarabunPSK" w:eastAsia="Calibri" w:hAnsi="TH SarabunPSK" w:cs="TH SarabunPSK" w:hint="cs"/>
          <w:sz w:val="32"/>
          <w:szCs w:val="32"/>
          <w:cs/>
        </w:rPr>
        <w:t xml:space="preserve">39 </w:t>
      </w:r>
      <w:r w:rsidRPr="00DE02D9">
        <w:rPr>
          <w:rFonts w:ascii="TH SarabunPSK" w:eastAsia="Calibri" w:hAnsi="TH SarabunPSK" w:cs="TH SarabunPSK"/>
          <w:sz w:val="32"/>
          <w:szCs w:val="32"/>
          <w:cs/>
        </w:rPr>
        <w:t xml:space="preserve">ปี  </w:t>
      </w:r>
    </w:p>
    <w:p w:rsidR="00357135" w:rsidRPr="00DE02D9" w:rsidRDefault="00357135" w:rsidP="002138B2">
      <w:pPr>
        <w:numPr>
          <w:ilvl w:val="0"/>
          <w:numId w:val="111"/>
        </w:numPr>
        <w:tabs>
          <w:tab w:val="left" w:pos="709"/>
        </w:tabs>
        <w:rPr>
          <w:rFonts w:ascii="TH SarabunPSK" w:eastAsia="Calibri" w:hAnsi="TH SarabunPSK" w:cs="TH SarabunPSK"/>
          <w:b/>
          <w:bCs/>
          <w:sz w:val="32"/>
          <w:szCs w:val="32"/>
        </w:rPr>
      </w:pPr>
      <w:r w:rsidRPr="00DE02D9">
        <w:rPr>
          <w:rFonts w:ascii="TH SarabunPSK" w:eastAsia="Calibri" w:hAnsi="TH SarabunPSK" w:cs="TH SarabunPSK" w:hint="cs"/>
          <w:sz w:val="32"/>
          <w:szCs w:val="32"/>
          <w:cs/>
        </w:rPr>
        <w:t>ประสบการณ์อื่น ๆ</w:t>
      </w:r>
    </w:p>
    <w:p w:rsidR="00357135" w:rsidRPr="00DE02D9" w:rsidRDefault="00357135" w:rsidP="00357135">
      <w:pPr>
        <w:pStyle w:val="af5"/>
        <w:rPr>
          <w:rFonts w:ascii="TH SarabunPSK" w:hAnsi="TH SarabunPSK" w:cs="TH SarabunPSK"/>
          <w:sz w:val="32"/>
          <w:szCs w:val="32"/>
          <w:cs/>
        </w:rPr>
      </w:pPr>
      <w:r w:rsidRPr="00DE02D9">
        <w:rPr>
          <w:rFonts w:ascii="TH SarabunPSK" w:hAnsi="TH SarabunPSK" w:cs="TH SarabunPSK"/>
          <w:sz w:val="32"/>
          <w:szCs w:val="32"/>
        </w:rPr>
        <w:t xml:space="preserve">- </w:t>
      </w:r>
      <w:r w:rsidRPr="00DE02D9">
        <w:rPr>
          <w:rFonts w:ascii="TH SarabunPSK" w:hAnsi="TH SarabunPSK" w:cs="TH SarabunPSK" w:hint="cs"/>
          <w:sz w:val="32"/>
          <w:szCs w:val="32"/>
          <w:cs/>
        </w:rPr>
        <w:t>รองอธิการบดีสถาบันการพลศึกษา วิทยาเขตยะลา</w:t>
      </w:r>
    </w:p>
    <w:p w:rsidR="00357135" w:rsidRPr="00DE02D9" w:rsidRDefault="00357135" w:rsidP="00357135">
      <w:pPr>
        <w:pStyle w:val="af5"/>
        <w:rPr>
          <w:rFonts w:ascii="TH SarabunPSK" w:hAnsi="TH SarabunPSK" w:cs="TH SarabunPSK"/>
          <w:sz w:val="32"/>
          <w:szCs w:val="32"/>
        </w:rPr>
      </w:pPr>
      <w:r w:rsidRPr="00DE02D9">
        <w:rPr>
          <w:rFonts w:ascii="TH SarabunPSK" w:hAnsi="TH SarabunPSK" w:cs="TH SarabunPSK"/>
          <w:sz w:val="32"/>
          <w:szCs w:val="32"/>
          <w:cs/>
        </w:rPr>
        <w:t xml:space="preserve">- </w:t>
      </w:r>
      <w:r w:rsidRPr="00DE02D9">
        <w:rPr>
          <w:rFonts w:ascii="TH SarabunPSK" w:hAnsi="TH SarabunPSK" w:cs="TH SarabunPSK" w:hint="cs"/>
          <w:sz w:val="32"/>
          <w:szCs w:val="32"/>
          <w:cs/>
        </w:rPr>
        <w:t>เลขาธิการ</w:t>
      </w:r>
      <w:r w:rsidRPr="00DE02D9">
        <w:rPr>
          <w:rFonts w:ascii="TH SarabunPSK" w:hAnsi="TH SarabunPSK" w:cs="TH SarabunPSK"/>
          <w:sz w:val="32"/>
          <w:szCs w:val="32"/>
          <w:cs/>
        </w:rPr>
        <w:t>สมาคม</w:t>
      </w:r>
      <w:r w:rsidRPr="00DE02D9">
        <w:rPr>
          <w:rFonts w:ascii="TH SarabunPSK" w:hAnsi="TH SarabunPSK" w:cs="TH SarabunPSK" w:hint="cs"/>
          <w:sz w:val="32"/>
          <w:szCs w:val="32"/>
          <w:cs/>
        </w:rPr>
        <w:t>กีฬา</w:t>
      </w:r>
      <w:r w:rsidRPr="00DE02D9">
        <w:rPr>
          <w:rFonts w:ascii="TH SarabunPSK" w:hAnsi="TH SarabunPSK" w:cs="TH SarabunPSK"/>
          <w:sz w:val="32"/>
          <w:szCs w:val="32"/>
          <w:cs/>
        </w:rPr>
        <w:t>ปันจักสีลัตแห่งประเทศไทย</w:t>
      </w:r>
    </w:p>
    <w:p w:rsidR="00357135" w:rsidRPr="00DE02D9" w:rsidRDefault="00357135" w:rsidP="00357135">
      <w:pPr>
        <w:rPr>
          <w:rFonts w:ascii="TH SarabunPSK" w:hAnsi="TH SarabunPSK" w:cs="TH SarabunPSK"/>
          <w:b/>
          <w:bCs/>
          <w:sz w:val="32"/>
          <w:szCs w:val="32"/>
          <w:u w:val="single"/>
        </w:rPr>
      </w:pPr>
    </w:p>
    <w:p w:rsidR="00357135" w:rsidRPr="00DE02D9" w:rsidRDefault="00357135" w:rsidP="00357135">
      <w:pPr>
        <w:jc w:val="center"/>
        <w:rPr>
          <w:rFonts w:ascii="TH SarabunPSK" w:eastAsia="Calibri" w:hAnsi="TH SarabunPSK" w:cs="TH SarabunPSK"/>
          <w:b/>
          <w:bCs/>
          <w:sz w:val="32"/>
          <w:szCs w:val="32"/>
          <w:cs/>
        </w:rPr>
      </w:pPr>
      <w:r w:rsidRPr="00DE02D9">
        <w:rPr>
          <w:rFonts w:ascii="TH SarabunPSK" w:eastAsia="Calibri" w:hAnsi="TH SarabunPSK" w:cs="TH SarabunPSK"/>
          <w:b/>
          <w:bCs/>
          <w:sz w:val="32"/>
          <w:szCs w:val="32"/>
          <w:cs/>
        </w:rPr>
        <w:t>ประวัติและผลงานของอาจารย์ผู้รับผิดชอบหลักสูตร</w:t>
      </w:r>
    </w:p>
    <w:p w:rsidR="00357135" w:rsidRPr="00DE02D9" w:rsidRDefault="00357135" w:rsidP="00357135">
      <w:pPr>
        <w:jc w:val="center"/>
        <w:rPr>
          <w:rFonts w:ascii="TH SarabunPSK" w:hAnsi="TH SarabunPSK" w:cs="TH SarabunPSK"/>
          <w:b/>
          <w:bCs/>
          <w:sz w:val="32"/>
          <w:szCs w:val="32"/>
          <w:rtl/>
          <w:cs/>
        </w:rPr>
      </w:pPr>
      <w:r w:rsidRPr="00DE02D9">
        <w:rPr>
          <w:rFonts w:ascii="TH SarabunPSK" w:hAnsi="TH SarabunPSK" w:cs="TH SarabunPSK"/>
          <w:b/>
          <w:bCs/>
          <w:sz w:val="32"/>
          <w:szCs w:val="32"/>
          <w:cs/>
        </w:rPr>
        <w:t>สถาบันการพลศึกษา วิทยาเขตยะลา</w:t>
      </w:r>
    </w:p>
    <w:p w:rsidR="00357135" w:rsidRPr="00DE02D9" w:rsidRDefault="00357135" w:rsidP="00357135">
      <w:pPr>
        <w:pStyle w:val="af5"/>
        <w:ind w:left="0"/>
        <w:rPr>
          <w:rFonts w:ascii="TH SarabunPSK" w:hAnsi="TH SarabunPSK" w:cs="TH SarabunPSK"/>
          <w:b/>
          <w:bCs/>
          <w:sz w:val="32"/>
          <w:szCs w:val="32"/>
        </w:rPr>
      </w:pPr>
      <w:r w:rsidRPr="00DE02D9">
        <w:rPr>
          <w:rFonts w:ascii="TH SarabunPSK" w:hAnsi="TH SarabunPSK" w:cs="TH SarabunPSK"/>
          <w:b/>
          <w:bCs/>
          <w:sz w:val="32"/>
          <w:szCs w:val="32"/>
          <w:cs/>
        </w:rPr>
        <w:t>ชื่อ – นามสกุล</w:t>
      </w:r>
      <w:r w:rsidRPr="00DE02D9">
        <w:rPr>
          <w:rFonts w:ascii="TH SarabunPSK" w:hAnsi="TH SarabunPSK" w:cs="TH SarabunPSK"/>
          <w:b/>
          <w:bCs/>
          <w:sz w:val="32"/>
          <w:szCs w:val="32"/>
          <w:cs/>
        </w:rPr>
        <w:tab/>
      </w:r>
      <w:r w:rsidRPr="00DE02D9">
        <w:rPr>
          <w:rFonts w:ascii="TH SarabunPSK" w:hAnsi="TH SarabunPSK" w:cs="TH SarabunPSK"/>
          <w:sz w:val="32"/>
          <w:szCs w:val="32"/>
          <w:cs/>
        </w:rPr>
        <w:tab/>
        <w:t>อาจารย์รัตนาวดี ปลื้มสำราญ</w:t>
      </w:r>
      <w:r w:rsidRPr="00DE02D9">
        <w:rPr>
          <w:rFonts w:ascii="TH SarabunPSK" w:hAnsi="TH SarabunPSK" w:cs="TH SarabunPSK"/>
          <w:b/>
          <w:bCs/>
          <w:sz w:val="32"/>
          <w:szCs w:val="32"/>
          <w:cs/>
        </w:rPr>
        <w:tab/>
        <w:t>เลขประจำตัวประช</w:t>
      </w:r>
      <w:r w:rsidRPr="00DE02D9">
        <w:rPr>
          <w:rFonts w:ascii="TH SarabunPSK" w:hAnsi="TH SarabunPSK" w:cs="TH SarabunPSK"/>
          <w:sz w:val="32"/>
          <w:szCs w:val="32"/>
          <w:cs/>
        </w:rPr>
        <w:t>าชน</w:t>
      </w:r>
      <w:r w:rsidRPr="00DE02D9">
        <w:rPr>
          <w:rFonts w:ascii="TH SarabunPSK" w:hAnsi="TH SarabunPSK" w:cs="TH SarabunPSK"/>
          <w:b/>
          <w:bCs/>
          <w:sz w:val="32"/>
          <w:szCs w:val="32"/>
          <w:cs/>
        </w:rPr>
        <w:t xml:space="preserve">  </w:t>
      </w:r>
      <w:r w:rsidRPr="00DE02D9">
        <w:rPr>
          <w:rFonts w:ascii="TH SarabunPSK" w:hAnsi="TH SarabunPSK" w:cs="TH SarabunPSK"/>
          <w:sz w:val="32"/>
          <w:szCs w:val="32"/>
          <w:cs/>
        </w:rPr>
        <w:tab/>
      </w:r>
      <w:r w:rsidRPr="00DE02D9">
        <w:rPr>
          <w:rFonts w:ascii="TH SarabunPSK" w:hAnsi="TH SarabunPSK" w:cs="TH SarabunPSK"/>
          <w:sz w:val="32"/>
          <w:szCs w:val="32"/>
        </w:rPr>
        <w:t>3-8601-00013</w:t>
      </w:r>
      <w:r w:rsidR="00E15020" w:rsidRPr="000B752B">
        <w:rPr>
          <w:rFonts w:ascii="TH SarabunPSK" w:hAnsi="TH SarabunPSK" w:cs="TH SarabunPSK"/>
          <w:sz w:val="32"/>
          <w:szCs w:val="32"/>
        </w:rPr>
        <w:t>-XX-X</w:t>
      </w:r>
    </w:p>
    <w:p w:rsidR="00357135" w:rsidRPr="00DE02D9" w:rsidRDefault="00357135" w:rsidP="00357135">
      <w:pPr>
        <w:pStyle w:val="af5"/>
        <w:ind w:left="0"/>
        <w:rPr>
          <w:rFonts w:ascii="TH SarabunPSK" w:hAnsi="TH SarabunPSK" w:cs="TH SarabunPSK"/>
          <w:sz w:val="32"/>
          <w:szCs w:val="32"/>
          <w:cs/>
        </w:rPr>
      </w:pPr>
      <w:r w:rsidRPr="00DE02D9">
        <w:rPr>
          <w:rFonts w:ascii="TH SarabunPSK" w:hAnsi="TH SarabunPSK" w:cs="TH SarabunPSK"/>
          <w:b/>
          <w:bCs/>
          <w:sz w:val="32"/>
          <w:szCs w:val="32"/>
          <w:cs/>
        </w:rPr>
        <w:t>ตำแหน่งทางวิชาการ</w:t>
      </w:r>
      <w:r w:rsidRPr="00DE02D9">
        <w:rPr>
          <w:rFonts w:ascii="TH SarabunPSK" w:hAnsi="TH SarabunPSK" w:cs="TH SarabunPSK"/>
          <w:b/>
          <w:bCs/>
          <w:sz w:val="32"/>
          <w:szCs w:val="32"/>
          <w:cs/>
        </w:rPr>
        <w:tab/>
      </w:r>
      <w:r w:rsidRPr="00DE02D9">
        <w:rPr>
          <w:rFonts w:ascii="TH SarabunPSK" w:hAnsi="TH SarabunPSK" w:cs="TH SarabunPSK"/>
          <w:sz w:val="32"/>
          <w:szCs w:val="32"/>
          <w:cs/>
        </w:rPr>
        <w:t>อาจารย์</w:t>
      </w:r>
    </w:p>
    <w:p w:rsidR="00357135" w:rsidRPr="00DE02D9" w:rsidRDefault="00357135" w:rsidP="00357135">
      <w:pPr>
        <w:rPr>
          <w:rFonts w:ascii="TH SarabunPSK" w:hAnsi="TH SarabunPSK" w:cs="TH SarabunPSK"/>
          <w:b/>
          <w:bCs/>
          <w:sz w:val="32"/>
          <w:szCs w:val="32"/>
        </w:rPr>
      </w:pPr>
      <w:r w:rsidRPr="00DE02D9">
        <w:rPr>
          <w:rFonts w:ascii="TH SarabunPSK" w:hAnsi="TH SarabunPSK" w:cs="TH SarabunPSK"/>
          <w:b/>
          <w:bCs/>
          <w:sz w:val="32"/>
          <w:szCs w:val="32"/>
          <w:cs/>
        </w:rPr>
        <w:t>คุณวุฒิ</w:t>
      </w:r>
    </w:p>
    <w:tbl>
      <w:tblPr>
        <w:tblW w:w="8505" w:type="dxa"/>
        <w:tblInd w:w="534" w:type="dxa"/>
        <w:tblLook w:val="04A0" w:firstRow="1" w:lastRow="0" w:firstColumn="1" w:lastColumn="0" w:noHBand="0" w:noVBand="1"/>
      </w:tblPr>
      <w:tblGrid>
        <w:gridCol w:w="1951"/>
        <w:gridCol w:w="1303"/>
        <w:gridCol w:w="5251"/>
      </w:tblGrid>
      <w:tr w:rsidR="00357135" w:rsidRPr="00DE02D9" w:rsidTr="00357135">
        <w:trPr>
          <w:trHeight w:val="365"/>
        </w:trPr>
        <w:tc>
          <w:tcPr>
            <w:tcW w:w="1951" w:type="dxa"/>
          </w:tcPr>
          <w:p w:rsidR="00357135" w:rsidRPr="00DE02D9" w:rsidRDefault="00357135" w:rsidP="00357135">
            <w:pPr>
              <w:jc w:val="center"/>
              <w:rPr>
                <w:rFonts w:ascii="TH SarabunPSK" w:hAnsi="TH SarabunPSK" w:cs="TH SarabunPSK"/>
                <w:sz w:val="32"/>
                <w:szCs w:val="32"/>
              </w:rPr>
            </w:pPr>
            <w:r w:rsidRPr="00DE02D9">
              <w:rPr>
                <w:rFonts w:ascii="TH SarabunPSK" w:hAnsi="TH SarabunPSK" w:cs="TH SarabunPSK"/>
                <w:sz w:val="32"/>
                <w:szCs w:val="32"/>
                <w:cs/>
              </w:rPr>
              <w:t>ปริญญาโท  ศศ</w:t>
            </w:r>
            <w:r w:rsidRPr="00DE02D9">
              <w:rPr>
                <w:rFonts w:ascii="TH SarabunPSK" w:hAnsi="TH SarabunPSK" w:cs="TH SarabunPSK"/>
                <w:sz w:val="32"/>
                <w:szCs w:val="32"/>
                <w:rtl/>
                <w:cs/>
              </w:rPr>
              <w:t>.ม.</w:t>
            </w:r>
          </w:p>
        </w:tc>
        <w:tc>
          <w:tcPr>
            <w:tcW w:w="1303" w:type="dxa"/>
            <w:vAlign w:val="center"/>
          </w:tcPr>
          <w:p w:rsidR="00357135" w:rsidRPr="00DE02D9" w:rsidRDefault="00357135" w:rsidP="00357135">
            <w:pPr>
              <w:ind w:left="104"/>
              <w:rPr>
                <w:rFonts w:ascii="TH SarabunPSK" w:hAnsi="TH SarabunPSK" w:cs="TH SarabunPSK"/>
                <w:sz w:val="32"/>
                <w:szCs w:val="32"/>
              </w:rPr>
            </w:pPr>
            <w:r w:rsidRPr="00DE02D9">
              <w:rPr>
                <w:rFonts w:ascii="TH SarabunPSK" w:hAnsi="TH SarabunPSK" w:cs="TH SarabunPSK"/>
                <w:sz w:val="32"/>
                <w:szCs w:val="32"/>
                <w:cs/>
              </w:rPr>
              <w:t>พลศึกษา</w:t>
            </w:r>
          </w:p>
        </w:tc>
        <w:tc>
          <w:tcPr>
            <w:tcW w:w="5251" w:type="dxa"/>
            <w:vAlign w:val="center"/>
          </w:tcPr>
          <w:p w:rsidR="00357135" w:rsidRPr="00DE02D9" w:rsidRDefault="00357135" w:rsidP="00357135">
            <w:pPr>
              <w:ind w:left="98"/>
              <w:rPr>
                <w:rFonts w:ascii="TH SarabunPSK" w:hAnsi="TH SarabunPSK" w:cs="TH SarabunPSK"/>
                <w:sz w:val="32"/>
                <w:szCs w:val="32"/>
                <w:cs/>
              </w:rPr>
            </w:pPr>
            <w:r w:rsidRPr="00DE02D9">
              <w:rPr>
                <w:rFonts w:ascii="TH SarabunPSK" w:hAnsi="TH SarabunPSK" w:cs="TH SarabunPSK"/>
                <w:sz w:val="32"/>
                <w:szCs w:val="32"/>
                <w:cs/>
              </w:rPr>
              <w:t xml:space="preserve">มหาวิทยาลัยสงขลานครินทร์ </w:t>
            </w:r>
            <w:r w:rsidRPr="00DE02D9">
              <w:rPr>
                <w:rFonts w:ascii="TH SarabunPSK" w:hAnsi="TH SarabunPSK" w:cs="TH SarabunPSK" w:hint="cs"/>
                <w:sz w:val="32"/>
                <w:szCs w:val="32"/>
                <w:cs/>
              </w:rPr>
              <w:t xml:space="preserve">  </w:t>
            </w:r>
            <w:r w:rsidRPr="00DE02D9">
              <w:rPr>
                <w:rFonts w:ascii="TH SarabunPSK" w:hAnsi="TH SarabunPSK" w:cs="TH SarabunPSK"/>
                <w:sz w:val="32"/>
                <w:szCs w:val="32"/>
                <w:cs/>
              </w:rPr>
              <w:t xml:space="preserve">ปีที่สำเร็จ </w:t>
            </w:r>
            <w:r w:rsidRPr="00DE02D9">
              <w:rPr>
                <w:rFonts w:ascii="TH SarabunPSK" w:hAnsi="TH SarabunPSK" w:cs="TH SarabunPSK"/>
                <w:sz w:val="32"/>
                <w:szCs w:val="32"/>
              </w:rPr>
              <w:t xml:space="preserve"> </w:t>
            </w:r>
            <w:r w:rsidRPr="00DE02D9">
              <w:rPr>
                <w:rFonts w:ascii="TH SarabunPSK" w:hAnsi="TH SarabunPSK" w:cs="TH SarabunPSK"/>
                <w:sz w:val="32"/>
                <w:szCs w:val="32"/>
                <w:cs/>
              </w:rPr>
              <w:t>2545</w:t>
            </w:r>
          </w:p>
        </w:tc>
      </w:tr>
      <w:tr w:rsidR="00357135" w:rsidRPr="00DE02D9" w:rsidTr="00357135">
        <w:trPr>
          <w:trHeight w:val="344"/>
        </w:trPr>
        <w:tc>
          <w:tcPr>
            <w:tcW w:w="1951" w:type="dxa"/>
          </w:tcPr>
          <w:p w:rsidR="00357135" w:rsidRPr="00DE02D9" w:rsidRDefault="00357135" w:rsidP="00357135">
            <w:pPr>
              <w:jc w:val="center"/>
              <w:rPr>
                <w:rFonts w:ascii="TH SarabunPSK" w:hAnsi="TH SarabunPSK" w:cs="TH SarabunPSK"/>
                <w:sz w:val="32"/>
                <w:szCs w:val="32"/>
                <w:rtl/>
                <w:cs/>
              </w:rPr>
            </w:pPr>
            <w:r w:rsidRPr="00DE02D9">
              <w:rPr>
                <w:rFonts w:ascii="TH SarabunPSK" w:hAnsi="TH SarabunPSK" w:cs="TH SarabunPSK"/>
                <w:sz w:val="32"/>
                <w:szCs w:val="32"/>
                <w:cs/>
              </w:rPr>
              <w:t>ปริญญาตรี  ศศ</w:t>
            </w:r>
            <w:r w:rsidRPr="00DE02D9">
              <w:rPr>
                <w:rFonts w:ascii="TH SarabunPSK" w:hAnsi="TH SarabunPSK" w:cs="TH SarabunPSK"/>
                <w:sz w:val="32"/>
                <w:szCs w:val="32"/>
                <w:rtl/>
                <w:cs/>
              </w:rPr>
              <w:t>.บ.</w:t>
            </w:r>
          </w:p>
        </w:tc>
        <w:tc>
          <w:tcPr>
            <w:tcW w:w="1303" w:type="dxa"/>
            <w:vAlign w:val="center"/>
          </w:tcPr>
          <w:p w:rsidR="00357135" w:rsidRPr="00DE02D9" w:rsidRDefault="00357135" w:rsidP="00357135">
            <w:pPr>
              <w:ind w:left="104"/>
              <w:rPr>
                <w:rFonts w:ascii="TH SarabunPSK" w:hAnsi="TH SarabunPSK" w:cs="TH SarabunPSK"/>
                <w:sz w:val="32"/>
                <w:szCs w:val="32"/>
                <w:rtl/>
                <w:cs/>
              </w:rPr>
            </w:pPr>
            <w:r w:rsidRPr="00DE02D9">
              <w:rPr>
                <w:rFonts w:ascii="TH SarabunPSK" w:hAnsi="TH SarabunPSK" w:cs="TH SarabunPSK"/>
                <w:sz w:val="32"/>
                <w:szCs w:val="32"/>
                <w:cs/>
              </w:rPr>
              <w:t>พลศึกษา</w:t>
            </w:r>
          </w:p>
        </w:tc>
        <w:tc>
          <w:tcPr>
            <w:tcW w:w="5251" w:type="dxa"/>
            <w:vAlign w:val="center"/>
          </w:tcPr>
          <w:p w:rsidR="00357135" w:rsidRPr="00DE02D9" w:rsidRDefault="00357135" w:rsidP="00357135">
            <w:pPr>
              <w:ind w:left="98"/>
              <w:rPr>
                <w:rFonts w:ascii="TH SarabunPSK" w:hAnsi="TH SarabunPSK" w:cs="TH SarabunPSK"/>
                <w:sz w:val="32"/>
                <w:szCs w:val="32"/>
                <w:cs/>
              </w:rPr>
            </w:pPr>
            <w:r w:rsidRPr="00DE02D9">
              <w:rPr>
                <w:rFonts w:ascii="TH SarabunPSK" w:hAnsi="TH SarabunPSK" w:cs="TH SarabunPSK"/>
                <w:sz w:val="32"/>
                <w:szCs w:val="32"/>
                <w:cs/>
              </w:rPr>
              <w:t xml:space="preserve">มหาวิทยาลัยสงขลานครินทร์ </w:t>
            </w:r>
            <w:r w:rsidRPr="00DE02D9">
              <w:rPr>
                <w:rFonts w:ascii="TH SarabunPSK" w:hAnsi="TH SarabunPSK" w:cs="TH SarabunPSK" w:hint="cs"/>
                <w:sz w:val="32"/>
                <w:szCs w:val="32"/>
                <w:cs/>
              </w:rPr>
              <w:t xml:space="preserve">  </w:t>
            </w:r>
            <w:r w:rsidRPr="00DE02D9">
              <w:rPr>
                <w:rFonts w:ascii="TH SarabunPSK" w:hAnsi="TH SarabunPSK" w:cs="TH SarabunPSK"/>
                <w:sz w:val="32"/>
                <w:szCs w:val="32"/>
                <w:cs/>
              </w:rPr>
              <w:t xml:space="preserve">ปีที่สำเร็จ </w:t>
            </w:r>
            <w:r w:rsidRPr="00DE02D9">
              <w:rPr>
                <w:rFonts w:ascii="TH SarabunPSK" w:hAnsi="TH SarabunPSK" w:cs="TH SarabunPSK" w:hint="cs"/>
                <w:sz w:val="32"/>
                <w:szCs w:val="32"/>
                <w:cs/>
              </w:rPr>
              <w:t xml:space="preserve"> </w:t>
            </w:r>
            <w:r w:rsidRPr="00DE02D9">
              <w:rPr>
                <w:rFonts w:ascii="TH SarabunPSK" w:hAnsi="TH SarabunPSK" w:cs="TH SarabunPSK"/>
                <w:sz w:val="32"/>
                <w:szCs w:val="32"/>
                <w:cs/>
              </w:rPr>
              <w:t>2522</w:t>
            </w:r>
          </w:p>
        </w:tc>
      </w:tr>
    </w:tbl>
    <w:p w:rsidR="00357135" w:rsidRPr="00DE02D9" w:rsidRDefault="00357135" w:rsidP="00357135">
      <w:pPr>
        <w:rPr>
          <w:rFonts w:ascii="TH SarabunPSK" w:hAnsi="TH SarabunPSK" w:cs="TH SarabunPSK"/>
          <w:b/>
          <w:bCs/>
          <w:sz w:val="32"/>
          <w:szCs w:val="32"/>
        </w:rPr>
      </w:pPr>
      <w:r w:rsidRPr="00DE02D9">
        <w:rPr>
          <w:rFonts w:ascii="TH SarabunPSK" w:hAnsi="TH SarabunPSK" w:cs="TH SarabunPSK"/>
          <w:b/>
          <w:bCs/>
          <w:sz w:val="32"/>
          <w:szCs w:val="32"/>
          <w:cs/>
        </w:rPr>
        <w:t>ผลงานทางวิชาการ</w:t>
      </w:r>
    </w:p>
    <w:p w:rsidR="00357135" w:rsidRPr="00DE02D9" w:rsidRDefault="00357135" w:rsidP="002138B2">
      <w:pPr>
        <w:pStyle w:val="af5"/>
        <w:numPr>
          <w:ilvl w:val="0"/>
          <w:numId w:val="68"/>
        </w:numPr>
        <w:spacing w:after="0" w:line="240" w:lineRule="auto"/>
        <w:rPr>
          <w:rFonts w:ascii="TH SarabunPSK" w:hAnsi="TH SarabunPSK" w:cs="TH SarabunPSK"/>
          <w:sz w:val="32"/>
          <w:szCs w:val="32"/>
        </w:rPr>
      </w:pPr>
      <w:r w:rsidRPr="00DE02D9">
        <w:rPr>
          <w:rFonts w:ascii="TH SarabunPSK" w:hAnsi="TH SarabunPSK" w:cs="TH SarabunPSK"/>
          <w:sz w:val="32"/>
          <w:szCs w:val="32"/>
          <w:cs/>
        </w:rPr>
        <w:t>ตำรา/หนังสือ</w:t>
      </w:r>
    </w:p>
    <w:p w:rsidR="00357135" w:rsidRPr="00DE02D9" w:rsidRDefault="00357135" w:rsidP="002138B2">
      <w:pPr>
        <w:pStyle w:val="af5"/>
        <w:numPr>
          <w:ilvl w:val="0"/>
          <w:numId w:val="68"/>
        </w:numPr>
        <w:spacing w:after="0" w:line="240" w:lineRule="auto"/>
        <w:rPr>
          <w:rFonts w:ascii="TH SarabunPSK" w:hAnsi="TH SarabunPSK" w:cs="TH SarabunPSK"/>
          <w:sz w:val="32"/>
          <w:szCs w:val="32"/>
        </w:rPr>
      </w:pPr>
      <w:r w:rsidRPr="00DE02D9">
        <w:rPr>
          <w:rFonts w:ascii="TH SarabunPSK" w:hAnsi="TH SarabunPSK" w:cs="TH SarabunPSK"/>
          <w:sz w:val="32"/>
          <w:szCs w:val="32"/>
          <w:cs/>
        </w:rPr>
        <w:t>งานวิจัย</w:t>
      </w:r>
    </w:p>
    <w:p w:rsidR="00E15020" w:rsidRPr="00E15020" w:rsidRDefault="00357135" w:rsidP="00E15020">
      <w:pPr>
        <w:ind w:left="1620" w:right="-87" w:hanging="900"/>
        <w:jc w:val="thaiDistribute"/>
        <w:rPr>
          <w:rFonts w:ascii="TH SarabunPSK" w:hAnsi="TH SarabunPSK" w:cs="TH SarabunPSK"/>
          <w:sz w:val="32"/>
          <w:szCs w:val="32"/>
        </w:rPr>
      </w:pPr>
      <w:r w:rsidRPr="00DE02D9">
        <w:rPr>
          <w:rFonts w:ascii="TH SarabunPSK" w:eastAsia="BrowalliaNew-Bold" w:hAnsi="TH SarabunPSK" w:cs="TH SarabunPSK"/>
          <w:snapToGrid w:val="0"/>
          <w:spacing w:val="-4"/>
          <w:sz w:val="32"/>
          <w:szCs w:val="32"/>
          <w:cs/>
          <w:lang w:eastAsia="th-TH"/>
        </w:rPr>
        <w:t>สุ</w:t>
      </w:r>
      <w:r w:rsidRPr="00E15020">
        <w:rPr>
          <w:rFonts w:ascii="TH SarabunPSK" w:eastAsia="BrowalliaNew-Bold" w:hAnsi="TH SarabunPSK" w:cs="TH SarabunPSK"/>
          <w:snapToGrid w:val="0"/>
          <w:spacing w:val="-8"/>
          <w:sz w:val="32"/>
          <w:szCs w:val="32"/>
          <w:cs/>
          <w:lang w:eastAsia="th-TH"/>
        </w:rPr>
        <w:t>ริยัณย์ หัวหิน</w:t>
      </w:r>
      <w:r w:rsidRPr="00E15020">
        <w:rPr>
          <w:rFonts w:ascii="TH SarabunPSK" w:eastAsia="BrowalliaNew-Bold" w:hAnsi="TH SarabunPSK" w:cs="TH SarabunPSK"/>
          <w:snapToGrid w:val="0"/>
          <w:spacing w:val="-8"/>
          <w:sz w:val="32"/>
          <w:szCs w:val="32"/>
          <w:lang w:eastAsia="th-TH"/>
        </w:rPr>
        <w:t xml:space="preserve">, </w:t>
      </w:r>
      <w:r w:rsidRPr="00E15020">
        <w:rPr>
          <w:rFonts w:ascii="TH SarabunPSK" w:eastAsia="BrowalliaNew-Bold" w:hAnsi="TH SarabunPSK" w:cs="TH SarabunPSK"/>
          <w:snapToGrid w:val="0"/>
          <w:spacing w:val="-8"/>
          <w:sz w:val="32"/>
          <w:szCs w:val="32"/>
          <w:cs/>
          <w:lang w:eastAsia="th-TH"/>
        </w:rPr>
        <w:t>รพี แหละหลีหมีน</w:t>
      </w:r>
      <w:r w:rsidRPr="00E15020">
        <w:rPr>
          <w:rFonts w:ascii="TH SarabunPSK" w:eastAsia="BrowalliaNew-Bold" w:hAnsi="TH SarabunPSK" w:cs="TH SarabunPSK"/>
          <w:snapToGrid w:val="0"/>
          <w:spacing w:val="-8"/>
          <w:sz w:val="32"/>
          <w:szCs w:val="32"/>
          <w:lang w:eastAsia="th-TH"/>
        </w:rPr>
        <w:t>,</w:t>
      </w:r>
      <w:r w:rsidRPr="00E15020">
        <w:rPr>
          <w:rFonts w:ascii="TH SarabunPSK" w:eastAsia="BrowalliaNew-Bold" w:hAnsi="TH SarabunPSK" w:cs="TH SarabunPSK"/>
          <w:snapToGrid w:val="0"/>
          <w:spacing w:val="-8"/>
          <w:sz w:val="32"/>
          <w:szCs w:val="32"/>
          <w:cs/>
          <w:lang w:eastAsia="th-TH"/>
        </w:rPr>
        <w:t xml:space="preserve">  เสาวภา  กิติสาธร</w:t>
      </w:r>
      <w:r w:rsidRPr="00E15020">
        <w:rPr>
          <w:rFonts w:ascii="TH SarabunPSK" w:eastAsia="BrowalliaNew-Bold" w:hAnsi="TH SarabunPSK" w:cs="TH SarabunPSK"/>
          <w:snapToGrid w:val="0"/>
          <w:spacing w:val="-8"/>
          <w:sz w:val="32"/>
          <w:szCs w:val="32"/>
          <w:lang w:eastAsia="th-TH"/>
        </w:rPr>
        <w:t>,</w:t>
      </w:r>
      <w:r w:rsidRPr="00E15020">
        <w:rPr>
          <w:rFonts w:ascii="TH SarabunPSK" w:eastAsia="BrowalliaNew-Bold" w:hAnsi="TH SarabunPSK" w:cs="TH SarabunPSK"/>
          <w:snapToGrid w:val="0"/>
          <w:spacing w:val="-8"/>
          <w:sz w:val="32"/>
          <w:szCs w:val="32"/>
          <w:cs/>
          <w:lang w:eastAsia="th-TH"/>
        </w:rPr>
        <w:t xml:space="preserve">  ทิพย์วดี กิจถาวร</w:t>
      </w:r>
      <w:r w:rsidRPr="00E15020">
        <w:rPr>
          <w:rFonts w:ascii="TH SarabunPSK" w:eastAsia="BrowalliaNew-Bold" w:hAnsi="TH SarabunPSK" w:cs="TH SarabunPSK"/>
          <w:snapToGrid w:val="0"/>
          <w:spacing w:val="-8"/>
          <w:sz w:val="32"/>
          <w:szCs w:val="32"/>
          <w:lang w:eastAsia="th-TH"/>
        </w:rPr>
        <w:t>,</w:t>
      </w:r>
      <w:r w:rsidRPr="00E15020">
        <w:rPr>
          <w:rFonts w:ascii="TH SarabunPSK" w:eastAsia="BrowalliaNew-Bold" w:hAnsi="TH SarabunPSK" w:cs="TH SarabunPSK"/>
          <w:snapToGrid w:val="0"/>
          <w:spacing w:val="-8"/>
          <w:sz w:val="32"/>
          <w:szCs w:val="32"/>
          <w:cs/>
          <w:lang w:eastAsia="th-TH"/>
        </w:rPr>
        <w:t xml:space="preserve">  ภัทราณี รัตนมณี</w:t>
      </w:r>
      <w:r w:rsidRPr="00E15020">
        <w:rPr>
          <w:rFonts w:ascii="TH SarabunPSK" w:eastAsia="BrowalliaNew-Bold" w:hAnsi="TH SarabunPSK" w:cs="TH SarabunPSK"/>
          <w:snapToGrid w:val="0"/>
          <w:spacing w:val="-8"/>
          <w:sz w:val="32"/>
          <w:szCs w:val="32"/>
          <w:lang w:eastAsia="th-TH"/>
        </w:rPr>
        <w:t>,</w:t>
      </w:r>
      <w:r w:rsidRPr="00E15020">
        <w:rPr>
          <w:rFonts w:ascii="TH SarabunPSK" w:eastAsia="BrowalliaNew-Bold" w:hAnsi="TH SarabunPSK" w:cs="TH SarabunPSK" w:hint="cs"/>
          <w:snapToGrid w:val="0"/>
          <w:spacing w:val="-8"/>
          <w:sz w:val="32"/>
          <w:szCs w:val="32"/>
          <w:rtl/>
          <w:cs/>
          <w:lang w:eastAsia="th-TH"/>
        </w:rPr>
        <w:t xml:space="preserve"> </w:t>
      </w:r>
      <w:r w:rsidRPr="00E15020">
        <w:rPr>
          <w:rFonts w:ascii="TH SarabunPSK" w:eastAsia="BrowalliaNew-Bold" w:hAnsi="TH SarabunPSK" w:cs="TH SarabunPSK"/>
          <w:snapToGrid w:val="0"/>
          <w:spacing w:val="-8"/>
          <w:sz w:val="32"/>
          <w:szCs w:val="32"/>
          <w:cs/>
          <w:lang w:eastAsia="th-TH"/>
        </w:rPr>
        <w:t xml:space="preserve">พิสิษฐ์ </w:t>
      </w:r>
      <w:r w:rsidRPr="00E15020">
        <w:rPr>
          <w:rFonts w:ascii="TH SarabunPSK" w:eastAsia="BrowalliaNew-Bold" w:hAnsi="TH SarabunPSK" w:cs="TH SarabunPSK" w:hint="cs"/>
          <w:snapToGrid w:val="0"/>
          <w:spacing w:val="-8"/>
          <w:sz w:val="32"/>
          <w:szCs w:val="32"/>
          <w:rtl/>
          <w:cs/>
          <w:lang w:eastAsia="th-TH"/>
        </w:rPr>
        <w:t xml:space="preserve"> </w:t>
      </w:r>
      <w:r w:rsidRPr="00E15020">
        <w:rPr>
          <w:rFonts w:ascii="TH SarabunPSK" w:eastAsia="BrowalliaNew-Bold" w:hAnsi="TH SarabunPSK" w:cs="TH SarabunPSK"/>
          <w:snapToGrid w:val="0"/>
          <w:spacing w:val="-8"/>
          <w:sz w:val="32"/>
          <w:szCs w:val="32"/>
          <w:cs/>
          <w:lang w:eastAsia="th-TH"/>
        </w:rPr>
        <w:t>ชาติวงศ์</w:t>
      </w:r>
      <w:r w:rsidRPr="00E15020">
        <w:rPr>
          <w:rFonts w:ascii="TH SarabunPSK" w:eastAsia="BrowalliaNew-Bold" w:hAnsi="TH SarabunPSK" w:cs="TH SarabunPSK"/>
          <w:snapToGrid w:val="0"/>
          <w:spacing w:val="-8"/>
          <w:sz w:val="32"/>
          <w:szCs w:val="32"/>
          <w:lang w:eastAsia="th-TH"/>
        </w:rPr>
        <w:t>,</w:t>
      </w:r>
      <w:r w:rsidRPr="00E15020">
        <w:rPr>
          <w:rFonts w:ascii="TH SarabunPSK" w:eastAsia="BrowalliaNew-Bold" w:hAnsi="TH SarabunPSK" w:cs="TH SarabunPSK"/>
          <w:snapToGrid w:val="0"/>
          <w:spacing w:val="-8"/>
          <w:sz w:val="32"/>
          <w:szCs w:val="32"/>
          <w:cs/>
          <w:lang w:eastAsia="th-TH"/>
        </w:rPr>
        <w:t xml:space="preserve"> </w:t>
      </w:r>
      <w:r w:rsidR="00E15020" w:rsidRPr="00E15020">
        <w:rPr>
          <w:rFonts w:ascii="TH SarabunPSK" w:eastAsia="BrowalliaNew-Bold" w:hAnsi="TH SarabunPSK" w:cs="TH SarabunPSK" w:hint="cs"/>
          <w:snapToGrid w:val="0"/>
          <w:spacing w:val="-8"/>
          <w:sz w:val="32"/>
          <w:szCs w:val="32"/>
          <w:cs/>
          <w:lang w:eastAsia="th-TH"/>
        </w:rPr>
        <w:t xml:space="preserve">              </w:t>
      </w:r>
      <w:r w:rsidRPr="00E15020">
        <w:rPr>
          <w:rFonts w:ascii="TH SarabunPSK" w:eastAsia="BrowalliaNew-Bold" w:hAnsi="TH SarabunPSK" w:cs="TH SarabunPSK"/>
          <w:snapToGrid w:val="0"/>
          <w:spacing w:val="-8"/>
          <w:sz w:val="32"/>
          <w:szCs w:val="32"/>
          <w:cs/>
          <w:lang w:eastAsia="th-TH"/>
        </w:rPr>
        <w:t>โกวิท ชูศิลป์ทอง</w:t>
      </w:r>
      <w:r w:rsidRPr="00E15020">
        <w:rPr>
          <w:rFonts w:ascii="TH SarabunPSK" w:eastAsia="BrowalliaNew-Bold" w:hAnsi="TH SarabunPSK" w:cs="TH SarabunPSK"/>
          <w:snapToGrid w:val="0"/>
          <w:spacing w:val="-8"/>
          <w:sz w:val="32"/>
          <w:szCs w:val="32"/>
          <w:lang w:eastAsia="th-TH"/>
        </w:rPr>
        <w:t>,</w:t>
      </w:r>
      <w:r w:rsidRPr="00E15020">
        <w:rPr>
          <w:rFonts w:ascii="TH SarabunPSK" w:eastAsia="BrowalliaNew-Bold" w:hAnsi="TH SarabunPSK" w:cs="TH SarabunPSK"/>
          <w:snapToGrid w:val="0"/>
          <w:spacing w:val="-8"/>
          <w:sz w:val="32"/>
          <w:szCs w:val="32"/>
          <w:cs/>
          <w:lang w:eastAsia="th-TH"/>
        </w:rPr>
        <w:t xml:space="preserve"> รัตนาว</w:t>
      </w:r>
      <w:r w:rsidR="00E15020" w:rsidRPr="00E15020">
        <w:rPr>
          <w:rFonts w:ascii="TH SarabunPSK" w:eastAsia="BrowalliaNew-Bold" w:hAnsi="TH SarabunPSK" w:cs="TH SarabunPSK"/>
          <w:snapToGrid w:val="0"/>
          <w:spacing w:val="-8"/>
          <w:sz w:val="32"/>
          <w:szCs w:val="32"/>
          <w:cs/>
          <w:lang w:eastAsia="th-TH"/>
        </w:rPr>
        <w:t>ดี ปลื้มสำราญ และวิชิต ธาตุเพ็ช</w:t>
      </w:r>
      <w:r w:rsidR="00E15020" w:rsidRPr="00E15020">
        <w:rPr>
          <w:rFonts w:ascii="TH SarabunPSK" w:eastAsia="BrowalliaNew-Bold" w:hAnsi="TH SarabunPSK" w:cs="TH SarabunPSK" w:hint="cs"/>
          <w:snapToGrid w:val="0"/>
          <w:spacing w:val="-8"/>
          <w:sz w:val="32"/>
          <w:szCs w:val="32"/>
          <w:cs/>
          <w:lang w:eastAsia="th-TH"/>
        </w:rPr>
        <w:t xml:space="preserve">ร (2560) </w:t>
      </w:r>
      <w:r w:rsidR="00E15020" w:rsidRPr="00E15020">
        <w:rPr>
          <w:rFonts w:ascii="TH SarabunPSK" w:eastAsia="BrowalliaNew-Bold" w:hAnsi="TH SarabunPSK" w:cs="TH SarabunPSK" w:hint="cs"/>
          <w:b/>
          <w:bCs/>
          <w:snapToGrid w:val="0"/>
          <w:spacing w:val="-8"/>
          <w:sz w:val="32"/>
          <w:szCs w:val="32"/>
          <w:cs/>
          <w:lang w:eastAsia="th-TH"/>
        </w:rPr>
        <w:t xml:space="preserve">ปัจจัยที่มีผลต่อการจัดการแข่งขันกีฬาปันจักสีลัตในการแข่งขันกีฬาสถาบันการพลศึกษาแห่งประเทศไทย. </w:t>
      </w:r>
      <w:r w:rsidR="00E15020" w:rsidRPr="00E15020">
        <w:rPr>
          <w:rFonts w:ascii="TH SarabunPSK" w:eastAsia="BrowalliaNew-Bold" w:hAnsi="TH SarabunPSK" w:cs="TH SarabunPSK" w:hint="cs"/>
          <w:snapToGrid w:val="0"/>
          <w:spacing w:val="-8"/>
          <w:sz w:val="32"/>
          <w:szCs w:val="32"/>
          <w:cs/>
          <w:lang w:eastAsia="th-TH"/>
        </w:rPr>
        <w:t xml:space="preserve">การประชุมวิชาการนานาชาติสถาบันการพลศึกษา, ครั้งที่ 7, วันที่ 28 </w:t>
      </w:r>
      <w:r w:rsidR="00E15020" w:rsidRPr="00E15020">
        <w:rPr>
          <w:rFonts w:ascii="TH SarabunPSK" w:eastAsia="BrowalliaNew-Bold" w:hAnsi="TH SarabunPSK" w:cs="TH SarabunPSK"/>
          <w:snapToGrid w:val="0"/>
          <w:spacing w:val="-8"/>
          <w:sz w:val="32"/>
          <w:szCs w:val="32"/>
          <w:cs/>
          <w:lang w:eastAsia="th-TH"/>
        </w:rPr>
        <w:t>–</w:t>
      </w:r>
      <w:r w:rsidR="00E15020" w:rsidRPr="00E15020">
        <w:rPr>
          <w:rFonts w:ascii="TH SarabunPSK" w:eastAsia="BrowalliaNew-Bold" w:hAnsi="TH SarabunPSK" w:cs="TH SarabunPSK" w:hint="cs"/>
          <w:snapToGrid w:val="0"/>
          <w:spacing w:val="-8"/>
          <w:sz w:val="32"/>
          <w:szCs w:val="32"/>
          <w:cs/>
          <w:lang w:eastAsia="th-TH"/>
        </w:rPr>
        <w:t xml:space="preserve"> 30 มิถุนายน 2560, กรุงเทพ, สถาบันการพลศึกษา, หน้า 487 </w:t>
      </w:r>
      <w:r w:rsidR="00E15020" w:rsidRPr="00E15020">
        <w:rPr>
          <w:rFonts w:ascii="TH SarabunPSK" w:eastAsia="BrowalliaNew-Bold" w:hAnsi="TH SarabunPSK" w:cs="TH SarabunPSK"/>
          <w:snapToGrid w:val="0"/>
          <w:spacing w:val="-8"/>
          <w:sz w:val="32"/>
          <w:szCs w:val="32"/>
          <w:cs/>
          <w:lang w:eastAsia="th-TH"/>
        </w:rPr>
        <w:t>–</w:t>
      </w:r>
      <w:r w:rsidR="00E15020" w:rsidRPr="00E15020">
        <w:rPr>
          <w:rFonts w:ascii="TH SarabunPSK" w:eastAsia="BrowalliaNew-Bold" w:hAnsi="TH SarabunPSK" w:cs="TH SarabunPSK" w:hint="cs"/>
          <w:snapToGrid w:val="0"/>
          <w:spacing w:val="-8"/>
          <w:sz w:val="32"/>
          <w:szCs w:val="32"/>
          <w:cs/>
          <w:lang w:eastAsia="th-TH"/>
        </w:rPr>
        <w:t xml:space="preserve"> 492.</w:t>
      </w:r>
    </w:p>
    <w:p w:rsidR="00357135" w:rsidRPr="00DE02D9" w:rsidRDefault="00E15020" w:rsidP="00E15020">
      <w:pPr>
        <w:ind w:left="426" w:right="-87"/>
        <w:jc w:val="thaiDistribute"/>
        <w:rPr>
          <w:rFonts w:ascii="TH SarabunPSK" w:hAnsi="TH SarabunPSK" w:cs="TH SarabunPSK"/>
          <w:sz w:val="32"/>
          <w:szCs w:val="32"/>
        </w:rPr>
      </w:pPr>
      <w:r>
        <w:rPr>
          <w:rFonts w:ascii="TH SarabunPSK" w:hAnsi="TH SarabunPSK" w:cs="TH SarabunPSK" w:hint="cs"/>
          <w:sz w:val="32"/>
          <w:szCs w:val="32"/>
          <w:cs/>
        </w:rPr>
        <w:t xml:space="preserve">3. </w:t>
      </w:r>
      <w:r w:rsidR="00357135" w:rsidRPr="00DE02D9">
        <w:rPr>
          <w:rFonts w:ascii="TH SarabunPSK" w:hAnsi="TH SarabunPSK" w:cs="TH SarabunPSK"/>
          <w:sz w:val="32"/>
          <w:szCs w:val="32"/>
          <w:cs/>
        </w:rPr>
        <w:t>บทความทางวิชาการ</w:t>
      </w:r>
      <w:r w:rsidR="00357135" w:rsidRPr="00DE02D9">
        <w:rPr>
          <w:rFonts w:ascii="TH SarabunPSK" w:hAnsi="TH SarabunPSK" w:cs="TH SarabunPSK"/>
          <w:sz w:val="32"/>
          <w:szCs w:val="32"/>
        </w:rPr>
        <w:t xml:space="preserve"> -</w:t>
      </w:r>
      <w:r w:rsidR="00357135" w:rsidRPr="00DE02D9">
        <w:rPr>
          <w:rFonts w:ascii="TH SarabunPSK" w:hAnsi="TH SarabunPSK" w:cs="TH SarabunPSK"/>
          <w:sz w:val="32"/>
          <w:szCs w:val="32"/>
          <w:rtl/>
          <w:cs/>
        </w:rPr>
        <w:t xml:space="preserve"> </w:t>
      </w:r>
    </w:p>
    <w:p w:rsidR="00357135" w:rsidRPr="00DE02D9" w:rsidRDefault="00357135" w:rsidP="00357135">
      <w:pPr>
        <w:rPr>
          <w:rFonts w:ascii="TH SarabunPSK" w:hAnsi="TH SarabunPSK" w:cs="TH SarabunPSK"/>
          <w:sz w:val="32"/>
          <w:szCs w:val="32"/>
        </w:rPr>
      </w:pPr>
      <w:r w:rsidRPr="00DE02D9">
        <w:rPr>
          <w:rFonts w:ascii="TH SarabunPSK" w:hAnsi="TH SarabunPSK" w:cs="TH SarabunPSK"/>
          <w:b/>
          <w:bCs/>
          <w:sz w:val="32"/>
          <w:szCs w:val="32"/>
          <w:cs/>
        </w:rPr>
        <w:t>รายวิชาที่รับผิดชอบ</w:t>
      </w:r>
    </w:p>
    <w:p w:rsidR="00357135" w:rsidRPr="00DE02D9" w:rsidRDefault="00357135" w:rsidP="002138B2">
      <w:pPr>
        <w:numPr>
          <w:ilvl w:val="0"/>
          <w:numId w:val="112"/>
        </w:numPr>
        <w:ind w:right="-86"/>
        <w:rPr>
          <w:rFonts w:ascii="TH SarabunPSK" w:hAnsi="TH SarabunPSK" w:cs="TH SarabunPSK"/>
          <w:b/>
          <w:bCs/>
          <w:sz w:val="32"/>
          <w:szCs w:val="32"/>
        </w:rPr>
      </w:pPr>
      <w:r w:rsidRPr="00DE02D9">
        <w:rPr>
          <w:rFonts w:ascii="TH SarabunPSK" w:hAnsi="TH SarabunPSK" w:cs="TH SarabunPSK"/>
          <w:sz w:val="32"/>
          <w:szCs w:val="32"/>
          <w:cs/>
        </w:rPr>
        <w:t>สัมมนาทางการบริหารจัดการกีฬา</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2138B2">
      <w:pPr>
        <w:numPr>
          <w:ilvl w:val="0"/>
          <w:numId w:val="112"/>
        </w:numPr>
        <w:tabs>
          <w:tab w:val="left" w:pos="720"/>
          <w:tab w:val="left" w:pos="1440"/>
          <w:tab w:val="left" w:pos="2127"/>
        </w:tabs>
        <w:contextualSpacing/>
        <w:rPr>
          <w:rFonts w:ascii="TH SarabunPSK" w:hAnsi="TH SarabunPSK" w:cs="TH SarabunPSK"/>
          <w:sz w:val="32"/>
          <w:szCs w:val="32"/>
        </w:rPr>
      </w:pPr>
      <w:r w:rsidRPr="00DE02D9">
        <w:rPr>
          <w:rFonts w:ascii="TH SarabunPSK" w:hAnsi="TH SarabunPSK" w:cs="TH SarabunPSK"/>
          <w:sz w:val="32"/>
          <w:szCs w:val="32"/>
          <w:cs/>
          <w:lang w:val="en-AU"/>
        </w:rPr>
        <w:t>มนุษย์กับสิ่งแวดล้อม</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(3-0-6)</w:t>
      </w:r>
    </w:p>
    <w:p w:rsidR="00357135" w:rsidRPr="00DE02D9" w:rsidRDefault="00357135" w:rsidP="002138B2">
      <w:pPr>
        <w:numPr>
          <w:ilvl w:val="0"/>
          <w:numId w:val="112"/>
        </w:numPr>
        <w:tabs>
          <w:tab w:val="left" w:pos="720"/>
          <w:tab w:val="left" w:pos="1440"/>
          <w:tab w:val="left" w:pos="2127"/>
        </w:tabs>
        <w:contextualSpacing/>
        <w:rPr>
          <w:rFonts w:ascii="TH SarabunPSK" w:hAnsi="TH SarabunPSK" w:cs="TH SarabunPSK"/>
          <w:sz w:val="32"/>
          <w:szCs w:val="32"/>
        </w:rPr>
      </w:pPr>
      <w:r w:rsidRPr="00DE02D9">
        <w:rPr>
          <w:rFonts w:ascii="TH SarabunPSK" w:hAnsi="TH SarabunPSK" w:cs="TH SarabunPSK"/>
          <w:sz w:val="32"/>
          <w:szCs w:val="32"/>
          <w:cs/>
        </w:rPr>
        <w:t>เทคโนโลยีสารสนเทศเพื่อการเรียนรู้</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2138B2">
      <w:pPr>
        <w:numPr>
          <w:ilvl w:val="0"/>
          <w:numId w:val="112"/>
        </w:numPr>
        <w:ind w:right="-424"/>
        <w:contextualSpacing/>
        <w:rPr>
          <w:rFonts w:ascii="TH SarabunPSK" w:hAnsi="TH SarabunPSK" w:cs="TH SarabunPSK"/>
          <w:sz w:val="32"/>
          <w:szCs w:val="32"/>
          <w:rtl/>
          <w:cs/>
        </w:rPr>
      </w:pPr>
      <w:r w:rsidRPr="00DE02D9">
        <w:rPr>
          <w:rFonts w:ascii="TH SarabunPSK" w:hAnsi="TH SarabunPSK" w:cs="TH SarabunPSK"/>
          <w:sz w:val="32"/>
          <w:szCs w:val="32"/>
          <w:cs/>
        </w:rPr>
        <w:t>กรีฑา</w:t>
      </w:r>
      <w:r w:rsidRPr="00DE02D9">
        <w:rPr>
          <w:rFonts w:ascii="TH SarabunPSK" w:hAnsi="TH SarabunPSK" w:cs="TH SarabunPSK"/>
          <w:sz w:val="32"/>
          <w:szCs w:val="32"/>
          <w:rtl/>
          <w:cs/>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r>
      <w:r w:rsidRPr="00DE02D9">
        <w:rPr>
          <w:rFonts w:ascii="TH SarabunPSK" w:hAnsi="TH SarabunPSK" w:cs="TH SarabunPSK"/>
          <w:sz w:val="32"/>
          <w:szCs w:val="32"/>
        </w:rPr>
        <w:tab/>
        <w:t>2</w:t>
      </w:r>
      <w:r w:rsidRPr="00DE02D9">
        <w:rPr>
          <w:rFonts w:ascii="TH SarabunPSK" w:hAnsi="TH SarabunPSK" w:cs="TH SarabunPSK" w:hint="cs"/>
          <w:sz w:val="32"/>
          <w:szCs w:val="32"/>
          <w:rtl/>
          <w:cs/>
        </w:rPr>
        <w:t xml:space="preserve"> </w:t>
      </w:r>
      <w:r w:rsidRPr="00DE02D9">
        <w:rPr>
          <w:rFonts w:ascii="TH SarabunPSK" w:hAnsi="TH SarabunPSK" w:cs="TH SarabunPSK"/>
          <w:sz w:val="32"/>
          <w:szCs w:val="32"/>
        </w:rPr>
        <w:t>(1-2-3)</w:t>
      </w:r>
    </w:p>
    <w:p w:rsidR="00357135" w:rsidRPr="00DE02D9" w:rsidRDefault="00357135" w:rsidP="002138B2">
      <w:pPr>
        <w:numPr>
          <w:ilvl w:val="0"/>
          <w:numId w:val="112"/>
        </w:numPr>
        <w:ind w:right="-86"/>
        <w:rPr>
          <w:rFonts w:ascii="TH SarabunPSK" w:hAnsi="TH SarabunPSK" w:cs="TH SarabunPSK"/>
          <w:b/>
          <w:bCs/>
          <w:sz w:val="32"/>
          <w:szCs w:val="32"/>
        </w:rPr>
      </w:pPr>
      <w:r w:rsidRPr="00DE02D9">
        <w:rPr>
          <w:rFonts w:ascii="TH SarabunPSK" w:hAnsi="TH SarabunPSK" w:cs="TH SarabunPSK"/>
          <w:sz w:val="32"/>
          <w:szCs w:val="32"/>
          <w:cs/>
          <w:lang w:val="en-AU"/>
        </w:rPr>
        <w:t>มนุษย์กับสิ่งแวดล้อม</w:t>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tl/>
          <w:cs/>
        </w:rPr>
        <w:tab/>
      </w:r>
      <w:r w:rsidRPr="00DE02D9">
        <w:rPr>
          <w:rFonts w:ascii="TH SarabunPSK"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(3-0-6)</w:t>
      </w:r>
    </w:p>
    <w:p w:rsidR="00357135" w:rsidRPr="00DE02D9" w:rsidRDefault="00357135" w:rsidP="00357135">
      <w:pPr>
        <w:ind w:right="-86"/>
        <w:rPr>
          <w:rFonts w:ascii="TH SarabunPSK" w:hAnsi="TH SarabunPSK" w:cs="TH SarabunPSK"/>
          <w:b/>
          <w:bCs/>
          <w:sz w:val="32"/>
          <w:szCs w:val="32"/>
          <w:cs/>
        </w:rPr>
      </w:pPr>
      <w:r w:rsidRPr="00DE02D9">
        <w:rPr>
          <w:rFonts w:ascii="TH SarabunPSK" w:hAnsi="TH SarabunPSK" w:cs="TH SarabunPSK"/>
          <w:b/>
          <w:bCs/>
          <w:sz w:val="32"/>
          <w:szCs w:val="32"/>
          <w:cs/>
        </w:rPr>
        <w:t>ประสบการณ์</w:t>
      </w:r>
    </w:p>
    <w:p w:rsidR="00357135" w:rsidRPr="00DE02D9" w:rsidRDefault="00357135" w:rsidP="002138B2">
      <w:pPr>
        <w:numPr>
          <w:ilvl w:val="0"/>
          <w:numId w:val="136"/>
        </w:numPr>
        <w:rPr>
          <w:rFonts w:ascii="TH SarabunPSK" w:eastAsia="Calibri" w:hAnsi="TH SarabunPSK" w:cs="TH SarabunPSK"/>
          <w:b/>
          <w:bCs/>
          <w:sz w:val="32"/>
          <w:szCs w:val="32"/>
        </w:rPr>
      </w:pPr>
      <w:r w:rsidRPr="00DE02D9">
        <w:rPr>
          <w:rFonts w:ascii="TH SarabunPSK" w:eastAsia="Calibri" w:hAnsi="TH SarabunPSK" w:cs="TH SarabunPSK"/>
          <w:sz w:val="32"/>
          <w:szCs w:val="32"/>
          <w:cs/>
        </w:rPr>
        <w:t xml:space="preserve">ประสบการณ์การสอน </w:t>
      </w:r>
      <w:r w:rsidRPr="00DE02D9">
        <w:rPr>
          <w:rFonts w:ascii="TH SarabunPSK" w:eastAsia="Calibri" w:hAnsi="TH SarabunPSK" w:cs="TH SarabunPSK" w:hint="cs"/>
          <w:sz w:val="32"/>
          <w:szCs w:val="32"/>
          <w:cs/>
        </w:rPr>
        <w:t>30</w:t>
      </w:r>
      <w:r w:rsidRPr="00DE02D9">
        <w:rPr>
          <w:rFonts w:ascii="TH SarabunPSK" w:eastAsia="Calibri" w:hAnsi="TH SarabunPSK" w:cs="TH SarabunPSK"/>
          <w:sz w:val="32"/>
          <w:szCs w:val="32"/>
        </w:rPr>
        <w:t xml:space="preserve"> </w:t>
      </w:r>
      <w:r w:rsidRPr="00DE02D9">
        <w:rPr>
          <w:rFonts w:ascii="TH SarabunPSK" w:eastAsia="Calibri" w:hAnsi="TH SarabunPSK" w:cs="TH SarabunPSK"/>
          <w:sz w:val="32"/>
          <w:szCs w:val="32"/>
          <w:cs/>
        </w:rPr>
        <w:t xml:space="preserve">ปี  </w:t>
      </w:r>
    </w:p>
    <w:p w:rsidR="00357135" w:rsidRPr="003E6BA9" w:rsidRDefault="00357135" w:rsidP="00357135">
      <w:pPr>
        <w:numPr>
          <w:ilvl w:val="0"/>
          <w:numId w:val="136"/>
        </w:numPr>
        <w:tabs>
          <w:tab w:val="left" w:pos="709"/>
        </w:tabs>
        <w:rPr>
          <w:rFonts w:ascii="TH SarabunPSK" w:eastAsia="Calibri" w:hAnsi="TH SarabunPSK" w:cs="TH SarabunPSK"/>
          <w:b/>
          <w:bCs/>
          <w:sz w:val="32"/>
          <w:szCs w:val="32"/>
        </w:rPr>
      </w:pPr>
      <w:r w:rsidRPr="00DE02D9">
        <w:rPr>
          <w:rFonts w:ascii="TH SarabunPSK" w:eastAsia="Calibri" w:hAnsi="TH SarabunPSK" w:cs="TH SarabunPSK" w:hint="cs"/>
          <w:sz w:val="32"/>
          <w:szCs w:val="32"/>
          <w:cs/>
        </w:rPr>
        <w:t>ประสบการณ์อื่น ๆ -</w:t>
      </w:r>
    </w:p>
    <w:p w:rsidR="00357135" w:rsidRPr="00DE02D9" w:rsidRDefault="00357135" w:rsidP="00357135">
      <w:pPr>
        <w:jc w:val="center"/>
        <w:rPr>
          <w:rFonts w:ascii="TH SarabunPSK" w:eastAsia="Calibri" w:hAnsi="TH SarabunPSK" w:cs="TH SarabunPSK"/>
          <w:b/>
          <w:bCs/>
          <w:sz w:val="32"/>
          <w:szCs w:val="32"/>
          <w:cs/>
        </w:rPr>
      </w:pPr>
      <w:r w:rsidRPr="00DE02D9">
        <w:rPr>
          <w:rFonts w:ascii="TH SarabunPSK" w:eastAsia="Calibri" w:hAnsi="TH SarabunPSK" w:cs="TH SarabunPSK"/>
          <w:b/>
          <w:bCs/>
          <w:sz w:val="32"/>
          <w:szCs w:val="32"/>
          <w:cs/>
        </w:rPr>
        <w:t>ประวัติและผลงานของอาจารย์ผู้รับผิดชอบหลักสูตร</w:t>
      </w:r>
    </w:p>
    <w:p w:rsidR="00357135" w:rsidRPr="00DE02D9" w:rsidRDefault="00357135" w:rsidP="00357135">
      <w:pPr>
        <w:contextualSpacing/>
        <w:jc w:val="center"/>
        <w:rPr>
          <w:rFonts w:ascii="TH SarabunPSK" w:hAnsi="TH SarabunPSK" w:cs="TH SarabunPSK"/>
          <w:b/>
          <w:bCs/>
          <w:sz w:val="32"/>
          <w:szCs w:val="32"/>
        </w:rPr>
      </w:pPr>
      <w:r w:rsidRPr="00DE02D9">
        <w:rPr>
          <w:rFonts w:ascii="TH SarabunPSK" w:hAnsi="TH SarabunPSK" w:cs="TH SarabunPSK"/>
          <w:b/>
          <w:bCs/>
          <w:sz w:val="32"/>
          <w:szCs w:val="32"/>
          <w:cs/>
        </w:rPr>
        <w:t>สถาบันการพลศึกษา วิทยาเขตสุโขทัย</w:t>
      </w:r>
    </w:p>
    <w:p w:rsidR="00357135" w:rsidRPr="00E15020" w:rsidRDefault="00357135" w:rsidP="00357135">
      <w:pPr>
        <w:contextualSpacing/>
        <w:rPr>
          <w:rFonts w:ascii="TH SarabunPSK" w:hAnsi="TH SarabunPSK" w:cs="TH SarabunPSK"/>
          <w:sz w:val="32"/>
          <w:szCs w:val="32"/>
          <w:rtl/>
          <w:cs/>
        </w:rPr>
      </w:pPr>
      <w:r w:rsidRPr="00DE02D9">
        <w:rPr>
          <w:rFonts w:ascii="TH SarabunPSK" w:hAnsi="TH SarabunPSK" w:cs="TH SarabunPSK" w:hint="cs"/>
          <w:b/>
          <w:bCs/>
          <w:sz w:val="32"/>
          <w:szCs w:val="32"/>
          <w:cs/>
        </w:rPr>
        <w:t xml:space="preserve">ชื่อ </w:t>
      </w:r>
      <w:r w:rsidRPr="00DE02D9">
        <w:rPr>
          <w:rFonts w:ascii="TH SarabunPSK" w:hAnsi="TH SarabunPSK" w:cs="TH SarabunPSK"/>
          <w:b/>
          <w:bCs/>
          <w:sz w:val="32"/>
          <w:szCs w:val="32"/>
          <w:cs/>
        </w:rPr>
        <w:t>–</w:t>
      </w:r>
      <w:r w:rsidRPr="00DE02D9">
        <w:rPr>
          <w:rFonts w:ascii="TH SarabunPSK" w:hAnsi="TH SarabunPSK" w:cs="TH SarabunPSK" w:hint="cs"/>
          <w:b/>
          <w:bCs/>
          <w:sz w:val="32"/>
          <w:szCs w:val="32"/>
          <w:cs/>
        </w:rPr>
        <w:t xml:space="preserve"> นามสกุล</w:t>
      </w:r>
      <w:r w:rsidRPr="00DE02D9">
        <w:rPr>
          <w:rFonts w:ascii="TH SarabunPSK" w:hAnsi="TH SarabunPSK" w:cs="TH SarabunPSK"/>
          <w:b/>
          <w:bCs/>
          <w:sz w:val="32"/>
          <w:szCs w:val="32"/>
          <w:rtl/>
          <w:cs/>
        </w:rPr>
        <w:tab/>
      </w:r>
      <w:r w:rsidRPr="00DE02D9">
        <w:rPr>
          <w:rFonts w:ascii="TH SarabunPSK" w:hAnsi="TH SarabunPSK" w:cs="TH SarabunPSK"/>
          <w:sz w:val="32"/>
          <w:szCs w:val="32"/>
          <w:cs/>
        </w:rPr>
        <w:t>ผู้ช่วยศาสตราจารย์ชัยณรง  มะยมหิน</w:t>
      </w:r>
      <w:r w:rsidRPr="00DE02D9">
        <w:rPr>
          <w:rFonts w:ascii="TH SarabunPSK" w:hAnsi="TH SarabunPSK" w:cs="TH SarabunPSK"/>
          <w:sz w:val="32"/>
          <w:szCs w:val="32"/>
        </w:rPr>
        <w:tab/>
      </w:r>
      <w:r w:rsidRPr="00DE02D9">
        <w:rPr>
          <w:rFonts w:ascii="TH SarabunPSK" w:hAnsi="TH SarabunPSK" w:cs="TH SarabunPSK"/>
          <w:b/>
          <w:bCs/>
          <w:sz w:val="32"/>
          <w:szCs w:val="32"/>
          <w:cs/>
        </w:rPr>
        <w:t xml:space="preserve">เลขประจำตัวประชาชน </w:t>
      </w:r>
      <w:r w:rsidRPr="00DE02D9">
        <w:rPr>
          <w:rFonts w:ascii="TH SarabunPSK" w:hAnsi="TH SarabunPSK" w:cs="TH SarabunPSK"/>
          <w:sz w:val="32"/>
          <w:szCs w:val="32"/>
          <w:rtl/>
          <w:cs/>
        </w:rPr>
        <w:t>3</w:t>
      </w:r>
      <w:r w:rsidRPr="00DE02D9">
        <w:rPr>
          <w:rFonts w:ascii="TH SarabunPSK" w:hAnsi="TH SarabunPSK" w:cs="TH SarabunPSK"/>
          <w:sz w:val="32"/>
          <w:szCs w:val="32"/>
        </w:rPr>
        <w:t>-</w:t>
      </w:r>
      <w:r w:rsidRPr="00DE02D9">
        <w:rPr>
          <w:rFonts w:ascii="TH SarabunPSK" w:hAnsi="TH SarabunPSK" w:cs="TH SarabunPSK"/>
          <w:sz w:val="32"/>
          <w:szCs w:val="32"/>
          <w:rtl/>
          <w:cs/>
        </w:rPr>
        <w:t>6403</w:t>
      </w:r>
      <w:r w:rsidRPr="00DE02D9">
        <w:rPr>
          <w:rFonts w:ascii="TH SarabunPSK" w:hAnsi="TH SarabunPSK" w:cs="TH SarabunPSK"/>
          <w:sz w:val="32"/>
          <w:szCs w:val="32"/>
        </w:rPr>
        <w:t>-</w:t>
      </w:r>
      <w:r w:rsidRPr="00DE02D9">
        <w:rPr>
          <w:rFonts w:ascii="TH SarabunPSK" w:hAnsi="TH SarabunPSK" w:cs="TH SarabunPSK"/>
          <w:sz w:val="32"/>
          <w:szCs w:val="32"/>
          <w:rtl/>
          <w:cs/>
        </w:rPr>
        <w:t>00103</w:t>
      </w:r>
      <w:r w:rsidR="00E15020" w:rsidRPr="000B752B">
        <w:rPr>
          <w:rFonts w:ascii="TH SarabunPSK" w:hAnsi="TH SarabunPSK" w:cs="TH SarabunPSK"/>
          <w:sz w:val="32"/>
          <w:szCs w:val="32"/>
        </w:rPr>
        <w:t>-XX-X</w:t>
      </w:r>
    </w:p>
    <w:p w:rsidR="00357135" w:rsidRPr="00DE02D9" w:rsidRDefault="00357135" w:rsidP="00357135">
      <w:pPr>
        <w:contextualSpacing/>
        <w:rPr>
          <w:rFonts w:ascii="TH SarabunPSK" w:hAnsi="TH SarabunPSK" w:cs="TH SarabunPSK"/>
          <w:sz w:val="32"/>
          <w:szCs w:val="32"/>
          <w:rtl/>
          <w:cs/>
        </w:rPr>
      </w:pPr>
      <w:r w:rsidRPr="00DE02D9">
        <w:rPr>
          <w:rFonts w:ascii="TH SarabunPSK" w:hAnsi="TH SarabunPSK" w:cs="TH SarabunPSK"/>
          <w:b/>
          <w:bCs/>
          <w:sz w:val="32"/>
          <w:szCs w:val="32"/>
          <w:cs/>
        </w:rPr>
        <w:t>ตำแหน่งทางวิชาการ</w:t>
      </w:r>
      <w:r w:rsidRPr="00DE02D9">
        <w:rPr>
          <w:rFonts w:ascii="TH SarabunPSK" w:hAnsi="TH SarabunPSK" w:cs="TH SarabunPSK"/>
          <w:sz w:val="32"/>
          <w:szCs w:val="32"/>
          <w:rtl/>
          <w:cs/>
        </w:rPr>
        <w:tab/>
      </w:r>
      <w:r w:rsidRPr="00DE02D9">
        <w:rPr>
          <w:rFonts w:ascii="TH SarabunPSK" w:hAnsi="TH SarabunPSK" w:cs="TH SarabunPSK" w:hint="cs"/>
          <w:sz w:val="32"/>
          <w:szCs w:val="32"/>
          <w:cs/>
        </w:rPr>
        <w:t>ผู้ช่วยศาสตราจารย์</w:t>
      </w:r>
      <w:r w:rsidRPr="00DE02D9">
        <w:rPr>
          <w:rFonts w:ascii="TH SarabunPSK" w:hAnsi="TH SarabunPSK" w:cs="TH SarabunPSK" w:hint="cs"/>
          <w:sz w:val="32"/>
          <w:szCs w:val="32"/>
          <w:cs/>
        </w:rPr>
        <w:tab/>
      </w:r>
      <w:r w:rsidR="004224E1">
        <w:rPr>
          <w:rFonts w:ascii="TH SarabunPSK" w:hAnsi="TH SarabunPSK" w:cs="TH SarabunPSK" w:hint="cs"/>
          <w:szCs w:val="32"/>
          <w:cs/>
        </w:rPr>
        <w:t>สาขาวิชา</w:t>
      </w:r>
      <w:r w:rsidRPr="00DE02D9">
        <w:rPr>
          <w:rFonts w:ascii="TH SarabunPSK" w:hAnsi="TH SarabunPSK" w:cs="TH SarabunPSK" w:hint="cs"/>
          <w:sz w:val="32"/>
          <w:szCs w:val="32"/>
          <w:cs/>
        </w:rPr>
        <w:t>การจัดการกีฬา</w:t>
      </w:r>
    </w:p>
    <w:p w:rsidR="00357135" w:rsidRPr="00DE02D9" w:rsidRDefault="00357135" w:rsidP="00357135">
      <w:pPr>
        <w:contextualSpacing/>
        <w:rPr>
          <w:rFonts w:ascii="TH SarabunPSK" w:hAnsi="TH SarabunPSK" w:cs="TH SarabunPSK"/>
          <w:b/>
          <w:bCs/>
          <w:sz w:val="32"/>
          <w:szCs w:val="32"/>
        </w:rPr>
      </w:pPr>
      <w:r w:rsidRPr="00DE02D9">
        <w:rPr>
          <w:rFonts w:ascii="TH SarabunPSK" w:hAnsi="TH SarabunPSK" w:cs="TH SarabunPSK"/>
          <w:b/>
          <w:bCs/>
          <w:sz w:val="32"/>
          <w:szCs w:val="32"/>
          <w:cs/>
        </w:rPr>
        <w:t>คุณวุฒิ</w:t>
      </w:r>
    </w:p>
    <w:tbl>
      <w:tblPr>
        <w:tblW w:w="8778" w:type="dxa"/>
        <w:jc w:val="center"/>
        <w:tblLayout w:type="fixed"/>
        <w:tblLook w:val="04A0" w:firstRow="1" w:lastRow="0" w:firstColumn="1" w:lastColumn="0" w:noHBand="0" w:noVBand="1"/>
      </w:tblPr>
      <w:tblGrid>
        <w:gridCol w:w="1256"/>
        <w:gridCol w:w="788"/>
        <w:gridCol w:w="2085"/>
        <w:gridCol w:w="4649"/>
      </w:tblGrid>
      <w:tr w:rsidR="00357135" w:rsidRPr="00DE02D9" w:rsidTr="00357135">
        <w:trPr>
          <w:trHeight w:val="365"/>
          <w:jc w:val="center"/>
        </w:trPr>
        <w:tc>
          <w:tcPr>
            <w:tcW w:w="1256" w:type="dxa"/>
            <w:shd w:val="clear" w:color="auto" w:fill="auto"/>
            <w:vAlign w:val="center"/>
          </w:tcPr>
          <w:p w:rsidR="00357135" w:rsidRPr="00DE02D9" w:rsidRDefault="00357135" w:rsidP="00357135">
            <w:pPr>
              <w:contextualSpacing/>
              <w:jc w:val="center"/>
              <w:rPr>
                <w:rFonts w:ascii="TH SarabunPSK" w:hAnsi="TH SarabunPSK" w:cs="TH SarabunPSK"/>
                <w:sz w:val="32"/>
                <w:szCs w:val="32"/>
                <w:cs/>
              </w:rPr>
            </w:pPr>
            <w:r w:rsidRPr="00DE02D9">
              <w:rPr>
                <w:rFonts w:ascii="TH SarabunPSK" w:hAnsi="TH SarabunPSK" w:cs="TH SarabunPSK"/>
                <w:sz w:val="32"/>
                <w:szCs w:val="32"/>
                <w:cs/>
              </w:rPr>
              <w:t>ปริญญาโท</w:t>
            </w:r>
          </w:p>
        </w:tc>
        <w:tc>
          <w:tcPr>
            <w:tcW w:w="788" w:type="dxa"/>
            <w:shd w:val="clear" w:color="auto" w:fill="auto"/>
          </w:tcPr>
          <w:p w:rsidR="00357135" w:rsidRPr="00DE02D9" w:rsidRDefault="00357135" w:rsidP="00357135">
            <w:pPr>
              <w:contextualSpacing/>
              <w:jc w:val="center"/>
              <w:rPr>
                <w:rFonts w:ascii="TH SarabunPSK" w:hAnsi="TH SarabunPSK" w:cs="TH SarabunPSK"/>
                <w:sz w:val="32"/>
                <w:szCs w:val="32"/>
              </w:rPr>
            </w:pPr>
            <w:r w:rsidRPr="00DE02D9">
              <w:rPr>
                <w:rFonts w:ascii="TH SarabunPSK" w:hAnsi="TH SarabunPSK" w:cs="TH SarabunPSK"/>
                <w:sz w:val="32"/>
                <w:szCs w:val="32"/>
                <w:cs/>
              </w:rPr>
              <w:t>กศ</w:t>
            </w:r>
            <w:r w:rsidRPr="00DE02D9">
              <w:rPr>
                <w:rFonts w:ascii="TH SarabunPSK" w:hAnsi="TH SarabunPSK" w:cs="TH SarabunPSK"/>
                <w:sz w:val="32"/>
                <w:szCs w:val="32"/>
                <w:rtl/>
                <w:cs/>
              </w:rPr>
              <w:t>.ม.</w:t>
            </w:r>
          </w:p>
        </w:tc>
        <w:tc>
          <w:tcPr>
            <w:tcW w:w="2085" w:type="dxa"/>
            <w:shd w:val="clear" w:color="auto" w:fill="auto"/>
          </w:tcPr>
          <w:p w:rsidR="00357135" w:rsidRPr="00DE02D9" w:rsidRDefault="00357135" w:rsidP="005A5F02">
            <w:pPr>
              <w:contextualSpacing/>
              <w:rPr>
                <w:rFonts w:ascii="TH SarabunPSK" w:hAnsi="TH SarabunPSK" w:cs="TH SarabunPSK"/>
                <w:sz w:val="32"/>
                <w:szCs w:val="32"/>
              </w:rPr>
            </w:pPr>
            <w:r w:rsidRPr="00DE02D9">
              <w:rPr>
                <w:rFonts w:ascii="TH SarabunPSK" w:hAnsi="TH SarabunPSK" w:cs="TH SarabunPSK"/>
                <w:sz w:val="32"/>
                <w:szCs w:val="32"/>
                <w:cs/>
              </w:rPr>
              <w:t>การจัดการกีฬา</w:t>
            </w:r>
          </w:p>
        </w:tc>
        <w:tc>
          <w:tcPr>
            <w:tcW w:w="4649" w:type="dxa"/>
            <w:shd w:val="clear" w:color="auto" w:fill="auto"/>
          </w:tcPr>
          <w:p w:rsidR="00357135" w:rsidRPr="00DE02D9" w:rsidRDefault="00357135" w:rsidP="00357135">
            <w:pPr>
              <w:contextualSpacing/>
              <w:rPr>
                <w:rFonts w:ascii="TH SarabunPSK" w:hAnsi="TH SarabunPSK" w:cs="TH SarabunPSK"/>
                <w:sz w:val="32"/>
                <w:szCs w:val="32"/>
              </w:rPr>
            </w:pPr>
            <w:r w:rsidRPr="00DE02D9">
              <w:rPr>
                <w:rFonts w:ascii="TH SarabunPSK" w:hAnsi="TH SarabunPSK" w:cs="TH SarabunPSK"/>
                <w:sz w:val="32"/>
                <w:szCs w:val="32"/>
                <w:cs/>
              </w:rPr>
              <w:t xml:space="preserve">มหาวิทยาลัยนเรศวร              ปีที่สำเร็จ </w:t>
            </w:r>
            <w:r w:rsidRPr="00DE02D9">
              <w:rPr>
                <w:rFonts w:ascii="TH SarabunPSK" w:hAnsi="TH SarabunPSK" w:cs="TH SarabunPSK"/>
                <w:sz w:val="32"/>
                <w:szCs w:val="32"/>
              </w:rPr>
              <w:t xml:space="preserve"> 2551</w:t>
            </w:r>
          </w:p>
        </w:tc>
      </w:tr>
      <w:tr w:rsidR="00357135" w:rsidRPr="00DE02D9" w:rsidTr="00357135">
        <w:trPr>
          <w:trHeight w:val="365"/>
          <w:jc w:val="center"/>
        </w:trPr>
        <w:tc>
          <w:tcPr>
            <w:tcW w:w="1256" w:type="dxa"/>
            <w:shd w:val="clear" w:color="auto" w:fill="auto"/>
            <w:vAlign w:val="center"/>
          </w:tcPr>
          <w:p w:rsidR="00357135" w:rsidRPr="00DE02D9" w:rsidRDefault="00357135" w:rsidP="00357135">
            <w:pPr>
              <w:contextualSpacing/>
              <w:jc w:val="center"/>
              <w:rPr>
                <w:rFonts w:ascii="TH SarabunPSK" w:hAnsi="TH SarabunPSK" w:cs="TH SarabunPSK"/>
                <w:sz w:val="32"/>
                <w:szCs w:val="32"/>
                <w:cs/>
              </w:rPr>
            </w:pPr>
            <w:r w:rsidRPr="00DE02D9">
              <w:rPr>
                <w:rFonts w:ascii="TH SarabunPSK" w:hAnsi="TH SarabunPSK" w:cs="TH SarabunPSK"/>
                <w:sz w:val="32"/>
                <w:szCs w:val="32"/>
                <w:cs/>
              </w:rPr>
              <w:t>ปริญญาตรี</w:t>
            </w:r>
          </w:p>
        </w:tc>
        <w:tc>
          <w:tcPr>
            <w:tcW w:w="788" w:type="dxa"/>
            <w:shd w:val="clear" w:color="auto" w:fill="auto"/>
          </w:tcPr>
          <w:p w:rsidR="00357135" w:rsidRPr="00DE02D9" w:rsidRDefault="00357135" w:rsidP="00357135">
            <w:pPr>
              <w:contextualSpacing/>
              <w:jc w:val="center"/>
              <w:rPr>
                <w:rFonts w:ascii="TH SarabunPSK" w:hAnsi="TH SarabunPSK" w:cs="TH SarabunPSK"/>
                <w:sz w:val="32"/>
                <w:szCs w:val="32"/>
              </w:rPr>
            </w:pPr>
            <w:r w:rsidRPr="00DE02D9">
              <w:rPr>
                <w:rFonts w:ascii="TH SarabunPSK" w:hAnsi="TH SarabunPSK" w:cs="TH SarabunPSK"/>
                <w:sz w:val="32"/>
                <w:szCs w:val="32"/>
                <w:cs/>
              </w:rPr>
              <w:t>กศ</w:t>
            </w:r>
            <w:r w:rsidRPr="00DE02D9">
              <w:rPr>
                <w:rFonts w:ascii="TH SarabunPSK" w:hAnsi="TH SarabunPSK" w:cs="TH SarabunPSK"/>
                <w:sz w:val="32"/>
                <w:szCs w:val="32"/>
                <w:rtl/>
                <w:cs/>
              </w:rPr>
              <w:t>.บ.</w:t>
            </w:r>
          </w:p>
        </w:tc>
        <w:tc>
          <w:tcPr>
            <w:tcW w:w="2085" w:type="dxa"/>
            <w:shd w:val="clear" w:color="auto" w:fill="auto"/>
          </w:tcPr>
          <w:p w:rsidR="00357135" w:rsidRPr="00DE02D9" w:rsidRDefault="00357135" w:rsidP="00357135">
            <w:pPr>
              <w:contextualSpacing/>
              <w:rPr>
                <w:rFonts w:ascii="TH SarabunPSK" w:hAnsi="TH SarabunPSK" w:cs="TH SarabunPSK"/>
                <w:sz w:val="32"/>
                <w:szCs w:val="32"/>
              </w:rPr>
            </w:pPr>
            <w:r w:rsidRPr="00DE02D9">
              <w:rPr>
                <w:rFonts w:ascii="TH SarabunPSK" w:hAnsi="TH SarabunPSK" w:cs="TH SarabunPSK"/>
                <w:sz w:val="32"/>
                <w:szCs w:val="32"/>
                <w:cs/>
              </w:rPr>
              <w:t>พลศึกษา</w:t>
            </w:r>
          </w:p>
        </w:tc>
        <w:tc>
          <w:tcPr>
            <w:tcW w:w="4649" w:type="dxa"/>
            <w:shd w:val="clear" w:color="auto" w:fill="auto"/>
          </w:tcPr>
          <w:p w:rsidR="00357135" w:rsidRPr="00DE02D9" w:rsidRDefault="00357135" w:rsidP="005A5F02">
            <w:pPr>
              <w:contextualSpacing/>
              <w:rPr>
                <w:rFonts w:ascii="TH SarabunPSK" w:hAnsi="TH SarabunPSK" w:cs="TH SarabunPSK"/>
                <w:sz w:val="32"/>
                <w:szCs w:val="32"/>
              </w:rPr>
            </w:pPr>
            <w:r w:rsidRPr="00DE02D9">
              <w:rPr>
                <w:rFonts w:ascii="TH SarabunPSK" w:hAnsi="TH SarabunPSK" w:cs="TH SarabunPSK"/>
                <w:sz w:val="32"/>
                <w:szCs w:val="32"/>
                <w:cs/>
              </w:rPr>
              <w:t>มหาวิทยาลัยศรีนครินทรวิโร</w:t>
            </w:r>
            <w:r w:rsidR="005A5F02">
              <w:rPr>
                <w:rFonts w:ascii="TH SarabunPSK" w:hAnsi="TH SarabunPSK" w:cs="TH SarabunPSK" w:hint="cs"/>
                <w:sz w:val="32"/>
                <w:szCs w:val="32"/>
                <w:cs/>
              </w:rPr>
              <w:t xml:space="preserve">ฒ  </w:t>
            </w:r>
            <w:r w:rsidRPr="00DE02D9">
              <w:rPr>
                <w:rFonts w:ascii="TH SarabunPSK" w:hAnsi="TH SarabunPSK" w:cs="TH SarabunPSK"/>
                <w:sz w:val="32"/>
                <w:szCs w:val="32"/>
                <w:cs/>
              </w:rPr>
              <w:t xml:space="preserve"> ปีที่สำเร็จ </w:t>
            </w:r>
            <w:r w:rsidRPr="00DE02D9">
              <w:rPr>
                <w:rFonts w:ascii="TH SarabunPSK" w:hAnsi="TH SarabunPSK" w:cs="TH SarabunPSK"/>
                <w:sz w:val="32"/>
                <w:szCs w:val="32"/>
              </w:rPr>
              <w:t xml:space="preserve"> 2546</w:t>
            </w:r>
          </w:p>
        </w:tc>
      </w:tr>
    </w:tbl>
    <w:p w:rsidR="00357135" w:rsidRPr="00DE02D9" w:rsidRDefault="00357135" w:rsidP="00357135">
      <w:pPr>
        <w:rPr>
          <w:rFonts w:ascii="TH SarabunPSK" w:hAnsi="TH SarabunPSK" w:cs="TH SarabunPSK"/>
          <w:b/>
          <w:bCs/>
          <w:sz w:val="32"/>
          <w:szCs w:val="32"/>
        </w:rPr>
      </w:pPr>
      <w:r w:rsidRPr="00DE02D9">
        <w:rPr>
          <w:rFonts w:ascii="TH SarabunPSK" w:hAnsi="TH SarabunPSK" w:cs="TH SarabunPSK"/>
          <w:b/>
          <w:bCs/>
          <w:sz w:val="32"/>
          <w:szCs w:val="32"/>
          <w:cs/>
        </w:rPr>
        <w:t>ผลงานทางวิชาการ</w:t>
      </w:r>
    </w:p>
    <w:p w:rsidR="00357135" w:rsidRPr="00DE02D9" w:rsidRDefault="00357135" w:rsidP="002138B2">
      <w:pPr>
        <w:pStyle w:val="af5"/>
        <w:numPr>
          <w:ilvl w:val="0"/>
          <w:numId w:val="69"/>
        </w:numPr>
        <w:spacing w:after="0" w:line="240" w:lineRule="auto"/>
        <w:rPr>
          <w:rFonts w:ascii="TH SarabunPSK" w:hAnsi="TH SarabunPSK" w:cs="TH SarabunPSK"/>
          <w:sz w:val="32"/>
          <w:szCs w:val="32"/>
        </w:rPr>
      </w:pPr>
      <w:r w:rsidRPr="00DE02D9">
        <w:rPr>
          <w:rFonts w:ascii="TH SarabunPSK" w:hAnsi="TH SarabunPSK" w:cs="TH SarabunPSK"/>
          <w:sz w:val="32"/>
          <w:szCs w:val="32"/>
          <w:cs/>
        </w:rPr>
        <w:t>ตำรา/หนังสือ</w:t>
      </w:r>
    </w:p>
    <w:p w:rsidR="00357135" w:rsidRPr="00DE02D9" w:rsidRDefault="00357135" w:rsidP="00357135">
      <w:pPr>
        <w:ind w:left="1980" w:hanging="1260"/>
        <w:jc w:val="thaiDistribute"/>
        <w:rPr>
          <w:rFonts w:ascii="TH SarabunPSK" w:hAnsi="TH SarabunPSK" w:cs="TH SarabunPSK"/>
          <w:b/>
          <w:bCs/>
          <w:sz w:val="32"/>
          <w:szCs w:val="32"/>
          <w:cs/>
        </w:rPr>
      </w:pPr>
      <w:r w:rsidRPr="00DE02D9">
        <w:rPr>
          <w:rFonts w:ascii="TH SarabunPSK" w:hAnsi="TH SarabunPSK" w:cs="TH SarabunPSK" w:hint="cs"/>
          <w:sz w:val="32"/>
          <w:szCs w:val="32"/>
          <w:cs/>
        </w:rPr>
        <w:t>ชัยณรง มะยมหิน</w:t>
      </w:r>
      <w:r w:rsidRPr="00DE02D9">
        <w:rPr>
          <w:rFonts w:ascii="TH SarabunPSK" w:hAnsi="TH SarabunPSK" w:cs="TH SarabunPSK"/>
          <w:sz w:val="32"/>
          <w:szCs w:val="32"/>
        </w:rPr>
        <w:t xml:space="preserve">, </w:t>
      </w:r>
      <w:r w:rsidRPr="00DE02D9">
        <w:rPr>
          <w:rFonts w:ascii="TH SarabunPSK" w:hAnsi="TH SarabunPSK" w:cs="TH SarabunPSK"/>
          <w:sz w:val="32"/>
          <w:szCs w:val="32"/>
          <w:cs/>
        </w:rPr>
        <w:t>ไพรวรรณ  ชำนาญจันทร์</w:t>
      </w:r>
      <w:r w:rsidRPr="00DE02D9">
        <w:rPr>
          <w:rFonts w:ascii="TH SarabunPSK" w:hAnsi="TH SarabunPSK" w:cs="TH SarabunPSK" w:hint="cs"/>
          <w:sz w:val="32"/>
          <w:szCs w:val="32"/>
          <w:cs/>
        </w:rPr>
        <w:t xml:space="preserve"> และ</w:t>
      </w:r>
      <w:r w:rsidRPr="00DE02D9">
        <w:rPr>
          <w:rFonts w:ascii="TH SarabunPSK" w:hAnsi="TH SarabunPSK" w:cs="TH SarabunPSK"/>
          <w:sz w:val="32"/>
          <w:szCs w:val="32"/>
          <w:cs/>
        </w:rPr>
        <w:t>อัฐชลากร เกิดช่า</w:t>
      </w:r>
      <w:r w:rsidRPr="00DE02D9">
        <w:rPr>
          <w:rFonts w:ascii="TH SarabunPSK" w:hAnsi="TH SarabunPSK" w:cs="TH SarabunPSK" w:hint="cs"/>
          <w:sz w:val="32"/>
          <w:szCs w:val="32"/>
          <w:cs/>
        </w:rPr>
        <w:t xml:space="preserve">ง (2560) </w:t>
      </w:r>
      <w:r w:rsidRPr="00DE02D9">
        <w:rPr>
          <w:rFonts w:ascii="TH SarabunPSK" w:hAnsi="TH SarabunPSK" w:cs="TH SarabunPSK" w:hint="cs"/>
          <w:b/>
          <w:bCs/>
          <w:sz w:val="32"/>
          <w:szCs w:val="32"/>
          <w:cs/>
        </w:rPr>
        <w:t>การฝึกยืดเหยียดกล้ามเนื้อ</w:t>
      </w:r>
      <w:r w:rsidR="0034403B">
        <w:rPr>
          <w:rFonts w:ascii="TH SarabunPSK" w:hAnsi="TH SarabunPSK" w:cs="TH SarabunPSK" w:hint="cs"/>
          <w:b/>
          <w:bCs/>
          <w:sz w:val="32"/>
          <w:szCs w:val="32"/>
          <w:cs/>
        </w:rPr>
        <w:t>2</w:t>
      </w:r>
      <w:r w:rsidRPr="00DE02D9">
        <w:rPr>
          <w:rFonts w:ascii="TH SarabunPSK" w:hAnsi="TH SarabunPSK" w:cs="TH SarabunPSK" w:hint="cs"/>
          <w:b/>
          <w:bCs/>
          <w:sz w:val="32"/>
          <w:szCs w:val="32"/>
          <w:cs/>
        </w:rPr>
        <w:t>แบบ เพื่อกระตุ้รการรับรู้ของประสาทที่มีต่อความอ่อนตัวของข้อสะโพก ข้อเท้า และข้อเข่า.</w:t>
      </w:r>
      <w:r w:rsidRPr="00DE02D9">
        <w:rPr>
          <w:rFonts w:ascii="TH SarabunPSK" w:eastAsia="AngsanaNew" w:hAnsi="TH SarabunPSK" w:cs="TH SarabunPSK" w:hint="cs"/>
          <w:spacing w:val="-6"/>
          <w:sz w:val="32"/>
          <w:szCs w:val="32"/>
          <w:cs/>
          <w:lang w:eastAsia="zh-CN"/>
        </w:rPr>
        <w:t xml:space="preserve">การประชุมวิชาการนานาชาติสถาบันการพลศึกษา ครั้งที่ </w:t>
      </w:r>
      <w:r w:rsidRPr="00DE02D9">
        <w:rPr>
          <w:rFonts w:ascii="TH SarabunPSK" w:eastAsia="AngsanaNew" w:hAnsi="TH SarabunPSK" w:cs="TH SarabunPSK"/>
          <w:spacing w:val="-6"/>
          <w:sz w:val="32"/>
          <w:szCs w:val="32"/>
          <w:lang w:eastAsia="zh-CN"/>
        </w:rPr>
        <w:t>7</w:t>
      </w:r>
      <w:r w:rsidRPr="00DE02D9">
        <w:rPr>
          <w:rFonts w:ascii="TH SarabunPSK" w:eastAsia="AngsanaNew" w:hAnsi="TH SarabunPSK" w:cs="TH SarabunPSK"/>
          <w:sz w:val="32"/>
          <w:szCs w:val="32"/>
          <w:lang w:eastAsia="zh-CN"/>
        </w:rPr>
        <w:t xml:space="preserve"> </w:t>
      </w:r>
      <w:r w:rsidRPr="00DE02D9">
        <w:rPr>
          <w:rFonts w:ascii="TH SarabunPSK" w:eastAsia="AngsanaNew" w:hAnsi="TH SarabunPSK" w:cs="TH SarabunPSK" w:hint="cs"/>
          <w:sz w:val="32"/>
          <w:szCs w:val="32"/>
          <w:cs/>
          <w:lang w:eastAsia="zh-CN"/>
        </w:rPr>
        <w:t>วันที่</w:t>
      </w:r>
      <w:r w:rsidRPr="00DE02D9">
        <w:rPr>
          <w:rFonts w:ascii="TH SarabunPSK" w:eastAsia="AngsanaNew" w:hAnsi="TH SarabunPSK" w:cs="TH SarabunPSK"/>
          <w:sz w:val="32"/>
          <w:szCs w:val="32"/>
          <w:lang w:eastAsia="zh-CN"/>
        </w:rPr>
        <w:t xml:space="preserve"> 28 –  30 </w:t>
      </w:r>
      <w:r w:rsidRPr="00DE02D9">
        <w:rPr>
          <w:rFonts w:ascii="TH SarabunPSK" w:eastAsia="AngsanaNew" w:hAnsi="TH SarabunPSK" w:cs="TH SarabunPSK" w:hint="cs"/>
          <w:sz w:val="32"/>
          <w:szCs w:val="32"/>
          <w:cs/>
          <w:lang w:eastAsia="zh-CN"/>
        </w:rPr>
        <w:t xml:space="preserve">มิถุนายน  </w:t>
      </w:r>
      <w:r w:rsidRPr="00DE02D9">
        <w:rPr>
          <w:rFonts w:ascii="TH SarabunPSK" w:eastAsia="AngsanaNew" w:hAnsi="TH SarabunPSK" w:cs="TH SarabunPSK"/>
          <w:sz w:val="32"/>
          <w:szCs w:val="32"/>
          <w:lang w:eastAsia="zh-CN"/>
        </w:rPr>
        <w:t>2560,</w:t>
      </w:r>
      <w:r w:rsidRPr="00DE02D9">
        <w:rPr>
          <w:rFonts w:ascii="TH SarabunPSK" w:eastAsia="AngsanaNew" w:hAnsi="TH SarabunPSK" w:cs="TH SarabunPSK" w:hint="cs"/>
          <w:sz w:val="32"/>
          <w:szCs w:val="32"/>
          <w:cs/>
          <w:lang w:eastAsia="zh-CN"/>
        </w:rPr>
        <w:t xml:space="preserve"> กรุงเทพ</w:t>
      </w:r>
      <w:r w:rsidRPr="00DE02D9">
        <w:rPr>
          <w:rFonts w:ascii="TH SarabunPSK" w:eastAsia="AngsanaNew" w:hAnsi="TH SarabunPSK" w:cs="TH SarabunPSK"/>
          <w:sz w:val="32"/>
          <w:szCs w:val="32"/>
          <w:lang w:eastAsia="zh-CN"/>
        </w:rPr>
        <w:t xml:space="preserve">, </w:t>
      </w:r>
      <w:r w:rsidRPr="00DE02D9">
        <w:rPr>
          <w:rFonts w:ascii="TH SarabunPSK" w:eastAsia="AngsanaNew" w:hAnsi="TH SarabunPSK" w:cs="TH SarabunPSK" w:hint="cs"/>
          <w:sz w:val="32"/>
          <w:szCs w:val="32"/>
          <w:cs/>
          <w:lang w:eastAsia="zh-CN"/>
        </w:rPr>
        <w:t>สถาบันการพลศึกษา</w:t>
      </w:r>
      <w:r w:rsidRPr="00DE02D9">
        <w:rPr>
          <w:rFonts w:ascii="TH SarabunPSK" w:hAnsi="TH SarabunPSK" w:cs="TH SarabunPSK" w:hint="cs"/>
          <w:sz w:val="32"/>
          <w:szCs w:val="32"/>
          <w:cs/>
        </w:rPr>
        <w:t>, หน้า 147-153</w:t>
      </w:r>
    </w:p>
    <w:p w:rsidR="00357135" w:rsidRPr="00DE02D9" w:rsidRDefault="00357135" w:rsidP="00357135">
      <w:pPr>
        <w:ind w:left="1980" w:hanging="1260"/>
        <w:jc w:val="thaiDistribute"/>
        <w:rPr>
          <w:rFonts w:ascii="TH SarabunPSK" w:hAnsi="TH SarabunPSK" w:cs="TH SarabunPSK"/>
          <w:b/>
          <w:bCs/>
          <w:sz w:val="32"/>
          <w:szCs w:val="32"/>
          <w:cs/>
        </w:rPr>
      </w:pPr>
      <w:r w:rsidRPr="00DE02D9">
        <w:rPr>
          <w:rFonts w:ascii="TH SarabunPSK" w:hAnsi="TH SarabunPSK" w:cs="TH SarabunPSK" w:hint="cs"/>
          <w:sz w:val="32"/>
          <w:szCs w:val="32"/>
          <w:cs/>
        </w:rPr>
        <w:t>ชัยณรง มะยมหิน</w:t>
      </w:r>
      <w:r w:rsidRPr="00DE02D9">
        <w:rPr>
          <w:rFonts w:ascii="TH SarabunPSK" w:hAnsi="TH SarabunPSK" w:cs="TH SarabunPSK"/>
          <w:sz w:val="32"/>
          <w:szCs w:val="32"/>
        </w:rPr>
        <w:t xml:space="preserve">, </w:t>
      </w:r>
      <w:r w:rsidRPr="00DE02D9">
        <w:rPr>
          <w:rFonts w:ascii="TH SarabunPSK" w:hAnsi="TH SarabunPSK" w:cs="TH SarabunPSK"/>
          <w:sz w:val="32"/>
          <w:szCs w:val="32"/>
          <w:cs/>
        </w:rPr>
        <w:t>ไพรวรรณ  ชำนาญจันทร์</w:t>
      </w:r>
      <w:r w:rsidRPr="00DE02D9">
        <w:rPr>
          <w:rFonts w:ascii="TH SarabunPSK" w:hAnsi="TH SarabunPSK" w:cs="TH SarabunPSK"/>
          <w:sz w:val="32"/>
          <w:szCs w:val="32"/>
        </w:rPr>
        <w:t xml:space="preserve">, </w:t>
      </w:r>
      <w:r w:rsidRPr="00DE02D9">
        <w:rPr>
          <w:rFonts w:ascii="TH SarabunPSK" w:hAnsi="TH SarabunPSK" w:cs="TH SarabunPSK"/>
          <w:sz w:val="32"/>
          <w:szCs w:val="32"/>
          <w:cs/>
        </w:rPr>
        <w:t xml:space="preserve">อัฐชลากร เกิดช่าง </w:t>
      </w:r>
      <w:r w:rsidRPr="00DE02D9">
        <w:rPr>
          <w:rFonts w:ascii="TH SarabunPSK" w:eastAsia="Cordia New" w:hAnsi="TH SarabunPSK" w:cs="TH SarabunPSK" w:hint="cs"/>
          <w:sz w:val="32"/>
          <w:szCs w:val="32"/>
          <w:cs/>
          <w:lang w:eastAsia="zh-CN"/>
        </w:rPr>
        <w:t xml:space="preserve">(2559) </w:t>
      </w:r>
      <w:r w:rsidRPr="00DE02D9">
        <w:rPr>
          <w:rFonts w:ascii="TH SarabunPSK" w:hAnsi="TH SarabunPSK" w:cs="TH SarabunPSK" w:hint="cs"/>
          <w:b/>
          <w:bCs/>
          <w:sz w:val="32"/>
          <w:szCs w:val="32"/>
          <w:cs/>
        </w:rPr>
        <w:t>การพัฒนาหลักสูตรการดูแลสุขภาพตนเองของผู้สูงอายุในภาคเหนือของประเทศไทย</w:t>
      </w:r>
      <w:r w:rsidRPr="00DE02D9">
        <w:rPr>
          <w:rFonts w:ascii="TH SarabunPSK" w:eastAsia="AngsanaNew" w:hAnsi="TH SarabunPSK" w:cs="TH SarabunPSK"/>
          <w:b/>
          <w:bCs/>
          <w:sz w:val="32"/>
          <w:szCs w:val="32"/>
          <w:lang w:eastAsia="zh-CN"/>
        </w:rPr>
        <w:t>.</w:t>
      </w:r>
      <w:r w:rsidRPr="00DE02D9">
        <w:rPr>
          <w:rFonts w:ascii="TH SarabunPSK" w:eastAsia="AngsanaNew" w:hAnsi="TH SarabunPSK" w:cs="TH SarabunPSK" w:hint="cs"/>
          <w:sz w:val="32"/>
          <w:szCs w:val="32"/>
          <w:cs/>
          <w:lang w:eastAsia="zh-CN"/>
        </w:rPr>
        <w:t xml:space="preserve"> การประชุมวิชาการนานาชาติสถาบันการพลศึกษา</w:t>
      </w:r>
      <w:r w:rsidRPr="00DE02D9">
        <w:rPr>
          <w:rFonts w:ascii="TH SarabunPSK" w:eastAsia="AngsanaNew" w:hAnsi="TH SarabunPSK" w:cs="TH SarabunPSK"/>
          <w:sz w:val="32"/>
          <w:szCs w:val="32"/>
          <w:lang w:eastAsia="zh-CN"/>
        </w:rPr>
        <w:t xml:space="preserve"> </w:t>
      </w:r>
      <w:r w:rsidRPr="00DE02D9">
        <w:rPr>
          <w:rFonts w:ascii="TH SarabunPSK" w:eastAsia="AngsanaNew" w:hAnsi="TH SarabunPSK" w:cs="TH SarabunPSK" w:hint="cs"/>
          <w:spacing w:val="-6"/>
          <w:sz w:val="32"/>
          <w:szCs w:val="32"/>
          <w:cs/>
          <w:lang w:eastAsia="zh-CN"/>
        </w:rPr>
        <w:t xml:space="preserve">ครั้งที่ </w:t>
      </w:r>
      <w:r w:rsidRPr="00DE02D9">
        <w:rPr>
          <w:rFonts w:ascii="TH SarabunPSK" w:eastAsia="AngsanaNew" w:hAnsi="TH SarabunPSK" w:cs="TH SarabunPSK"/>
          <w:spacing w:val="-6"/>
          <w:sz w:val="32"/>
          <w:szCs w:val="32"/>
          <w:lang w:eastAsia="zh-CN"/>
        </w:rPr>
        <w:t>7</w:t>
      </w:r>
      <w:r w:rsidRPr="00DE02D9">
        <w:rPr>
          <w:rFonts w:ascii="TH SarabunPSK" w:eastAsia="AngsanaNew" w:hAnsi="TH SarabunPSK" w:cs="TH SarabunPSK"/>
          <w:sz w:val="32"/>
          <w:szCs w:val="32"/>
          <w:lang w:eastAsia="zh-CN"/>
        </w:rPr>
        <w:t xml:space="preserve"> </w:t>
      </w:r>
      <w:r w:rsidRPr="00DE02D9">
        <w:rPr>
          <w:rFonts w:ascii="TH SarabunPSK" w:eastAsia="AngsanaNew" w:hAnsi="TH SarabunPSK" w:cs="TH SarabunPSK" w:hint="cs"/>
          <w:sz w:val="32"/>
          <w:szCs w:val="32"/>
          <w:cs/>
          <w:lang w:eastAsia="zh-CN"/>
        </w:rPr>
        <w:t>วันที่</w:t>
      </w:r>
      <w:r w:rsidRPr="00DE02D9">
        <w:rPr>
          <w:rFonts w:ascii="TH SarabunPSK" w:eastAsia="AngsanaNew" w:hAnsi="TH SarabunPSK" w:cs="TH SarabunPSK"/>
          <w:sz w:val="32"/>
          <w:szCs w:val="32"/>
          <w:lang w:eastAsia="zh-CN"/>
        </w:rPr>
        <w:t xml:space="preserve"> 28 –  30 </w:t>
      </w:r>
      <w:r w:rsidRPr="00DE02D9">
        <w:rPr>
          <w:rFonts w:ascii="TH SarabunPSK" w:eastAsia="AngsanaNew" w:hAnsi="TH SarabunPSK" w:cs="TH SarabunPSK" w:hint="cs"/>
          <w:sz w:val="32"/>
          <w:szCs w:val="32"/>
          <w:cs/>
          <w:lang w:eastAsia="zh-CN"/>
        </w:rPr>
        <w:t xml:space="preserve">มิถุนายน  </w:t>
      </w:r>
      <w:r w:rsidRPr="00DE02D9">
        <w:rPr>
          <w:rFonts w:ascii="TH SarabunPSK" w:eastAsia="AngsanaNew" w:hAnsi="TH SarabunPSK" w:cs="TH SarabunPSK"/>
          <w:sz w:val="32"/>
          <w:szCs w:val="32"/>
          <w:lang w:eastAsia="zh-CN"/>
        </w:rPr>
        <w:t>2560,</w:t>
      </w:r>
      <w:r w:rsidRPr="00DE02D9">
        <w:rPr>
          <w:rFonts w:ascii="TH SarabunPSK" w:eastAsia="AngsanaNew" w:hAnsi="TH SarabunPSK" w:cs="TH SarabunPSK" w:hint="cs"/>
          <w:sz w:val="32"/>
          <w:szCs w:val="32"/>
          <w:cs/>
          <w:lang w:eastAsia="zh-CN"/>
        </w:rPr>
        <w:t xml:space="preserve"> กรุงเทพ</w:t>
      </w:r>
      <w:r w:rsidRPr="00DE02D9">
        <w:rPr>
          <w:rFonts w:ascii="TH SarabunPSK" w:eastAsia="AngsanaNew" w:hAnsi="TH SarabunPSK" w:cs="TH SarabunPSK"/>
          <w:sz w:val="32"/>
          <w:szCs w:val="32"/>
          <w:lang w:eastAsia="zh-CN"/>
        </w:rPr>
        <w:t xml:space="preserve">, </w:t>
      </w:r>
      <w:r w:rsidRPr="00DE02D9">
        <w:rPr>
          <w:rFonts w:ascii="TH SarabunPSK" w:eastAsia="AngsanaNew" w:hAnsi="TH SarabunPSK" w:cs="TH SarabunPSK" w:hint="cs"/>
          <w:sz w:val="32"/>
          <w:szCs w:val="32"/>
          <w:cs/>
          <w:lang w:eastAsia="zh-CN"/>
        </w:rPr>
        <w:t>สถาบันการพลศึกษา</w:t>
      </w:r>
      <w:r w:rsidRPr="00DE02D9">
        <w:rPr>
          <w:rFonts w:ascii="TH SarabunPSK" w:hAnsi="TH SarabunPSK" w:cs="TH SarabunPSK" w:hint="cs"/>
          <w:sz w:val="32"/>
          <w:szCs w:val="32"/>
          <w:cs/>
        </w:rPr>
        <w:t xml:space="preserve">, หน้า 214 </w:t>
      </w:r>
      <w:r w:rsidRPr="00DE02D9">
        <w:rPr>
          <w:rFonts w:ascii="TH SarabunPSK" w:hAnsi="TH SarabunPSK" w:cs="TH SarabunPSK"/>
          <w:sz w:val="32"/>
          <w:szCs w:val="32"/>
          <w:cs/>
        </w:rPr>
        <w:t>–</w:t>
      </w:r>
      <w:r w:rsidRPr="00DE02D9">
        <w:rPr>
          <w:rFonts w:ascii="TH SarabunPSK" w:hAnsi="TH SarabunPSK" w:cs="TH SarabunPSK" w:hint="cs"/>
          <w:sz w:val="32"/>
          <w:szCs w:val="32"/>
          <w:cs/>
        </w:rPr>
        <w:t xml:space="preserve"> 218.</w:t>
      </w:r>
    </w:p>
    <w:p w:rsidR="00357135" w:rsidRPr="00DE02D9" w:rsidRDefault="00357135" w:rsidP="002138B2">
      <w:pPr>
        <w:pStyle w:val="af5"/>
        <w:numPr>
          <w:ilvl w:val="0"/>
          <w:numId w:val="69"/>
        </w:numPr>
        <w:spacing w:after="0" w:line="240" w:lineRule="auto"/>
        <w:rPr>
          <w:rFonts w:ascii="TH SarabunPSK" w:hAnsi="TH SarabunPSK" w:cs="TH SarabunPSK"/>
          <w:sz w:val="32"/>
          <w:szCs w:val="32"/>
        </w:rPr>
      </w:pPr>
      <w:r w:rsidRPr="00DE02D9">
        <w:rPr>
          <w:rFonts w:ascii="TH SarabunPSK" w:hAnsi="TH SarabunPSK" w:cs="TH SarabunPSK"/>
          <w:sz w:val="32"/>
          <w:szCs w:val="32"/>
          <w:cs/>
        </w:rPr>
        <w:t>บทความทางวิชาการ</w:t>
      </w:r>
      <w:r w:rsidRPr="00DE02D9">
        <w:rPr>
          <w:rFonts w:ascii="TH SarabunPSK" w:hAnsi="TH SarabunPSK" w:cs="TH SarabunPSK"/>
          <w:sz w:val="32"/>
          <w:szCs w:val="32"/>
        </w:rPr>
        <w:t xml:space="preserve"> -</w:t>
      </w:r>
      <w:r w:rsidRPr="00DE02D9">
        <w:rPr>
          <w:rFonts w:ascii="TH SarabunPSK" w:hAnsi="TH SarabunPSK" w:cs="TH SarabunPSK"/>
          <w:sz w:val="32"/>
          <w:szCs w:val="32"/>
          <w:rtl/>
          <w:cs/>
        </w:rPr>
        <w:t xml:space="preserve"> </w:t>
      </w:r>
    </w:p>
    <w:p w:rsidR="00357135" w:rsidRPr="00DE02D9" w:rsidRDefault="00357135" w:rsidP="00357135">
      <w:pPr>
        <w:tabs>
          <w:tab w:val="left" w:pos="426"/>
        </w:tabs>
        <w:contextualSpacing/>
        <w:rPr>
          <w:rFonts w:ascii="TH SarabunPSK" w:hAnsi="TH SarabunPSK" w:cs="TH SarabunPSK"/>
          <w:sz w:val="32"/>
          <w:szCs w:val="32"/>
        </w:rPr>
      </w:pPr>
      <w:r w:rsidRPr="00DE02D9">
        <w:rPr>
          <w:rFonts w:ascii="TH SarabunPSK" w:hAnsi="TH SarabunPSK" w:cs="TH SarabunPSK"/>
          <w:b/>
          <w:bCs/>
          <w:sz w:val="32"/>
          <w:szCs w:val="32"/>
          <w:cs/>
        </w:rPr>
        <w:t>รายวิชาที่รับผิดชอบ</w:t>
      </w:r>
    </w:p>
    <w:p w:rsidR="00357135" w:rsidRPr="00DE02D9" w:rsidRDefault="00357135" w:rsidP="00357135">
      <w:pPr>
        <w:tabs>
          <w:tab w:val="left" w:pos="426"/>
        </w:tabs>
        <w:ind w:firstLine="426"/>
        <w:rPr>
          <w:rFonts w:ascii="TH SarabunPSK" w:eastAsia="Calibri" w:hAnsi="TH SarabunPSK" w:cs="TH SarabunPSK"/>
          <w:sz w:val="32"/>
          <w:szCs w:val="32"/>
        </w:rPr>
      </w:pPr>
      <w:r w:rsidRPr="00DE02D9">
        <w:rPr>
          <w:rFonts w:ascii="TH SarabunPSK" w:eastAsia="Calibri" w:hAnsi="TH SarabunPSK" w:cs="TH SarabunPSK"/>
          <w:sz w:val="32"/>
          <w:szCs w:val="32"/>
        </w:rPr>
        <w:t xml:space="preserve">1. </w:t>
      </w:r>
      <w:r w:rsidRPr="00DE02D9">
        <w:rPr>
          <w:rFonts w:ascii="TH SarabunPSK" w:eastAsia="Calibri" w:hAnsi="TH SarabunPSK" w:cs="TH SarabunPSK" w:hint="cs"/>
          <w:sz w:val="32"/>
          <w:szCs w:val="32"/>
          <w:cs/>
        </w:rPr>
        <w:t>สัมมนาการจัดการกีฬา</w:t>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357135">
      <w:pPr>
        <w:tabs>
          <w:tab w:val="left" w:pos="426"/>
        </w:tabs>
        <w:ind w:firstLine="426"/>
        <w:rPr>
          <w:rFonts w:ascii="TH SarabunPSK" w:eastAsia="Calibri" w:hAnsi="TH SarabunPSK" w:cs="TH SarabunPSK"/>
          <w:sz w:val="32"/>
          <w:szCs w:val="32"/>
        </w:rPr>
      </w:pPr>
      <w:r w:rsidRPr="00DE02D9">
        <w:rPr>
          <w:rFonts w:ascii="TH SarabunPSK" w:eastAsia="Calibri" w:hAnsi="TH SarabunPSK" w:cs="TH SarabunPSK"/>
          <w:sz w:val="32"/>
          <w:szCs w:val="32"/>
        </w:rPr>
        <w:t xml:space="preserve">2. </w:t>
      </w:r>
      <w:r w:rsidRPr="00DE02D9">
        <w:rPr>
          <w:rFonts w:ascii="TH SarabunPSK" w:eastAsia="Calibri" w:hAnsi="TH SarabunPSK" w:cs="TH SarabunPSK" w:hint="cs"/>
          <w:sz w:val="32"/>
          <w:szCs w:val="32"/>
          <w:cs/>
        </w:rPr>
        <w:t>กีฬาร่วมสมัย</w:t>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hint="cs"/>
          <w:sz w:val="32"/>
          <w:szCs w:val="32"/>
          <w:rtl/>
          <w:cs/>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357135">
      <w:pPr>
        <w:tabs>
          <w:tab w:val="left" w:pos="426"/>
        </w:tabs>
        <w:ind w:firstLine="426"/>
        <w:rPr>
          <w:rFonts w:ascii="TH SarabunPSK" w:eastAsia="Calibri" w:hAnsi="TH SarabunPSK" w:cs="TH SarabunPSK"/>
          <w:sz w:val="32"/>
          <w:szCs w:val="32"/>
        </w:rPr>
      </w:pPr>
      <w:r w:rsidRPr="00DE02D9">
        <w:rPr>
          <w:rFonts w:ascii="TH SarabunPSK" w:eastAsia="Calibri" w:hAnsi="TH SarabunPSK" w:cs="TH SarabunPSK"/>
          <w:sz w:val="32"/>
          <w:szCs w:val="32"/>
        </w:rPr>
        <w:t xml:space="preserve">3. </w:t>
      </w:r>
      <w:r w:rsidRPr="00DE02D9">
        <w:rPr>
          <w:rFonts w:ascii="TH SarabunPSK" w:eastAsia="Calibri" w:hAnsi="TH SarabunPSK" w:cs="TH SarabunPSK" w:hint="cs"/>
          <w:sz w:val="32"/>
          <w:szCs w:val="32"/>
          <w:cs/>
        </w:rPr>
        <w:t>การวางแผนและพัฒนากีฬา</w:t>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eastAsia="Calibri"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(3-0-6)</w:t>
      </w:r>
    </w:p>
    <w:p w:rsidR="00357135" w:rsidRPr="00DE02D9" w:rsidRDefault="00357135" w:rsidP="00357135">
      <w:pPr>
        <w:tabs>
          <w:tab w:val="left" w:pos="426"/>
        </w:tabs>
        <w:ind w:firstLine="426"/>
        <w:rPr>
          <w:rFonts w:ascii="TH SarabunPSK" w:eastAsia="Calibri" w:hAnsi="TH SarabunPSK" w:cs="TH SarabunPSK"/>
          <w:sz w:val="32"/>
          <w:szCs w:val="32"/>
        </w:rPr>
      </w:pPr>
      <w:r w:rsidRPr="00DE02D9">
        <w:rPr>
          <w:rFonts w:ascii="TH SarabunPSK" w:eastAsia="Calibri" w:hAnsi="TH SarabunPSK" w:cs="TH SarabunPSK"/>
          <w:sz w:val="32"/>
          <w:szCs w:val="32"/>
        </w:rPr>
        <w:t xml:space="preserve">5. </w:t>
      </w:r>
      <w:r w:rsidRPr="00DE02D9">
        <w:rPr>
          <w:rFonts w:ascii="TH SarabunPSK" w:eastAsia="Calibri" w:hAnsi="TH SarabunPSK" w:cs="TH SarabunPSK" w:hint="cs"/>
          <w:sz w:val="32"/>
          <w:szCs w:val="32"/>
          <w:cs/>
        </w:rPr>
        <w:t>การจัดการแข่งขันกีฬาประเภทบุคคลและประเภททีมเชิงธุรกิจ</w:t>
      </w:r>
      <w:r w:rsidRPr="00DE02D9">
        <w:rPr>
          <w:rFonts w:ascii="TH SarabunPSK" w:eastAsia="Calibri" w:hAnsi="TH SarabunPSK" w:cs="TH SarabunPSK"/>
          <w:sz w:val="32"/>
          <w:szCs w:val="32"/>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357135">
      <w:pPr>
        <w:tabs>
          <w:tab w:val="left" w:pos="426"/>
        </w:tabs>
        <w:ind w:firstLine="426"/>
        <w:rPr>
          <w:rFonts w:ascii="TH SarabunPSK" w:eastAsia="Calibri" w:hAnsi="TH SarabunPSK" w:cs="TH SarabunPSK"/>
          <w:sz w:val="32"/>
          <w:szCs w:val="32"/>
        </w:rPr>
      </w:pPr>
      <w:r w:rsidRPr="00DE02D9">
        <w:rPr>
          <w:rFonts w:ascii="TH SarabunPSK" w:eastAsia="Calibri" w:hAnsi="TH SarabunPSK" w:cs="TH SarabunPSK"/>
          <w:sz w:val="32"/>
          <w:szCs w:val="32"/>
        </w:rPr>
        <w:t xml:space="preserve">6. </w:t>
      </w:r>
      <w:r w:rsidRPr="00DE02D9">
        <w:rPr>
          <w:rFonts w:ascii="TH SarabunPSK" w:eastAsia="Calibri" w:hAnsi="TH SarabunPSK" w:cs="TH SarabunPSK" w:hint="cs"/>
          <w:sz w:val="32"/>
          <w:szCs w:val="32"/>
          <w:cs/>
        </w:rPr>
        <w:t>ค่ายพักแรม</w:t>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eastAsia="Calibri" w:hAnsi="TH SarabunPSK" w:cs="TH SarabunPSK"/>
          <w:sz w:val="32"/>
          <w:szCs w:val="32"/>
          <w:rtl/>
          <w:cs/>
        </w:rPr>
        <w:tab/>
      </w:r>
      <w:r w:rsidRPr="00DE02D9">
        <w:rPr>
          <w:rFonts w:ascii="TH SarabunPSK" w:hAnsi="TH SarabunPSK" w:cs="TH SarabunPSK" w:hint="cs"/>
          <w:sz w:val="32"/>
          <w:szCs w:val="32"/>
          <w:rtl/>
          <w:cs/>
        </w:rPr>
        <w:t xml:space="preserve">3 </w:t>
      </w:r>
      <w:r w:rsidRPr="00DE02D9">
        <w:rPr>
          <w:rFonts w:ascii="TH SarabunPSK" w:hAnsi="TH SarabunPSK" w:cs="TH SarabunPSK"/>
          <w:sz w:val="32"/>
          <w:szCs w:val="32"/>
        </w:rPr>
        <w:t>(</w:t>
      </w:r>
      <w:r w:rsidRPr="00DE02D9">
        <w:rPr>
          <w:rFonts w:ascii="TH SarabunPSK" w:hAnsi="TH SarabunPSK" w:cs="TH SarabunPSK" w:hint="cs"/>
          <w:sz w:val="32"/>
          <w:szCs w:val="32"/>
          <w:cs/>
        </w:rPr>
        <w:t>2-2-5</w:t>
      </w:r>
      <w:r w:rsidRPr="00DE02D9">
        <w:rPr>
          <w:rFonts w:ascii="TH SarabunPSK" w:hAnsi="TH SarabunPSK" w:cs="TH SarabunPSK"/>
          <w:sz w:val="32"/>
          <w:szCs w:val="32"/>
        </w:rPr>
        <w:t>)</w:t>
      </w:r>
    </w:p>
    <w:p w:rsidR="00357135" w:rsidRPr="00DE02D9" w:rsidRDefault="00357135" w:rsidP="00357135">
      <w:pPr>
        <w:ind w:right="-86"/>
        <w:rPr>
          <w:rFonts w:ascii="TH SarabunPSK" w:hAnsi="TH SarabunPSK" w:cs="TH SarabunPSK"/>
          <w:b/>
          <w:bCs/>
          <w:sz w:val="32"/>
          <w:szCs w:val="32"/>
        </w:rPr>
      </w:pPr>
      <w:r w:rsidRPr="00DE02D9">
        <w:rPr>
          <w:rFonts w:ascii="TH SarabunPSK" w:hAnsi="TH SarabunPSK" w:cs="TH SarabunPSK"/>
          <w:b/>
          <w:bCs/>
          <w:sz w:val="32"/>
          <w:szCs w:val="32"/>
          <w:cs/>
        </w:rPr>
        <w:t>ประสบการณ์</w:t>
      </w:r>
    </w:p>
    <w:p w:rsidR="00357135" w:rsidRPr="00DE02D9" w:rsidRDefault="00357135" w:rsidP="002138B2">
      <w:pPr>
        <w:numPr>
          <w:ilvl w:val="0"/>
          <w:numId w:val="113"/>
        </w:numPr>
        <w:rPr>
          <w:rFonts w:ascii="TH SarabunPSK" w:eastAsia="Calibri" w:hAnsi="TH SarabunPSK" w:cs="TH SarabunPSK"/>
          <w:b/>
          <w:bCs/>
          <w:sz w:val="32"/>
          <w:szCs w:val="32"/>
        </w:rPr>
      </w:pPr>
      <w:r w:rsidRPr="00DE02D9">
        <w:rPr>
          <w:rFonts w:ascii="TH SarabunPSK" w:eastAsia="Calibri" w:hAnsi="TH SarabunPSK" w:cs="TH SarabunPSK"/>
          <w:sz w:val="32"/>
          <w:szCs w:val="32"/>
          <w:cs/>
        </w:rPr>
        <w:t xml:space="preserve">ประสบการณ์การสอน </w:t>
      </w:r>
      <w:r w:rsidRPr="00DE02D9">
        <w:rPr>
          <w:rFonts w:ascii="TH SarabunPSK" w:eastAsia="Calibri" w:hAnsi="TH SarabunPSK" w:cs="TH SarabunPSK" w:hint="cs"/>
          <w:sz w:val="32"/>
          <w:szCs w:val="32"/>
          <w:cs/>
        </w:rPr>
        <w:t>8</w:t>
      </w:r>
      <w:r w:rsidRPr="00DE02D9">
        <w:rPr>
          <w:rFonts w:ascii="TH SarabunPSK" w:eastAsia="Calibri" w:hAnsi="TH SarabunPSK" w:cs="TH SarabunPSK"/>
          <w:sz w:val="32"/>
          <w:szCs w:val="32"/>
        </w:rPr>
        <w:t xml:space="preserve"> </w:t>
      </w:r>
      <w:r w:rsidRPr="00DE02D9">
        <w:rPr>
          <w:rFonts w:ascii="TH SarabunPSK" w:eastAsia="Calibri" w:hAnsi="TH SarabunPSK" w:cs="TH SarabunPSK"/>
          <w:sz w:val="32"/>
          <w:szCs w:val="32"/>
          <w:cs/>
        </w:rPr>
        <w:t xml:space="preserve">ปี  </w:t>
      </w:r>
    </w:p>
    <w:p w:rsidR="00357135" w:rsidRPr="00DE02D9" w:rsidRDefault="00357135" w:rsidP="002138B2">
      <w:pPr>
        <w:numPr>
          <w:ilvl w:val="0"/>
          <w:numId w:val="113"/>
        </w:numPr>
        <w:tabs>
          <w:tab w:val="left" w:pos="709"/>
        </w:tabs>
        <w:rPr>
          <w:rFonts w:ascii="TH SarabunPSK" w:eastAsia="Calibri" w:hAnsi="TH SarabunPSK" w:cs="TH SarabunPSK"/>
          <w:b/>
          <w:bCs/>
          <w:sz w:val="32"/>
          <w:szCs w:val="32"/>
        </w:rPr>
      </w:pPr>
      <w:r w:rsidRPr="00DE02D9">
        <w:rPr>
          <w:rFonts w:ascii="TH SarabunPSK" w:eastAsia="Calibri" w:hAnsi="TH SarabunPSK" w:cs="TH SarabunPSK" w:hint="cs"/>
          <w:sz w:val="32"/>
          <w:szCs w:val="32"/>
          <w:cs/>
        </w:rPr>
        <w:t xml:space="preserve">ประสบการณ์อื่น ๆ </w:t>
      </w:r>
    </w:p>
    <w:p w:rsidR="00357135" w:rsidRPr="00DE02D9" w:rsidRDefault="00357135" w:rsidP="00357135">
      <w:pPr>
        <w:tabs>
          <w:tab w:val="left" w:pos="709"/>
        </w:tabs>
        <w:rPr>
          <w:rFonts w:ascii="TH SarabunPSK" w:eastAsia="Calibri" w:hAnsi="TH SarabunPSK" w:cs="TH SarabunPSK"/>
          <w:b/>
          <w:bCs/>
          <w:sz w:val="32"/>
          <w:szCs w:val="32"/>
        </w:rPr>
      </w:pPr>
      <w:r w:rsidRPr="00DE02D9">
        <w:rPr>
          <w:rFonts w:ascii="TH SarabunPSK" w:hAnsi="TH SarabunPSK" w:cs="TH SarabunPSK" w:hint="cs"/>
          <w:sz w:val="32"/>
          <w:szCs w:val="32"/>
          <w:cs/>
        </w:rPr>
        <w:tab/>
      </w:r>
      <w:r w:rsidRPr="00DE02D9">
        <w:rPr>
          <w:rFonts w:ascii="TH SarabunPSK" w:hAnsi="TH SarabunPSK" w:cs="TH SarabunPSK"/>
          <w:sz w:val="32"/>
          <w:szCs w:val="32"/>
        </w:rPr>
        <w:t xml:space="preserve">- </w:t>
      </w:r>
      <w:r w:rsidRPr="00DE02D9">
        <w:rPr>
          <w:rFonts w:ascii="TH SarabunPSK" w:hAnsi="TH SarabunPSK" w:cs="TH SarabunPSK" w:hint="cs"/>
          <w:sz w:val="32"/>
          <w:szCs w:val="32"/>
          <w:cs/>
        </w:rPr>
        <w:t>ผู้ฝึกสอนกีฬายกน้ำหนัก</w:t>
      </w:r>
    </w:p>
    <w:p w:rsidR="00357135" w:rsidRPr="00DE02D9" w:rsidRDefault="00357135" w:rsidP="00357135">
      <w:pPr>
        <w:ind w:firstLine="720"/>
        <w:rPr>
          <w:rFonts w:ascii="TH SarabunPSK" w:hAnsi="TH SarabunPSK" w:cs="TH SarabunPSK"/>
          <w:b/>
          <w:bCs/>
          <w:sz w:val="32"/>
          <w:szCs w:val="32"/>
          <w:u w:val="single"/>
        </w:rPr>
      </w:pPr>
    </w:p>
    <w:p w:rsidR="00357135" w:rsidRPr="00DE02D9" w:rsidRDefault="00357135" w:rsidP="00357135">
      <w:pPr>
        <w:ind w:firstLine="720"/>
        <w:rPr>
          <w:rFonts w:ascii="TH SarabunPSK" w:hAnsi="TH SarabunPSK" w:cs="TH SarabunPSK"/>
          <w:b/>
          <w:bCs/>
          <w:sz w:val="32"/>
          <w:szCs w:val="32"/>
          <w:u w:val="single"/>
        </w:rPr>
      </w:pPr>
    </w:p>
    <w:p w:rsidR="00357135" w:rsidRPr="0074237B" w:rsidRDefault="00357135" w:rsidP="00357135">
      <w:pPr>
        <w:ind w:firstLine="720"/>
        <w:rPr>
          <w:rFonts w:ascii="TH SarabunPSK" w:hAnsi="TH SarabunPSK" w:cs="TH SarabunPSK"/>
          <w:b/>
          <w:bCs/>
          <w:sz w:val="32"/>
          <w:szCs w:val="32"/>
          <w:u w:val="single"/>
        </w:rPr>
      </w:pPr>
    </w:p>
    <w:p w:rsidR="00357135" w:rsidRPr="0074237B" w:rsidRDefault="00357135" w:rsidP="00357135">
      <w:pPr>
        <w:ind w:firstLine="720"/>
        <w:rPr>
          <w:rFonts w:ascii="TH SarabunPSK" w:hAnsi="TH SarabunPSK" w:cs="TH SarabunPSK"/>
          <w:b/>
          <w:bCs/>
          <w:sz w:val="32"/>
          <w:szCs w:val="32"/>
          <w:u w:val="single"/>
        </w:rPr>
      </w:pPr>
    </w:p>
    <w:p w:rsidR="00357135" w:rsidRDefault="00357135" w:rsidP="00357135">
      <w:pPr>
        <w:ind w:firstLine="720"/>
        <w:rPr>
          <w:rFonts w:ascii="TH SarabunPSK" w:hAnsi="TH SarabunPSK" w:cs="TH SarabunPSK"/>
          <w:b/>
          <w:bCs/>
          <w:sz w:val="32"/>
          <w:szCs w:val="32"/>
          <w:u w:val="single"/>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contextualSpacing/>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วิทยาเขตสุโขทัย</w:t>
      </w:r>
    </w:p>
    <w:p w:rsidR="00357135" w:rsidRPr="0074237B" w:rsidRDefault="00357135" w:rsidP="00357135">
      <w:pPr>
        <w:pStyle w:val="af5"/>
        <w:ind w:left="0"/>
        <w:rPr>
          <w:rFonts w:ascii="TH SarabunPSK" w:hAnsi="TH SarabunPSK" w:cs="TH SarabunPSK"/>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sidRPr="0074237B">
        <w:rPr>
          <w:rFonts w:ascii="TH SarabunPSK" w:hAnsi="TH SarabunPSK" w:cs="TH SarabunPSK"/>
          <w:szCs w:val="32"/>
          <w:cs/>
        </w:rPr>
        <w:t xml:space="preserve">ผู้ช่วยศาสตราจารย์อัฐชลากร  เกิดช่าง  </w:t>
      </w:r>
      <w:r w:rsidRPr="0074237B">
        <w:rPr>
          <w:rFonts w:ascii="TH SarabunPSK" w:hAnsi="TH SarabunPSK" w:cs="TH SarabunPSK"/>
          <w:szCs w:val="32"/>
          <w:cs/>
        </w:rPr>
        <w:tab/>
      </w:r>
      <w:r w:rsidRPr="0074237B">
        <w:rPr>
          <w:rFonts w:ascii="TH SarabunPSK" w:hAnsi="TH SarabunPSK" w:cs="TH SarabunPSK"/>
          <w:b/>
          <w:bCs/>
          <w:szCs w:val="32"/>
          <w:cs/>
        </w:rPr>
        <w:t xml:space="preserve">เลขประจำตัวประชาชน </w:t>
      </w:r>
      <w:r w:rsidRPr="0023739C">
        <w:rPr>
          <w:rFonts w:ascii="TH SarabunPSK" w:hAnsi="TH SarabunPSK" w:cs="TH SarabunPSK"/>
          <w:szCs w:val="32"/>
          <w:cs/>
        </w:rPr>
        <w:t>3</w:t>
      </w:r>
      <w:r w:rsidRPr="0023739C">
        <w:rPr>
          <w:rFonts w:ascii="TH SarabunPSK" w:hAnsi="TH SarabunPSK" w:cs="TH SarabunPSK"/>
          <w:szCs w:val="32"/>
        </w:rPr>
        <w:t>-</w:t>
      </w:r>
      <w:r w:rsidRPr="0023739C">
        <w:rPr>
          <w:rFonts w:ascii="TH SarabunPSK" w:hAnsi="TH SarabunPSK" w:cs="TH SarabunPSK"/>
          <w:szCs w:val="32"/>
          <w:cs/>
        </w:rPr>
        <w:t>6406</w:t>
      </w:r>
      <w:r w:rsidRPr="0023739C">
        <w:rPr>
          <w:rFonts w:ascii="TH SarabunPSK" w:hAnsi="TH SarabunPSK" w:cs="TH SarabunPSK"/>
          <w:szCs w:val="32"/>
        </w:rPr>
        <w:t>-</w:t>
      </w:r>
      <w:r w:rsidRPr="0023739C">
        <w:rPr>
          <w:rFonts w:ascii="TH SarabunPSK" w:hAnsi="TH SarabunPSK" w:cs="TH SarabunPSK"/>
          <w:szCs w:val="32"/>
          <w:cs/>
        </w:rPr>
        <w:t>00556</w:t>
      </w:r>
      <w:r w:rsidR="00E15020" w:rsidRPr="000B752B">
        <w:rPr>
          <w:rFonts w:ascii="TH SarabunPSK" w:hAnsi="TH SarabunPSK" w:cs="TH SarabunPSK"/>
          <w:sz w:val="32"/>
          <w:szCs w:val="32"/>
        </w:rPr>
        <w:t>-XX-X</w:t>
      </w:r>
    </w:p>
    <w:p w:rsidR="00357135" w:rsidRPr="0074237B" w:rsidRDefault="00357135" w:rsidP="00357135">
      <w:pPr>
        <w:pStyle w:val="af5"/>
        <w:ind w:left="0"/>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ab/>
        <w:t>ผู้ช่วยศาสตราจารย์</w:t>
      </w:r>
      <w:r>
        <w:rPr>
          <w:rFonts w:ascii="TH SarabunPSK" w:hAnsi="TH SarabunPSK" w:cs="TH SarabunPSK" w:hint="cs"/>
          <w:szCs w:val="32"/>
          <w:cs/>
        </w:rPr>
        <w:tab/>
      </w:r>
      <w:r w:rsidR="004224E1">
        <w:rPr>
          <w:rFonts w:ascii="TH SarabunPSK" w:hAnsi="TH SarabunPSK" w:cs="TH SarabunPSK" w:hint="cs"/>
          <w:szCs w:val="32"/>
          <w:cs/>
        </w:rPr>
        <w:t>สาขาวิชา</w:t>
      </w:r>
      <w:r w:rsidRPr="0074237B">
        <w:rPr>
          <w:rFonts w:ascii="TH SarabunPSK" w:hAnsi="TH SarabunPSK" w:cs="TH SarabunPSK" w:hint="cs"/>
          <w:szCs w:val="32"/>
          <w:cs/>
        </w:rPr>
        <w:t>การจัดการกีฬา</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8120" w:type="dxa"/>
        <w:jc w:val="center"/>
        <w:tblInd w:w="-243" w:type="dxa"/>
        <w:tblLook w:val="04A0" w:firstRow="1" w:lastRow="0" w:firstColumn="1" w:lastColumn="0" w:noHBand="0" w:noVBand="1"/>
      </w:tblPr>
      <w:tblGrid>
        <w:gridCol w:w="1434"/>
        <w:gridCol w:w="771"/>
        <w:gridCol w:w="2116"/>
        <w:gridCol w:w="3799"/>
      </w:tblGrid>
      <w:tr w:rsidR="00357135" w:rsidRPr="0074237B" w:rsidTr="00357135">
        <w:trPr>
          <w:trHeight w:val="365"/>
          <w:jc w:val="center"/>
        </w:trPr>
        <w:tc>
          <w:tcPr>
            <w:tcW w:w="1434" w:type="dxa"/>
            <w:shd w:val="clear" w:color="auto" w:fill="auto"/>
            <w:vAlign w:val="center"/>
          </w:tcPr>
          <w:p w:rsidR="00357135" w:rsidRPr="0074237B" w:rsidRDefault="00357135" w:rsidP="00357135">
            <w:pPr>
              <w:contextualSpacing/>
              <w:jc w:val="center"/>
              <w:rPr>
                <w:rFonts w:ascii="TH SarabunPSK" w:hAnsi="TH SarabunPSK" w:cs="TH SarabunPSK"/>
                <w:sz w:val="32"/>
                <w:szCs w:val="32"/>
                <w:cs/>
              </w:rPr>
            </w:pPr>
            <w:r w:rsidRPr="0074237B">
              <w:rPr>
                <w:rFonts w:ascii="TH SarabunPSK" w:hAnsi="TH SarabunPSK" w:cs="TH SarabunPSK"/>
                <w:sz w:val="32"/>
                <w:szCs w:val="32"/>
                <w:cs/>
              </w:rPr>
              <w:t>ปริญญาโท</w:t>
            </w:r>
          </w:p>
        </w:tc>
        <w:tc>
          <w:tcPr>
            <w:tcW w:w="771"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กศ</w:t>
            </w:r>
            <w:r w:rsidRPr="0074237B">
              <w:rPr>
                <w:rFonts w:ascii="TH SarabunPSK" w:hAnsi="TH SarabunPSK" w:cs="TH SarabunPSK"/>
                <w:sz w:val="32"/>
                <w:szCs w:val="32"/>
                <w:rtl/>
                <w:cs/>
              </w:rPr>
              <w:t>.ม.</w:t>
            </w:r>
          </w:p>
        </w:tc>
        <w:tc>
          <w:tcPr>
            <w:tcW w:w="2116" w:type="dxa"/>
            <w:shd w:val="clear" w:color="auto" w:fill="auto"/>
            <w:vAlign w:val="center"/>
          </w:tcPr>
          <w:p w:rsidR="00357135" w:rsidRPr="0074237B" w:rsidRDefault="00357135" w:rsidP="005A5F02">
            <w:pPr>
              <w:contextualSpacing/>
              <w:rPr>
                <w:rFonts w:ascii="TH SarabunPSK" w:hAnsi="TH SarabunPSK" w:cs="TH SarabunPSK"/>
                <w:sz w:val="32"/>
                <w:szCs w:val="32"/>
              </w:rPr>
            </w:pPr>
            <w:r w:rsidRPr="0074237B">
              <w:rPr>
                <w:rFonts w:ascii="TH SarabunPSK" w:hAnsi="TH SarabunPSK" w:cs="TH SarabunPSK"/>
                <w:sz w:val="32"/>
                <w:szCs w:val="32"/>
                <w:cs/>
              </w:rPr>
              <w:t>การจัดการกีฬา</w:t>
            </w:r>
          </w:p>
        </w:tc>
        <w:tc>
          <w:tcPr>
            <w:tcW w:w="3799" w:type="dxa"/>
            <w:shd w:val="clear" w:color="auto" w:fill="auto"/>
            <w:vAlign w:val="center"/>
          </w:tcPr>
          <w:p w:rsidR="00357135" w:rsidRPr="0074237B" w:rsidRDefault="00357135" w:rsidP="00357135">
            <w:pPr>
              <w:ind w:left="171"/>
              <w:contextualSpacing/>
              <w:rPr>
                <w:rFonts w:ascii="TH SarabunPSK" w:hAnsi="TH SarabunPSK" w:cs="TH SarabunPSK"/>
                <w:sz w:val="32"/>
                <w:szCs w:val="32"/>
              </w:rPr>
            </w:pPr>
            <w:r w:rsidRPr="0074237B">
              <w:rPr>
                <w:rFonts w:ascii="TH SarabunPSK" w:hAnsi="TH SarabunPSK" w:cs="TH SarabunPSK"/>
                <w:sz w:val="32"/>
                <w:szCs w:val="32"/>
                <w:cs/>
              </w:rPr>
              <w:t>มหาวิทยาลัยนเรศวร</w:t>
            </w:r>
            <w:r w:rsidRPr="0074237B">
              <w:rPr>
                <w:rFonts w:ascii="TH SarabunPSK" w:hAnsi="TH SarabunPSK" w:cs="TH SarabunPSK"/>
                <w:sz w:val="32"/>
                <w:szCs w:val="32"/>
              </w:rPr>
              <w:t xml:space="preserve"> </w:t>
            </w:r>
            <w:r w:rsidRPr="0074237B">
              <w:rPr>
                <w:rFonts w:ascii="TH SarabunPSK" w:hAnsi="TH SarabunPSK" w:cs="TH SarabunPSK"/>
                <w:sz w:val="32"/>
                <w:szCs w:val="32"/>
                <w:cs/>
              </w:rPr>
              <w:t xml:space="preserve">ปีที่สำเร็จ </w:t>
            </w:r>
            <w:r>
              <w:rPr>
                <w:rFonts w:ascii="TH SarabunPSK" w:hAnsi="TH SarabunPSK" w:cs="TH SarabunPSK" w:hint="cs"/>
                <w:sz w:val="32"/>
                <w:szCs w:val="32"/>
                <w:cs/>
              </w:rPr>
              <w:t xml:space="preserve"> </w:t>
            </w:r>
            <w:r w:rsidRPr="0074237B">
              <w:rPr>
                <w:rFonts w:ascii="TH SarabunPSK" w:hAnsi="TH SarabunPSK" w:cs="TH SarabunPSK"/>
                <w:sz w:val="32"/>
                <w:szCs w:val="32"/>
              </w:rPr>
              <w:t>2550</w:t>
            </w:r>
          </w:p>
        </w:tc>
      </w:tr>
      <w:tr w:rsidR="00357135" w:rsidRPr="0074237B" w:rsidTr="00357135">
        <w:trPr>
          <w:trHeight w:val="287"/>
          <w:jc w:val="center"/>
        </w:trPr>
        <w:tc>
          <w:tcPr>
            <w:tcW w:w="1434" w:type="dxa"/>
            <w:shd w:val="clear" w:color="auto" w:fill="auto"/>
            <w:vAlign w:val="center"/>
          </w:tcPr>
          <w:p w:rsidR="00357135" w:rsidRPr="0074237B" w:rsidRDefault="00357135" w:rsidP="00357135">
            <w:pPr>
              <w:ind w:left="350" w:hanging="350"/>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71"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นศ</w:t>
            </w:r>
            <w:r w:rsidRPr="0074237B">
              <w:rPr>
                <w:rFonts w:ascii="TH SarabunPSK" w:hAnsi="TH SarabunPSK" w:cs="TH SarabunPSK"/>
                <w:sz w:val="32"/>
                <w:szCs w:val="32"/>
                <w:rtl/>
                <w:cs/>
              </w:rPr>
              <w:t>.บ.</w:t>
            </w:r>
          </w:p>
        </w:tc>
        <w:tc>
          <w:tcPr>
            <w:tcW w:w="2116" w:type="dxa"/>
            <w:shd w:val="clear" w:color="auto" w:fill="auto"/>
            <w:vAlign w:val="center"/>
          </w:tcPr>
          <w:p w:rsidR="00357135" w:rsidRPr="0074237B" w:rsidRDefault="005A5F02" w:rsidP="00357135">
            <w:pPr>
              <w:contextualSpacing/>
              <w:rPr>
                <w:rFonts w:ascii="TH SarabunPSK" w:hAnsi="TH SarabunPSK" w:cs="TH SarabunPSK"/>
                <w:sz w:val="32"/>
                <w:szCs w:val="32"/>
              </w:rPr>
            </w:pPr>
            <w:r>
              <w:rPr>
                <w:rFonts w:ascii="TH SarabunPSK" w:hAnsi="TH SarabunPSK" w:cs="TH SarabunPSK" w:hint="cs"/>
                <w:sz w:val="32"/>
                <w:szCs w:val="32"/>
                <w:cs/>
              </w:rPr>
              <w:t>การประชาสัมพันธ์</w:t>
            </w:r>
          </w:p>
        </w:tc>
        <w:tc>
          <w:tcPr>
            <w:tcW w:w="3799" w:type="dxa"/>
            <w:shd w:val="clear" w:color="auto" w:fill="auto"/>
            <w:vAlign w:val="center"/>
          </w:tcPr>
          <w:p w:rsidR="00357135" w:rsidRPr="0074237B" w:rsidRDefault="00357135" w:rsidP="00357135">
            <w:pPr>
              <w:ind w:left="171"/>
              <w:contextualSpacing/>
              <w:rPr>
                <w:rFonts w:ascii="TH SarabunPSK" w:hAnsi="TH SarabunPSK" w:cs="TH SarabunPSK"/>
                <w:sz w:val="32"/>
                <w:szCs w:val="32"/>
              </w:rPr>
            </w:pPr>
            <w:r w:rsidRPr="0074237B">
              <w:rPr>
                <w:rFonts w:ascii="TH SarabunPSK" w:hAnsi="TH SarabunPSK" w:cs="TH SarabunPSK"/>
                <w:sz w:val="32"/>
                <w:szCs w:val="32"/>
                <w:cs/>
              </w:rPr>
              <w:t>มหาวิทยาลัยศรีปทุม</w:t>
            </w:r>
            <w:r w:rsidRPr="0074237B">
              <w:rPr>
                <w:rFonts w:ascii="TH SarabunPSK" w:hAnsi="TH SarabunPSK" w:cs="TH SarabunPSK"/>
                <w:sz w:val="32"/>
                <w:szCs w:val="32"/>
              </w:rPr>
              <w:t xml:space="preserve"> </w:t>
            </w: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Pr>
              <w:t>2542</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E15020" w:rsidRDefault="00357135" w:rsidP="00E15020">
      <w:pPr>
        <w:pStyle w:val="af5"/>
        <w:numPr>
          <w:ilvl w:val="0"/>
          <w:numId w:val="70"/>
        </w:numPr>
        <w:spacing w:after="0" w:line="240" w:lineRule="auto"/>
        <w:rPr>
          <w:rFonts w:ascii="TH SarabunPSK" w:hAnsi="TH SarabunPSK" w:cs="TH SarabunPSK"/>
          <w:sz w:val="32"/>
          <w:szCs w:val="32"/>
          <w:rtl/>
          <w:cs/>
        </w:rPr>
      </w:pPr>
      <w:r w:rsidRPr="0074237B">
        <w:rPr>
          <w:rFonts w:ascii="TH SarabunPSK" w:hAnsi="TH SarabunPSK" w:cs="TH SarabunPSK"/>
          <w:szCs w:val="32"/>
          <w:cs/>
        </w:rPr>
        <w:t>ตำร</w:t>
      </w:r>
      <w:r w:rsidRPr="00E15020">
        <w:rPr>
          <w:rFonts w:ascii="TH SarabunPSK" w:hAnsi="TH SarabunPSK" w:cs="TH SarabunPSK"/>
          <w:sz w:val="32"/>
          <w:szCs w:val="32"/>
          <w:cs/>
        </w:rPr>
        <w:t>า/หนังสือ</w:t>
      </w:r>
    </w:p>
    <w:p w:rsidR="00357135" w:rsidRPr="00E15020" w:rsidRDefault="00357135" w:rsidP="002138B2">
      <w:pPr>
        <w:pStyle w:val="af5"/>
        <w:numPr>
          <w:ilvl w:val="0"/>
          <w:numId w:val="70"/>
        </w:numPr>
        <w:spacing w:after="0" w:line="240" w:lineRule="auto"/>
        <w:rPr>
          <w:rFonts w:ascii="TH SarabunPSK" w:hAnsi="TH SarabunPSK" w:cs="TH SarabunPSK"/>
          <w:sz w:val="32"/>
          <w:szCs w:val="32"/>
        </w:rPr>
      </w:pPr>
      <w:r w:rsidRPr="00E15020">
        <w:rPr>
          <w:rFonts w:ascii="TH SarabunPSK" w:hAnsi="TH SarabunPSK" w:cs="TH SarabunPSK"/>
          <w:sz w:val="32"/>
          <w:szCs w:val="32"/>
          <w:cs/>
        </w:rPr>
        <w:t>งานวิจัย</w:t>
      </w:r>
    </w:p>
    <w:p w:rsidR="00E15020" w:rsidRPr="00E15020" w:rsidRDefault="00E15020" w:rsidP="00E15020">
      <w:pPr>
        <w:pStyle w:val="af5"/>
        <w:ind w:left="1418" w:hanging="709"/>
        <w:jc w:val="thaiDistribute"/>
        <w:rPr>
          <w:rFonts w:ascii="TH SarabunPSK" w:hAnsi="TH SarabunPSK" w:cs="TH SarabunPSK"/>
          <w:b/>
          <w:bCs/>
          <w:sz w:val="32"/>
          <w:szCs w:val="32"/>
          <w:cs/>
        </w:rPr>
      </w:pPr>
      <w:r w:rsidRPr="00E15020">
        <w:rPr>
          <w:rFonts w:ascii="TH SarabunPSK" w:hAnsi="TH SarabunPSK" w:cs="TH SarabunPSK" w:hint="cs"/>
          <w:sz w:val="32"/>
          <w:szCs w:val="32"/>
          <w:cs/>
        </w:rPr>
        <w:t>ชัยณรง มะยมหิน</w:t>
      </w:r>
      <w:r w:rsidRPr="00E15020">
        <w:rPr>
          <w:rFonts w:ascii="TH SarabunPSK" w:hAnsi="TH SarabunPSK" w:cs="TH SarabunPSK"/>
          <w:sz w:val="32"/>
          <w:szCs w:val="32"/>
        </w:rPr>
        <w:t xml:space="preserve">, </w:t>
      </w:r>
      <w:r w:rsidRPr="00E15020">
        <w:rPr>
          <w:rFonts w:ascii="TH SarabunPSK" w:hAnsi="TH SarabunPSK" w:cs="TH SarabunPSK"/>
          <w:sz w:val="32"/>
          <w:szCs w:val="32"/>
          <w:cs/>
        </w:rPr>
        <w:t>ไพรวรรณ  ชำนาญจันทร์</w:t>
      </w:r>
      <w:r w:rsidRPr="00E15020">
        <w:rPr>
          <w:rFonts w:ascii="TH SarabunPSK" w:hAnsi="TH SarabunPSK" w:cs="TH SarabunPSK" w:hint="cs"/>
          <w:sz w:val="32"/>
          <w:szCs w:val="32"/>
          <w:cs/>
        </w:rPr>
        <w:t xml:space="preserve"> และ</w:t>
      </w:r>
      <w:r w:rsidRPr="00E15020">
        <w:rPr>
          <w:rFonts w:ascii="TH SarabunPSK" w:hAnsi="TH SarabunPSK" w:cs="TH SarabunPSK"/>
          <w:sz w:val="32"/>
          <w:szCs w:val="32"/>
          <w:cs/>
        </w:rPr>
        <w:t>อัฐชลากร เกิดช่า</w:t>
      </w:r>
      <w:r w:rsidRPr="00E15020">
        <w:rPr>
          <w:rFonts w:ascii="TH SarabunPSK" w:hAnsi="TH SarabunPSK" w:cs="TH SarabunPSK" w:hint="cs"/>
          <w:sz w:val="32"/>
          <w:szCs w:val="32"/>
          <w:cs/>
        </w:rPr>
        <w:t xml:space="preserve">ง (2560) </w:t>
      </w:r>
      <w:r w:rsidRPr="00E15020">
        <w:rPr>
          <w:rFonts w:ascii="TH SarabunPSK" w:hAnsi="TH SarabunPSK" w:cs="TH SarabunPSK" w:hint="cs"/>
          <w:b/>
          <w:bCs/>
          <w:sz w:val="32"/>
          <w:szCs w:val="32"/>
          <w:cs/>
        </w:rPr>
        <w:t>การฝึกยืดเหยียดกล้ามเนื้อ                     2แบบเพื่อกระตุ้รการรับรู้ของประสาทที่มีต่อความอ่อนตัวของข้อสะโพก ข้อเท้า และข้อเข่า.</w:t>
      </w:r>
      <w:r w:rsidRPr="00E15020">
        <w:rPr>
          <w:rFonts w:ascii="TH SarabunPSK" w:eastAsia="AngsanaNew" w:hAnsi="TH SarabunPSK" w:cs="TH SarabunPSK" w:hint="cs"/>
          <w:spacing w:val="-6"/>
          <w:sz w:val="32"/>
          <w:szCs w:val="32"/>
          <w:cs/>
          <w:lang w:eastAsia="zh-CN"/>
        </w:rPr>
        <w:t xml:space="preserve">                    การประชุมวิชาการนานาชาติสถาบันการพลศึกษา ครั้งที่ </w:t>
      </w:r>
      <w:r w:rsidRPr="00E15020">
        <w:rPr>
          <w:rFonts w:ascii="TH SarabunPSK" w:eastAsia="AngsanaNew" w:hAnsi="TH SarabunPSK" w:cs="TH SarabunPSK"/>
          <w:spacing w:val="-6"/>
          <w:sz w:val="32"/>
          <w:szCs w:val="32"/>
          <w:lang w:eastAsia="zh-CN"/>
        </w:rPr>
        <w:t>7</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วันที่</w:t>
      </w:r>
      <w:r w:rsidRPr="00E15020">
        <w:rPr>
          <w:rFonts w:ascii="TH SarabunPSK" w:eastAsia="AngsanaNew" w:hAnsi="TH SarabunPSK" w:cs="TH SarabunPSK"/>
          <w:sz w:val="32"/>
          <w:szCs w:val="32"/>
          <w:lang w:eastAsia="zh-CN"/>
        </w:rPr>
        <w:t xml:space="preserve"> 28 –  30 </w:t>
      </w:r>
      <w:r w:rsidRPr="00E15020">
        <w:rPr>
          <w:rFonts w:ascii="TH SarabunPSK" w:eastAsia="AngsanaNew" w:hAnsi="TH SarabunPSK" w:cs="TH SarabunPSK" w:hint="cs"/>
          <w:sz w:val="32"/>
          <w:szCs w:val="32"/>
          <w:cs/>
          <w:lang w:eastAsia="zh-CN"/>
        </w:rPr>
        <w:t xml:space="preserve">มิถุนายน  </w:t>
      </w:r>
      <w:r w:rsidRPr="00E15020">
        <w:rPr>
          <w:rFonts w:ascii="TH SarabunPSK" w:eastAsia="AngsanaNew" w:hAnsi="TH SarabunPSK" w:cs="TH SarabunPSK"/>
          <w:sz w:val="32"/>
          <w:szCs w:val="32"/>
          <w:lang w:eastAsia="zh-CN"/>
        </w:rPr>
        <w:t>2560,</w:t>
      </w:r>
      <w:r w:rsidRPr="00E15020">
        <w:rPr>
          <w:rFonts w:ascii="TH SarabunPSK" w:eastAsia="AngsanaNew" w:hAnsi="TH SarabunPSK" w:cs="TH SarabunPSK" w:hint="cs"/>
          <w:sz w:val="32"/>
          <w:szCs w:val="32"/>
          <w:cs/>
          <w:lang w:eastAsia="zh-CN"/>
        </w:rPr>
        <w:t xml:space="preserve"> กรุงเทพ</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สถาบันการพลศึกษา</w:t>
      </w:r>
      <w:r w:rsidRPr="00E15020">
        <w:rPr>
          <w:rFonts w:ascii="TH SarabunPSK" w:hAnsi="TH SarabunPSK" w:cs="TH SarabunPSK" w:hint="cs"/>
          <w:sz w:val="32"/>
          <w:szCs w:val="32"/>
          <w:cs/>
        </w:rPr>
        <w:t>, หน้า 147-153</w:t>
      </w:r>
    </w:p>
    <w:p w:rsidR="00E15020" w:rsidRPr="00E15020" w:rsidRDefault="00E15020" w:rsidP="00E15020">
      <w:pPr>
        <w:pStyle w:val="af5"/>
        <w:ind w:left="1418" w:hanging="709"/>
        <w:jc w:val="thaiDistribute"/>
        <w:rPr>
          <w:rFonts w:ascii="TH SarabunPSK" w:hAnsi="TH SarabunPSK" w:cs="TH SarabunPSK"/>
          <w:b/>
          <w:bCs/>
          <w:sz w:val="32"/>
          <w:szCs w:val="32"/>
          <w:cs/>
        </w:rPr>
      </w:pPr>
      <w:r w:rsidRPr="00E15020">
        <w:rPr>
          <w:rFonts w:ascii="TH SarabunPSK" w:hAnsi="TH SarabunPSK" w:cs="TH SarabunPSK" w:hint="cs"/>
          <w:sz w:val="32"/>
          <w:szCs w:val="32"/>
          <w:cs/>
        </w:rPr>
        <w:t>ชัยณรง มะยมหิน</w:t>
      </w:r>
      <w:r w:rsidRPr="00E15020">
        <w:rPr>
          <w:rFonts w:ascii="TH SarabunPSK" w:hAnsi="TH SarabunPSK" w:cs="TH SarabunPSK"/>
          <w:sz w:val="32"/>
          <w:szCs w:val="32"/>
        </w:rPr>
        <w:t xml:space="preserve">, </w:t>
      </w:r>
      <w:r w:rsidRPr="00E15020">
        <w:rPr>
          <w:rFonts w:ascii="TH SarabunPSK" w:hAnsi="TH SarabunPSK" w:cs="TH SarabunPSK"/>
          <w:sz w:val="32"/>
          <w:szCs w:val="32"/>
          <w:cs/>
        </w:rPr>
        <w:t>ไพรวรรณ  ชำนาญจันทร์</w:t>
      </w:r>
      <w:r w:rsidRPr="00E15020">
        <w:rPr>
          <w:rFonts w:ascii="TH SarabunPSK" w:hAnsi="TH SarabunPSK" w:cs="TH SarabunPSK"/>
          <w:sz w:val="32"/>
          <w:szCs w:val="32"/>
        </w:rPr>
        <w:t xml:space="preserve">, </w:t>
      </w:r>
      <w:r w:rsidRPr="00E15020">
        <w:rPr>
          <w:rFonts w:ascii="TH SarabunPSK" w:hAnsi="TH SarabunPSK" w:cs="TH SarabunPSK"/>
          <w:sz w:val="32"/>
          <w:szCs w:val="32"/>
          <w:cs/>
        </w:rPr>
        <w:t xml:space="preserve">อัฐชลากร เกิดช่าง </w:t>
      </w:r>
      <w:r w:rsidRPr="00E15020">
        <w:rPr>
          <w:rFonts w:ascii="TH SarabunPSK" w:eastAsia="Cordia New" w:hAnsi="TH SarabunPSK" w:cs="TH SarabunPSK" w:hint="cs"/>
          <w:sz w:val="32"/>
          <w:szCs w:val="32"/>
          <w:cs/>
          <w:lang w:eastAsia="zh-CN"/>
        </w:rPr>
        <w:t xml:space="preserve">(2559) </w:t>
      </w:r>
      <w:r w:rsidRPr="00E15020">
        <w:rPr>
          <w:rFonts w:ascii="TH SarabunPSK" w:hAnsi="TH SarabunPSK" w:cs="TH SarabunPSK" w:hint="cs"/>
          <w:b/>
          <w:bCs/>
          <w:sz w:val="32"/>
          <w:szCs w:val="32"/>
          <w:cs/>
        </w:rPr>
        <w:t>การพัฒนาหลักสูตรการดูแลสุขภาพตนเองของผู้สูงอายุในภาคเหนือของประเทศไทย</w:t>
      </w:r>
      <w:r w:rsidRPr="00E15020">
        <w:rPr>
          <w:rFonts w:ascii="TH SarabunPSK" w:eastAsia="AngsanaNew" w:hAnsi="TH SarabunPSK" w:cs="TH SarabunPSK"/>
          <w:b/>
          <w:bCs/>
          <w:sz w:val="32"/>
          <w:szCs w:val="32"/>
          <w:lang w:eastAsia="zh-CN"/>
        </w:rPr>
        <w:t>.</w:t>
      </w:r>
      <w:r w:rsidRPr="00E15020">
        <w:rPr>
          <w:rFonts w:ascii="TH SarabunPSK" w:eastAsia="AngsanaNew" w:hAnsi="TH SarabunPSK" w:cs="TH SarabunPSK" w:hint="cs"/>
          <w:sz w:val="32"/>
          <w:szCs w:val="32"/>
          <w:cs/>
          <w:lang w:eastAsia="zh-CN"/>
        </w:rPr>
        <w:t xml:space="preserve"> การประชุมวิชาการนานาชาติสถาบันการพลศึกษา</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pacing w:val="-6"/>
          <w:sz w:val="32"/>
          <w:szCs w:val="32"/>
          <w:cs/>
          <w:lang w:eastAsia="zh-CN"/>
        </w:rPr>
        <w:t xml:space="preserve">ครั้งที่ </w:t>
      </w:r>
      <w:r w:rsidRPr="00E15020">
        <w:rPr>
          <w:rFonts w:ascii="TH SarabunPSK" w:eastAsia="AngsanaNew" w:hAnsi="TH SarabunPSK" w:cs="TH SarabunPSK"/>
          <w:spacing w:val="-6"/>
          <w:sz w:val="32"/>
          <w:szCs w:val="32"/>
          <w:lang w:eastAsia="zh-CN"/>
        </w:rPr>
        <w:t>7</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วันที่</w:t>
      </w:r>
      <w:r w:rsidRPr="00E15020">
        <w:rPr>
          <w:rFonts w:ascii="TH SarabunPSK" w:eastAsia="AngsanaNew" w:hAnsi="TH SarabunPSK" w:cs="TH SarabunPSK"/>
          <w:sz w:val="32"/>
          <w:szCs w:val="32"/>
          <w:lang w:eastAsia="zh-CN"/>
        </w:rPr>
        <w:t xml:space="preserve"> 28 –  30 </w:t>
      </w:r>
      <w:r w:rsidRPr="00E15020">
        <w:rPr>
          <w:rFonts w:ascii="TH SarabunPSK" w:eastAsia="AngsanaNew" w:hAnsi="TH SarabunPSK" w:cs="TH SarabunPSK" w:hint="cs"/>
          <w:sz w:val="32"/>
          <w:szCs w:val="32"/>
          <w:cs/>
          <w:lang w:eastAsia="zh-CN"/>
        </w:rPr>
        <w:t xml:space="preserve">มิถุนายน  </w:t>
      </w:r>
      <w:r w:rsidRPr="00E15020">
        <w:rPr>
          <w:rFonts w:ascii="TH SarabunPSK" w:eastAsia="AngsanaNew" w:hAnsi="TH SarabunPSK" w:cs="TH SarabunPSK"/>
          <w:sz w:val="32"/>
          <w:szCs w:val="32"/>
          <w:lang w:eastAsia="zh-CN"/>
        </w:rPr>
        <w:t>2560,</w:t>
      </w:r>
      <w:r w:rsidRPr="00E15020">
        <w:rPr>
          <w:rFonts w:ascii="TH SarabunPSK" w:eastAsia="AngsanaNew" w:hAnsi="TH SarabunPSK" w:cs="TH SarabunPSK" w:hint="cs"/>
          <w:sz w:val="32"/>
          <w:szCs w:val="32"/>
          <w:cs/>
          <w:lang w:eastAsia="zh-CN"/>
        </w:rPr>
        <w:t xml:space="preserve"> กรุงเทพ</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สถาบันการพลศึกษา</w:t>
      </w:r>
      <w:r w:rsidRPr="00E15020">
        <w:rPr>
          <w:rFonts w:ascii="TH SarabunPSK" w:hAnsi="TH SarabunPSK" w:cs="TH SarabunPSK" w:hint="cs"/>
          <w:sz w:val="32"/>
          <w:szCs w:val="32"/>
          <w:cs/>
        </w:rPr>
        <w:t xml:space="preserve">, หน้า 214 </w:t>
      </w:r>
      <w:r w:rsidRPr="00E15020">
        <w:rPr>
          <w:rFonts w:ascii="TH SarabunPSK" w:hAnsi="TH SarabunPSK" w:cs="TH SarabunPSK"/>
          <w:sz w:val="32"/>
          <w:szCs w:val="32"/>
          <w:cs/>
        </w:rPr>
        <w:t>–</w:t>
      </w:r>
      <w:r w:rsidRPr="00E15020">
        <w:rPr>
          <w:rFonts w:ascii="TH SarabunPSK" w:hAnsi="TH SarabunPSK" w:cs="TH SarabunPSK" w:hint="cs"/>
          <w:sz w:val="32"/>
          <w:szCs w:val="32"/>
          <w:cs/>
        </w:rPr>
        <w:t xml:space="preserve"> 218.</w:t>
      </w:r>
    </w:p>
    <w:p w:rsidR="00E15020" w:rsidRPr="00E15020" w:rsidRDefault="00E15020" w:rsidP="00E15020">
      <w:pPr>
        <w:pStyle w:val="af5"/>
        <w:spacing w:after="0" w:line="240" w:lineRule="auto"/>
        <w:rPr>
          <w:rFonts w:ascii="TH SarabunPSK" w:hAnsi="TH SarabunPSK" w:cs="TH SarabunPSK"/>
          <w:sz w:val="32"/>
          <w:szCs w:val="32"/>
        </w:rPr>
      </w:pPr>
    </w:p>
    <w:p w:rsidR="00357135" w:rsidRPr="00E15020" w:rsidRDefault="00357135" w:rsidP="002138B2">
      <w:pPr>
        <w:pStyle w:val="af5"/>
        <w:numPr>
          <w:ilvl w:val="0"/>
          <w:numId w:val="70"/>
        </w:numPr>
        <w:spacing w:after="0" w:line="240" w:lineRule="auto"/>
        <w:rPr>
          <w:rFonts w:ascii="TH SarabunPSK" w:hAnsi="TH SarabunPSK" w:cs="TH SarabunPSK"/>
          <w:sz w:val="32"/>
          <w:szCs w:val="32"/>
        </w:rPr>
      </w:pPr>
      <w:r w:rsidRPr="00E15020">
        <w:rPr>
          <w:rFonts w:ascii="TH SarabunPSK" w:hAnsi="TH SarabunPSK" w:cs="TH SarabunPSK"/>
          <w:sz w:val="32"/>
          <w:szCs w:val="32"/>
          <w:cs/>
        </w:rPr>
        <w:t>บทความทางวิชาการ</w:t>
      </w:r>
      <w:r w:rsidRPr="00E15020">
        <w:rPr>
          <w:rFonts w:ascii="TH SarabunPSK" w:hAnsi="TH SarabunPSK" w:cs="TH SarabunPSK"/>
          <w:sz w:val="32"/>
          <w:szCs w:val="32"/>
        </w:rPr>
        <w:t xml:space="preserve"> -</w:t>
      </w:r>
      <w:r w:rsidRPr="00E15020">
        <w:rPr>
          <w:rFonts w:ascii="TH SarabunPSK" w:hAnsi="TH SarabunPSK" w:cs="TH SarabunPSK"/>
          <w:sz w:val="32"/>
          <w:szCs w:val="32"/>
          <w:rtl/>
          <w:cs/>
        </w:rPr>
        <w:t xml:space="preserve"> </w:t>
      </w:r>
    </w:p>
    <w:p w:rsidR="00357135" w:rsidRPr="00E15020" w:rsidRDefault="00357135" w:rsidP="00357135">
      <w:pPr>
        <w:contextualSpacing/>
        <w:rPr>
          <w:rFonts w:ascii="TH SarabunPSK" w:hAnsi="TH SarabunPSK" w:cs="TH SarabunPSK"/>
          <w:sz w:val="32"/>
          <w:szCs w:val="32"/>
        </w:rPr>
      </w:pPr>
      <w:r w:rsidRPr="00E15020">
        <w:rPr>
          <w:rFonts w:ascii="TH SarabunPSK" w:hAnsi="TH SarabunPSK" w:cs="TH SarabunPSK"/>
          <w:b/>
          <w:bCs/>
          <w:sz w:val="32"/>
          <w:szCs w:val="32"/>
          <w:cs/>
        </w:rPr>
        <w:t>รายวิชาที่รับผิดชอบ</w:t>
      </w:r>
    </w:p>
    <w:p w:rsidR="00357135" w:rsidRPr="00E15020" w:rsidRDefault="00357135" w:rsidP="002138B2">
      <w:pPr>
        <w:pStyle w:val="af5"/>
        <w:numPr>
          <w:ilvl w:val="0"/>
          <w:numId w:val="150"/>
        </w:numPr>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การโฆษณาและการประชาสัมพันธ์ทางการกีฬา</w:t>
      </w:r>
      <w:r w:rsidRPr="00E15020">
        <w:rPr>
          <w:rFonts w:ascii="TH SarabunPSK" w:hAnsi="TH SarabunPSK" w:cs="TH SarabunPSK"/>
          <w:sz w:val="32"/>
          <w:szCs w:val="32"/>
          <w:rtl/>
          <w:cs/>
        </w:rPr>
        <w:tab/>
      </w:r>
      <w:r w:rsidRPr="00E15020">
        <w:rPr>
          <w:rFonts w:ascii="TH SarabunPSK" w:hAnsi="TH SarabunPSK" w:cs="TH SarabunPSK"/>
          <w:sz w:val="32"/>
          <w:szCs w:val="32"/>
          <w:cs/>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(3-0-6)</w:t>
      </w:r>
    </w:p>
    <w:p w:rsidR="00357135" w:rsidRPr="00E15020" w:rsidRDefault="00357135" w:rsidP="002138B2">
      <w:pPr>
        <w:pStyle w:val="af5"/>
        <w:numPr>
          <w:ilvl w:val="0"/>
          <w:numId w:val="150"/>
        </w:numPr>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การจัดการแข่งขันกีฬา</w:t>
      </w:r>
      <w:r w:rsidRPr="00E15020">
        <w:rPr>
          <w:rFonts w:ascii="TH SarabunPSK" w:hAnsi="TH SarabunPSK" w:cs="TH SarabunPSK"/>
          <w:sz w:val="32"/>
          <w:szCs w:val="32"/>
        </w:rPr>
        <w:t xml:space="preserve"> </w:t>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w:t>
      </w:r>
      <w:r w:rsidRPr="00E15020">
        <w:rPr>
          <w:rFonts w:ascii="TH SarabunPSK" w:hAnsi="TH SarabunPSK" w:cs="TH SarabunPSK" w:hint="cs"/>
          <w:sz w:val="32"/>
          <w:szCs w:val="32"/>
          <w:cs/>
        </w:rPr>
        <w:t>2-2-5</w:t>
      </w:r>
      <w:r w:rsidRPr="00E15020">
        <w:rPr>
          <w:rFonts w:ascii="TH SarabunPSK" w:hAnsi="TH SarabunPSK" w:cs="TH SarabunPSK"/>
          <w:sz w:val="32"/>
          <w:szCs w:val="32"/>
        </w:rPr>
        <w:t>)</w:t>
      </w:r>
    </w:p>
    <w:p w:rsidR="00357135" w:rsidRPr="00E15020" w:rsidRDefault="00357135" w:rsidP="002138B2">
      <w:pPr>
        <w:pStyle w:val="af5"/>
        <w:numPr>
          <w:ilvl w:val="0"/>
          <w:numId w:val="150"/>
        </w:numPr>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ความรู้พื้นฐานเดียวกับการจัดการกีฬา</w:t>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(3-0-6)</w:t>
      </w:r>
    </w:p>
    <w:p w:rsidR="00357135" w:rsidRPr="00E15020" w:rsidRDefault="00357135" w:rsidP="002138B2">
      <w:pPr>
        <w:pStyle w:val="af5"/>
        <w:numPr>
          <w:ilvl w:val="0"/>
          <w:numId w:val="150"/>
        </w:numPr>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การจัดการแข่งขันกีฬาระดับมหกรรมกีฬา</w:t>
      </w:r>
      <w:r w:rsidRPr="00E15020">
        <w:rPr>
          <w:rFonts w:ascii="TH SarabunPSK" w:hAnsi="TH SarabunPSK" w:cs="TH SarabunPSK"/>
          <w:sz w:val="32"/>
          <w:szCs w:val="32"/>
          <w:rtl/>
          <w:cs/>
        </w:rPr>
        <w:tab/>
      </w:r>
      <w:r w:rsidRPr="00E15020">
        <w:rPr>
          <w:rFonts w:ascii="TH SarabunPSK" w:hAnsi="TH SarabunPSK" w:cs="TH SarabunPSK"/>
          <w:sz w:val="32"/>
          <w:szCs w:val="32"/>
          <w:cs/>
        </w:rPr>
        <w:tab/>
      </w:r>
      <w:r w:rsidRPr="00E15020">
        <w:rPr>
          <w:rFonts w:ascii="TH SarabunPSK" w:hAnsi="TH SarabunPSK" w:cs="TH SarabunPSK" w:hint="cs"/>
          <w:sz w:val="32"/>
          <w:szCs w:val="32"/>
          <w:rtl/>
          <w:cs/>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w:t>
      </w:r>
      <w:r w:rsidRPr="00E15020">
        <w:rPr>
          <w:rFonts w:ascii="TH SarabunPSK" w:hAnsi="TH SarabunPSK" w:cs="TH SarabunPSK" w:hint="cs"/>
          <w:sz w:val="32"/>
          <w:szCs w:val="32"/>
          <w:cs/>
        </w:rPr>
        <w:t>2-2-5</w:t>
      </w:r>
      <w:r w:rsidRPr="00E15020">
        <w:rPr>
          <w:rFonts w:ascii="TH SarabunPSK" w:hAnsi="TH SarabunPSK" w:cs="TH SarabunPSK"/>
          <w:sz w:val="32"/>
          <w:szCs w:val="32"/>
        </w:rPr>
        <w:t>)</w:t>
      </w:r>
    </w:p>
    <w:p w:rsidR="00357135" w:rsidRPr="00E15020" w:rsidRDefault="00357135" w:rsidP="002138B2">
      <w:pPr>
        <w:pStyle w:val="af5"/>
        <w:numPr>
          <w:ilvl w:val="0"/>
          <w:numId w:val="150"/>
        </w:numPr>
        <w:spacing w:after="0" w:line="240" w:lineRule="auto"/>
        <w:ind w:left="720"/>
        <w:rPr>
          <w:rFonts w:ascii="TH SarabunPSK" w:hAnsi="TH SarabunPSK" w:cs="TH SarabunPSK"/>
          <w:sz w:val="32"/>
          <w:szCs w:val="32"/>
        </w:rPr>
      </w:pPr>
      <w:r w:rsidRPr="00E15020">
        <w:rPr>
          <w:rFonts w:ascii="TH SarabunPSK" w:hAnsi="TH SarabunPSK" w:cs="TH SarabunPSK"/>
          <w:sz w:val="32"/>
          <w:szCs w:val="32"/>
          <w:cs/>
        </w:rPr>
        <w:t>ดิจิทัลเทคโนโลยีทางการจัดการธุรกิจกีฬา</w:t>
      </w:r>
      <w:r w:rsidRPr="00E15020">
        <w:rPr>
          <w:rFonts w:ascii="TH SarabunPSK" w:hAnsi="TH SarabunPSK" w:cs="TH SarabunPSK"/>
          <w:sz w:val="32"/>
          <w:szCs w:val="32"/>
          <w:rtl/>
          <w:cs/>
        </w:rPr>
        <w:tab/>
      </w:r>
      <w:r w:rsidRPr="00E15020">
        <w:rPr>
          <w:rFonts w:ascii="TH SarabunPSK" w:hAnsi="TH SarabunPSK" w:cs="TH SarabunPSK"/>
          <w:sz w:val="32"/>
          <w:szCs w:val="32"/>
          <w:cs/>
        </w:rPr>
        <w:tab/>
      </w:r>
      <w:r w:rsidRPr="00E15020">
        <w:rPr>
          <w:rFonts w:ascii="TH SarabunPSK" w:hAnsi="TH SarabunPSK" w:cs="TH SarabunPSK" w:hint="cs"/>
          <w:sz w:val="32"/>
          <w:szCs w:val="32"/>
          <w:cs/>
        </w:rPr>
        <w:tab/>
        <w:t xml:space="preserve">3 </w:t>
      </w:r>
      <w:r w:rsidRPr="00E15020">
        <w:rPr>
          <w:rFonts w:ascii="TH SarabunPSK" w:hAnsi="TH SarabunPSK" w:cs="TH SarabunPSK"/>
          <w:sz w:val="32"/>
          <w:szCs w:val="32"/>
        </w:rPr>
        <w:t>(</w:t>
      </w:r>
      <w:r w:rsidRPr="00E15020">
        <w:rPr>
          <w:rFonts w:ascii="TH SarabunPSK" w:hAnsi="TH SarabunPSK" w:cs="TH SarabunPSK" w:hint="cs"/>
          <w:sz w:val="32"/>
          <w:szCs w:val="32"/>
          <w:cs/>
        </w:rPr>
        <w:t>2-2-5</w:t>
      </w:r>
      <w:r w:rsidRPr="00E15020">
        <w:rPr>
          <w:rFonts w:ascii="TH SarabunPSK" w:hAnsi="TH SarabunPSK" w:cs="TH SarabunPSK"/>
          <w:sz w:val="32"/>
          <w:szCs w:val="32"/>
        </w:rPr>
        <w:t>)</w:t>
      </w:r>
    </w:p>
    <w:p w:rsidR="00357135" w:rsidRPr="00E15020" w:rsidRDefault="00357135" w:rsidP="00357135">
      <w:pPr>
        <w:ind w:right="-86"/>
        <w:rPr>
          <w:rFonts w:ascii="TH SarabunPSK" w:hAnsi="TH SarabunPSK" w:cs="TH SarabunPSK"/>
          <w:b/>
          <w:bCs/>
          <w:sz w:val="32"/>
          <w:szCs w:val="32"/>
        </w:rPr>
      </w:pPr>
      <w:r w:rsidRPr="00E15020">
        <w:rPr>
          <w:rFonts w:ascii="TH SarabunPSK" w:hAnsi="TH SarabunPSK" w:cs="TH SarabunPSK"/>
          <w:b/>
          <w:bCs/>
          <w:sz w:val="32"/>
          <w:szCs w:val="32"/>
          <w:cs/>
        </w:rPr>
        <w:t>ประสบการณ์</w:t>
      </w:r>
    </w:p>
    <w:p w:rsidR="00357135" w:rsidRPr="0074237B" w:rsidRDefault="00357135" w:rsidP="002138B2">
      <w:pPr>
        <w:numPr>
          <w:ilvl w:val="0"/>
          <w:numId w:val="114"/>
        </w:numPr>
        <w:rPr>
          <w:rFonts w:ascii="TH SarabunPSK" w:eastAsia="Calibri" w:hAnsi="TH SarabunPSK" w:cs="TH SarabunPSK"/>
          <w:b/>
          <w:bCs/>
          <w:sz w:val="32"/>
          <w:szCs w:val="32"/>
        </w:rPr>
      </w:pPr>
      <w:r w:rsidRPr="0074237B">
        <w:rPr>
          <w:rFonts w:ascii="TH SarabunPSK" w:eastAsia="Calibri" w:hAnsi="TH SarabunPSK" w:cs="TH SarabunPSK"/>
          <w:sz w:val="32"/>
          <w:szCs w:val="32"/>
          <w:cs/>
        </w:rPr>
        <w:t>ประสบการณ์การสอน</w:t>
      </w:r>
      <w:r w:rsidRPr="0074237B">
        <w:rPr>
          <w:rFonts w:ascii="TH SarabunPSK" w:eastAsia="Calibri" w:hAnsi="TH SarabunPSK" w:cs="TH SarabunPSK" w:hint="cs"/>
          <w:sz w:val="32"/>
          <w:szCs w:val="32"/>
          <w:cs/>
        </w:rPr>
        <w:t xml:space="preserve"> 6</w:t>
      </w:r>
      <w:r w:rsidRPr="0074237B">
        <w:rPr>
          <w:rFonts w:ascii="TH SarabunPSK" w:eastAsia="Calibri" w:hAnsi="TH SarabunPSK" w:cs="TH SarabunPSK"/>
          <w:sz w:val="32"/>
          <w:szCs w:val="32"/>
          <w:cs/>
        </w:rPr>
        <w:t xml:space="preserve"> </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14"/>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 xml:space="preserve">ประสบการณ์อื่น ๆ </w:t>
      </w:r>
    </w:p>
    <w:p w:rsidR="00357135" w:rsidRPr="0074237B" w:rsidRDefault="00357135" w:rsidP="00357135">
      <w:pPr>
        <w:ind w:left="720"/>
        <w:contextualSpacing/>
        <w:rPr>
          <w:rFonts w:ascii="TH SarabunPSK" w:hAnsi="TH SarabunPSK" w:cs="TH SarabunPSK"/>
          <w:sz w:val="32"/>
          <w:szCs w:val="32"/>
          <w:rtl/>
          <w:cs/>
        </w:rPr>
      </w:pP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ผู้ฝึกสอนกีฬากรีฑา</w:t>
      </w:r>
    </w:p>
    <w:p w:rsidR="00357135" w:rsidRPr="0074237B" w:rsidRDefault="00357135" w:rsidP="00357135">
      <w:pPr>
        <w:ind w:firstLine="720"/>
        <w:rPr>
          <w:rFonts w:ascii="TH SarabunPSK" w:eastAsia="Calibri" w:hAnsi="TH SarabunPSK" w:cs="TH SarabunPSK"/>
          <w:sz w:val="32"/>
          <w:szCs w:val="32"/>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contextualSpacing/>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วิทยาเขตสุโขทัย</w:t>
      </w:r>
    </w:p>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b/>
          <w:bCs/>
          <w:sz w:val="32"/>
          <w:szCs w:val="32"/>
          <w:cs/>
        </w:rPr>
        <w:t xml:space="preserve">ชื่อ - </w:t>
      </w:r>
      <w:r w:rsidRPr="0074237B">
        <w:rPr>
          <w:rFonts w:ascii="TH SarabunPSK" w:hAnsi="TH SarabunPSK" w:cs="TH SarabunPSK"/>
          <w:b/>
          <w:bCs/>
          <w:sz w:val="32"/>
          <w:szCs w:val="32"/>
          <w:rtl/>
          <w:cs/>
        </w:rPr>
        <w:t xml:space="preserve"> นามสกุล</w:t>
      </w:r>
      <w:r w:rsidRPr="0074237B">
        <w:rPr>
          <w:rFonts w:ascii="TH SarabunPSK" w:hAnsi="TH SarabunPSK" w:cs="TH SarabunPSK"/>
          <w:b/>
          <w:bCs/>
          <w:sz w:val="32"/>
          <w:szCs w:val="32"/>
          <w:rtl/>
          <w:cs/>
        </w:rPr>
        <w:tab/>
      </w:r>
      <w:r w:rsidRPr="0074237B">
        <w:rPr>
          <w:rFonts w:ascii="TH SarabunPSK" w:hAnsi="TH SarabunPSK" w:cs="TH SarabunPSK" w:hint="cs"/>
          <w:b/>
          <w:bCs/>
          <w:sz w:val="32"/>
          <w:szCs w:val="32"/>
          <w:cs/>
        </w:rPr>
        <w:tab/>
      </w:r>
      <w:r w:rsidRPr="0074237B">
        <w:rPr>
          <w:rFonts w:ascii="TH SarabunPSK" w:hAnsi="TH SarabunPSK" w:cs="TH SarabunPSK"/>
          <w:sz w:val="32"/>
          <w:szCs w:val="32"/>
          <w:cs/>
        </w:rPr>
        <w:t xml:space="preserve">อาจารย์ไพรวรรณ  ชำนาญจันทร์    </w:t>
      </w:r>
      <w:r w:rsidRPr="0074237B">
        <w:rPr>
          <w:rFonts w:ascii="TH SarabunPSK" w:hAnsi="TH SarabunPSK" w:cs="TH SarabunPSK"/>
          <w:b/>
          <w:bCs/>
          <w:szCs w:val="32"/>
          <w:cs/>
        </w:rPr>
        <w:t xml:space="preserve">เลขประจำตัวประชาชน  </w:t>
      </w:r>
      <w:r w:rsidRPr="0023739C">
        <w:rPr>
          <w:rFonts w:ascii="TH SarabunPSK" w:hAnsi="TH SarabunPSK" w:cs="TH SarabunPSK"/>
          <w:sz w:val="32"/>
          <w:szCs w:val="32"/>
          <w:rtl/>
          <w:cs/>
        </w:rPr>
        <w:t>3</w:t>
      </w:r>
      <w:r w:rsidRPr="0023739C">
        <w:rPr>
          <w:rFonts w:ascii="TH SarabunPSK" w:hAnsi="TH SarabunPSK" w:cs="TH SarabunPSK"/>
          <w:sz w:val="32"/>
          <w:szCs w:val="32"/>
        </w:rPr>
        <w:t>-</w:t>
      </w:r>
      <w:r w:rsidRPr="0023739C">
        <w:rPr>
          <w:rFonts w:ascii="TH SarabunPSK" w:hAnsi="TH SarabunPSK" w:cs="TH SarabunPSK"/>
          <w:sz w:val="32"/>
          <w:szCs w:val="32"/>
          <w:rtl/>
          <w:cs/>
        </w:rPr>
        <w:t>6599</w:t>
      </w:r>
      <w:r w:rsidRPr="0023739C">
        <w:rPr>
          <w:rFonts w:ascii="TH SarabunPSK" w:hAnsi="TH SarabunPSK" w:cs="TH SarabunPSK"/>
          <w:sz w:val="32"/>
          <w:szCs w:val="32"/>
        </w:rPr>
        <w:t>-</w:t>
      </w:r>
      <w:r w:rsidRPr="0023739C">
        <w:rPr>
          <w:rFonts w:ascii="TH SarabunPSK" w:hAnsi="TH SarabunPSK" w:cs="TH SarabunPSK"/>
          <w:sz w:val="32"/>
          <w:szCs w:val="32"/>
          <w:rtl/>
          <w:cs/>
        </w:rPr>
        <w:t>00275</w:t>
      </w:r>
      <w:r w:rsidR="00E15020" w:rsidRPr="000B752B">
        <w:rPr>
          <w:rFonts w:ascii="TH SarabunPSK" w:hAnsi="TH SarabunPSK" w:cs="TH SarabunPSK"/>
          <w:sz w:val="32"/>
          <w:szCs w:val="32"/>
        </w:rPr>
        <w:t>-XX-X</w:t>
      </w:r>
    </w:p>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b/>
          <w:bCs/>
          <w:sz w:val="32"/>
          <w:szCs w:val="32"/>
          <w:cs/>
        </w:rPr>
        <w:t>ตำแหน่งทางวิชาการ</w:t>
      </w:r>
      <w:r w:rsidRPr="0074237B">
        <w:rPr>
          <w:rFonts w:ascii="TH SarabunPSK" w:hAnsi="TH SarabunPSK" w:cs="TH SarabunPSK"/>
          <w:sz w:val="32"/>
          <w:szCs w:val="32"/>
          <w:rtl/>
          <w:cs/>
        </w:rPr>
        <w:tab/>
        <w:t>อ</w:t>
      </w:r>
      <w:r w:rsidRPr="0074237B">
        <w:rPr>
          <w:rFonts w:ascii="TH SarabunPSK" w:hAnsi="TH SarabunPSK" w:cs="TH SarabunPSK"/>
          <w:sz w:val="32"/>
          <w:szCs w:val="32"/>
          <w:cs/>
        </w:rPr>
        <w:t>าจารย์</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คุณวุฒิการศึกษา</w:t>
      </w:r>
    </w:p>
    <w:tbl>
      <w:tblPr>
        <w:tblW w:w="9047" w:type="dxa"/>
        <w:tblInd w:w="585" w:type="dxa"/>
        <w:tblLook w:val="04A0" w:firstRow="1" w:lastRow="0" w:firstColumn="1" w:lastColumn="0" w:noHBand="0" w:noVBand="1"/>
      </w:tblPr>
      <w:tblGrid>
        <w:gridCol w:w="1092"/>
        <w:gridCol w:w="585"/>
        <w:gridCol w:w="2526"/>
        <w:gridCol w:w="3001"/>
        <w:gridCol w:w="1843"/>
      </w:tblGrid>
      <w:tr w:rsidR="00357135" w:rsidRPr="0074237B" w:rsidTr="00357135">
        <w:trPr>
          <w:trHeight w:val="365"/>
        </w:trPr>
        <w:tc>
          <w:tcPr>
            <w:tcW w:w="1092" w:type="dxa"/>
            <w:shd w:val="clear" w:color="auto" w:fill="auto"/>
            <w:vAlign w:val="center"/>
          </w:tcPr>
          <w:p w:rsidR="00357135" w:rsidRPr="0074237B" w:rsidRDefault="00357135" w:rsidP="00357135">
            <w:pPr>
              <w:ind w:left="-18" w:right="-99"/>
              <w:contextualSpacing/>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585" w:type="dxa"/>
            <w:shd w:val="clear" w:color="auto" w:fill="auto"/>
          </w:tcPr>
          <w:p w:rsidR="00357135" w:rsidRPr="0074237B" w:rsidRDefault="00357135" w:rsidP="00357135">
            <w:pPr>
              <w:ind w:left="-117"/>
              <w:contextualSpacing/>
              <w:rPr>
                <w:rFonts w:ascii="TH SarabunPSK" w:hAnsi="TH SarabunPSK" w:cs="TH SarabunPSK"/>
                <w:sz w:val="32"/>
                <w:szCs w:val="32"/>
              </w:rPr>
            </w:pPr>
            <w:r w:rsidRPr="0074237B">
              <w:rPr>
                <w:rFonts w:ascii="TH SarabunPSK" w:hAnsi="TH SarabunPSK" w:cs="TH SarabunPSK"/>
                <w:sz w:val="32"/>
                <w:szCs w:val="32"/>
                <w:cs/>
              </w:rPr>
              <w:t>กศ</w:t>
            </w:r>
            <w:r w:rsidRPr="0074237B">
              <w:rPr>
                <w:rFonts w:ascii="TH SarabunPSK" w:hAnsi="TH SarabunPSK" w:cs="TH SarabunPSK"/>
                <w:sz w:val="32"/>
                <w:szCs w:val="32"/>
                <w:rtl/>
                <w:cs/>
              </w:rPr>
              <w:t>.ม.</w:t>
            </w:r>
          </w:p>
        </w:tc>
        <w:tc>
          <w:tcPr>
            <w:tcW w:w="2526" w:type="dxa"/>
            <w:shd w:val="clear" w:color="auto" w:fill="auto"/>
          </w:tcPr>
          <w:p w:rsidR="00357135" w:rsidRPr="0074237B" w:rsidRDefault="00357135" w:rsidP="005A5F02">
            <w:pPr>
              <w:contextualSpacing/>
              <w:rPr>
                <w:rFonts w:ascii="TH SarabunPSK" w:hAnsi="TH SarabunPSK" w:cs="TH SarabunPSK"/>
                <w:sz w:val="32"/>
                <w:szCs w:val="32"/>
              </w:rPr>
            </w:pPr>
            <w:r w:rsidRPr="0074237B">
              <w:rPr>
                <w:rFonts w:ascii="TH SarabunPSK" w:hAnsi="TH SarabunPSK" w:cs="TH SarabunPSK"/>
                <w:sz w:val="32"/>
                <w:szCs w:val="32"/>
                <w:cs/>
              </w:rPr>
              <w:t>การจัดการกีฬา</w:t>
            </w:r>
          </w:p>
        </w:tc>
        <w:tc>
          <w:tcPr>
            <w:tcW w:w="3001" w:type="dxa"/>
          </w:tcPr>
          <w:p w:rsidR="00357135" w:rsidRPr="0074237B" w:rsidRDefault="00357135" w:rsidP="00357135">
            <w:pPr>
              <w:contextualSpacing/>
              <w:rPr>
                <w:rFonts w:ascii="TH SarabunPSK" w:hAnsi="TH SarabunPSK" w:cs="TH SarabunPSK"/>
                <w:sz w:val="32"/>
                <w:szCs w:val="32"/>
                <w:cs/>
              </w:rPr>
            </w:pPr>
            <w:r w:rsidRPr="0074237B">
              <w:rPr>
                <w:rFonts w:ascii="TH SarabunPSK" w:hAnsi="TH SarabunPSK" w:cs="TH SarabunPSK"/>
                <w:sz w:val="32"/>
                <w:szCs w:val="32"/>
                <w:cs/>
              </w:rPr>
              <w:t>มหาวิทยาลัยนเรศวร</w:t>
            </w:r>
          </w:p>
        </w:tc>
        <w:tc>
          <w:tcPr>
            <w:tcW w:w="1843" w:type="dxa"/>
            <w:shd w:val="clear" w:color="auto" w:fill="auto"/>
          </w:tcPr>
          <w:p w:rsidR="00357135" w:rsidRPr="0074237B" w:rsidRDefault="00357135" w:rsidP="00357135">
            <w:pPr>
              <w:ind w:right="-108"/>
              <w:contextualSpacing/>
              <w:rPr>
                <w:rFonts w:ascii="TH SarabunPSK" w:hAnsi="TH SarabunPSK" w:cs="TH SarabunPSK"/>
                <w:sz w:val="32"/>
                <w:szCs w:val="32"/>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Pr>
              <w:t>2551</w:t>
            </w:r>
          </w:p>
        </w:tc>
      </w:tr>
      <w:tr w:rsidR="00357135" w:rsidRPr="0074237B" w:rsidTr="00357135">
        <w:trPr>
          <w:trHeight w:val="344"/>
        </w:trPr>
        <w:tc>
          <w:tcPr>
            <w:tcW w:w="1092" w:type="dxa"/>
            <w:shd w:val="clear" w:color="auto" w:fill="auto"/>
            <w:vAlign w:val="center"/>
          </w:tcPr>
          <w:p w:rsidR="00357135" w:rsidRPr="0074237B" w:rsidRDefault="00357135" w:rsidP="00357135">
            <w:pPr>
              <w:ind w:left="-18" w:right="-99"/>
              <w:contextualSpacing/>
              <w:rPr>
                <w:rFonts w:ascii="TH SarabunPSK" w:hAnsi="TH SarabunPSK" w:cs="TH SarabunPSK"/>
                <w:sz w:val="32"/>
                <w:szCs w:val="32"/>
                <w:cs/>
              </w:rPr>
            </w:pPr>
            <w:r w:rsidRPr="0074237B">
              <w:rPr>
                <w:rFonts w:ascii="TH SarabunPSK" w:hAnsi="TH SarabunPSK" w:cs="TH SarabunPSK"/>
                <w:sz w:val="32"/>
                <w:szCs w:val="32"/>
                <w:cs/>
              </w:rPr>
              <w:t>ปริญญาตรี</w:t>
            </w:r>
          </w:p>
        </w:tc>
        <w:tc>
          <w:tcPr>
            <w:tcW w:w="585" w:type="dxa"/>
            <w:shd w:val="clear" w:color="auto" w:fill="auto"/>
          </w:tcPr>
          <w:p w:rsidR="00357135" w:rsidRPr="0074237B" w:rsidRDefault="00357135" w:rsidP="00357135">
            <w:pPr>
              <w:ind w:left="-117"/>
              <w:contextualSpacing/>
              <w:rPr>
                <w:rFonts w:ascii="TH SarabunPSK" w:hAnsi="TH SarabunPSK" w:cs="TH SarabunPSK"/>
                <w:sz w:val="32"/>
                <w:szCs w:val="32"/>
              </w:rPr>
            </w:pPr>
            <w:r w:rsidRPr="0074237B">
              <w:rPr>
                <w:rFonts w:ascii="TH SarabunPSK" w:hAnsi="TH SarabunPSK" w:cs="TH SarabunPSK"/>
                <w:sz w:val="32"/>
                <w:szCs w:val="32"/>
                <w:cs/>
              </w:rPr>
              <w:t>วท</w:t>
            </w:r>
            <w:r w:rsidRPr="0074237B">
              <w:rPr>
                <w:rFonts w:ascii="TH SarabunPSK" w:hAnsi="TH SarabunPSK" w:cs="TH SarabunPSK"/>
                <w:sz w:val="32"/>
                <w:szCs w:val="32"/>
                <w:rtl/>
                <w:cs/>
              </w:rPr>
              <w:t>.บ.</w:t>
            </w:r>
          </w:p>
        </w:tc>
        <w:tc>
          <w:tcPr>
            <w:tcW w:w="2526" w:type="dxa"/>
            <w:shd w:val="clear" w:color="auto" w:fill="auto"/>
          </w:tcPr>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sz w:val="32"/>
                <w:szCs w:val="32"/>
                <w:cs/>
              </w:rPr>
              <w:t>การฝึกและการจัดการกีฬา</w:t>
            </w:r>
          </w:p>
        </w:tc>
        <w:tc>
          <w:tcPr>
            <w:tcW w:w="3001" w:type="dxa"/>
          </w:tcPr>
          <w:p w:rsidR="00357135" w:rsidRPr="0074237B" w:rsidRDefault="005A5F02" w:rsidP="00357135">
            <w:pPr>
              <w:contextualSpacing/>
              <w:rPr>
                <w:rFonts w:ascii="TH SarabunPSK" w:hAnsi="TH SarabunPSK" w:cs="TH SarabunPSK"/>
                <w:sz w:val="32"/>
                <w:szCs w:val="32"/>
                <w:cs/>
              </w:rPr>
            </w:pPr>
            <w:r>
              <w:rPr>
                <w:rFonts w:ascii="TH SarabunPSK" w:hAnsi="TH SarabunPSK" w:cs="TH SarabunPSK" w:hint="cs"/>
                <w:sz w:val="32"/>
                <w:szCs w:val="32"/>
                <w:cs/>
              </w:rPr>
              <w:t>สถาบัน</w:t>
            </w:r>
            <w:r w:rsidR="00357135" w:rsidRPr="0074237B">
              <w:rPr>
                <w:rFonts w:ascii="TH SarabunPSK" w:hAnsi="TH SarabunPSK" w:cs="TH SarabunPSK"/>
                <w:sz w:val="32"/>
                <w:szCs w:val="32"/>
                <w:cs/>
              </w:rPr>
              <w:t>ราชภัฏพิบูลสงคราม</w:t>
            </w:r>
          </w:p>
        </w:tc>
        <w:tc>
          <w:tcPr>
            <w:tcW w:w="1843" w:type="dxa"/>
            <w:shd w:val="clear" w:color="auto" w:fill="auto"/>
          </w:tcPr>
          <w:p w:rsidR="00357135" w:rsidRPr="0074237B" w:rsidRDefault="00357135" w:rsidP="00357135">
            <w:pPr>
              <w:ind w:right="-108"/>
              <w:contextualSpacing/>
              <w:rPr>
                <w:rFonts w:ascii="TH SarabunPSK" w:hAnsi="TH SarabunPSK" w:cs="TH SarabunPSK"/>
                <w:sz w:val="32"/>
                <w:szCs w:val="32"/>
              </w:rPr>
            </w:pPr>
            <w:r w:rsidRPr="0074237B">
              <w:rPr>
                <w:rFonts w:ascii="TH SarabunPSK" w:hAnsi="TH SarabunPSK" w:cs="TH SarabunPSK"/>
                <w:sz w:val="32"/>
                <w:szCs w:val="32"/>
                <w:cs/>
              </w:rPr>
              <w:t xml:space="preserve">ปีที่สำเร็จ </w:t>
            </w:r>
            <w:r w:rsidRPr="0074237B">
              <w:rPr>
                <w:rFonts w:ascii="TH SarabunPSK" w:hAnsi="TH SarabunPSK" w:cs="TH SarabunPSK"/>
                <w:sz w:val="32"/>
                <w:szCs w:val="32"/>
              </w:rPr>
              <w:t>2544</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71"/>
        </w:numPr>
        <w:spacing w:after="0" w:line="240" w:lineRule="auto"/>
        <w:rPr>
          <w:rFonts w:ascii="TH SarabunPSK" w:hAnsi="TH SarabunPSK" w:cs="TH SarabunPSK"/>
          <w:b/>
          <w:bCs/>
          <w:szCs w:val="32"/>
        </w:rPr>
      </w:pPr>
      <w:r w:rsidRPr="0074237B">
        <w:rPr>
          <w:rFonts w:ascii="TH SarabunPSK" w:hAnsi="TH SarabunPSK" w:cs="TH SarabunPSK"/>
          <w:b/>
          <w:bCs/>
          <w:szCs w:val="32"/>
          <w:cs/>
        </w:rPr>
        <w:t>ตำรา/หนังสือ</w:t>
      </w:r>
      <w:r w:rsidRPr="0074237B">
        <w:rPr>
          <w:rFonts w:ascii="TH SarabunPSK" w:hAnsi="TH SarabunPSK" w:cs="TH SarabunPSK" w:hint="cs"/>
          <w:b/>
          <w:bCs/>
          <w:szCs w:val="32"/>
          <w:cs/>
        </w:rPr>
        <w:t xml:space="preserve"> -</w:t>
      </w:r>
    </w:p>
    <w:p w:rsidR="00357135" w:rsidRPr="0074237B" w:rsidRDefault="00357135" w:rsidP="002138B2">
      <w:pPr>
        <w:pStyle w:val="af5"/>
        <w:numPr>
          <w:ilvl w:val="0"/>
          <w:numId w:val="71"/>
        </w:numPr>
        <w:spacing w:after="0" w:line="240" w:lineRule="auto"/>
        <w:rPr>
          <w:rFonts w:ascii="TH SarabunPSK" w:hAnsi="TH SarabunPSK" w:cs="TH SarabunPSK"/>
          <w:b/>
          <w:bCs/>
          <w:szCs w:val="32"/>
        </w:rPr>
      </w:pPr>
      <w:r w:rsidRPr="0074237B">
        <w:rPr>
          <w:rFonts w:ascii="TH SarabunPSK" w:hAnsi="TH SarabunPSK" w:cs="TH SarabunPSK"/>
          <w:b/>
          <w:bCs/>
          <w:szCs w:val="32"/>
          <w:cs/>
        </w:rPr>
        <w:t>งานวิจัย</w:t>
      </w:r>
    </w:p>
    <w:p w:rsidR="00357135" w:rsidRDefault="00357135" w:rsidP="00357135">
      <w:pPr>
        <w:pStyle w:val="af5"/>
        <w:ind w:left="1800" w:hanging="1080"/>
        <w:jc w:val="thaiDistribute"/>
        <w:rPr>
          <w:rFonts w:ascii="TH SarabunPSK" w:hAnsi="TH SarabunPSK" w:cs="TH SarabunPSK"/>
          <w:b/>
          <w:bCs/>
          <w:sz w:val="32"/>
          <w:szCs w:val="32"/>
        </w:rPr>
      </w:pPr>
      <w:r w:rsidRPr="00E15020">
        <w:rPr>
          <w:rFonts w:ascii="TH SarabunPSK" w:hAnsi="TH SarabunPSK" w:cs="TH SarabunPSK" w:hint="cs"/>
          <w:sz w:val="32"/>
          <w:szCs w:val="32"/>
          <w:cs/>
        </w:rPr>
        <w:t>ชัยณรง มะยมหิน</w:t>
      </w:r>
      <w:r w:rsidRPr="00E15020">
        <w:rPr>
          <w:rFonts w:ascii="TH SarabunPSK" w:hAnsi="TH SarabunPSK" w:cs="TH SarabunPSK"/>
          <w:sz w:val="32"/>
          <w:szCs w:val="32"/>
        </w:rPr>
        <w:t xml:space="preserve">, </w:t>
      </w:r>
      <w:r w:rsidRPr="00E15020">
        <w:rPr>
          <w:rFonts w:ascii="TH SarabunPSK" w:hAnsi="TH SarabunPSK" w:cs="TH SarabunPSK"/>
          <w:sz w:val="32"/>
          <w:szCs w:val="32"/>
          <w:cs/>
        </w:rPr>
        <w:t>ไพรวรรณ  ชำนาญจันทร์</w:t>
      </w:r>
      <w:r w:rsidRPr="00E15020">
        <w:rPr>
          <w:rFonts w:ascii="TH SarabunPSK" w:hAnsi="TH SarabunPSK" w:cs="TH SarabunPSK" w:hint="cs"/>
          <w:sz w:val="32"/>
          <w:szCs w:val="32"/>
          <w:cs/>
        </w:rPr>
        <w:t xml:space="preserve"> และ</w:t>
      </w:r>
      <w:r w:rsidRPr="00E15020">
        <w:rPr>
          <w:rFonts w:ascii="TH SarabunPSK" w:hAnsi="TH SarabunPSK" w:cs="TH SarabunPSK"/>
          <w:sz w:val="32"/>
          <w:szCs w:val="32"/>
          <w:cs/>
        </w:rPr>
        <w:t>อัฐชลากร เกิดช่า</w:t>
      </w:r>
      <w:r w:rsidRPr="00E15020">
        <w:rPr>
          <w:rFonts w:ascii="TH SarabunPSK" w:hAnsi="TH SarabunPSK" w:cs="TH SarabunPSK" w:hint="cs"/>
          <w:sz w:val="32"/>
          <w:szCs w:val="32"/>
          <w:cs/>
        </w:rPr>
        <w:t xml:space="preserve">ง (2560) </w:t>
      </w:r>
      <w:r w:rsidRPr="00E15020">
        <w:rPr>
          <w:rFonts w:ascii="TH SarabunPSK" w:hAnsi="TH SarabunPSK" w:cs="TH SarabunPSK" w:hint="cs"/>
          <w:b/>
          <w:bCs/>
          <w:sz w:val="32"/>
          <w:szCs w:val="32"/>
          <w:cs/>
        </w:rPr>
        <w:t>การฝึกยืดเหยียดกล้ามเนื้อ</w:t>
      </w:r>
      <w:r w:rsidR="00E15020" w:rsidRPr="00E15020">
        <w:rPr>
          <w:rFonts w:ascii="TH SarabunPSK" w:hAnsi="TH SarabunPSK" w:cs="TH SarabunPSK" w:hint="cs"/>
          <w:b/>
          <w:bCs/>
          <w:sz w:val="32"/>
          <w:szCs w:val="32"/>
          <w:cs/>
        </w:rPr>
        <w:t>2</w:t>
      </w:r>
      <w:r w:rsidRPr="00E15020">
        <w:rPr>
          <w:rFonts w:ascii="TH SarabunPSK" w:hAnsi="TH SarabunPSK" w:cs="TH SarabunPSK" w:hint="cs"/>
          <w:b/>
          <w:bCs/>
          <w:sz w:val="32"/>
          <w:szCs w:val="32"/>
          <w:cs/>
        </w:rPr>
        <w:t>แบบ เพื่อกระตุ้รการรับรู้ของประสาทที่มีต่อความอ่อนตัวของข้อสะโพก ข้อเท้า และข้อเข่า.</w:t>
      </w:r>
      <w:r w:rsidR="00E15020">
        <w:rPr>
          <w:rFonts w:ascii="TH SarabunPSK" w:hAnsi="TH SarabunPSK" w:cs="TH SarabunPSK" w:hint="cs"/>
          <w:b/>
          <w:bCs/>
          <w:sz w:val="32"/>
          <w:szCs w:val="32"/>
          <w:cs/>
        </w:rPr>
        <w:t xml:space="preserve">                          </w:t>
      </w:r>
      <w:r w:rsidRPr="00E15020">
        <w:rPr>
          <w:rFonts w:ascii="TH SarabunPSK" w:eastAsia="AngsanaNew" w:hAnsi="TH SarabunPSK" w:cs="TH SarabunPSK" w:hint="cs"/>
          <w:spacing w:val="-6"/>
          <w:sz w:val="32"/>
          <w:szCs w:val="32"/>
          <w:cs/>
          <w:lang w:eastAsia="zh-CN"/>
        </w:rPr>
        <w:t xml:space="preserve">การประชุมวิชาการนานาชาติสถาบันการพลศึกษา ครั้งที่ </w:t>
      </w:r>
      <w:r w:rsidRPr="00E15020">
        <w:rPr>
          <w:rFonts w:ascii="TH SarabunPSK" w:eastAsia="AngsanaNew" w:hAnsi="TH SarabunPSK" w:cs="TH SarabunPSK"/>
          <w:spacing w:val="-6"/>
          <w:sz w:val="32"/>
          <w:szCs w:val="32"/>
          <w:lang w:eastAsia="zh-CN"/>
        </w:rPr>
        <w:t>7</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วันที่</w:t>
      </w:r>
      <w:r w:rsidRPr="00E15020">
        <w:rPr>
          <w:rFonts w:ascii="TH SarabunPSK" w:eastAsia="AngsanaNew" w:hAnsi="TH SarabunPSK" w:cs="TH SarabunPSK"/>
          <w:sz w:val="32"/>
          <w:szCs w:val="32"/>
          <w:lang w:eastAsia="zh-CN"/>
        </w:rPr>
        <w:t xml:space="preserve"> 28 –  30 </w:t>
      </w:r>
      <w:r w:rsidRPr="00E15020">
        <w:rPr>
          <w:rFonts w:ascii="TH SarabunPSK" w:eastAsia="AngsanaNew" w:hAnsi="TH SarabunPSK" w:cs="TH SarabunPSK" w:hint="cs"/>
          <w:sz w:val="32"/>
          <w:szCs w:val="32"/>
          <w:cs/>
          <w:lang w:eastAsia="zh-CN"/>
        </w:rPr>
        <w:t xml:space="preserve">มิถุนายน  </w:t>
      </w:r>
      <w:r w:rsidRPr="00E15020">
        <w:rPr>
          <w:rFonts w:ascii="TH SarabunPSK" w:eastAsia="AngsanaNew" w:hAnsi="TH SarabunPSK" w:cs="TH SarabunPSK"/>
          <w:sz w:val="32"/>
          <w:szCs w:val="32"/>
          <w:lang w:eastAsia="zh-CN"/>
        </w:rPr>
        <w:t>2560,</w:t>
      </w:r>
      <w:r w:rsidRPr="00E15020">
        <w:rPr>
          <w:rFonts w:ascii="TH SarabunPSK" w:eastAsia="AngsanaNew" w:hAnsi="TH SarabunPSK" w:cs="TH SarabunPSK" w:hint="cs"/>
          <w:sz w:val="32"/>
          <w:szCs w:val="32"/>
          <w:cs/>
          <w:lang w:eastAsia="zh-CN"/>
        </w:rPr>
        <w:t xml:space="preserve"> กรุงเทพ</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สถาบันการพลศึกษา</w:t>
      </w:r>
      <w:r w:rsidRPr="00E15020">
        <w:rPr>
          <w:rFonts w:ascii="TH SarabunPSK" w:hAnsi="TH SarabunPSK" w:cs="TH SarabunPSK" w:hint="cs"/>
          <w:sz w:val="32"/>
          <w:szCs w:val="32"/>
          <w:cs/>
        </w:rPr>
        <w:t>, หน้า 147-153</w:t>
      </w:r>
    </w:p>
    <w:p w:rsidR="00E15020" w:rsidRPr="00E15020" w:rsidRDefault="00E15020" w:rsidP="00E15020">
      <w:pPr>
        <w:pStyle w:val="af5"/>
        <w:ind w:left="1418" w:hanging="709"/>
        <w:jc w:val="thaiDistribute"/>
        <w:rPr>
          <w:rFonts w:ascii="TH SarabunPSK" w:hAnsi="TH SarabunPSK" w:cs="TH SarabunPSK"/>
          <w:b/>
          <w:bCs/>
          <w:sz w:val="32"/>
          <w:szCs w:val="32"/>
          <w:cs/>
        </w:rPr>
      </w:pPr>
      <w:r w:rsidRPr="00E15020">
        <w:rPr>
          <w:rFonts w:ascii="TH SarabunPSK" w:hAnsi="TH SarabunPSK" w:cs="TH SarabunPSK" w:hint="cs"/>
          <w:sz w:val="32"/>
          <w:szCs w:val="32"/>
          <w:cs/>
        </w:rPr>
        <w:t>ชัยณรง มะยมหิน</w:t>
      </w:r>
      <w:r w:rsidRPr="00E15020">
        <w:rPr>
          <w:rFonts w:ascii="TH SarabunPSK" w:hAnsi="TH SarabunPSK" w:cs="TH SarabunPSK"/>
          <w:sz w:val="32"/>
          <w:szCs w:val="32"/>
        </w:rPr>
        <w:t xml:space="preserve">, </w:t>
      </w:r>
      <w:r w:rsidRPr="00E15020">
        <w:rPr>
          <w:rFonts w:ascii="TH SarabunPSK" w:hAnsi="TH SarabunPSK" w:cs="TH SarabunPSK"/>
          <w:sz w:val="32"/>
          <w:szCs w:val="32"/>
          <w:cs/>
        </w:rPr>
        <w:t>ไพรวรรณ  ชำนาญจันทร์</w:t>
      </w:r>
      <w:r w:rsidRPr="00E15020">
        <w:rPr>
          <w:rFonts w:ascii="TH SarabunPSK" w:hAnsi="TH SarabunPSK" w:cs="TH SarabunPSK"/>
          <w:sz w:val="32"/>
          <w:szCs w:val="32"/>
        </w:rPr>
        <w:t xml:space="preserve">, </w:t>
      </w:r>
      <w:r w:rsidRPr="00E15020">
        <w:rPr>
          <w:rFonts w:ascii="TH SarabunPSK" w:hAnsi="TH SarabunPSK" w:cs="TH SarabunPSK"/>
          <w:sz w:val="32"/>
          <w:szCs w:val="32"/>
          <w:cs/>
        </w:rPr>
        <w:t xml:space="preserve">อัฐชลากร เกิดช่าง </w:t>
      </w:r>
      <w:r w:rsidRPr="00E15020">
        <w:rPr>
          <w:rFonts w:ascii="TH SarabunPSK" w:eastAsia="Cordia New" w:hAnsi="TH SarabunPSK" w:cs="TH SarabunPSK" w:hint="cs"/>
          <w:sz w:val="32"/>
          <w:szCs w:val="32"/>
          <w:cs/>
          <w:lang w:eastAsia="zh-CN"/>
        </w:rPr>
        <w:t xml:space="preserve">(2559) </w:t>
      </w:r>
      <w:r w:rsidRPr="00E15020">
        <w:rPr>
          <w:rFonts w:ascii="TH SarabunPSK" w:hAnsi="TH SarabunPSK" w:cs="TH SarabunPSK" w:hint="cs"/>
          <w:b/>
          <w:bCs/>
          <w:sz w:val="32"/>
          <w:szCs w:val="32"/>
          <w:cs/>
        </w:rPr>
        <w:t>การพัฒนาหลักสูตรการดูแลสุขภาพตนเองของผู้สูงอายุในภาคเหนือของประเทศไทย</w:t>
      </w:r>
      <w:r w:rsidRPr="00E15020">
        <w:rPr>
          <w:rFonts w:ascii="TH SarabunPSK" w:eastAsia="AngsanaNew" w:hAnsi="TH SarabunPSK" w:cs="TH SarabunPSK"/>
          <w:b/>
          <w:bCs/>
          <w:sz w:val="32"/>
          <w:szCs w:val="32"/>
          <w:lang w:eastAsia="zh-CN"/>
        </w:rPr>
        <w:t>.</w:t>
      </w:r>
      <w:r w:rsidRPr="00E15020">
        <w:rPr>
          <w:rFonts w:ascii="TH SarabunPSK" w:eastAsia="AngsanaNew" w:hAnsi="TH SarabunPSK" w:cs="TH SarabunPSK" w:hint="cs"/>
          <w:sz w:val="32"/>
          <w:szCs w:val="32"/>
          <w:cs/>
          <w:lang w:eastAsia="zh-CN"/>
        </w:rPr>
        <w:t xml:space="preserve"> การประชุมวิชาการนานาชาติสถาบันการพลศึกษา</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pacing w:val="-6"/>
          <w:sz w:val="32"/>
          <w:szCs w:val="32"/>
          <w:cs/>
          <w:lang w:eastAsia="zh-CN"/>
        </w:rPr>
        <w:t xml:space="preserve">ครั้งที่ </w:t>
      </w:r>
      <w:r w:rsidRPr="00E15020">
        <w:rPr>
          <w:rFonts w:ascii="TH SarabunPSK" w:eastAsia="AngsanaNew" w:hAnsi="TH SarabunPSK" w:cs="TH SarabunPSK"/>
          <w:spacing w:val="-6"/>
          <w:sz w:val="32"/>
          <w:szCs w:val="32"/>
          <w:lang w:eastAsia="zh-CN"/>
        </w:rPr>
        <w:t>7</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วันที่</w:t>
      </w:r>
      <w:r w:rsidRPr="00E15020">
        <w:rPr>
          <w:rFonts w:ascii="TH SarabunPSK" w:eastAsia="AngsanaNew" w:hAnsi="TH SarabunPSK" w:cs="TH SarabunPSK"/>
          <w:sz w:val="32"/>
          <w:szCs w:val="32"/>
          <w:lang w:eastAsia="zh-CN"/>
        </w:rPr>
        <w:t xml:space="preserve"> 28 –  30 </w:t>
      </w:r>
      <w:r w:rsidRPr="00E15020">
        <w:rPr>
          <w:rFonts w:ascii="TH SarabunPSK" w:eastAsia="AngsanaNew" w:hAnsi="TH SarabunPSK" w:cs="TH SarabunPSK" w:hint="cs"/>
          <w:sz w:val="32"/>
          <w:szCs w:val="32"/>
          <w:cs/>
          <w:lang w:eastAsia="zh-CN"/>
        </w:rPr>
        <w:t xml:space="preserve">มิถุนายน  </w:t>
      </w:r>
      <w:r w:rsidRPr="00E15020">
        <w:rPr>
          <w:rFonts w:ascii="TH SarabunPSK" w:eastAsia="AngsanaNew" w:hAnsi="TH SarabunPSK" w:cs="TH SarabunPSK"/>
          <w:sz w:val="32"/>
          <w:szCs w:val="32"/>
          <w:lang w:eastAsia="zh-CN"/>
        </w:rPr>
        <w:t>2560,</w:t>
      </w:r>
      <w:r w:rsidRPr="00E15020">
        <w:rPr>
          <w:rFonts w:ascii="TH SarabunPSK" w:eastAsia="AngsanaNew" w:hAnsi="TH SarabunPSK" w:cs="TH SarabunPSK" w:hint="cs"/>
          <w:sz w:val="32"/>
          <w:szCs w:val="32"/>
          <w:cs/>
          <w:lang w:eastAsia="zh-CN"/>
        </w:rPr>
        <w:t xml:space="preserve"> กรุงเทพ</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สถาบันการพลศึกษา</w:t>
      </w:r>
      <w:r w:rsidRPr="00E15020">
        <w:rPr>
          <w:rFonts w:ascii="TH SarabunPSK" w:hAnsi="TH SarabunPSK" w:cs="TH SarabunPSK" w:hint="cs"/>
          <w:sz w:val="32"/>
          <w:szCs w:val="32"/>
          <w:cs/>
        </w:rPr>
        <w:t xml:space="preserve">, หน้า 214 </w:t>
      </w:r>
      <w:r w:rsidRPr="00E15020">
        <w:rPr>
          <w:rFonts w:ascii="TH SarabunPSK" w:hAnsi="TH SarabunPSK" w:cs="TH SarabunPSK"/>
          <w:sz w:val="32"/>
          <w:szCs w:val="32"/>
          <w:cs/>
        </w:rPr>
        <w:t>–</w:t>
      </w:r>
      <w:r w:rsidRPr="00E15020">
        <w:rPr>
          <w:rFonts w:ascii="TH SarabunPSK" w:hAnsi="TH SarabunPSK" w:cs="TH SarabunPSK" w:hint="cs"/>
          <w:sz w:val="32"/>
          <w:szCs w:val="32"/>
          <w:cs/>
        </w:rPr>
        <w:t xml:space="preserve"> 218.</w:t>
      </w:r>
    </w:p>
    <w:p w:rsidR="00357135" w:rsidRPr="0074237B" w:rsidRDefault="00357135" w:rsidP="002138B2">
      <w:pPr>
        <w:pStyle w:val="af5"/>
        <w:numPr>
          <w:ilvl w:val="0"/>
          <w:numId w:val="71"/>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72"/>
        </w:numPr>
        <w:tabs>
          <w:tab w:val="left" w:pos="709"/>
        </w:tabs>
        <w:ind w:hanging="294"/>
        <w:rPr>
          <w:rFonts w:ascii="TH SarabunPSK" w:eastAsia="Calibri" w:hAnsi="TH SarabunPSK" w:cs="TH SarabunPSK"/>
          <w:sz w:val="32"/>
          <w:szCs w:val="32"/>
        </w:rPr>
      </w:pPr>
      <w:r w:rsidRPr="0074237B">
        <w:rPr>
          <w:rFonts w:ascii="TH SarabunPSK" w:hAnsi="TH SarabunPSK" w:cs="TH SarabunPSK"/>
          <w:sz w:val="32"/>
          <w:szCs w:val="32"/>
          <w:cs/>
        </w:rPr>
        <w:t>การบริหารจัดการธุรกิจทางการกีฬา</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(3-0-6)</w:t>
      </w:r>
    </w:p>
    <w:p w:rsidR="00357135" w:rsidRPr="0074237B" w:rsidRDefault="00357135" w:rsidP="002138B2">
      <w:pPr>
        <w:numPr>
          <w:ilvl w:val="0"/>
          <w:numId w:val="72"/>
        </w:numPr>
        <w:tabs>
          <w:tab w:val="left" w:pos="720"/>
          <w:tab w:val="left" w:pos="1440"/>
          <w:tab w:val="left" w:pos="2127"/>
        </w:tabs>
        <w:ind w:hanging="294"/>
        <w:contextualSpacing/>
        <w:rPr>
          <w:rFonts w:ascii="TH SarabunPSK" w:hAnsi="TH SarabunPSK" w:cs="TH SarabunPSK"/>
          <w:sz w:val="32"/>
          <w:szCs w:val="32"/>
        </w:rPr>
      </w:pPr>
      <w:r w:rsidRPr="0074237B">
        <w:rPr>
          <w:rFonts w:ascii="TH SarabunPSK" w:hAnsi="TH SarabunPSK" w:cs="TH SarabunPSK"/>
          <w:sz w:val="32"/>
          <w:szCs w:val="32"/>
          <w:cs/>
        </w:rPr>
        <w:t>เทคโนโลยีสารสนเทศเพื่อการเรียนรู้</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w:t>
      </w:r>
      <w:r w:rsidRPr="00924429">
        <w:rPr>
          <w:rFonts w:ascii="TH SarabunPSK" w:hAnsi="TH SarabunPSK" w:cs="TH SarabunPSK" w:hint="cs"/>
          <w:sz w:val="32"/>
          <w:szCs w:val="32"/>
          <w:cs/>
        </w:rPr>
        <w:t>2-2-5</w:t>
      </w:r>
      <w:r w:rsidRPr="00924429">
        <w:rPr>
          <w:rFonts w:ascii="TH SarabunPSK" w:hAnsi="TH SarabunPSK" w:cs="TH SarabunPSK"/>
          <w:sz w:val="32"/>
          <w:szCs w:val="32"/>
        </w:rPr>
        <w:t>)</w:t>
      </w:r>
    </w:p>
    <w:p w:rsidR="00357135" w:rsidRDefault="00357135" w:rsidP="002138B2">
      <w:pPr>
        <w:numPr>
          <w:ilvl w:val="0"/>
          <w:numId w:val="72"/>
        </w:numPr>
        <w:ind w:right="-424" w:hanging="294"/>
        <w:contextualSpacing/>
        <w:rPr>
          <w:rFonts w:ascii="TH SarabunPSK" w:hAnsi="TH SarabunPSK" w:cs="TH SarabunPSK"/>
          <w:sz w:val="32"/>
          <w:szCs w:val="32"/>
        </w:rPr>
      </w:pPr>
      <w:r w:rsidRPr="002411C9">
        <w:rPr>
          <w:rFonts w:ascii="TH SarabunPSK" w:hAnsi="TH SarabunPSK" w:cs="TH SarabunPSK"/>
          <w:sz w:val="32"/>
          <w:szCs w:val="32"/>
          <w:cs/>
        </w:rPr>
        <w:t>การ</w:t>
      </w:r>
      <w:r w:rsidRPr="002411C9">
        <w:rPr>
          <w:rFonts w:ascii="TH SarabunPSK" w:hAnsi="TH SarabunPSK" w:cs="TH SarabunPSK" w:hint="cs"/>
          <w:sz w:val="32"/>
          <w:szCs w:val="32"/>
          <w:cs/>
        </w:rPr>
        <w:t>บริหาร</w:t>
      </w:r>
      <w:r w:rsidRPr="002411C9">
        <w:rPr>
          <w:rFonts w:ascii="TH SarabunPSK" w:hAnsi="TH SarabunPSK" w:cs="TH SarabunPSK"/>
          <w:sz w:val="32"/>
          <w:szCs w:val="32"/>
          <w:cs/>
        </w:rPr>
        <w:t>จัดการแข่งขันกีฬา</w:t>
      </w:r>
      <w:r w:rsidRPr="002411C9">
        <w:rPr>
          <w:rFonts w:ascii="TH SarabunPSK" w:hAnsi="TH SarabunPSK" w:cs="TH SarabunPSK"/>
          <w:sz w:val="32"/>
          <w:szCs w:val="32"/>
        </w:rPr>
        <w:tab/>
      </w:r>
      <w:r w:rsidRPr="002411C9">
        <w:rPr>
          <w:rFonts w:ascii="TH SarabunPSK" w:hAnsi="TH SarabunPSK" w:cs="TH SarabunPSK"/>
          <w:sz w:val="32"/>
          <w:szCs w:val="32"/>
        </w:rPr>
        <w:tab/>
      </w:r>
      <w:r w:rsidRPr="002411C9">
        <w:rPr>
          <w:rFonts w:ascii="TH SarabunPSK" w:hAnsi="TH SarabunPSK" w:cs="TH SarabunPSK"/>
          <w:sz w:val="32"/>
          <w:szCs w:val="32"/>
        </w:rPr>
        <w:tab/>
      </w:r>
      <w:r w:rsidRPr="002411C9">
        <w:rPr>
          <w:rFonts w:ascii="TH SarabunPSK" w:hAnsi="TH SarabunPSK" w:cs="TH SarabunPSK"/>
          <w:sz w:val="32"/>
          <w:szCs w:val="32"/>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w:t>
      </w:r>
      <w:r w:rsidRPr="00924429">
        <w:rPr>
          <w:rFonts w:ascii="TH SarabunPSK" w:hAnsi="TH SarabunPSK" w:cs="TH SarabunPSK" w:hint="cs"/>
          <w:sz w:val="32"/>
          <w:szCs w:val="32"/>
          <w:cs/>
        </w:rPr>
        <w:t>2-2-5</w:t>
      </w:r>
      <w:r w:rsidRPr="00924429">
        <w:rPr>
          <w:rFonts w:ascii="TH SarabunPSK" w:hAnsi="TH SarabunPSK" w:cs="TH SarabunPSK"/>
          <w:sz w:val="32"/>
          <w:szCs w:val="32"/>
        </w:rPr>
        <w:t>)</w:t>
      </w:r>
    </w:p>
    <w:p w:rsidR="00357135" w:rsidRPr="0074237B" w:rsidRDefault="00357135" w:rsidP="002138B2">
      <w:pPr>
        <w:numPr>
          <w:ilvl w:val="0"/>
          <w:numId w:val="72"/>
        </w:numPr>
        <w:ind w:right="-424" w:hanging="270"/>
        <w:contextualSpacing/>
        <w:rPr>
          <w:rFonts w:ascii="TH SarabunPSK" w:hAnsi="TH SarabunPSK" w:cs="TH SarabunPSK"/>
          <w:sz w:val="32"/>
          <w:szCs w:val="32"/>
        </w:rPr>
      </w:pPr>
      <w:r w:rsidRPr="0074237B">
        <w:rPr>
          <w:rFonts w:ascii="TH SarabunPSK" w:hAnsi="TH SarabunPSK" w:cs="TH SarabunPSK"/>
          <w:sz w:val="32"/>
          <w:szCs w:val="32"/>
          <w:cs/>
        </w:rPr>
        <w:t>เศรษฐศาสตร์เพื่อการจัดการ</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(3-0-6)</w:t>
      </w:r>
    </w:p>
    <w:p w:rsidR="00357135" w:rsidRPr="0074237B" w:rsidRDefault="00357135" w:rsidP="00357135">
      <w:pPr>
        <w:ind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2138B2">
      <w:pPr>
        <w:numPr>
          <w:ilvl w:val="0"/>
          <w:numId w:val="115"/>
        </w:numPr>
        <w:rPr>
          <w:rFonts w:ascii="TH SarabunPSK" w:eastAsia="Calibri" w:hAnsi="TH SarabunPSK" w:cs="TH SarabunPSK"/>
          <w:b/>
          <w:bCs/>
          <w:sz w:val="32"/>
          <w:szCs w:val="32"/>
        </w:rPr>
      </w:pPr>
      <w:r w:rsidRPr="0074237B">
        <w:rPr>
          <w:rFonts w:ascii="TH SarabunPSK" w:eastAsia="Calibri" w:hAnsi="TH SarabunPSK" w:cs="TH SarabunPSK"/>
          <w:sz w:val="32"/>
          <w:szCs w:val="32"/>
          <w:cs/>
        </w:rPr>
        <w:t>ประสบการณ์การสอน</w:t>
      </w:r>
      <w:r w:rsidRPr="0074237B">
        <w:rPr>
          <w:rFonts w:ascii="TH SarabunPSK" w:eastAsia="Calibri" w:hAnsi="TH SarabunPSK" w:cs="TH SarabunPSK" w:hint="cs"/>
          <w:sz w:val="32"/>
          <w:szCs w:val="32"/>
          <w:cs/>
        </w:rPr>
        <w:t xml:space="preserve"> 8</w:t>
      </w:r>
      <w:r w:rsidRPr="0074237B">
        <w:rPr>
          <w:rFonts w:ascii="TH SarabunPSK" w:eastAsia="Calibri" w:hAnsi="TH SarabunPSK" w:cs="TH SarabunPSK"/>
          <w:sz w:val="32"/>
          <w:szCs w:val="32"/>
          <w:cs/>
        </w:rPr>
        <w:t xml:space="preserve"> </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15"/>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 xml:space="preserve">ประสบการณ์อื่น ๆ </w:t>
      </w:r>
    </w:p>
    <w:p w:rsidR="00357135" w:rsidRPr="0074237B" w:rsidRDefault="00357135" w:rsidP="00357135">
      <w:pPr>
        <w:ind w:left="720"/>
        <w:contextualSpacing/>
        <w:rPr>
          <w:rFonts w:ascii="TH SarabunPSK" w:hAnsi="TH SarabunPSK" w:cs="TH SarabunPSK"/>
          <w:sz w:val="32"/>
          <w:szCs w:val="32"/>
        </w:rPr>
      </w:pP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ผู้ฝึกสอนกีฬามวยปล้ำ</w:t>
      </w:r>
    </w:p>
    <w:p w:rsidR="00357135" w:rsidRPr="0074237B" w:rsidRDefault="00357135" w:rsidP="00357135">
      <w:pPr>
        <w:tabs>
          <w:tab w:val="left" w:pos="709"/>
        </w:tabs>
        <w:ind w:left="360"/>
        <w:rPr>
          <w:rFonts w:ascii="TH SarabunPSK" w:eastAsia="Calibri" w:hAnsi="TH SarabunPSK" w:cs="TH SarabunPSK"/>
          <w:b/>
          <w:bCs/>
          <w:sz w:val="32"/>
          <w:szCs w:val="32"/>
        </w:rPr>
      </w:pPr>
    </w:p>
    <w:p w:rsidR="00357135" w:rsidRPr="0074237B" w:rsidRDefault="00357135" w:rsidP="00357135">
      <w:pPr>
        <w:rPr>
          <w:rFonts w:ascii="TH SarabunPSK" w:eastAsia="Calibri" w:hAnsi="TH SarabunPSK" w:cs="TH SarabunPSK"/>
          <w:sz w:val="32"/>
          <w:szCs w:val="32"/>
        </w:rPr>
      </w:pPr>
    </w:p>
    <w:p w:rsidR="00357135" w:rsidRPr="0074237B" w:rsidRDefault="00357135" w:rsidP="00357135">
      <w:pPr>
        <w:rPr>
          <w:rFonts w:ascii="TH SarabunPSK" w:eastAsia="Calibri" w:hAnsi="TH SarabunPSK" w:cs="TH SarabunPSK"/>
          <w:sz w:val="32"/>
          <w:szCs w:val="32"/>
        </w:rPr>
      </w:pPr>
    </w:p>
    <w:p w:rsidR="00357135" w:rsidRPr="0074237B" w:rsidRDefault="00357135" w:rsidP="00357135">
      <w:pPr>
        <w:rPr>
          <w:rFonts w:ascii="TH SarabunPSK" w:eastAsia="Calibri" w:hAnsi="TH SarabunPSK" w:cs="TH SarabunPSK"/>
          <w:sz w:val="32"/>
          <w:szCs w:val="32"/>
          <w:rtl/>
          <w:cs/>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contextualSpacing/>
        <w:jc w:val="center"/>
        <w:rPr>
          <w:rFonts w:ascii="TH SarabunPSK" w:hAnsi="TH SarabunPSK" w:cs="TH SarabunPSK"/>
          <w:b/>
          <w:bCs/>
          <w:sz w:val="32"/>
          <w:szCs w:val="32"/>
        </w:rPr>
      </w:pPr>
      <w:r w:rsidRPr="0074237B">
        <w:rPr>
          <w:rFonts w:ascii="TH SarabunPSK" w:hAnsi="TH SarabunPSK" w:cs="TH SarabunPSK"/>
          <w:b/>
          <w:bCs/>
          <w:sz w:val="32"/>
          <w:szCs w:val="32"/>
          <w:cs/>
        </w:rPr>
        <w:t>สถาบันการพลศึกษา วิทยาเขตสุโขทัย</w:t>
      </w:r>
    </w:p>
    <w:p w:rsidR="00357135" w:rsidRPr="00E15020" w:rsidRDefault="00357135" w:rsidP="00357135">
      <w:pPr>
        <w:ind w:right="-70"/>
        <w:contextualSpacing/>
        <w:rPr>
          <w:rFonts w:ascii="TH SarabunPSK" w:hAnsi="TH SarabunPSK" w:cs="TH SarabunPSK"/>
          <w:sz w:val="32"/>
          <w:szCs w:val="32"/>
        </w:rPr>
      </w:pPr>
      <w:r w:rsidRPr="0074237B">
        <w:rPr>
          <w:rFonts w:ascii="TH SarabunPSK" w:hAnsi="TH SarabunPSK" w:cs="TH SarabunPSK"/>
          <w:b/>
          <w:bCs/>
          <w:sz w:val="32"/>
          <w:szCs w:val="32"/>
          <w:cs/>
        </w:rPr>
        <w:t xml:space="preserve">ชื่อ - </w:t>
      </w:r>
      <w:r w:rsidRPr="0074237B">
        <w:rPr>
          <w:rFonts w:ascii="TH SarabunPSK" w:hAnsi="TH SarabunPSK" w:cs="TH SarabunPSK"/>
          <w:b/>
          <w:bCs/>
          <w:sz w:val="32"/>
          <w:szCs w:val="32"/>
          <w:rtl/>
          <w:cs/>
        </w:rPr>
        <w:t xml:space="preserve"> นามสกุล</w:t>
      </w:r>
      <w:r w:rsidRPr="0074237B">
        <w:rPr>
          <w:rFonts w:ascii="TH SarabunPSK" w:hAnsi="TH SarabunPSK" w:cs="TH SarabunPSK"/>
          <w:b/>
          <w:bCs/>
          <w:sz w:val="32"/>
          <w:szCs w:val="32"/>
          <w:rtl/>
          <w:cs/>
        </w:rPr>
        <w:tab/>
      </w:r>
      <w:r w:rsidRPr="0074237B">
        <w:rPr>
          <w:rFonts w:ascii="TH SarabunPSK" w:hAnsi="TH SarabunPSK" w:cs="TH SarabunPSK"/>
          <w:sz w:val="32"/>
          <w:szCs w:val="32"/>
          <w:cs/>
        </w:rPr>
        <w:tab/>
        <w:t xml:space="preserve">ผู้ช่วยศาสตราจารย์อุทัย  สุพัฒน์      </w:t>
      </w:r>
      <w:r w:rsidRPr="0074237B">
        <w:rPr>
          <w:rFonts w:ascii="TH SarabunPSK" w:hAnsi="TH SarabunPSK" w:cs="TH SarabunPSK"/>
          <w:sz w:val="32"/>
          <w:szCs w:val="32"/>
          <w:rtl/>
          <w:cs/>
        </w:rPr>
        <w:t xml:space="preserve">   </w:t>
      </w:r>
      <w:r w:rsidRPr="0074237B">
        <w:rPr>
          <w:rFonts w:ascii="TH SarabunPSK" w:hAnsi="TH SarabunPSK" w:cs="TH SarabunPSK"/>
          <w:b/>
          <w:bCs/>
          <w:szCs w:val="32"/>
          <w:cs/>
        </w:rPr>
        <w:t xml:space="preserve">เลขประจำตัวประชาชน  </w:t>
      </w:r>
      <w:r w:rsidRPr="0023739C">
        <w:rPr>
          <w:rFonts w:ascii="TH SarabunPSK" w:hAnsi="TH SarabunPSK" w:cs="TH SarabunPSK"/>
          <w:sz w:val="32"/>
          <w:szCs w:val="32"/>
          <w:rtl/>
          <w:cs/>
        </w:rPr>
        <w:t>3</w:t>
      </w:r>
      <w:r w:rsidRPr="0023739C">
        <w:rPr>
          <w:rFonts w:ascii="TH SarabunPSK" w:hAnsi="TH SarabunPSK" w:cs="TH SarabunPSK"/>
          <w:sz w:val="32"/>
          <w:szCs w:val="32"/>
        </w:rPr>
        <w:t>-</w:t>
      </w:r>
      <w:r w:rsidRPr="0023739C">
        <w:rPr>
          <w:rFonts w:ascii="TH SarabunPSK" w:hAnsi="TH SarabunPSK" w:cs="TH SarabunPSK"/>
          <w:sz w:val="32"/>
          <w:szCs w:val="32"/>
          <w:rtl/>
          <w:cs/>
        </w:rPr>
        <w:t>6498</w:t>
      </w:r>
      <w:r w:rsidRPr="0023739C">
        <w:rPr>
          <w:rFonts w:ascii="TH SarabunPSK" w:hAnsi="TH SarabunPSK" w:cs="TH SarabunPSK"/>
          <w:sz w:val="32"/>
          <w:szCs w:val="32"/>
        </w:rPr>
        <w:t>-</w:t>
      </w:r>
      <w:r w:rsidRPr="0023739C">
        <w:rPr>
          <w:rFonts w:ascii="TH SarabunPSK" w:hAnsi="TH SarabunPSK" w:cs="TH SarabunPSK"/>
          <w:sz w:val="32"/>
          <w:szCs w:val="32"/>
          <w:rtl/>
          <w:cs/>
        </w:rPr>
        <w:t>00112</w:t>
      </w:r>
      <w:r w:rsidR="00E15020" w:rsidRPr="000B752B">
        <w:rPr>
          <w:rFonts w:ascii="TH SarabunPSK" w:hAnsi="TH SarabunPSK" w:cs="TH SarabunPSK"/>
          <w:sz w:val="32"/>
          <w:szCs w:val="32"/>
        </w:rPr>
        <w:t>-XX-X</w:t>
      </w:r>
    </w:p>
    <w:p w:rsidR="00357135" w:rsidRPr="0074237B" w:rsidRDefault="00357135" w:rsidP="00357135">
      <w:pPr>
        <w:ind w:right="-70"/>
        <w:contextualSpacing/>
        <w:rPr>
          <w:rFonts w:ascii="TH SarabunPSK" w:eastAsia="BrowalliaNew-Bold" w:hAnsi="TH SarabunPSK" w:cs="TH SarabunPSK"/>
          <w:snapToGrid w:val="0"/>
          <w:sz w:val="32"/>
          <w:szCs w:val="32"/>
          <w:lang w:eastAsia="th-TH"/>
        </w:rPr>
      </w:pPr>
      <w:r w:rsidRPr="0074237B">
        <w:rPr>
          <w:rFonts w:ascii="TH SarabunPSK" w:hAnsi="TH SarabunPSK" w:cs="TH SarabunPSK"/>
          <w:b/>
          <w:bCs/>
          <w:sz w:val="32"/>
          <w:szCs w:val="32"/>
          <w:cs/>
        </w:rPr>
        <w:t>ตำแหน่งทางวิชาการ</w:t>
      </w:r>
      <w:r w:rsidRPr="0074237B">
        <w:rPr>
          <w:rFonts w:ascii="TH SarabunPSK" w:hAnsi="TH SarabunPSK" w:cs="TH SarabunPSK"/>
          <w:sz w:val="32"/>
          <w:szCs w:val="32"/>
          <w:rtl/>
          <w:cs/>
        </w:rPr>
        <w:tab/>
        <w:t>ผู้ช่วยศาสตราจารย์</w:t>
      </w:r>
      <w:r>
        <w:rPr>
          <w:rFonts w:ascii="TH SarabunPSK" w:eastAsia="BrowalliaNew-Bold" w:hAnsi="TH SarabunPSK" w:cs="TH SarabunPSK"/>
          <w:snapToGrid w:val="0"/>
          <w:sz w:val="32"/>
          <w:szCs w:val="32"/>
          <w:lang w:eastAsia="th-TH"/>
        </w:rPr>
        <w:tab/>
      </w:r>
      <w:r w:rsidR="004224E1">
        <w:rPr>
          <w:rFonts w:ascii="TH SarabunPSK" w:hAnsi="TH SarabunPSK" w:cs="TH SarabunPSK" w:hint="cs"/>
          <w:szCs w:val="32"/>
          <w:cs/>
        </w:rPr>
        <w:t>สาขาวิชา</w:t>
      </w:r>
      <w:r w:rsidRPr="0074237B">
        <w:rPr>
          <w:rFonts w:ascii="TH SarabunPSK" w:hAnsi="TH SarabunPSK" w:cs="TH SarabunPSK" w:hint="cs"/>
          <w:sz w:val="32"/>
          <w:szCs w:val="32"/>
          <w:cs/>
        </w:rPr>
        <w:t>การจัดการกีฬา</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คุณวุฒิการศึกษา</w:t>
      </w:r>
    </w:p>
    <w:tbl>
      <w:tblPr>
        <w:tblW w:w="8559" w:type="dxa"/>
        <w:jc w:val="center"/>
        <w:tblLook w:val="04A0" w:firstRow="1" w:lastRow="0" w:firstColumn="1" w:lastColumn="0" w:noHBand="0" w:noVBand="1"/>
      </w:tblPr>
      <w:tblGrid>
        <w:gridCol w:w="1367"/>
        <w:gridCol w:w="1196"/>
        <w:gridCol w:w="1717"/>
        <w:gridCol w:w="4279"/>
      </w:tblGrid>
      <w:tr w:rsidR="00357135" w:rsidRPr="0074237B" w:rsidTr="00357135">
        <w:trPr>
          <w:trHeight w:val="365"/>
          <w:jc w:val="center"/>
        </w:trPr>
        <w:tc>
          <w:tcPr>
            <w:tcW w:w="1367"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1196" w:type="dxa"/>
            <w:shd w:val="clear" w:color="auto" w:fill="auto"/>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.ม.</w:t>
            </w:r>
          </w:p>
        </w:tc>
        <w:tc>
          <w:tcPr>
            <w:tcW w:w="1717" w:type="dxa"/>
            <w:shd w:val="clear" w:color="auto" w:fill="auto"/>
          </w:tcPr>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sz w:val="32"/>
                <w:szCs w:val="32"/>
                <w:cs/>
              </w:rPr>
              <w:t>บริหารธุรกิจ</w:t>
            </w:r>
          </w:p>
        </w:tc>
        <w:tc>
          <w:tcPr>
            <w:tcW w:w="4279" w:type="dxa"/>
            <w:shd w:val="clear" w:color="auto" w:fill="auto"/>
          </w:tcPr>
          <w:p w:rsidR="00357135" w:rsidRPr="0074237B" w:rsidRDefault="00357135" w:rsidP="00357135">
            <w:pPr>
              <w:ind w:hanging="485"/>
              <w:contextualSpacing/>
              <w:rPr>
                <w:rFonts w:ascii="TH SarabunPSK" w:hAnsi="TH SarabunPSK" w:cs="TH SarabunPSK"/>
                <w:sz w:val="32"/>
                <w:szCs w:val="32"/>
              </w:rPr>
            </w:pPr>
            <w:r w:rsidRPr="0074237B">
              <w:rPr>
                <w:rFonts w:ascii="TH SarabunPSK" w:hAnsi="TH SarabunPSK" w:cs="TH SarabunPSK"/>
                <w:sz w:val="32"/>
                <w:szCs w:val="32"/>
                <w:cs/>
              </w:rPr>
              <w:t xml:space="preserve">มหามหาวิทยาลัยรามคำแหง ปีที่สำเร็จ </w:t>
            </w:r>
            <w:r w:rsidRPr="0074237B">
              <w:rPr>
                <w:rFonts w:ascii="TH SarabunPSK" w:hAnsi="TH SarabunPSK" w:cs="TH SarabunPSK"/>
                <w:sz w:val="32"/>
                <w:szCs w:val="32"/>
              </w:rPr>
              <w:t>2549</w:t>
            </w:r>
          </w:p>
        </w:tc>
      </w:tr>
      <w:tr w:rsidR="00357135" w:rsidRPr="0074237B" w:rsidTr="00357135">
        <w:trPr>
          <w:trHeight w:val="344"/>
          <w:jc w:val="center"/>
        </w:trPr>
        <w:tc>
          <w:tcPr>
            <w:tcW w:w="1367"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1196" w:type="dxa"/>
            <w:shd w:val="clear" w:color="auto" w:fill="auto"/>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.บ.</w:t>
            </w:r>
          </w:p>
        </w:tc>
        <w:tc>
          <w:tcPr>
            <w:tcW w:w="1717" w:type="dxa"/>
            <w:shd w:val="clear" w:color="auto" w:fill="auto"/>
          </w:tcPr>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sz w:val="32"/>
                <w:szCs w:val="32"/>
                <w:cs/>
              </w:rPr>
              <w:t>การตลาด</w:t>
            </w:r>
          </w:p>
        </w:tc>
        <w:tc>
          <w:tcPr>
            <w:tcW w:w="4279" w:type="dxa"/>
            <w:shd w:val="clear" w:color="auto" w:fill="auto"/>
          </w:tcPr>
          <w:p w:rsidR="00357135" w:rsidRPr="0074237B" w:rsidRDefault="00357135" w:rsidP="00357135">
            <w:pPr>
              <w:ind w:hanging="108"/>
              <w:contextualSpacing/>
              <w:rPr>
                <w:rFonts w:ascii="TH SarabunPSK" w:hAnsi="TH SarabunPSK" w:cs="TH SarabunPSK"/>
                <w:sz w:val="32"/>
                <w:szCs w:val="32"/>
                <w:cs/>
              </w:rPr>
            </w:pPr>
            <w:r w:rsidRPr="0074237B">
              <w:rPr>
                <w:rFonts w:ascii="TH SarabunPSK" w:hAnsi="TH SarabunPSK" w:cs="TH SarabunPSK"/>
                <w:sz w:val="32"/>
                <w:szCs w:val="32"/>
                <w:cs/>
              </w:rPr>
              <w:t>มหาวิทยาลัยรามคำแหง ปีที่สำเร็จ 2535</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73"/>
        </w:numPr>
        <w:spacing w:after="0" w:line="240" w:lineRule="auto"/>
        <w:rPr>
          <w:rFonts w:ascii="TH SarabunPSK" w:hAnsi="TH SarabunPSK" w:cs="TH SarabunPSK"/>
          <w:b/>
          <w:bCs/>
          <w:szCs w:val="32"/>
        </w:rPr>
      </w:pPr>
      <w:r w:rsidRPr="0074237B">
        <w:rPr>
          <w:rFonts w:ascii="TH SarabunPSK" w:hAnsi="TH SarabunPSK" w:cs="TH SarabunPSK"/>
          <w:b/>
          <w:bCs/>
          <w:szCs w:val="32"/>
          <w:cs/>
        </w:rPr>
        <w:t>ตำรา/หนังสือ</w:t>
      </w:r>
    </w:p>
    <w:p w:rsidR="00357135" w:rsidRPr="0074237B" w:rsidRDefault="00357135" w:rsidP="00357135">
      <w:pPr>
        <w:pStyle w:val="af5"/>
        <w:ind w:left="0" w:firstLine="720"/>
        <w:rPr>
          <w:rFonts w:ascii="TH SarabunPSK" w:hAnsi="TH SarabunPSK" w:cs="TH SarabunPSK"/>
          <w:b/>
          <w:bCs/>
          <w:szCs w:val="32"/>
          <w:cs/>
        </w:rPr>
      </w:pPr>
      <w:r w:rsidRPr="0074237B">
        <w:rPr>
          <w:rFonts w:ascii="TH SarabunPSK" w:eastAsia="Cordia New" w:hAnsi="TH SarabunPSK" w:cs="TH SarabunPSK" w:hint="cs"/>
          <w:szCs w:val="32"/>
          <w:cs/>
          <w:lang w:eastAsia="zh-CN"/>
        </w:rPr>
        <w:t xml:space="preserve">อุทัย  สุพัฒน์.  </w:t>
      </w:r>
      <w:r w:rsidRPr="0074237B">
        <w:rPr>
          <w:rFonts w:ascii="TH SarabunPSK" w:eastAsia="Cordia New" w:hAnsi="TH SarabunPSK" w:cs="TH SarabunPSK" w:hint="cs"/>
          <w:b/>
          <w:bCs/>
          <w:szCs w:val="32"/>
          <w:cs/>
          <w:lang w:eastAsia="zh-CN"/>
        </w:rPr>
        <w:t>ธุรกิจกีฬา</w:t>
      </w:r>
      <w:r w:rsidRPr="0074237B">
        <w:rPr>
          <w:rFonts w:ascii="TH SarabunPSK" w:eastAsia="Cordia New" w:hAnsi="TH SarabunPSK" w:cs="TH SarabunPSK" w:hint="cs"/>
          <w:szCs w:val="32"/>
          <w:cs/>
          <w:lang w:eastAsia="zh-CN"/>
        </w:rPr>
        <w:t>.  255</w:t>
      </w:r>
      <w:r w:rsidRPr="0074237B">
        <w:rPr>
          <w:rFonts w:ascii="TH SarabunPSK" w:eastAsia="Cordia New" w:hAnsi="TH SarabunPSK" w:cs="TH SarabunPSK"/>
          <w:szCs w:val="32"/>
          <w:lang w:eastAsia="zh-CN"/>
        </w:rPr>
        <w:t>9</w:t>
      </w:r>
      <w:r w:rsidRPr="0074237B">
        <w:rPr>
          <w:rFonts w:ascii="TH SarabunPSK" w:eastAsia="Cordia New" w:hAnsi="TH SarabunPSK" w:cs="TH SarabunPSK" w:hint="cs"/>
          <w:szCs w:val="32"/>
          <w:cs/>
          <w:lang w:eastAsia="zh-CN"/>
        </w:rPr>
        <w:t>.  สุโขทัย</w:t>
      </w:r>
      <w:r w:rsidRPr="0074237B">
        <w:rPr>
          <w:rFonts w:ascii="TH SarabunPSK" w:eastAsia="Cordia New" w:hAnsi="TH SarabunPSK" w:cs="TH SarabunPSK"/>
          <w:szCs w:val="32"/>
          <w:lang w:eastAsia="zh-CN"/>
        </w:rPr>
        <w:t xml:space="preserve"> :  </w:t>
      </w:r>
      <w:r w:rsidRPr="0074237B">
        <w:rPr>
          <w:rFonts w:ascii="TH SarabunPSK" w:eastAsia="Cordia New" w:hAnsi="TH SarabunPSK" w:cs="TH SarabunPSK" w:hint="cs"/>
          <w:szCs w:val="32"/>
          <w:cs/>
          <w:lang w:eastAsia="zh-CN"/>
        </w:rPr>
        <w:t xml:space="preserve">สถาบันการพลศึกษา วิทยาเขตสุโขทัย.  </w:t>
      </w:r>
    </w:p>
    <w:p w:rsidR="00357135" w:rsidRPr="0074237B" w:rsidRDefault="00357135" w:rsidP="002138B2">
      <w:pPr>
        <w:pStyle w:val="af5"/>
        <w:numPr>
          <w:ilvl w:val="0"/>
          <w:numId w:val="73"/>
        </w:numPr>
        <w:spacing w:after="0" w:line="240" w:lineRule="auto"/>
        <w:rPr>
          <w:rFonts w:ascii="TH SarabunPSK" w:hAnsi="TH SarabunPSK" w:cs="TH SarabunPSK"/>
          <w:b/>
          <w:bCs/>
          <w:szCs w:val="32"/>
        </w:rPr>
      </w:pPr>
      <w:r w:rsidRPr="0074237B">
        <w:rPr>
          <w:rFonts w:ascii="TH SarabunPSK" w:hAnsi="TH SarabunPSK" w:cs="TH SarabunPSK"/>
          <w:b/>
          <w:bCs/>
          <w:szCs w:val="32"/>
          <w:cs/>
        </w:rPr>
        <w:t>งานวิจัย</w:t>
      </w:r>
    </w:p>
    <w:p w:rsidR="00357135" w:rsidRPr="0074237B" w:rsidRDefault="00357135" w:rsidP="00357135">
      <w:pPr>
        <w:ind w:left="1800" w:hanging="1080"/>
        <w:jc w:val="thaiDistribute"/>
        <w:rPr>
          <w:rFonts w:ascii="TH SarabunPSK" w:eastAsia="AngsanaNew" w:hAnsi="TH SarabunPSK" w:cs="TH SarabunPSK"/>
          <w:sz w:val="32"/>
          <w:szCs w:val="32"/>
          <w:lang w:eastAsia="zh-CN"/>
        </w:rPr>
      </w:pPr>
      <w:r>
        <w:rPr>
          <w:rFonts w:ascii="TH SarabunPSK" w:eastAsia="Cordia New" w:hAnsi="TH SarabunPSK" w:cs="TH SarabunPSK" w:hint="cs"/>
          <w:sz w:val="32"/>
          <w:szCs w:val="32"/>
          <w:cs/>
          <w:lang w:eastAsia="zh-CN"/>
        </w:rPr>
        <w:t>อุทัย สุพัฒน์ (2559)</w:t>
      </w:r>
      <w:r w:rsidRPr="002411C9">
        <w:rPr>
          <w:rFonts w:ascii="TH SarabunPSK" w:eastAsia="Cordia New" w:hAnsi="TH SarabunPSK" w:cs="TH SarabunPSK" w:hint="cs"/>
          <w:b/>
          <w:bCs/>
          <w:sz w:val="32"/>
          <w:szCs w:val="32"/>
          <w:cs/>
          <w:lang w:eastAsia="zh-CN"/>
        </w:rPr>
        <w:t xml:space="preserve"> ปั</w:t>
      </w:r>
      <w:r w:rsidRPr="002411C9">
        <w:rPr>
          <w:rFonts w:ascii="TH SarabunPSK" w:hAnsi="TH SarabunPSK" w:cs="TH SarabunPSK" w:hint="cs"/>
          <w:b/>
          <w:bCs/>
          <w:spacing w:val="-4"/>
          <w:sz w:val="32"/>
          <w:szCs w:val="32"/>
          <w:cs/>
        </w:rPr>
        <w:t>จจัยที่ส่งผลต่อการเลือกซื้อผลิตภัณฑ์กีฬาของนักเรียนนักศึกษาในเขตอำเภอเมือง จังหวัดสุโขทัย</w:t>
      </w:r>
      <w:r w:rsidRPr="002411C9">
        <w:rPr>
          <w:rFonts w:ascii="TH SarabunPSK" w:eastAsia="AngsanaNew" w:hAnsi="TH SarabunPSK" w:cs="TH SarabunPSK"/>
          <w:b/>
          <w:bCs/>
          <w:sz w:val="32"/>
          <w:szCs w:val="32"/>
          <w:lang w:eastAsia="zh-CN"/>
        </w:rPr>
        <w:t>.</w:t>
      </w:r>
      <w:r w:rsidRPr="0074237B">
        <w:rPr>
          <w:rFonts w:ascii="TH SarabunPSK" w:eastAsia="AngsanaNew" w:hAnsi="TH SarabunPSK" w:cs="TH SarabunPSK" w:hint="cs"/>
          <w:sz w:val="32"/>
          <w:szCs w:val="32"/>
          <w:cs/>
          <w:lang w:eastAsia="zh-CN"/>
        </w:rPr>
        <w:t xml:space="preserve"> การประชุมวิชาการนานาชาติสถาบันการพลศึกษา ครั้งที่</w:t>
      </w:r>
      <w:r>
        <w:rPr>
          <w:rFonts w:ascii="TH SarabunPSK" w:eastAsia="AngsanaNew" w:hAnsi="TH SarabunPSK" w:cs="TH SarabunPSK"/>
          <w:sz w:val="32"/>
          <w:szCs w:val="32"/>
          <w:lang w:eastAsia="zh-CN"/>
        </w:rPr>
        <w:t xml:space="preserve"> </w:t>
      </w:r>
      <w:r w:rsidRPr="0074237B">
        <w:rPr>
          <w:rFonts w:ascii="TH SarabunPSK" w:eastAsia="AngsanaNew" w:hAnsi="TH SarabunPSK" w:cs="TH SarabunPSK"/>
          <w:sz w:val="32"/>
          <w:szCs w:val="32"/>
          <w:lang w:eastAsia="zh-CN"/>
        </w:rPr>
        <w:t xml:space="preserve">6 </w:t>
      </w:r>
      <w:r w:rsidRPr="0074237B">
        <w:rPr>
          <w:rFonts w:ascii="TH SarabunPSK" w:eastAsia="AngsanaNew" w:hAnsi="TH SarabunPSK" w:cs="TH SarabunPSK" w:hint="cs"/>
          <w:sz w:val="32"/>
          <w:szCs w:val="32"/>
          <w:cs/>
          <w:lang w:eastAsia="zh-CN"/>
        </w:rPr>
        <w:t>วันที่</w:t>
      </w:r>
      <w:r w:rsidRPr="0074237B">
        <w:rPr>
          <w:rFonts w:ascii="TH SarabunPSK" w:eastAsia="AngsanaNew" w:hAnsi="TH SarabunPSK" w:cs="TH SarabunPSK"/>
          <w:sz w:val="32"/>
          <w:szCs w:val="32"/>
          <w:lang w:eastAsia="zh-CN"/>
        </w:rPr>
        <w:t xml:space="preserve"> 6 – 8 </w:t>
      </w:r>
      <w:r w:rsidRPr="0074237B">
        <w:rPr>
          <w:rFonts w:ascii="TH SarabunPSK" w:eastAsia="AngsanaNew" w:hAnsi="TH SarabunPSK" w:cs="TH SarabunPSK" w:hint="cs"/>
          <w:sz w:val="32"/>
          <w:szCs w:val="32"/>
          <w:cs/>
          <w:lang w:eastAsia="zh-CN"/>
        </w:rPr>
        <w:t xml:space="preserve">กรกฎาคม </w:t>
      </w:r>
      <w:r w:rsidRPr="0074237B">
        <w:rPr>
          <w:rFonts w:ascii="TH SarabunPSK" w:eastAsia="AngsanaNew" w:hAnsi="TH SarabunPSK" w:cs="TH SarabunPSK"/>
          <w:sz w:val="32"/>
          <w:szCs w:val="32"/>
          <w:lang w:eastAsia="zh-CN"/>
        </w:rPr>
        <w:t>2559,</w:t>
      </w:r>
      <w:r w:rsidRPr="0074237B">
        <w:rPr>
          <w:rFonts w:ascii="TH SarabunPSK" w:eastAsia="AngsanaNew" w:hAnsi="TH SarabunPSK" w:cs="TH SarabunPSK" w:hint="cs"/>
          <w:sz w:val="32"/>
          <w:szCs w:val="32"/>
          <w:cs/>
          <w:lang w:eastAsia="zh-CN"/>
        </w:rPr>
        <w:t xml:space="preserve"> กรุงเทพ</w:t>
      </w:r>
      <w:r w:rsidRPr="0074237B">
        <w:rPr>
          <w:rFonts w:ascii="TH SarabunPSK" w:eastAsia="AngsanaNew" w:hAnsi="TH SarabunPSK" w:cs="TH SarabunPSK"/>
          <w:sz w:val="32"/>
          <w:szCs w:val="32"/>
          <w:lang w:eastAsia="zh-CN"/>
        </w:rPr>
        <w:t xml:space="preserve">, </w:t>
      </w:r>
      <w:r>
        <w:rPr>
          <w:rFonts w:ascii="TH SarabunPSK" w:eastAsia="AngsanaNew" w:hAnsi="TH SarabunPSK" w:cs="TH SarabunPSK" w:hint="cs"/>
          <w:sz w:val="32"/>
          <w:szCs w:val="32"/>
          <w:cs/>
          <w:lang w:eastAsia="zh-CN"/>
        </w:rPr>
        <w:t xml:space="preserve">สถาบันการพลศึกษา, หน้า </w:t>
      </w:r>
      <w:r w:rsidRPr="0074237B">
        <w:rPr>
          <w:rFonts w:ascii="TH SarabunPSK" w:eastAsia="AngsanaNew" w:hAnsi="TH SarabunPSK" w:cs="TH SarabunPSK"/>
          <w:sz w:val="32"/>
          <w:szCs w:val="32"/>
          <w:lang w:eastAsia="zh-CN"/>
        </w:rPr>
        <w:t>161 – 164</w:t>
      </w:r>
      <w:r w:rsidRPr="0074237B">
        <w:rPr>
          <w:rFonts w:ascii="TH SarabunPSK" w:eastAsia="AngsanaNew" w:hAnsi="TH SarabunPSK" w:cs="TH SarabunPSK" w:hint="cs"/>
          <w:sz w:val="32"/>
          <w:szCs w:val="32"/>
          <w:cs/>
          <w:lang w:eastAsia="zh-CN"/>
        </w:rPr>
        <w:t>.</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74"/>
        </w:numPr>
        <w:tabs>
          <w:tab w:val="left" w:pos="426"/>
        </w:tabs>
        <w:ind w:left="426" w:firstLine="0"/>
        <w:rPr>
          <w:rFonts w:ascii="TH SarabunPSK" w:eastAsia="Calibri" w:hAnsi="TH SarabunPSK" w:cs="TH SarabunPSK"/>
          <w:sz w:val="32"/>
          <w:szCs w:val="32"/>
        </w:rPr>
      </w:pPr>
      <w:r w:rsidRPr="0074237B">
        <w:rPr>
          <w:rFonts w:ascii="TH SarabunPSK" w:hAnsi="TH SarabunPSK" w:cs="TH SarabunPSK" w:hint="cs"/>
          <w:sz w:val="32"/>
          <w:szCs w:val="32"/>
          <w:cs/>
        </w:rPr>
        <w:t>อาเซียนศึกษา</w:t>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(3-0-6)</w:t>
      </w:r>
    </w:p>
    <w:p w:rsidR="00357135" w:rsidRPr="0074237B" w:rsidRDefault="00357135" w:rsidP="002138B2">
      <w:pPr>
        <w:numPr>
          <w:ilvl w:val="0"/>
          <w:numId w:val="74"/>
        </w:numPr>
        <w:tabs>
          <w:tab w:val="left" w:pos="426"/>
        </w:tabs>
        <w:ind w:left="426" w:firstLine="0"/>
        <w:rPr>
          <w:rFonts w:ascii="TH SarabunPSK" w:eastAsia="Calibri" w:hAnsi="TH SarabunPSK" w:cs="TH SarabunPSK"/>
          <w:sz w:val="32"/>
          <w:szCs w:val="32"/>
        </w:rPr>
      </w:pPr>
      <w:r w:rsidRPr="0074237B">
        <w:rPr>
          <w:rFonts w:ascii="TH SarabunPSK" w:hAnsi="TH SarabunPSK" w:cs="TH SarabunPSK"/>
          <w:spacing w:val="-6"/>
          <w:sz w:val="32"/>
          <w:szCs w:val="32"/>
          <w:cs/>
        </w:rPr>
        <w:t>การบริหารจัดการกีฬาประเภทบุคคลและประเภททีมเชิงธุรกิจ</w:t>
      </w:r>
      <w:r w:rsidRPr="0074237B">
        <w:rPr>
          <w:rFonts w:ascii="TH SarabunPSK" w:hAnsi="TH SarabunPSK" w:cs="TH SarabunPSK"/>
          <w:spacing w:val="-4"/>
          <w:sz w:val="32"/>
          <w:szCs w:val="32"/>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w:t>
      </w:r>
      <w:r w:rsidRPr="00924429">
        <w:rPr>
          <w:rFonts w:ascii="TH SarabunPSK" w:hAnsi="TH SarabunPSK" w:cs="TH SarabunPSK" w:hint="cs"/>
          <w:sz w:val="32"/>
          <w:szCs w:val="32"/>
          <w:cs/>
        </w:rPr>
        <w:t>2-2-5</w:t>
      </w:r>
      <w:r w:rsidRPr="00924429">
        <w:rPr>
          <w:rFonts w:ascii="TH SarabunPSK" w:hAnsi="TH SarabunPSK" w:cs="TH SarabunPSK"/>
          <w:sz w:val="32"/>
          <w:szCs w:val="32"/>
        </w:rPr>
        <w:t>)</w:t>
      </w:r>
    </w:p>
    <w:p w:rsidR="00357135" w:rsidRPr="0074237B" w:rsidRDefault="00357135" w:rsidP="002138B2">
      <w:pPr>
        <w:numPr>
          <w:ilvl w:val="0"/>
          <w:numId w:val="74"/>
        </w:numPr>
        <w:tabs>
          <w:tab w:val="left" w:pos="426"/>
        </w:tabs>
        <w:ind w:left="426" w:right="-424" w:firstLine="0"/>
        <w:contextualSpacing/>
        <w:rPr>
          <w:rFonts w:ascii="TH SarabunPSK" w:hAnsi="TH SarabunPSK" w:cs="TH SarabunPSK"/>
          <w:sz w:val="32"/>
          <w:szCs w:val="32"/>
        </w:rPr>
      </w:pPr>
      <w:r w:rsidRPr="0074237B">
        <w:rPr>
          <w:rFonts w:ascii="TH SarabunPSK" w:hAnsi="TH SarabunPSK" w:cs="TH SarabunPSK" w:hint="cs"/>
          <w:sz w:val="32"/>
          <w:szCs w:val="32"/>
          <w:cs/>
        </w:rPr>
        <w:t>จริยธรรมทางธุรกิจ</w:t>
      </w:r>
      <w:r w:rsidRPr="0074237B">
        <w:rPr>
          <w:rFonts w:ascii="TH SarabunPSK" w:hAnsi="TH SarabunPSK" w:cs="TH SarabunPSK" w:hint="cs"/>
          <w:sz w:val="32"/>
          <w:szCs w:val="32"/>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(3-0-6)</w:t>
      </w:r>
    </w:p>
    <w:p w:rsidR="00357135" w:rsidRPr="0074237B" w:rsidRDefault="00357135" w:rsidP="002138B2">
      <w:pPr>
        <w:numPr>
          <w:ilvl w:val="0"/>
          <w:numId w:val="74"/>
        </w:numPr>
        <w:tabs>
          <w:tab w:val="left" w:pos="426"/>
        </w:tabs>
        <w:ind w:left="426" w:firstLine="0"/>
        <w:rPr>
          <w:rFonts w:ascii="TH SarabunPSK" w:eastAsia="Calibri" w:hAnsi="TH SarabunPSK" w:cs="TH SarabunPSK"/>
          <w:sz w:val="32"/>
          <w:szCs w:val="32"/>
        </w:rPr>
      </w:pPr>
      <w:r w:rsidRPr="0074237B">
        <w:rPr>
          <w:rFonts w:ascii="TH SarabunPSK" w:hAnsi="TH SarabunPSK" w:cs="TH SarabunPSK"/>
          <w:sz w:val="32"/>
          <w:szCs w:val="32"/>
          <w:cs/>
        </w:rPr>
        <w:t xml:space="preserve">กฎหมายและสิทธิประโยชน์ทางการกีฬา </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(3-0-6)</w:t>
      </w:r>
    </w:p>
    <w:p w:rsidR="00357135" w:rsidRPr="0074237B" w:rsidRDefault="00357135" w:rsidP="002138B2">
      <w:pPr>
        <w:numPr>
          <w:ilvl w:val="0"/>
          <w:numId w:val="74"/>
        </w:numPr>
        <w:tabs>
          <w:tab w:val="left" w:pos="426"/>
        </w:tabs>
        <w:ind w:left="426" w:firstLine="0"/>
        <w:rPr>
          <w:rFonts w:ascii="TH SarabunPSK" w:eastAsia="Calibri" w:hAnsi="TH SarabunPSK" w:cs="TH SarabunPSK"/>
          <w:sz w:val="32"/>
          <w:szCs w:val="32"/>
        </w:rPr>
      </w:pPr>
      <w:r w:rsidRPr="0074237B">
        <w:rPr>
          <w:rFonts w:ascii="TH SarabunPSK" w:hAnsi="TH SarabunPSK" w:cs="TH SarabunPSK"/>
          <w:sz w:val="32"/>
          <w:szCs w:val="32"/>
          <w:cs/>
        </w:rPr>
        <w:t>เทคโนโลยีสารสนเทศเพื่อการเรียนรู้</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924429">
        <w:rPr>
          <w:rFonts w:ascii="TH SarabunPSK" w:hAnsi="TH SarabunPSK" w:cs="TH SarabunPSK" w:hint="cs"/>
          <w:sz w:val="32"/>
          <w:szCs w:val="32"/>
          <w:rtl/>
          <w:cs/>
        </w:rPr>
        <w:t xml:space="preserve">3 </w:t>
      </w:r>
      <w:r w:rsidRPr="00924429">
        <w:rPr>
          <w:rFonts w:ascii="TH SarabunPSK" w:hAnsi="TH SarabunPSK" w:cs="TH SarabunPSK"/>
          <w:sz w:val="32"/>
          <w:szCs w:val="32"/>
        </w:rPr>
        <w:t>(</w:t>
      </w:r>
      <w:r w:rsidRPr="00924429">
        <w:rPr>
          <w:rFonts w:ascii="TH SarabunPSK" w:hAnsi="TH SarabunPSK" w:cs="TH SarabunPSK" w:hint="cs"/>
          <w:sz w:val="32"/>
          <w:szCs w:val="32"/>
          <w:cs/>
        </w:rPr>
        <w:t>2-2-5</w:t>
      </w:r>
      <w:r w:rsidRPr="00924429">
        <w:rPr>
          <w:rFonts w:ascii="TH SarabunPSK" w:hAnsi="TH SarabunPSK" w:cs="TH SarabunPSK"/>
          <w:sz w:val="32"/>
          <w:szCs w:val="32"/>
        </w:rPr>
        <w:t>)</w:t>
      </w:r>
    </w:p>
    <w:p w:rsidR="00357135" w:rsidRPr="0074237B" w:rsidRDefault="00357135" w:rsidP="00357135">
      <w:pPr>
        <w:ind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2138B2">
      <w:pPr>
        <w:numPr>
          <w:ilvl w:val="0"/>
          <w:numId w:val="116"/>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hint="cs"/>
          <w:sz w:val="32"/>
          <w:szCs w:val="32"/>
          <w:cs/>
        </w:rPr>
        <w:t>9</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16"/>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 xml:space="preserve">ประสบการณ์อื่น ๆ </w:t>
      </w:r>
    </w:p>
    <w:p w:rsidR="00357135" w:rsidRPr="0074237B" w:rsidRDefault="00357135" w:rsidP="00357135">
      <w:pPr>
        <w:ind w:left="720"/>
        <w:contextualSpacing/>
        <w:rPr>
          <w:rFonts w:ascii="TH SarabunPSK" w:hAnsi="TH SarabunPSK" w:cs="TH SarabunPSK"/>
          <w:sz w:val="32"/>
          <w:szCs w:val="32"/>
        </w:rPr>
      </w:pP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หัวหน้างานสำนักงานรองอธิการบดี สถาบันการพลศึกษา วิทยาเขตสุโขทัย</w:t>
      </w:r>
    </w:p>
    <w:p w:rsidR="00357135" w:rsidRPr="0074237B" w:rsidRDefault="00357135" w:rsidP="00357135">
      <w:pPr>
        <w:ind w:left="720"/>
        <w:contextualSpacing/>
        <w:rPr>
          <w:rFonts w:ascii="TH SarabunPSK" w:hAnsi="TH SarabunPSK" w:cs="TH SarabunPSK"/>
          <w:sz w:val="32"/>
          <w:szCs w:val="32"/>
          <w:rtl/>
          <w:cs/>
        </w:rPr>
      </w:pP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หัวหน้างานวัดและประมวลผล</w:t>
      </w:r>
    </w:p>
    <w:p w:rsidR="00357135" w:rsidRPr="0074237B" w:rsidRDefault="00357135" w:rsidP="00357135">
      <w:pPr>
        <w:tabs>
          <w:tab w:val="left" w:pos="709"/>
        </w:tabs>
        <w:rPr>
          <w:rFonts w:ascii="TH SarabunPSK" w:eastAsia="Calibri" w:hAnsi="TH SarabunPSK" w:cs="TH SarabunPSK"/>
          <w:b/>
          <w:bCs/>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E15020" w:rsidRDefault="00357135" w:rsidP="003E6BA9">
      <w:pPr>
        <w:jc w:val="center"/>
        <w:rPr>
          <w:rFonts w:ascii="TH SarabunPSK" w:eastAsia="Calibri" w:hAnsi="TH SarabunPSK" w:cs="TH SarabunPSK"/>
          <w:b/>
          <w:bCs/>
          <w:sz w:val="32"/>
          <w:szCs w:val="32"/>
          <w:cs/>
        </w:rPr>
      </w:pPr>
      <w:r w:rsidRPr="00E15020">
        <w:rPr>
          <w:rFonts w:ascii="TH SarabunPSK" w:eastAsia="Calibri" w:hAnsi="TH SarabunPSK" w:cs="TH SarabunPSK"/>
          <w:b/>
          <w:bCs/>
          <w:sz w:val="32"/>
          <w:szCs w:val="32"/>
          <w:cs/>
        </w:rPr>
        <w:t>ประวัติและผลงานของอาจารย์ผู้รับผิดชอบหลักสูตร</w:t>
      </w:r>
    </w:p>
    <w:p w:rsidR="00357135" w:rsidRPr="00E15020" w:rsidRDefault="00357135" w:rsidP="00357135">
      <w:pPr>
        <w:contextualSpacing/>
        <w:jc w:val="center"/>
        <w:rPr>
          <w:rFonts w:ascii="TH SarabunPSK" w:hAnsi="TH SarabunPSK" w:cs="TH SarabunPSK"/>
          <w:b/>
          <w:bCs/>
          <w:sz w:val="32"/>
          <w:szCs w:val="32"/>
        </w:rPr>
      </w:pPr>
      <w:r w:rsidRPr="00E15020">
        <w:rPr>
          <w:rFonts w:ascii="TH SarabunPSK" w:hAnsi="TH SarabunPSK" w:cs="TH SarabunPSK"/>
          <w:b/>
          <w:bCs/>
          <w:sz w:val="32"/>
          <w:szCs w:val="32"/>
          <w:cs/>
        </w:rPr>
        <w:t>สถาบันการพลศึกษา วิทยาเขตสุโขทัย</w:t>
      </w:r>
    </w:p>
    <w:p w:rsidR="00357135" w:rsidRPr="00E15020" w:rsidRDefault="00357135" w:rsidP="00357135">
      <w:pPr>
        <w:contextualSpacing/>
        <w:rPr>
          <w:rFonts w:ascii="TH SarabunPSK" w:hAnsi="TH SarabunPSK" w:cs="TH SarabunPSK"/>
          <w:b/>
          <w:bCs/>
          <w:sz w:val="32"/>
          <w:szCs w:val="32"/>
        </w:rPr>
      </w:pPr>
      <w:r w:rsidRPr="00E15020">
        <w:rPr>
          <w:rFonts w:ascii="TH SarabunPSK" w:hAnsi="TH SarabunPSK" w:cs="TH SarabunPSK" w:hint="cs"/>
          <w:b/>
          <w:bCs/>
          <w:sz w:val="32"/>
          <w:szCs w:val="32"/>
          <w:cs/>
        </w:rPr>
        <w:t xml:space="preserve">ชื่อ </w:t>
      </w:r>
      <w:r w:rsidRPr="00E15020">
        <w:rPr>
          <w:rFonts w:ascii="TH SarabunPSK" w:hAnsi="TH SarabunPSK" w:cs="TH SarabunPSK"/>
          <w:b/>
          <w:bCs/>
          <w:sz w:val="32"/>
          <w:szCs w:val="32"/>
          <w:cs/>
        </w:rPr>
        <w:t>–</w:t>
      </w:r>
      <w:r w:rsidRPr="00E15020">
        <w:rPr>
          <w:rFonts w:ascii="TH SarabunPSK" w:hAnsi="TH SarabunPSK" w:cs="TH SarabunPSK" w:hint="cs"/>
          <w:b/>
          <w:bCs/>
          <w:sz w:val="32"/>
          <w:szCs w:val="32"/>
          <w:cs/>
        </w:rPr>
        <w:t xml:space="preserve"> นามสกุล</w:t>
      </w:r>
      <w:r w:rsidRPr="00E15020">
        <w:rPr>
          <w:rFonts w:ascii="TH SarabunPSK" w:hAnsi="TH SarabunPSK" w:cs="TH SarabunPSK" w:hint="cs"/>
          <w:b/>
          <w:bCs/>
          <w:sz w:val="32"/>
          <w:szCs w:val="32"/>
          <w:cs/>
        </w:rPr>
        <w:tab/>
      </w:r>
      <w:r w:rsidRPr="00E15020">
        <w:rPr>
          <w:rFonts w:ascii="TH SarabunPSK" w:hAnsi="TH SarabunPSK" w:cs="TH SarabunPSK" w:hint="cs"/>
          <w:sz w:val="32"/>
          <w:szCs w:val="32"/>
          <w:cs/>
        </w:rPr>
        <w:t>ผู้ช่วยศาสตราจารย์รัตติกาญจน์  ภูษิต</w:t>
      </w:r>
      <w:r w:rsidRPr="00E15020">
        <w:rPr>
          <w:rFonts w:ascii="TH SarabunPSK" w:hAnsi="TH SarabunPSK" w:cs="TH SarabunPSK" w:hint="cs"/>
          <w:b/>
          <w:bCs/>
          <w:sz w:val="32"/>
          <w:szCs w:val="32"/>
          <w:cs/>
        </w:rPr>
        <w:tab/>
        <w:t>เลข</w:t>
      </w:r>
      <w:r w:rsidRPr="00E15020">
        <w:rPr>
          <w:rFonts w:ascii="TH SarabunPSK" w:hAnsi="TH SarabunPSK" w:cs="TH SarabunPSK"/>
          <w:b/>
          <w:bCs/>
          <w:sz w:val="32"/>
          <w:szCs w:val="32"/>
          <w:cs/>
        </w:rPr>
        <w:t>ประจำตัวประชาชน</w:t>
      </w:r>
      <w:r w:rsidRPr="00E15020">
        <w:rPr>
          <w:rFonts w:ascii="TH SarabunPSK" w:hAnsi="TH SarabunPSK" w:cs="TH SarabunPSK"/>
          <w:b/>
          <w:bCs/>
          <w:sz w:val="32"/>
          <w:szCs w:val="32"/>
          <w:rtl/>
          <w:cs/>
        </w:rPr>
        <w:t xml:space="preserve">  </w:t>
      </w:r>
      <w:r w:rsidRPr="00E15020">
        <w:rPr>
          <w:rFonts w:ascii="TH SarabunPSK" w:hAnsi="TH SarabunPSK" w:cs="TH SarabunPSK"/>
          <w:sz w:val="32"/>
          <w:szCs w:val="32"/>
        </w:rPr>
        <w:t>3-5204-00153</w:t>
      </w:r>
      <w:r w:rsidR="00E15020" w:rsidRPr="00E15020">
        <w:rPr>
          <w:rFonts w:ascii="TH SarabunPSK" w:hAnsi="TH SarabunPSK" w:cs="TH SarabunPSK"/>
          <w:sz w:val="32"/>
          <w:szCs w:val="32"/>
        </w:rPr>
        <w:t>-XX-X</w:t>
      </w:r>
    </w:p>
    <w:p w:rsidR="00357135" w:rsidRPr="00E15020" w:rsidRDefault="00357135" w:rsidP="00357135">
      <w:pPr>
        <w:contextualSpacing/>
        <w:rPr>
          <w:rFonts w:ascii="TH SarabunPSK" w:hAnsi="TH SarabunPSK" w:cs="TH SarabunPSK"/>
          <w:sz w:val="32"/>
          <w:szCs w:val="32"/>
          <w:cs/>
        </w:rPr>
      </w:pPr>
      <w:r w:rsidRPr="00E15020">
        <w:rPr>
          <w:rFonts w:ascii="TH SarabunPSK" w:hAnsi="TH SarabunPSK" w:cs="TH SarabunPSK"/>
          <w:b/>
          <w:bCs/>
          <w:sz w:val="32"/>
          <w:szCs w:val="32"/>
          <w:cs/>
        </w:rPr>
        <w:t>ตำแหน่งทางวิชาการ</w:t>
      </w:r>
      <w:r w:rsidRPr="00E15020">
        <w:rPr>
          <w:rFonts w:ascii="TH SarabunPSK" w:hAnsi="TH SarabunPSK" w:cs="TH SarabunPSK"/>
          <w:sz w:val="32"/>
          <w:szCs w:val="32"/>
          <w:rtl/>
          <w:cs/>
        </w:rPr>
        <w:tab/>
      </w:r>
      <w:r w:rsidRPr="00E15020">
        <w:rPr>
          <w:rFonts w:ascii="TH SarabunPSK" w:hAnsi="TH SarabunPSK" w:cs="TH SarabunPSK" w:hint="cs"/>
          <w:sz w:val="32"/>
          <w:szCs w:val="32"/>
          <w:cs/>
        </w:rPr>
        <w:t xml:space="preserve">ผู้ช่วยศาสตราจารย์ </w:t>
      </w:r>
      <w:r w:rsidRPr="00E15020">
        <w:rPr>
          <w:rFonts w:ascii="TH SarabunPSK" w:hAnsi="TH SarabunPSK" w:cs="TH SarabunPSK" w:hint="cs"/>
          <w:sz w:val="32"/>
          <w:szCs w:val="32"/>
          <w:cs/>
        </w:rPr>
        <w:tab/>
      </w:r>
      <w:r w:rsidR="004224E1">
        <w:rPr>
          <w:rFonts w:ascii="TH SarabunPSK" w:hAnsi="TH SarabunPSK" w:cs="TH SarabunPSK" w:hint="cs"/>
          <w:szCs w:val="32"/>
          <w:cs/>
        </w:rPr>
        <w:t>สาขาวิชา</w:t>
      </w:r>
      <w:r w:rsidRPr="00E15020">
        <w:rPr>
          <w:rFonts w:ascii="TH SarabunPSK" w:hAnsi="TH SarabunPSK" w:cs="TH SarabunPSK" w:hint="cs"/>
          <w:sz w:val="32"/>
          <w:szCs w:val="32"/>
          <w:cs/>
        </w:rPr>
        <w:t>บริหารธุรกิจ</w:t>
      </w:r>
    </w:p>
    <w:p w:rsidR="00357135" w:rsidRPr="00E15020" w:rsidRDefault="00357135" w:rsidP="00357135">
      <w:pPr>
        <w:contextualSpacing/>
        <w:rPr>
          <w:rFonts w:ascii="TH SarabunPSK" w:hAnsi="TH SarabunPSK" w:cs="TH SarabunPSK"/>
          <w:b/>
          <w:bCs/>
          <w:sz w:val="32"/>
          <w:szCs w:val="32"/>
        </w:rPr>
      </w:pPr>
      <w:r w:rsidRPr="00E15020">
        <w:rPr>
          <w:rFonts w:ascii="TH SarabunPSK" w:hAnsi="TH SarabunPSK" w:cs="TH SarabunPSK"/>
          <w:b/>
          <w:bCs/>
          <w:sz w:val="32"/>
          <w:szCs w:val="32"/>
          <w:cs/>
        </w:rPr>
        <w:t>คุณวุฒิ</w:t>
      </w:r>
    </w:p>
    <w:tbl>
      <w:tblPr>
        <w:tblW w:w="8652" w:type="dxa"/>
        <w:jc w:val="center"/>
        <w:tblLook w:val="04A0" w:firstRow="1" w:lastRow="0" w:firstColumn="1" w:lastColumn="0" w:noHBand="0" w:noVBand="1"/>
      </w:tblPr>
      <w:tblGrid>
        <w:gridCol w:w="1369"/>
        <w:gridCol w:w="1114"/>
        <w:gridCol w:w="1370"/>
        <w:gridCol w:w="4799"/>
      </w:tblGrid>
      <w:tr w:rsidR="00357135" w:rsidRPr="00E15020" w:rsidTr="00357135">
        <w:trPr>
          <w:trHeight w:val="365"/>
          <w:jc w:val="center"/>
        </w:trPr>
        <w:tc>
          <w:tcPr>
            <w:tcW w:w="1369" w:type="dxa"/>
            <w:shd w:val="clear" w:color="auto" w:fill="auto"/>
            <w:vAlign w:val="center"/>
          </w:tcPr>
          <w:p w:rsidR="00357135" w:rsidRPr="00E15020" w:rsidRDefault="00357135" w:rsidP="00357135">
            <w:pPr>
              <w:contextualSpacing/>
              <w:jc w:val="center"/>
              <w:rPr>
                <w:rFonts w:ascii="TH SarabunPSK" w:hAnsi="TH SarabunPSK" w:cs="TH SarabunPSK"/>
                <w:sz w:val="32"/>
                <w:szCs w:val="32"/>
                <w:cs/>
              </w:rPr>
            </w:pPr>
            <w:r w:rsidRPr="00E15020">
              <w:rPr>
                <w:rFonts w:ascii="TH SarabunPSK" w:hAnsi="TH SarabunPSK" w:cs="TH SarabunPSK"/>
                <w:sz w:val="32"/>
                <w:szCs w:val="32"/>
                <w:cs/>
              </w:rPr>
              <w:t>ปริญญาโท</w:t>
            </w:r>
          </w:p>
        </w:tc>
        <w:tc>
          <w:tcPr>
            <w:tcW w:w="1114" w:type="dxa"/>
            <w:shd w:val="clear" w:color="auto" w:fill="auto"/>
          </w:tcPr>
          <w:p w:rsidR="00357135" w:rsidRPr="00E15020" w:rsidRDefault="00357135" w:rsidP="00357135">
            <w:pPr>
              <w:contextualSpacing/>
              <w:jc w:val="center"/>
              <w:rPr>
                <w:rFonts w:ascii="TH SarabunPSK" w:hAnsi="TH SarabunPSK" w:cs="TH SarabunPSK"/>
                <w:sz w:val="32"/>
                <w:szCs w:val="32"/>
              </w:rPr>
            </w:pPr>
            <w:r w:rsidRPr="00E15020">
              <w:rPr>
                <w:rFonts w:ascii="TH SarabunPSK" w:hAnsi="TH SarabunPSK" w:cs="TH SarabunPSK"/>
                <w:sz w:val="32"/>
                <w:szCs w:val="32"/>
                <w:cs/>
              </w:rPr>
              <w:t>บธ</w:t>
            </w:r>
            <w:r w:rsidRPr="00E15020">
              <w:rPr>
                <w:rFonts w:ascii="TH SarabunPSK" w:hAnsi="TH SarabunPSK" w:cs="TH SarabunPSK"/>
                <w:sz w:val="32"/>
                <w:szCs w:val="32"/>
                <w:rtl/>
                <w:cs/>
              </w:rPr>
              <w:t>.ม.</w:t>
            </w:r>
          </w:p>
        </w:tc>
        <w:tc>
          <w:tcPr>
            <w:tcW w:w="1370" w:type="dxa"/>
            <w:shd w:val="clear" w:color="auto" w:fill="auto"/>
          </w:tcPr>
          <w:p w:rsidR="00357135" w:rsidRPr="00E15020" w:rsidRDefault="00357135" w:rsidP="00357135">
            <w:pPr>
              <w:contextualSpacing/>
              <w:jc w:val="center"/>
              <w:rPr>
                <w:rFonts w:ascii="TH SarabunPSK" w:hAnsi="TH SarabunPSK" w:cs="TH SarabunPSK"/>
                <w:sz w:val="32"/>
                <w:szCs w:val="32"/>
              </w:rPr>
            </w:pPr>
            <w:r w:rsidRPr="00E15020">
              <w:rPr>
                <w:rFonts w:ascii="TH SarabunPSK" w:hAnsi="TH SarabunPSK" w:cs="TH SarabunPSK"/>
                <w:sz w:val="32"/>
                <w:szCs w:val="32"/>
                <w:cs/>
              </w:rPr>
              <w:t>บริหารธุรกิจ</w:t>
            </w:r>
          </w:p>
        </w:tc>
        <w:tc>
          <w:tcPr>
            <w:tcW w:w="4799" w:type="dxa"/>
            <w:shd w:val="clear" w:color="auto" w:fill="auto"/>
          </w:tcPr>
          <w:p w:rsidR="00357135" w:rsidRPr="00E15020" w:rsidRDefault="00357135" w:rsidP="00357135">
            <w:pPr>
              <w:contextualSpacing/>
              <w:rPr>
                <w:rFonts w:ascii="TH SarabunPSK" w:hAnsi="TH SarabunPSK" w:cs="TH SarabunPSK"/>
                <w:sz w:val="32"/>
                <w:szCs w:val="32"/>
              </w:rPr>
            </w:pPr>
            <w:r w:rsidRPr="00E15020">
              <w:rPr>
                <w:rFonts w:ascii="TH SarabunPSK" w:hAnsi="TH SarabunPSK" w:cs="TH SarabunPSK"/>
                <w:sz w:val="32"/>
                <w:szCs w:val="32"/>
                <w:cs/>
              </w:rPr>
              <w:t>มหาวิทยาลัยสุโขทัยธรรมาธิราช</w:t>
            </w:r>
            <w:r w:rsidRPr="00E15020">
              <w:rPr>
                <w:rFonts w:ascii="TH SarabunPSK" w:hAnsi="TH SarabunPSK" w:cs="TH SarabunPSK"/>
                <w:sz w:val="32"/>
                <w:szCs w:val="32"/>
              </w:rPr>
              <w:t xml:space="preserve"> </w:t>
            </w:r>
            <w:r w:rsidRPr="00E15020">
              <w:rPr>
                <w:rFonts w:ascii="TH SarabunPSK" w:hAnsi="TH SarabunPSK" w:cs="TH SarabunPSK"/>
                <w:sz w:val="32"/>
                <w:szCs w:val="32"/>
                <w:cs/>
              </w:rPr>
              <w:t xml:space="preserve">ปีที่สำเร็จ </w:t>
            </w:r>
            <w:r w:rsidRPr="00E15020">
              <w:rPr>
                <w:rFonts w:ascii="TH SarabunPSK" w:hAnsi="TH SarabunPSK" w:cs="TH SarabunPSK"/>
                <w:sz w:val="32"/>
                <w:szCs w:val="32"/>
              </w:rPr>
              <w:t>2550</w:t>
            </w:r>
          </w:p>
        </w:tc>
      </w:tr>
      <w:tr w:rsidR="00357135" w:rsidRPr="00E15020" w:rsidTr="00357135">
        <w:trPr>
          <w:trHeight w:val="344"/>
          <w:jc w:val="center"/>
        </w:trPr>
        <w:tc>
          <w:tcPr>
            <w:tcW w:w="1369" w:type="dxa"/>
            <w:shd w:val="clear" w:color="auto" w:fill="auto"/>
            <w:vAlign w:val="center"/>
          </w:tcPr>
          <w:p w:rsidR="00357135" w:rsidRPr="00E15020" w:rsidRDefault="00357135" w:rsidP="00357135">
            <w:pPr>
              <w:contextualSpacing/>
              <w:jc w:val="center"/>
              <w:rPr>
                <w:rFonts w:ascii="TH SarabunPSK" w:hAnsi="TH SarabunPSK" w:cs="TH SarabunPSK"/>
                <w:sz w:val="32"/>
                <w:szCs w:val="32"/>
                <w:rtl/>
                <w:cs/>
              </w:rPr>
            </w:pPr>
            <w:r w:rsidRPr="00E15020">
              <w:rPr>
                <w:rFonts w:ascii="TH SarabunPSK" w:hAnsi="TH SarabunPSK" w:cs="TH SarabunPSK"/>
                <w:sz w:val="32"/>
                <w:szCs w:val="32"/>
                <w:cs/>
              </w:rPr>
              <w:t>ปริญญาตรี</w:t>
            </w:r>
          </w:p>
        </w:tc>
        <w:tc>
          <w:tcPr>
            <w:tcW w:w="1114" w:type="dxa"/>
            <w:shd w:val="clear" w:color="auto" w:fill="auto"/>
          </w:tcPr>
          <w:p w:rsidR="00357135" w:rsidRPr="00E15020" w:rsidRDefault="00357135" w:rsidP="00357135">
            <w:pPr>
              <w:contextualSpacing/>
              <w:jc w:val="center"/>
              <w:rPr>
                <w:rFonts w:ascii="TH SarabunPSK" w:hAnsi="TH SarabunPSK" w:cs="TH SarabunPSK"/>
                <w:sz w:val="32"/>
                <w:szCs w:val="32"/>
              </w:rPr>
            </w:pPr>
            <w:r w:rsidRPr="00E15020">
              <w:rPr>
                <w:rFonts w:ascii="TH SarabunPSK" w:hAnsi="TH SarabunPSK" w:cs="TH SarabunPSK"/>
                <w:sz w:val="32"/>
                <w:szCs w:val="32"/>
                <w:cs/>
              </w:rPr>
              <w:t>บธ</w:t>
            </w:r>
            <w:r w:rsidRPr="00E15020">
              <w:rPr>
                <w:rFonts w:ascii="TH SarabunPSK" w:hAnsi="TH SarabunPSK" w:cs="TH SarabunPSK"/>
                <w:sz w:val="32"/>
                <w:szCs w:val="32"/>
                <w:rtl/>
                <w:cs/>
              </w:rPr>
              <w:t>.บ.</w:t>
            </w:r>
          </w:p>
        </w:tc>
        <w:tc>
          <w:tcPr>
            <w:tcW w:w="1370" w:type="dxa"/>
            <w:shd w:val="clear" w:color="auto" w:fill="auto"/>
          </w:tcPr>
          <w:p w:rsidR="00357135" w:rsidRPr="00E15020" w:rsidRDefault="00357135" w:rsidP="00357135">
            <w:pPr>
              <w:contextualSpacing/>
              <w:jc w:val="center"/>
              <w:rPr>
                <w:rFonts w:ascii="TH SarabunPSK" w:hAnsi="TH SarabunPSK" w:cs="TH SarabunPSK"/>
                <w:sz w:val="32"/>
                <w:szCs w:val="32"/>
              </w:rPr>
            </w:pPr>
            <w:r w:rsidRPr="00E15020">
              <w:rPr>
                <w:rFonts w:ascii="TH SarabunPSK" w:hAnsi="TH SarabunPSK" w:cs="TH SarabunPSK"/>
                <w:sz w:val="32"/>
                <w:szCs w:val="32"/>
                <w:cs/>
              </w:rPr>
              <w:t>การตลาด</w:t>
            </w:r>
          </w:p>
        </w:tc>
        <w:tc>
          <w:tcPr>
            <w:tcW w:w="4799" w:type="dxa"/>
            <w:shd w:val="clear" w:color="auto" w:fill="auto"/>
          </w:tcPr>
          <w:p w:rsidR="00357135" w:rsidRPr="00E15020" w:rsidRDefault="00357135" w:rsidP="00357135">
            <w:pPr>
              <w:contextualSpacing/>
              <w:rPr>
                <w:rFonts w:ascii="TH SarabunPSK" w:hAnsi="TH SarabunPSK" w:cs="TH SarabunPSK"/>
                <w:sz w:val="32"/>
                <w:szCs w:val="32"/>
              </w:rPr>
            </w:pPr>
            <w:r w:rsidRPr="00E15020">
              <w:rPr>
                <w:rFonts w:ascii="TH SarabunPSK" w:hAnsi="TH SarabunPSK" w:cs="TH SarabunPSK"/>
                <w:sz w:val="32"/>
                <w:szCs w:val="32"/>
                <w:cs/>
              </w:rPr>
              <w:t>มหาวิทยาลัยสุโขทัยธรรมาธิราช ปีที่สำเร็จ 2540</w:t>
            </w:r>
          </w:p>
        </w:tc>
      </w:tr>
    </w:tbl>
    <w:p w:rsidR="00357135" w:rsidRPr="00E15020" w:rsidRDefault="00357135" w:rsidP="00357135">
      <w:pPr>
        <w:rPr>
          <w:rFonts w:ascii="TH SarabunPSK" w:hAnsi="TH SarabunPSK" w:cs="TH SarabunPSK"/>
          <w:b/>
          <w:bCs/>
          <w:sz w:val="32"/>
          <w:szCs w:val="32"/>
        </w:rPr>
      </w:pPr>
      <w:r w:rsidRPr="00E15020">
        <w:rPr>
          <w:rFonts w:ascii="TH SarabunPSK" w:hAnsi="TH SarabunPSK" w:cs="TH SarabunPSK"/>
          <w:b/>
          <w:bCs/>
          <w:sz w:val="32"/>
          <w:szCs w:val="32"/>
          <w:cs/>
        </w:rPr>
        <w:t>ผลงานทางวิชาการ</w:t>
      </w:r>
    </w:p>
    <w:p w:rsidR="00357135" w:rsidRPr="00E15020" w:rsidRDefault="00357135" w:rsidP="002138B2">
      <w:pPr>
        <w:pStyle w:val="af5"/>
        <w:numPr>
          <w:ilvl w:val="0"/>
          <w:numId w:val="75"/>
        </w:numPr>
        <w:spacing w:after="0" w:line="240" w:lineRule="auto"/>
        <w:rPr>
          <w:rFonts w:ascii="TH SarabunPSK" w:hAnsi="TH SarabunPSK" w:cs="TH SarabunPSK"/>
          <w:sz w:val="32"/>
          <w:szCs w:val="32"/>
        </w:rPr>
      </w:pPr>
      <w:r w:rsidRPr="00E15020">
        <w:rPr>
          <w:rFonts w:ascii="TH SarabunPSK" w:hAnsi="TH SarabunPSK" w:cs="TH SarabunPSK"/>
          <w:sz w:val="32"/>
          <w:szCs w:val="32"/>
          <w:cs/>
        </w:rPr>
        <w:t>ตำรา/หนังสือ</w:t>
      </w:r>
      <w:r w:rsidR="00E15020" w:rsidRPr="00E15020">
        <w:rPr>
          <w:rFonts w:ascii="TH SarabunPSK" w:hAnsi="TH SarabunPSK" w:cs="TH SarabunPSK"/>
          <w:sz w:val="32"/>
          <w:szCs w:val="32"/>
        </w:rPr>
        <w:t xml:space="preserve"> -</w:t>
      </w:r>
    </w:p>
    <w:p w:rsidR="00357135" w:rsidRPr="00E15020" w:rsidRDefault="00357135" w:rsidP="002138B2">
      <w:pPr>
        <w:pStyle w:val="af5"/>
        <w:numPr>
          <w:ilvl w:val="0"/>
          <w:numId w:val="75"/>
        </w:numPr>
        <w:spacing w:after="0" w:line="240" w:lineRule="auto"/>
        <w:rPr>
          <w:rFonts w:ascii="TH SarabunPSK" w:hAnsi="TH SarabunPSK" w:cs="TH SarabunPSK"/>
          <w:sz w:val="32"/>
          <w:szCs w:val="32"/>
        </w:rPr>
      </w:pPr>
      <w:r w:rsidRPr="00E15020">
        <w:rPr>
          <w:rFonts w:ascii="TH SarabunPSK" w:hAnsi="TH SarabunPSK" w:cs="TH SarabunPSK"/>
          <w:sz w:val="32"/>
          <w:szCs w:val="32"/>
          <w:cs/>
        </w:rPr>
        <w:t>งานวิจัย</w:t>
      </w:r>
    </w:p>
    <w:p w:rsidR="00357135" w:rsidRPr="00E15020" w:rsidRDefault="00357135" w:rsidP="00357135">
      <w:pPr>
        <w:tabs>
          <w:tab w:val="left" w:pos="810"/>
        </w:tabs>
        <w:ind w:left="1710" w:hanging="900"/>
        <w:jc w:val="thaiDistribute"/>
        <w:rPr>
          <w:rFonts w:ascii="TH SarabunPSK" w:eastAsia="AngsanaNew" w:hAnsi="TH SarabunPSK" w:cs="TH SarabunPSK"/>
          <w:spacing w:val="-6"/>
          <w:sz w:val="32"/>
          <w:szCs w:val="32"/>
          <w:lang w:eastAsia="zh-CN"/>
        </w:rPr>
      </w:pPr>
      <w:r w:rsidRPr="00E15020">
        <w:rPr>
          <w:rFonts w:ascii="TH SarabunPSK" w:hAnsi="TH SarabunPSK" w:cs="TH SarabunPSK" w:hint="cs"/>
          <w:spacing w:val="-6"/>
          <w:sz w:val="32"/>
          <w:szCs w:val="32"/>
          <w:cs/>
        </w:rPr>
        <w:t xml:space="preserve">รัตติกาญจน์ ภูษิต </w:t>
      </w:r>
      <w:r w:rsidRPr="00E15020">
        <w:rPr>
          <w:rFonts w:ascii="TH SarabunPSK" w:hAnsi="TH SarabunPSK" w:cs="TH SarabunPSK" w:hint="cs"/>
          <w:spacing w:val="-6"/>
          <w:sz w:val="32"/>
          <w:szCs w:val="32"/>
          <w:rtl/>
          <w:cs/>
        </w:rPr>
        <w:t xml:space="preserve">(2554), </w:t>
      </w:r>
      <w:r w:rsidRPr="00E15020">
        <w:rPr>
          <w:rFonts w:ascii="TH SarabunPSK" w:hAnsi="TH SarabunPSK" w:cs="TH SarabunPSK" w:hint="cs"/>
          <w:b/>
          <w:bCs/>
          <w:spacing w:val="-6"/>
          <w:sz w:val="32"/>
          <w:szCs w:val="32"/>
          <w:cs/>
        </w:rPr>
        <w:t xml:space="preserve">กลยุทธ์ทางการตลาดแหล่งท่องเที่ยวอุทยานประวัติศาสตร์สุโขทัย </w:t>
      </w:r>
      <w:r w:rsidRPr="00E15020">
        <w:rPr>
          <w:rFonts w:ascii="TH SarabunPSK" w:hAnsi="TH SarabunPSK" w:cs="TH SarabunPSK" w:hint="cs"/>
          <w:b/>
          <w:bCs/>
          <w:spacing w:val="-6"/>
          <w:sz w:val="32"/>
          <w:szCs w:val="32"/>
          <w:rtl/>
          <w:cs/>
        </w:rPr>
        <w:t xml:space="preserve">2554 </w:t>
      </w:r>
      <w:r w:rsidRPr="00E15020">
        <w:rPr>
          <w:rFonts w:ascii="TH SarabunPSK" w:hAnsi="TH SarabunPSK" w:cs="TH SarabunPSK"/>
          <w:b/>
          <w:bCs/>
          <w:spacing w:val="-6"/>
          <w:sz w:val="32"/>
          <w:szCs w:val="32"/>
        </w:rPr>
        <w:t>“KU Sport Management Summit 2011”.</w:t>
      </w:r>
      <w:r w:rsidRPr="00E15020">
        <w:rPr>
          <w:rFonts w:ascii="TH SarabunPSK" w:eastAsia="AngsanaNew" w:hAnsi="TH SarabunPSK" w:cs="TH SarabunPSK" w:hint="cs"/>
          <w:spacing w:val="-6"/>
          <w:sz w:val="32"/>
          <w:szCs w:val="32"/>
          <w:cs/>
          <w:lang w:eastAsia="zh-CN"/>
        </w:rPr>
        <w:t xml:space="preserve">การประชุมวิชาการนานาชาติสถาบันการพลศึกษาครั้งที่ </w:t>
      </w:r>
      <w:r w:rsidRPr="00E15020">
        <w:rPr>
          <w:rFonts w:ascii="TH SarabunPSK" w:eastAsia="AngsanaNew" w:hAnsi="TH SarabunPSK" w:cs="TH SarabunPSK"/>
          <w:spacing w:val="-6"/>
          <w:sz w:val="32"/>
          <w:szCs w:val="32"/>
          <w:lang w:eastAsia="zh-CN"/>
        </w:rPr>
        <w:t>1</w:t>
      </w:r>
      <w:r w:rsidRPr="00E15020">
        <w:rPr>
          <w:rFonts w:ascii="TH SarabunPSK" w:eastAsia="AngsanaNew" w:hAnsi="TH SarabunPSK" w:cs="TH SarabunPSK" w:hint="cs"/>
          <w:spacing w:val="-6"/>
          <w:sz w:val="32"/>
          <w:szCs w:val="32"/>
          <w:cs/>
          <w:lang w:eastAsia="zh-CN"/>
        </w:rPr>
        <w:t>,</w:t>
      </w:r>
      <w:r w:rsidRPr="00E15020">
        <w:rPr>
          <w:rFonts w:ascii="TH SarabunPSK" w:eastAsia="AngsanaNew" w:hAnsi="TH SarabunPSK" w:cs="TH SarabunPSK"/>
          <w:spacing w:val="-6"/>
          <w:sz w:val="32"/>
          <w:szCs w:val="32"/>
          <w:lang w:eastAsia="zh-CN"/>
        </w:rPr>
        <w:t xml:space="preserve"> </w:t>
      </w:r>
      <w:r w:rsidRPr="00E15020">
        <w:rPr>
          <w:rFonts w:ascii="TH SarabunPSK" w:eastAsia="AngsanaNew" w:hAnsi="TH SarabunPSK" w:cs="TH SarabunPSK" w:hint="cs"/>
          <w:spacing w:val="-6"/>
          <w:sz w:val="32"/>
          <w:szCs w:val="32"/>
          <w:cs/>
          <w:lang w:eastAsia="zh-CN"/>
        </w:rPr>
        <w:t>วันที่</w:t>
      </w:r>
      <w:r w:rsidRPr="00E15020">
        <w:rPr>
          <w:rFonts w:ascii="TH SarabunPSK" w:eastAsia="AngsanaNew" w:hAnsi="TH SarabunPSK" w:cs="TH SarabunPSK"/>
          <w:spacing w:val="-6"/>
          <w:sz w:val="32"/>
          <w:szCs w:val="32"/>
          <w:lang w:eastAsia="zh-CN"/>
        </w:rPr>
        <w:t xml:space="preserve"> 7 - 9 </w:t>
      </w:r>
      <w:r w:rsidRPr="00E15020">
        <w:rPr>
          <w:rFonts w:ascii="TH SarabunPSK" w:eastAsia="AngsanaNew" w:hAnsi="TH SarabunPSK" w:cs="TH SarabunPSK" w:hint="cs"/>
          <w:spacing w:val="-6"/>
          <w:sz w:val="32"/>
          <w:szCs w:val="32"/>
          <w:cs/>
          <w:lang w:eastAsia="zh-CN"/>
        </w:rPr>
        <w:t xml:space="preserve">กันยายน </w:t>
      </w:r>
      <w:r w:rsidRPr="00E15020">
        <w:rPr>
          <w:rFonts w:ascii="TH SarabunPSK" w:eastAsia="AngsanaNew" w:hAnsi="TH SarabunPSK" w:cs="TH SarabunPSK"/>
          <w:spacing w:val="-6"/>
          <w:sz w:val="32"/>
          <w:szCs w:val="32"/>
          <w:lang w:eastAsia="zh-CN"/>
        </w:rPr>
        <w:t>2554,</w:t>
      </w:r>
      <w:r w:rsidRPr="00E15020">
        <w:rPr>
          <w:rFonts w:ascii="TH SarabunPSK" w:eastAsia="AngsanaNew" w:hAnsi="TH SarabunPSK" w:cs="TH SarabunPSK" w:hint="cs"/>
          <w:spacing w:val="-6"/>
          <w:sz w:val="32"/>
          <w:szCs w:val="32"/>
          <w:cs/>
          <w:lang w:eastAsia="zh-CN"/>
        </w:rPr>
        <w:t xml:space="preserve"> กรุงเทพ</w:t>
      </w:r>
      <w:r w:rsidRPr="00E15020">
        <w:rPr>
          <w:rFonts w:ascii="TH SarabunPSK" w:eastAsia="AngsanaNew" w:hAnsi="TH SarabunPSK" w:cs="TH SarabunPSK"/>
          <w:spacing w:val="-6"/>
          <w:sz w:val="32"/>
          <w:szCs w:val="32"/>
          <w:lang w:eastAsia="zh-CN"/>
        </w:rPr>
        <w:t xml:space="preserve">, </w:t>
      </w:r>
      <w:r w:rsidRPr="00E15020">
        <w:rPr>
          <w:rFonts w:ascii="TH SarabunPSK" w:eastAsia="AngsanaNew" w:hAnsi="TH SarabunPSK" w:cs="TH SarabunPSK" w:hint="cs"/>
          <w:spacing w:val="-6"/>
          <w:sz w:val="32"/>
          <w:szCs w:val="32"/>
          <w:cs/>
          <w:lang w:eastAsia="zh-CN"/>
        </w:rPr>
        <w:t>สถาบันการพลศึกษา</w:t>
      </w:r>
      <w:r w:rsidRPr="00E15020">
        <w:rPr>
          <w:rFonts w:ascii="TH SarabunPSK" w:eastAsia="AngsanaNew" w:hAnsi="TH SarabunPSK" w:cs="TH SarabunPSK"/>
          <w:spacing w:val="-6"/>
          <w:sz w:val="32"/>
          <w:szCs w:val="32"/>
          <w:lang w:eastAsia="zh-CN"/>
        </w:rPr>
        <w:t>,</w:t>
      </w:r>
      <w:r w:rsidRPr="00E15020">
        <w:rPr>
          <w:rFonts w:ascii="TH SarabunPSK" w:eastAsia="AngsanaNew" w:hAnsi="TH SarabunPSK" w:cs="TH SarabunPSK" w:hint="cs"/>
          <w:spacing w:val="-6"/>
          <w:sz w:val="32"/>
          <w:szCs w:val="32"/>
          <w:cs/>
          <w:lang w:eastAsia="zh-CN"/>
        </w:rPr>
        <w:t xml:space="preserve"> หน้า</w:t>
      </w:r>
      <w:r w:rsidRPr="00E15020">
        <w:rPr>
          <w:rFonts w:ascii="TH SarabunPSK" w:eastAsia="AngsanaNew" w:hAnsi="TH SarabunPSK" w:cs="TH SarabunPSK"/>
          <w:spacing w:val="-6"/>
          <w:sz w:val="32"/>
          <w:szCs w:val="32"/>
          <w:lang w:eastAsia="zh-CN"/>
        </w:rPr>
        <w:t xml:space="preserve"> 152 – 153</w:t>
      </w:r>
      <w:r w:rsidRPr="00E15020">
        <w:rPr>
          <w:rFonts w:ascii="TH SarabunPSK" w:eastAsia="AngsanaNew" w:hAnsi="TH SarabunPSK" w:cs="TH SarabunPSK" w:hint="cs"/>
          <w:spacing w:val="-6"/>
          <w:sz w:val="32"/>
          <w:szCs w:val="32"/>
          <w:cs/>
          <w:lang w:eastAsia="zh-CN"/>
        </w:rPr>
        <w:t>.</w:t>
      </w:r>
    </w:p>
    <w:p w:rsidR="00357135" w:rsidRPr="00E15020" w:rsidRDefault="00357135" w:rsidP="00357135">
      <w:pPr>
        <w:tabs>
          <w:tab w:val="left" w:pos="810"/>
        </w:tabs>
        <w:ind w:left="1710" w:hanging="900"/>
        <w:jc w:val="thaiDistribute"/>
        <w:rPr>
          <w:rFonts w:ascii="TH SarabunPSK" w:eastAsia="AngsanaNew" w:hAnsi="TH SarabunPSK" w:cs="TH SarabunPSK"/>
          <w:b/>
          <w:bCs/>
          <w:sz w:val="32"/>
          <w:szCs w:val="32"/>
          <w:cs/>
          <w:lang w:eastAsia="zh-CN"/>
        </w:rPr>
      </w:pPr>
      <w:r w:rsidRPr="00E15020">
        <w:rPr>
          <w:rFonts w:ascii="TH SarabunPSK" w:eastAsia="AngsanaNew" w:hAnsi="TH SarabunPSK" w:cs="TH SarabunPSK" w:hint="cs"/>
          <w:sz w:val="32"/>
          <w:szCs w:val="32"/>
          <w:cs/>
          <w:lang w:eastAsia="zh-CN"/>
        </w:rPr>
        <w:t xml:space="preserve">รัตติกาญจน์ ภูษิต (2559) </w:t>
      </w:r>
      <w:r w:rsidRPr="00E15020">
        <w:rPr>
          <w:rFonts w:ascii="TH SarabunPSK" w:eastAsia="AngsanaNew" w:hAnsi="TH SarabunPSK" w:cs="TH SarabunPSK" w:hint="cs"/>
          <w:b/>
          <w:bCs/>
          <w:sz w:val="32"/>
          <w:szCs w:val="32"/>
          <w:cs/>
          <w:lang w:eastAsia="zh-CN"/>
        </w:rPr>
        <w:t xml:space="preserve">การพัฒนารูปแบบกิจกรรมการท่องเที่ยวเชิงสุขภาพ กรณีศึกษาบ่อน้ำพุร้อน </w:t>
      </w:r>
      <w:r w:rsidR="00E15020" w:rsidRPr="00E15020">
        <w:rPr>
          <w:rFonts w:ascii="TH SarabunPSK" w:eastAsia="AngsanaNew" w:hAnsi="TH SarabunPSK" w:cs="TH SarabunPSK" w:hint="cs"/>
          <w:b/>
          <w:bCs/>
          <w:sz w:val="32"/>
          <w:szCs w:val="32"/>
          <w:cs/>
          <w:lang w:eastAsia="zh-CN"/>
        </w:rPr>
        <w:t xml:space="preserve">                 </w:t>
      </w:r>
      <w:r w:rsidRPr="00E15020">
        <w:rPr>
          <w:rFonts w:ascii="TH SarabunPSK" w:eastAsia="AngsanaNew" w:hAnsi="TH SarabunPSK" w:cs="TH SarabunPSK" w:hint="cs"/>
          <w:b/>
          <w:bCs/>
          <w:sz w:val="32"/>
          <w:szCs w:val="32"/>
          <w:cs/>
          <w:lang w:eastAsia="zh-CN"/>
        </w:rPr>
        <w:t>บ้านโป่งร้อน ตำบลบ้านใหม่พัฒนา อำเภอเกาะคา จังหวัดลำปาง</w:t>
      </w:r>
      <w:r w:rsidRPr="00E15020">
        <w:rPr>
          <w:rFonts w:ascii="TH SarabunPSK" w:eastAsia="AngsanaNew" w:hAnsi="TH SarabunPSK" w:cs="TH SarabunPSK" w:hint="cs"/>
          <w:sz w:val="32"/>
          <w:szCs w:val="32"/>
          <w:cs/>
          <w:lang w:eastAsia="zh-CN"/>
        </w:rPr>
        <w:t xml:space="preserve">, การประชุมวิชาการนานาชาติสถาบันการพลศึกษา ครั้งที่ </w:t>
      </w:r>
      <w:r w:rsidRPr="00E15020">
        <w:rPr>
          <w:rFonts w:ascii="TH SarabunPSK" w:eastAsia="AngsanaNew" w:hAnsi="TH SarabunPSK" w:cs="TH SarabunPSK"/>
          <w:sz w:val="32"/>
          <w:szCs w:val="32"/>
          <w:lang w:eastAsia="zh-CN"/>
        </w:rPr>
        <w:t>7</w:t>
      </w:r>
      <w:r w:rsidRPr="00E15020">
        <w:rPr>
          <w:rFonts w:ascii="TH SarabunPSK" w:eastAsia="AngsanaNew" w:hAnsi="TH SarabunPSK" w:cs="TH SarabunPSK" w:hint="cs"/>
          <w:sz w:val="32"/>
          <w:szCs w:val="32"/>
          <w:cs/>
          <w:lang w:eastAsia="zh-CN"/>
        </w:rPr>
        <w:t>,</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วันที่</w:t>
      </w:r>
      <w:r w:rsidRPr="00E15020">
        <w:rPr>
          <w:rFonts w:ascii="TH SarabunPSK" w:eastAsia="AngsanaNew" w:hAnsi="TH SarabunPSK" w:cs="TH SarabunPSK"/>
          <w:sz w:val="32"/>
          <w:szCs w:val="32"/>
          <w:lang w:eastAsia="zh-CN"/>
        </w:rPr>
        <w:t xml:space="preserve"> 28 – 30 </w:t>
      </w:r>
      <w:r w:rsidRPr="00E15020">
        <w:rPr>
          <w:rFonts w:ascii="TH SarabunPSK" w:eastAsia="AngsanaNew" w:hAnsi="TH SarabunPSK" w:cs="TH SarabunPSK" w:hint="cs"/>
          <w:sz w:val="32"/>
          <w:szCs w:val="32"/>
          <w:cs/>
          <w:lang w:eastAsia="zh-CN"/>
        </w:rPr>
        <w:t xml:space="preserve">มิถุนายน </w:t>
      </w:r>
      <w:r w:rsidRPr="00E15020">
        <w:rPr>
          <w:rFonts w:ascii="TH SarabunPSK" w:eastAsia="AngsanaNew" w:hAnsi="TH SarabunPSK" w:cs="TH SarabunPSK"/>
          <w:sz w:val="32"/>
          <w:szCs w:val="32"/>
          <w:lang w:eastAsia="zh-CN"/>
        </w:rPr>
        <w:t>2560,</w:t>
      </w:r>
      <w:r w:rsidRPr="00E15020">
        <w:rPr>
          <w:rFonts w:ascii="TH SarabunPSK" w:eastAsia="AngsanaNew" w:hAnsi="TH SarabunPSK" w:cs="TH SarabunPSK" w:hint="cs"/>
          <w:sz w:val="32"/>
          <w:szCs w:val="32"/>
          <w:cs/>
          <w:lang w:eastAsia="zh-CN"/>
        </w:rPr>
        <w:t xml:space="preserve"> กรุงเทพ</w:t>
      </w:r>
      <w:r w:rsidRPr="00E15020">
        <w:rPr>
          <w:rFonts w:ascii="TH SarabunPSK" w:eastAsia="AngsanaNew" w:hAnsi="TH SarabunPSK" w:cs="TH SarabunPSK"/>
          <w:sz w:val="32"/>
          <w:szCs w:val="32"/>
          <w:lang w:eastAsia="zh-CN"/>
        </w:rPr>
        <w:t xml:space="preserve">, </w:t>
      </w:r>
      <w:r w:rsidRPr="00E15020">
        <w:rPr>
          <w:rFonts w:ascii="TH SarabunPSK" w:eastAsia="AngsanaNew" w:hAnsi="TH SarabunPSK" w:cs="TH SarabunPSK" w:hint="cs"/>
          <w:sz w:val="32"/>
          <w:szCs w:val="32"/>
          <w:cs/>
          <w:lang w:eastAsia="zh-CN"/>
        </w:rPr>
        <w:t>สถาบันการพลศึกษา</w:t>
      </w:r>
      <w:r w:rsidRPr="00E15020">
        <w:rPr>
          <w:rFonts w:ascii="TH SarabunPSK" w:eastAsia="AngsanaNew" w:hAnsi="TH SarabunPSK" w:cs="TH SarabunPSK"/>
          <w:sz w:val="32"/>
          <w:szCs w:val="32"/>
          <w:lang w:eastAsia="zh-CN"/>
        </w:rPr>
        <w:t>,</w:t>
      </w:r>
      <w:r w:rsidRPr="00E15020">
        <w:rPr>
          <w:rFonts w:ascii="TH SarabunPSK" w:eastAsia="AngsanaNew" w:hAnsi="TH SarabunPSK" w:cs="TH SarabunPSK" w:hint="cs"/>
          <w:sz w:val="32"/>
          <w:szCs w:val="32"/>
          <w:cs/>
          <w:lang w:eastAsia="zh-CN"/>
        </w:rPr>
        <w:t xml:space="preserve"> </w:t>
      </w:r>
      <w:r w:rsidR="00E15020" w:rsidRPr="00E15020">
        <w:rPr>
          <w:rFonts w:ascii="TH SarabunPSK" w:eastAsia="AngsanaNew" w:hAnsi="TH SarabunPSK" w:cs="TH SarabunPSK" w:hint="cs"/>
          <w:sz w:val="32"/>
          <w:szCs w:val="32"/>
          <w:cs/>
          <w:lang w:eastAsia="zh-CN"/>
        </w:rPr>
        <w:t xml:space="preserve">                </w:t>
      </w:r>
      <w:r w:rsidRPr="00E15020">
        <w:rPr>
          <w:rFonts w:ascii="TH SarabunPSK" w:eastAsia="AngsanaNew" w:hAnsi="TH SarabunPSK" w:cs="TH SarabunPSK" w:hint="cs"/>
          <w:sz w:val="32"/>
          <w:szCs w:val="32"/>
          <w:cs/>
          <w:lang w:eastAsia="zh-CN"/>
        </w:rPr>
        <w:t>หน้า</w:t>
      </w:r>
      <w:r w:rsidRPr="00E15020">
        <w:rPr>
          <w:rFonts w:ascii="TH SarabunPSK" w:eastAsia="AngsanaNew" w:hAnsi="TH SarabunPSK" w:cs="TH SarabunPSK"/>
          <w:sz w:val="32"/>
          <w:szCs w:val="32"/>
          <w:lang w:eastAsia="zh-CN"/>
        </w:rPr>
        <w:t xml:space="preserve"> 421 – 425</w:t>
      </w:r>
      <w:r w:rsidRPr="00E15020">
        <w:rPr>
          <w:rFonts w:ascii="TH SarabunPSK" w:eastAsia="AngsanaNew" w:hAnsi="TH SarabunPSK" w:cs="TH SarabunPSK" w:hint="cs"/>
          <w:sz w:val="32"/>
          <w:szCs w:val="32"/>
          <w:cs/>
          <w:lang w:eastAsia="zh-CN"/>
        </w:rPr>
        <w:t>.</w:t>
      </w:r>
    </w:p>
    <w:p w:rsidR="00357135" w:rsidRPr="00E15020" w:rsidRDefault="00357135" w:rsidP="002138B2">
      <w:pPr>
        <w:pStyle w:val="af5"/>
        <w:numPr>
          <w:ilvl w:val="0"/>
          <w:numId w:val="75"/>
        </w:numPr>
        <w:spacing w:after="0" w:line="240" w:lineRule="auto"/>
        <w:rPr>
          <w:rFonts w:ascii="TH SarabunPSK" w:hAnsi="TH SarabunPSK" w:cs="TH SarabunPSK"/>
          <w:sz w:val="32"/>
          <w:szCs w:val="32"/>
        </w:rPr>
      </w:pPr>
      <w:r w:rsidRPr="00E15020">
        <w:rPr>
          <w:rFonts w:ascii="TH SarabunPSK" w:hAnsi="TH SarabunPSK" w:cs="TH SarabunPSK"/>
          <w:sz w:val="32"/>
          <w:szCs w:val="32"/>
          <w:cs/>
        </w:rPr>
        <w:t>บทความทางวิชาการ</w:t>
      </w:r>
      <w:r w:rsidRPr="00E15020">
        <w:rPr>
          <w:rFonts w:ascii="TH SarabunPSK" w:hAnsi="TH SarabunPSK" w:cs="TH SarabunPSK"/>
          <w:sz w:val="32"/>
          <w:szCs w:val="32"/>
        </w:rPr>
        <w:t xml:space="preserve"> -</w:t>
      </w:r>
      <w:r w:rsidRPr="00E15020">
        <w:rPr>
          <w:rFonts w:ascii="TH SarabunPSK" w:hAnsi="TH SarabunPSK" w:cs="TH SarabunPSK"/>
          <w:sz w:val="32"/>
          <w:szCs w:val="32"/>
          <w:rtl/>
          <w:cs/>
        </w:rPr>
        <w:t xml:space="preserve"> </w:t>
      </w:r>
    </w:p>
    <w:p w:rsidR="00357135" w:rsidRPr="00E15020" w:rsidRDefault="00357135" w:rsidP="00357135">
      <w:pPr>
        <w:contextualSpacing/>
        <w:rPr>
          <w:rFonts w:ascii="TH SarabunPSK" w:hAnsi="TH SarabunPSK" w:cs="TH SarabunPSK"/>
          <w:b/>
          <w:bCs/>
          <w:sz w:val="32"/>
          <w:szCs w:val="32"/>
        </w:rPr>
      </w:pPr>
      <w:r w:rsidRPr="00E15020">
        <w:rPr>
          <w:rFonts w:ascii="TH SarabunPSK" w:hAnsi="TH SarabunPSK" w:cs="TH SarabunPSK"/>
          <w:b/>
          <w:bCs/>
          <w:sz w:val="32"/>
          <w:szCs w:val="32"/>
          <w:cs/>
        </w:rPr>
        <w:t>รายวิชาที่รับผิดชอบ</w:t>
      </w:r>
    </w:p>
    <w:p w:rsidR="00357135" w:rsidRPr="00E15020" w:rsidRDefault="00357135" w:rsidP="002138B2">
      <w:pPr>
        <w:pStyle w:val="af5"/>
        <w:numPr>
          <w:ilvl w:val="0"/>
          <w:numId w:val="147"/>
        </w:numPr>
        <w:tabs>
          <w:tab w:val="left" w:pos="426"/>
          <w:tab w:val="left" w:pos="709"/>
        </w:tabs>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การตลาดสำหรับธุรกิจบริการ</w:t>
      </w:r>
      <w:r w:rsidRPr="00E15020">
        <w:rPr>
          <w:rFonts w:ascii="TH SarabunPSK" w:hAnsi="TH SarabunPSK" w:cs="TH SarabunPSK" w:hint="cs"/>
          <w:sz w:val="32"/>
          <w:szCs w:val="32"/>
          <w:rtl/>
          <w:cs/>
        </w:rPr>
        <w:tab/>
      </w:r>
      <w:r w:rsidRPr="00E15020">
        <w:rPr>
          <w:rFonts w:ascii="TH SarabunPSK" w:hAnsi="TH SarabunPSK" w:cs="TH SarabunPSK" w:hint="cs"/>
          <w:sz w:val="32"/>
          <w:szCs w:val="32"/>
          <w:cs/>
        </w:rPr>
        <w:tab/>
      </w:r>
      <w:r w:rsidRPr="00E15020">
        <w:rPr>
          <w:rFonts w:ascii="TH SarabunPSK" w:hAnsi="TH SarabunPSK" w:cs="TH SarabunPSK" w:hint="cs"/>
          <w:sz w:val="32"/>
          <w:szCs w:val="32"/>
          <w:rtl/>
          <w:cs/>
        </w:rPr>
        <w:tab/>
      </w:r>
      <w:r w:rsidRPr="00E15020">
        <w:rPr>
          <w:rFonts w:ascii="TH SarabunPSK" w:hAnsi="TH SarabunPSK" w:cs="TH SarabunPSK" w:hint="cs"/>
          <w:sz w:val="32"/>
          <w:szCs w:val="32"/>
          <w:cs/>
        </w:rPr>
        <w:tab/>
      </w:r>
      <w:r w:rsidRPr="00E15020">
        <w:rPr>
          <w:rFonts w:ascii="TH SarabunPSK" w:hAnsi="TH SarabunPSK" w:cs="TH SarabunPSK"/>
          <w:sz w:val="32"/>
          <w:szCs w:val="32"/>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(3-0-6)</w:t>
      </w:r>
    </w:p>
    <w:p w:rsidR="00357135" w:rsidRPr="00E15020" w:rsidRDefault="00357135" w:rsidP="002138B2">
      <w:pPr>
        <w:pStyle w:val="af5"/>
        <w:numPr>
          <w:ilvl w:val="0"/>
          <w:numId w:val="147"/>
        </w:numPr>
        <w:tabs>
          <w:tab w:val="left" w:pos="426"/>
          <w:tab w:val="left" w:pos="709"/>
        </w:tabs>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การจัดการทรัพยากรมนุษย์</w:t>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(3-0-6)</w:t>
      </w:r>
    </w:p>
    <w:p w:rsidR="00357135" w:rsidRPr="00E15020" w:rsidRDefault="00357135" w:rsidP="002138B2">
      <w:pPr>
        <w:pStyle w:val="af5"/>
        <w:numPr>
          <w:ilvl w:val="0"/>
          <w:numId w:val="147"/>
        </w:numPr>
        <w:tabs>
          <w:tab w:val="left" w:pos="426"/>
          <w:tab w:val="left" w:pos="709"/>
        </w:tabs>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องค์การและการจัดการ</w:t>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hint="cs"/>
          <w:sz w:val="32"/>
          <w:szCs w:val="32"/>
          <w:cs/>
        </w:rPr>
        <w:tab/>
        <w:t xml:space="preserve">3 </w:t>
      </w:r>
      <w:r w:rsidRPr="00E15020">
        <w:rPr>
          <w:rFonts w:ascii="TH SarabunPSK" w:hAnsi="TH SarabunPSK" w:cs="TH SarabunPSK"/>
          <w:sz w:val="32"/>
          <w:szCs w:val="32"/>
        </w:rPr>
        <w:t>(3-0-6)</w:t>
      </w:r>
    </w:p>
    <w:p w:rsidR="00357135" w:rsidRPr="00E15020" w:rsidRDefault="00357135" w:rsidP="002138B2">
      <w:pPr>
        <w:pStyle w:val="af5"/>
        <w:numPr>
          <w:ilvl w:val="0"/>
          <w:numId w:val="147"/>
        </w:numPr>
        <w:tabs>
          <w:tab w:val="left" w:pos="426"/>
          <w:tab w:val="left" w:pos="709"/>
        </w:tabs>
        <w:spacing w:after="0" w:line="240" w:lineRule="auto"/>
        <w:ind w:left="720"/>
        <w:rPr>
          <w:rFonts w:ascii="TH SarabunPSK" w:hAnsi="TH SarabunPSK" w:cs="TH SarabunPSK"/>
          <w:sz w:val="32"/>
          <w:szCs w:val="32"/>
        </w:rPr>
      </w:pPr>
      <w:r w:rsidRPr="00E15020">
        <w:rPr>
          <w:rFonts w:ascii="TH SarabunPSK" w:hAnsi="TH SarabunPSK" w:cs="TH SarabunPSK" w:hint="cs"/>
          <w:sz w:val="32"/>
          <w:szCs w:val="32"/>
          <w:cs/>
        </w:rPr>
        <w:t>สถิติและวิจัยทางธุรกิจ</w:t>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(3-0-6)</w:t>
      </w:r>
    </w:p>
    <w:p w:rsidR="00357135" w:rsidRPr="00E15020" w:rsidRDefault="00357135" w:rsidP="002138B2">
      <w:pPr>
        <w:pStyle w:val="af5"/>
        <w:numPr>
          <w:ilvl w:val="0"/>
          <w:numId w:val="147"/>
        </w:numPr>
        <w:tabs>
          <w:tab w:val="left" w:pos="426"/>
          <w:tab w:val="left" w:pos="709"/>
        </w:tabs>
        <w:spacing w:after="0" w:line="240" w:lineRule="auto"/>
        <w:ind w:left="720"/>
        <w:rPr>
          <w:rFonts w:ascii="TH SarabunPSK" w:hAnsi="TH SarabunPSK" w:cs="TH SarabunPSK"/>
          <w:sz w:val="32"/>
          <w:szCs w:val="32"/>
        </w:rPr>
      </w:pPr>
      <w:r w:rsidRPr="00E15020">
        <w:rPr>
          <w:rFonts w:ascii="TH SarabunPSK" w:eastAsia="Times New Roman" w:hAnsi="TH SarabunPSK" w:cs="TH SarabunPSK" w:hint="cs"/>
          <w:sz w:val="32"/>
          <w:szCs w:val="32"/>
          <w:cs/>
        </w:rPr>
        <w:t>การ</w:t>
      </w:r>
      <w:r w:rsidRPr="00E15020">
        <w:rPr>
          <w:rFonts w:ascii="TH SarabunPSK" w:hAnsi="TH SarabunPSK" w:cs="TH SarabunPSK" w:hint="cs"/>
          <w:sz w:val="32"/>
          <w:szCs w:val="32"/>
          <w:cs/>
        </w:rPr>
        <w:t>วิจัยทางการกีฬา</w:t>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sz w:val="32"/>
          <w:szCs w:val="32"/>
        </w:rPr>
        <w:tab/>
      </w:r>
      <w:r w:rsidRPr="00E15020">
        <w:rPr>
          <w:rFonts w:ascii="TH SarabunPSK" w:hAnsi="TH SarabunPSK" w:cs="TH SarabunPSK" w:hint="cs"/>
          <w:sz w:val="32"/>
          <w:szCs w:val="32"/>
          <w:cs/>
        </w:rPr>
        <w:t xml:space="preserve">3 </w:t>
      </w:r>
      <w:r w:rsidRPr="00E15020">
        <w:rPr>
          <w:rFonts w:ascii="TH SarabunPSK" w:hAnsi="TH SarabunPSK" w:cs="TH SarabunPSK"/>
          <w:sz w:val="32"/>
          <w:szCs w:val="32"/>
        </w:rPr>
        <w:t>(</w:t>
      </w:r>
      <w:r w:rsidRPr="00E15020">
        <w:rPr>
          <w:rFonts w:ascii="TH SarabunPSK" w:hAnsi="TH SarabunPSK" w:cs="TH SarabunPSK" w:hint="cs"/>
          <w:sz w:val="32"/>
          <w:szCs w:val="32"/>
          <w:cs/>
        </w:rPr>
        <w:t>2-2-5</w:t>
      </w:r>
      <w:r w:rsidRPr="00E15020">
        <w:rPr>
          <w:rFonts w:ascii="TH SarabunPSK" w:hAnsi="TH SarabunPSK" w:cs="TH SarabunPSK"/>
          <w:sz w:val="32"/>
          <w:szCs w:val="32"/>
        </w:rPr>
        <w:t>)</w:t>
      </w:r>
    </w:p>
    <w:p w:rsidR="00357135" w:rsidRPr="00E15020" w:rsidRDefault="00357135" w:rsidP="00357135">
      <w:pPr>
        <w:ind w:right="-86"/>
        <w:rPr>
          <w:rFonts w:ascii="TH SarabunPSK" w:hAnsi="TH SarabunPSK" w:cs="TH SarabunPSK"/>
          <w:b/>
          <w:bCs/>
          <w:sz w:val="32"/>
          <w:szCs w:val="32"/>
        </w:rPr>
      </w:pPr>
      <w:r w:rsidRPr="00E15020">
        <w:rPr>
          <w:rFonts w:ascii="TH SarabunPSK" w:hAnsi="TH SarabunPSK" w:cs="TH SarabunPSK"/>
          <w:b/>
          <w:bCs/>
          <w:sz w:val="32"/>
          <w:szCs w:val="32"/>
          <w:cs/>
        </w:rPr>
        <w:t>ประสบการณ์</w:t>
      </w:r>
    </w:p>
    <w:p w:rsidR="00357135" w:rsidRPr="00E15020" w:rsidRDefault="00357135" w:rsidP="002138B2">
      <w:pPr>
        <w:numPr>
          <w:ilvl w:val="0"/>
          <w:numId w:val="117"/>
        </w:numPr>
        <w:rPr>
          <w:rFonts w:ascii="TH SarabunPSK" w:eastAsia="Calibri" w:hAnsi="TH SarabunPSK" w:cs="TH SarabunPSK"/>
          <w:b/>
          <w:bCs/>
          <w:sz w:val="32"/>
          <w:szCs w:val="32"/>
        </w:rPr>
      </w:pPr>
      <w:r w:rsidRPr="00E15020">
        <w:rPr>
          <w:rFonts w:ascii="TH SarabunPSK" w:eastAsia="Calibri" w:hAnsi="TH SarabunPSK" w:cs="TH SarabunPSK"/>
          <w:sz w:val="32"/>
          <w:szCs w:val="32"/>
          <w:cs/>
        </w:rPr>
        <w:t>ประสบการณ์การสอน</w:t>
      </w:r>
      <w:r w:rsidRPr="00E15020">
        <w:rPr>
          <w:rFonts w:ascii="TH SarabunPSK" w:eastAsia="Calibri" w:hAnsi="TH SarabunPSK" w:cs="TH SarabunPSK" w:hint="cs"/>
          <w:sz w:val="32"/>
          <w:szCs w:val="32"/>
          <w:cs/>
        </w:rPr>
        <w:t xml:space="preserve"> 17</w:t>
      </w:r>
      <w:r w:rsidRPr="00E15020">
        <w:rPr>
          <w:rFonts w:ascii="TH SarabunPSK" w:eastAsia="Calibri" w:hAnsi="TH SarabunPSK" w:cs="TH SarabunPSK"/>
          <w:sz w:val="32"/>
          <w:szCs w:val="32"/>
        </w:rPr>
        <w:t xml:space="preserve"> </w:t>
      </w:r>
      <w:r w:rsidRPr="00E15020">
        <w:rPr>
          <w:rFonts w:ascii="TH SarabunPSK" w:eastAsia="Calibri" w:hAnsi="TH SarabunPSK" w:cs="TH SarabunPSK"/>
          <w:sz w:val="32"/>
          <w:szCs w:val="32"/>
          <w:cs/>
        </w:rPr>
        <w:t xml:space="preserve">ปี  </w:t>
      </w:r>
    </w:p>
    <w:p w:rsidR="00357135" w:rsidRPr="00E15020" w:rsidRDefault="00357135" w:rsidP="002138B2">
      <w:pPr>
        <w:numPr>
          <w:ilvl w:val="0"/>
          <w:numId w:val="117"/>
        </w:numPr>
        <w:tabs>
          <w:tab w:val="left" w:pos="709"/>
        </w:tabs>
        <w:rPr>
          <w:rFonts w:ascii="TH SarabunPSK" w:eastAsia="Calibri" w:hAnsi="TH SarabunPSK" w:cs="TH SarabunPSK"/>
          <w:b/>
          <w:bCs/>
          <w:sz w:val="32"/>
          <w:szCs w:val="32"/>
        </w:rPr>
      </w:pPr>
      <w:r w:rsidRPr="00E15020">
        <w:rPr>
          <w:rFonts w:ascii="TH SarabunPSK" w:eastAsia="Calibri" w:hAnsi="TH SarabunPSK" w:cs="TH SarabunPSK" w:hint="cs"/>
          <w:sz w:val="32"/>
          <w:szCs w:val="32"/>
          <w:cs/>
        </w:rPr>
        <w:t xml:space="preserve">ประสบการณ์อื่น ๆ </w:t>
      </w:r>
    </w:p>
    <w:p w:rsidR="00357135" w:rsidRPr="00E15020" w:rsidRDefault="00357135" w:rsidP="00357135">
      <w:pPr>
        <w:tabs>
          <w:tab w:val="left" w:pos="709"/>
        </w:tabs>
        <w:ind w:left="720"/>
        <w:rPr>
          <w:rFonts w:ascii="TH SarabunPSK" w:eastAsia="Calibri" w:hAnsi="TH SarabunPSK" w:cs="TH SarabunPSK"/>
          <w:b/>
          <w:bCs/>
          <w:sz w:val="32"/>
          <w:szCs w:val="32"/>
        </w:rPr>
      </w:pPr>
      <w:r w:rsidRPr="00E15020">
        <w:rPr>
          <w:rFonts w:ascii="TH SarabunPSK" w:hAnsi="TH SarabunPSK" w:cs="TH SarabunPSK"/>
          <w:sz w:val="32"/>
          <w:szCs w:val="32"/>
        </w:rPr>
        <w:t xml:space="preserve">- </w:t>
      </w:r>
      <w:r w:rsidRPr="00E15020">
        <w:rPr>
          <w:rFonts w:ascii="TH SarabunPSK" w:hAnsi="TH SarabunPSK" w:cs="TH SarabunPSK" w:hint="cs"/>
          <w:sz w:val="32"/>
          <w:szCs w:val="32"/>
          <w:cs/>
        </w:rPr>
        <w:t>รองคณบดีคณะศิลปศาสตร์สถาบันการพลศึกษา วิทยาเขตสุโขทัย</w:t>
      </w: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E6BA9" w:rsidRDefault="003E6BA9" w:rsidP="003E6BA9">
      <w:pPr>
        <w:rPr>
          <w:rFonts w:ascii="TH SarabunPSK" w:hAnsi="TH SarabunPSK" w:cs="TH SarabunPSK"/>
          <w:sz w:val="32"/>
          <w:szCs w:val="32"/>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160" w:right="-1440" w:firstLine="72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วิทยาเขตสุพรรณบุรี</w:t>
      </w:r>
    </w:p>
    <w:p w:rsidR="00357135" w:rsidRPr="0074237B" w:rsidRDefault="00357135" w:rsidP="00357135">
      <w:pPr>
        <w:ind w:right="-1440"/>
        <w:contextualSpacing/>
        <w:rPr>
          <w:rFonts w:ascii="TH SarabunPSK" w:hAnsi="TH SarabunPSK" w:cs="TH SarabunPSK"/>
          <w:sz w:val="32"/>
          <w:szCs w:val="32"/>
        </w:rPr>
      </w:pPr>
      <w:r w:rsidRPr="0074237B">
        <w:rPr>
          <w:rFonts w:ascii="TH SarabunPSK" w:hAnsi="TH SarabunPSK" w:cs="TH SarabunPSK"/>
          <w:b/>
          <w:bCs/>
          <w:sz w:val="32"/>
          <w:szCs w:val="32"/>
          <w:cs/>
        </w:rPr>
        <w:t>ชื่อ – นามสกุล</w:t>
      </w:r>
      <w:r w:rsidRPr="0074237B">
        <w:rPr>
          <w:rFonts w:ascii="TH SarabunPSK" w:hAnsi="TH SarabunPSK" w:cs="TH SarabunPSK"/>
          <w:sz w:val="32"/>
          <w:szCs w:val="32"/>
          <w:cs/>
        </w:rPr>
        <w:t xml:space="preserve"> </w:t>
      </w:r>
      <w:r w:rsidRPr="0074237B">
        <w:rPr>
          <w:rFonts w:ascii="TH SarabunPSK" w:hAnsi="TH SarabunPSK" w:cs="TH SarabunPSK"/>
          <w:sz w:val="32"/>
          <w:szCs w:val="32"/>
          <w:cs/>
        </w:rPr>
        <w:tab/>
        <w:t xml:space="preserve">       ผู้ช่วยศาสตราจารย์คมกริช </w:t>
      </w:r>
      <w:r>
        <w:rPr>
          <w:rFonts w:ascii="TH SarabunPSK" w:hAnsi="TH SarabunPSK" w:cs="TH SarabunPSK" w:hint="cs"/>
          <w:sz w:val="32"/>
          <w:szCs w:val="32"/>
          <w:cs/>
        </w:rPr>
        <w:t xml:space="preserve"> </w:t>
      </w:r>
      <w:r w:rsidRPr="0074237B">
        <w:rPr>
          <w:rFonts w:ascii="TH SarabunPSK" w:hAnsi="TH SarabunPSK" w:cs="TH SarabunPSK"/>
          <w:sz w:val="32"/>
          <w:szCs w:val="32"/>
          <w:cs/>
        </w:rPr>
        <w:t xml:space="preserve">ฆ้องนำโชค     </w:t>
      </w:r>
      <w:r w:rsidRPr="0074237B">
        <w:rPr>
          <w:rFonts w:ascii="TH SarabunPSK" w:hAnsi="TH SarabunPSK" w:cs="TH SarabunPSK"/>
          <w:b/>
          <w:bCs/>
          <w:sz w:val="32"/>
          <w:szCs w:val="32"/>
          <w:cs/>
        </w:rPr>
        <w:t>เลขประจำตัวประชาชน</w:t>
      </w:r>
      <w:r w:rsidRPr="0074237B">
        <w:rPr>
          <w:rFonts w:ascii="TH SarabunPSK" w:hAnsi="TH SarabunPSK" w:cs="TH SarabunPSK"/>
          <w:sz w:val="32"/>
          <w:szCs w:val="32"/>
        </w:rPr>
        <w:t xml:space="preserve"> </w:t>
      </w:r>
      <w:r>
        <w:rPr>
          <w:rFonts w:ascii="TH SarabunPSK" w:hAnsi="TH SarabunPSK" w:cs="TH SarabunPSK"/>
          <w:sz w:val="32"/>
          <w:szCs w:val="32"/>
        </w:rPr>
        <w:t xml:space="preserve"> </w:t>
      </w:r>
      <w:r w:rsidRPr="0023739C">
        <w:rPr>
          <w:rFonts w:ascii="TH SarabunPSK" w:hAnsi="TH SarabunPSK" w:cs="TH SarabunPSK"/>
          <w:sz w:val="32"/>
          <w:szCs w:val="32"/>
        </w:rPr>
        <w:t>3-1499-00167</w:t>
      </w:r>
      <w:r w:rsidR="004224E1" w:rsidRPr="00A06ED7">
        <w:rPr>
          <w:rFonts w:ascii="TH SarabunPSK" w:hAnsi="TH SarabunPSK" w:cs="TH SarabunPSK"/>
          <w:sz w:val="32"/>
          <w:szCs w:val="32"/>
        </w:rPr>
        <w:t>-</w:t>
      </w:r>
      <w:r w:rsidR="004224E1">
        <w:rPr>
          <w:rFonts w:ascii="TH SarabunPSK" w:hAnsi="TH SarabunPSK" w:cs="TH SarabunPSK"/>
          <w:sz w:val="32"/>
          <w:szCs w:val="32"/>
        </w:rPr>
        <w:t>XX-X</w:t>
      </w:r>
      <w:r w:rsidR="004224E1" w:rsidRPr="00A06ED7">
        <w:rPr>
          <w:rFonts w:ascii="TH SarabunPSK" w:hAnsi="TH SarabunPSK" w:cs="TH SarabunPSK"/>
          <w:sz w:val="32"/>
          <w:szCs w:val="32"/>
          <w:cs/>
        </w:rPr>
        <w:tab/>
      </w:r>
    </w:p>
    <w:p w:rsidR="00357135" w:rsidRPr="0074237B" w:rsidRDefault="00357135" w:rsidP="00357135">
      <w:pPr>
        <w:ind w:right="-1440"/>
        <w:contextualSpacing/>
        <w:rPr>
          <w:rFonts w:ascii="TH SarabunPSK" w:hAnsi="TH SarabunPSK" w:cs="TH SarabunPSK"/>
          <w:sz w:val="32"/>
          <w:szCs w:val="32"/>
          <w:cs/>
        </w:rPr>
      </w:pPr>
      <w:r w:rsidRPr="0074237B">
        <w:rPr>
          <w:rFonts w:ascii="TH SarabunPSK" w:hAnsi="TH SarabunPSK" w:cs="TH SarabunPSK"/>
          <w:b/>
          <w:bCs/>
          <w:sz w:val="32"/>
          <w:szCs w:val="32"/>
          <w:cs/>
        </w:rPr>
        <w:t>ตำแหน่งทางวิชาการ</w:t>
      </w:r>
      <w:r w:rsidRPr="0074237B">
        <w:rPr>
          <w:rFonts w:ascii="TH SarabunPSK" w:hAnsi="TH SarabunPSK" w:cs="TH SarabunPSK" w:hint="cs"/>
          <w:b/>
          <w:bCs/>
          <w:sz w:val="32"/>
          <w:szCs w:val="32"/>
          <w:cs/>
        </w:rPr>
        <w:t xml:space="preserve"> </w:t>
      </w:r>
      <w:r w:rsidRPr="0074237B">
        <w:rPr>
          <w:rFonts w:ascii="TH SarabunPSK" w:hAnsi="TH SarabunPSK" w:cs="TH SarabunPSK"/>
          <w:sz w:val="32"/>
          <w:szCs w:val="32"/>
          <w:cs/>
        </w:rPr>
        <w:t xml:space="preserve"> ผู้ช่วยศาสตราจารย์</w:t>
      </w:r>
      <w:r>
        <w:rPr>
          <w:rFonts w:ascii="TH SarabunPSK" w:hAnsi="TH SarabunPSK" w:cs="TH SarabunPSK"/>
          <w:sz w:val="32"/>
          <w:szCs w:val="32"/>
        </w:rPr>
        <w:tab/>
      </w:r>
      <w:r>
        <w:rPr>
          <w:rFonts w:ascii="TH SarabunPSK" w:hAnsi="TH SarabunPSK" w:cs="TH SarabunPSK"/>
          <w:sz w:val="32"/>
          <w:szCs w:val="32"/>
        </w:rPr>
        <w:tab/>
      </w:r>
      <w:r w:rsidR="004224E1">
        <w:rPr>
          <w:rFonts w:ascii="TH SarabunPSK" w:hAnsi="TH SarabunPSK" w:cs="TH SarabunPSK" w:hint="cs"/>
          <w:szCs w:val="32"/>
          <w:cs/>
        </w:rPr>
        <w:t>สาขาวิชา</w:t>
      </w:r>
      <w:r>
        <w:rPr>
          <w:rFonts w:ascii="TH SarabunPSK" w:hAnsi="TH SarabunPSK" w:cs="TH SarabunPSK" w:hint="cs"/>
          <w:sz w:val="32"/>
          <w:szCs w:val="32"/>
          <w:cs/>
        </w:rPr>
        <w:t>การจัดการ</w:t>
      </w:r>
    </w:p>
    <w:p w:rsidR="00357135" w:rsidRPr="0074237B" w:rsidRDefault="00357135" w:rsidP="00357135">
      <w:pPr>
        <w:ind w:right="-1440"/>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8939" w:type="dxa"/>
        <w:jc w:val="center"/>
        <w:tblLook w:val="04A0" w:firstRow="1" w:lastRow="0" w:firstColumn="1" w:lastColumn="0" w:noHBand="0" w:noVBand="1"/>
      </w:tblPr>
      <w:tblGrid>
        <w:gridCol w:w="1496"/>
        <w:gridCol w:w="1077"/>
        <w:gridCol w:w="1924"/>
        <w:gridCol w:w="4442"/>
      </w:tblGrid>
      <w:tr w:rsidR="00357135" w:rsidRPr="0074237B" w:rsidTr="00357135">
        <w:trPr>
          <w:trHeight w:val="365"/>
          <w:jc w:val="center"/>
        </w:trPr>
        <w:tc>
          <w:tcPr>
            <w:tcW w:w="1496" w:type="dxa"/>
            <w:shd w:val="clear" w:color="auto" w:fill="auto"/>
            <w:vAlign w:val="center"/>
          </w:tcPr>
          <w:p w:rsidR="00357135" w:rsidRPr="0074237B" w:rsidRDefault="00357135" w:rsidP="00357135">
            <w:pPr>
              <w:contextualSpacing/>
              <w:jc w:val="center"/>
              <w:rPr>
                <w:rFonts w:ascii="TH SarabunPSK" w:hAnsi="TH SarabunPSK" w:cs="TH SarabunPSK"/>
                <w:sz w:val="32"/>
                <w:szCs w:val="32"/>
                <w:cs/>
              </w:rPr>
            </w:pPr>
            <w:r w:rsidRPr="0074237B">
              <w:rPr>
                <w:rFonts w:ascii="TH SarabunPSK" w:hAnsi="TH SarabunPSK" w:cs="TH SarabunPSK"/>
                <w:sz w:val="32"/>
                <w:szCs w:val="32"/>
                <w:cs/>
              </w:rPr>
              <w:t>ปริญญาโท</w:t>
            </w:r>
          </w:p>
        </w:tc>
        <w:tc>
          <w:tcPr>
            <w:tcW w:w="1077"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.ม.</w:t>
            </w:r>
          </w:p>
        </w:tc>
        <w:tc>
          <w:tcPr>
            <w:tcW w:w="1924" w:type="dxa"/>
            <w:shd w:val="clear" w:color="auto" w:fill="auto"/>
            <w:vAlign w:val="center"/>
          </w:tcPr>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sz w:val="32"/>
                <w:szCs w:val="32"/>
                <w:cs/>
              </w:rPr>
              <w:t>การตลาด</w:t>
            </w:r>
          </w:p>
        </w:tc>
        <w:tc>
          <w:tcPr>
            <w:tcW w:w="4442" w:type="dxa"/>
            <w:shd w:val="clear" w:color="auto" w:fill="auto"/>
            <w:vAlign w:val="center"/>
          </w:tcPr>
          <w:p w:rsidR="00357135" w:rsidRPr="0074237B" w:rsidRDefault="00357135" w:rsidP="00357135">
            <w:pPr>
              <w:ind w:left="402" w:hanging="706"/>
              <w:contextualSpacing/>
              <w:rPr>
                <w:rFonts w:ascii="TH SarabunPSK" w:hAnsi="TH SarabunPSK" w:cs="TH SarabunPSK"/>
                <w:sz w:val="32"/>
                <w:szCs w:val="32"/>
              </w:rPr>
            </w:pPr>
            <w:r w:rsidRPr="0074237B">
              <w:rPr>
                <w:rFonts w:ascii="TH SarabunPSK" w:hAnsi="TH SarabunPSK" w:cs="TH SarabunPSK"/>
                <w:sz w:val="32"/>
                <w:szCs w:val="32"/>
                <w:cs/>
              </w:rPr>
              <w:t xml:space="preserve">    มหาวิทยาลัยกรุงเทพ ปีที่สำเร็จ </w:t>
            </w:r>
            <w:r w:rsidRPr="0074237B">
              <w:rPr>
                <w:rFonts w:ascii="TH SarabunPSK" w:hAnsi="TH SarabunPSK" w:cs="TH SarabunPSK"/>
                <w:sz w:val="32"/>
                <w:szCs w:val="32"/>
              </w:rPr>
              <w:t>2550</w:t>
            </w:r>
          </w:p>
        </w:tc>
      </w:tr>
      <w:tr w:rsidR="00357135" w:rsidRPr="0074237B" w:rsidTr="00357135">
        <w:trPr>
          <w:trHeight w:val="365"/>
          <w:jc w:val="center"/>
        </w:trPr>
        <w:tc>
          <w:tcPr>
            <w:tcW w:w="1496"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1077"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น</w:t>
            </w:r>
            <w:r w:rsidRPr="0074237B">
              <w:rPr>
                <w:rFonts w:ascii="TH SarabunPSK" w:hAnsi="TH SarabunPSK" w:cs="TH SarabunPSK"/>
                <w:sz w:val="32"/>
                <w:szCs w:val="32"/>
                <w:rtl/>
                <w:cs/>
              </w:rPr>
              <w:t>.บ.</w:t>
            </w:r>
          </w:p>
        </w:tc>
        <w:tc>
          <w:tcPr>
            <w:tcW w:w="1924"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กฎหมายเอกชน</w:t>
            </w:r>
          </w:p>
        </w:tc>
        <w:tc>
          <w:tcPr>
            <w:tcW w:w="4442"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 xml:space="preserve">มหาวิทยาลัยกรุงเทพ ปีที่สำเร็จ </w:t>
            </w:r>
            <w:r w:rsidRPr="0074237B">
              <w:rPr>
                <w:rFonts w:ascii="TH SarabunPSK" w:hAnsi="TH SarabunPSK" w:cs="TH SarabunPSK"/>
                <w:sz w:val="32"/>
                <w:szCs w:val="32"/>
                <w:rtl/>
                <w:cs/>
              </w:rPr>
              <w:t>2547</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76"/>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p>
    <w:p w:rsidR="00357135" w:rsidRPr="0074237B" w:rsidRDefault="00357135" w:rsidP="00357135">
      <w:pPr>
        <w:ind w:firstLine="720"/>
        <w:rPr>
          <w:rFonts w:ascii="TH SarabunPSK" w:eastAsia="Cordia New" w:hAnsi="TH SarabunPSK" w:cs="TH SarabunPSK"/>
          <w:sz w:val="32"/>
          <w:szCs w:val="32"/>
        </w:rPr>
      </w:pPr>
      <w:r w:rsidRPr="0074237B">
        <w:rPr>
          <w:rFonts w:ascii="TH SarabunPSK" w:hAnsi="TH SarabunPSK" w:cs="TH SarabunPSK"/>
          <w:sz w:val="32"/>
          <w:szCs w:val="32"/>
          <w:cs/>
        </w:rPr>
        <w:t>คมกริช  ฆ้องนำ</w:t>
      </w:r>
      <w:r>
        <w:rPr>
          <w:rFonts w:ascii="TH SarabunPSK" w:hAnsi="TH SarabunPSK" w:cs="TH SarabunPSK" w:hint="cs"/>
          <w:sz w:val="32"/>
          <w:szCs w:val="32"/>
          <w:cs/>
        </w:rPr>
        <w:t>โชค (2558)</w:t>
      </w:r>
      <w:r w:rsidRPr="0074237B">
        <w:rPr>
          <w:rFonts w:ascii="TH SarabunPSK" w:eastAsia="Cordia New" w:hAnsi="TH SarabunPSK" w:cs="TH SarabunPSK"/>
          <w:sz w:val="32"/>
          <w:szCs w:val="32"/>
        </w:rPr>
        <w:t xml:space="preserve"> </w:t>
      </w:r>
      <w:r w:rsidRPr="0074237B">
        <w:rPr>
          <w:rFonts w:ascii="TH SarabunPSK" w:eastAsia="Cordia New" w:hAnsi="TH SarabunPSK" w:cs="TH SarabunPSK"/>
          <w:b/>
          <w:bCs/>
          <w:sz w:val="32"/>
          <w:szCs w:val="32"/>
          <w:cs/>
        </w:rPr>
        <w:t>ตำรา</w:t>
      </w:r>
      <w:r w:rsidRPr="0074237B">
        <w:rPr>
          <w:rFonts w:ascii="TH SarabunPSK" w:hAnsi="TH SarabunPSK" w:cs="TH SarabunPSK" w:hint="cs"/>
          <w:b/>
          <w:bCs/>
          <w:sz w:val="32"/>
          <w:szCs w:val="32"/>
          <w:cs/>
        </w:rPr>
        <w:t>ยิงปืน</w:t>
      </w:r>
      <w:r w:rsidRPr="0074237B">
        <w:rPr>
          <w:rFonts w:ascii="TH SarabunPSK" w:hAnsi="TH SarabunPSK" w:cs="TH SarabunPSK" w:hint="cs"/>
          <w:b/>
          <w:bCs/>
          <w:sz w:val="32"/>
          <w:szCs w:val="32"/>
          <w:rtl/>
          <w:cs/>
        </w:rPr>
        <w:t>.</w:t>
      </w:r>
      <w:r w:rsidRPr="0074237B">
        <w:rPr>
          <w:rFonts w:ascii="TH SarabunPSK" w:eastAsia="Cordia New" w:hAnsi="TH SarabunPSK" w:cs="TH SarabunPSK"/>
          <w:sz w:val="32"/>
          <w:szCs w:val="32"/>
          <w:rtl/>
          <w:cs/>
        </w:rPr>
        <w:t xml:space="preserve"> </w:t>
      </w:r>
      <w:r w:rsidRPr="0074237B">
        <w:rPr>
          <w:rFonts w:ascii="TH SarabunPSK" w:eastAsia="Cordia New" w:hAnsi="TH SarabunPSK" w:cs="TH SarabunPSK" w:hint="cs"/>
          <w:sz w:val="32"/>
          <w:szCs w:val="32"/>
          <w:cs/>
        </w:rPr>
        <w:t>สุพรรณบุรี</w:t>
      </w:r>
      <w:r w:rsidRPr="0074237B">
        <w:rPr>
          <w:rFonts w:ascii="TH SarabunPSK" w:eastAsia="Cordia New" w:hAnsi="TH SarabunPSK" w:cs="TH SarabunPSK"/>
          <w:sz w:val="32"/>
          <w:szCs w:val="32"/>
          <w:rtl/>
          <w:cs/>
        </w:rPr>
        <w:t xml:space="preserve"> : สถาบันการพลศึกษา </w:t>
      </w:r>
      <w:r w:rsidRPr="0074237B">
        <w:rPr>
          <w:rFonts w:ascii="TH SarabunPSK" w:eastAsia="Cordia New" w:hAnsi="TH SarabunPSK" w:cs="TH SarabunPSK" w:hint="cs"/>
          <w:sz w:val="32"/>
          <w:szCs w:val="32"/>
          <w:cs/>
        </w:rPr>
        <w:t>วิทยาเขตสุพรรณบุรี</w:t>
      </w:r>
      <w:r w:rsidRPr="0074237B">
        <w:rPr>
          <w:rFonts w:ascii="TH SarabunPSK" w:eastAsia="Cordia New" w:hAnsi="TH SarabunPSK" w:cs="TH SarabunPSK"/>
          <w:sz w:val="32"/>
          <w:szCs w:val="32"/>
          <w:rtl/>
          <w:cs/>
        </w:rPr>
        <w:t>.</w:t>
      </w:r>
      <w:r w:rsidRPr="0074237B">
        <w:rPr>
          <w:rFonts w:ascii="TH SarabunPSK" w:eastAsia="Cordia New" w:hAnsi="TH SarabunPSK" w:cs="TH SarabunPSK"/>
          <w:sz w:val="32"/>
          <w:szCs w:val="32"/>
          <w:rtl/>
          <w:cs/>
        </w:rPr>
        <w:tab/>
      </w:r>
    </w:p>
    <w:p w:rsidR="00357135" w:rsidRPr="0074237B" w:rsidRDefault="00357135" w:rsidP="002138B2">
      <w:pPr>
        <w:pStyle w:val="af5"/>
        <w:numPr>
          <w:ilvl w:val="0"/>
          <w:numId w:val="76"/>
        </w:numPr>
        <w:spacing w:after="0" w:line="240" w:lineRule="auto"/>
        <w:rPr>
          <w:rFonts w:ascii="TH SarabunPSK" w:hAnsi="TH SarabunPSK" w:cs="TH SarabunPSK"/>
          <w:szCs w:val="32"/>
        </w:rPr>
      </w:pPr>
      <w:r w:rsidRPr="0074237B">
        <w:rPr>
          <w:rFonts w:ascii="TH SarabunPSK" w:hAnsi="TH SarabunPSK" w:cs="TH SarabunPSK"/>
          <w:szCs w:val="32"/>
          <w:cs/>
        </w:rPr>
        <w:t>งานวิจัย</w:t>
      </w:r>
      <w:r w:rsidRPr="0074237B">
        <w:rPr>
          <w:rFonts w:ascii="TH SarabunPSK" w:hAnsi="TH SarabunPSK" w:cs="TH SarabunPSK" w:hint="cs"/>
          <w:szCs w:val="32"/>
          <w:cs/>
        </w:rPr>
        <w:t xml:space="preserve"> -</w:t>
      </w:r>
    </w:p>
    <w:p w:rsidR="00357135" w:rsidRPr="0074237B" w:rsidRDefault="00357135" w:rsidP="002138B2">
      <w:pPr>
        <w:pStyle w:val="af5"/>
        <w:numPr>
          <w:ilvl w:val="0"/>
          <w:numId w:val="76"/>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357135">
      <w:pPr>
        <w:tabs>
          <w:tab w:val="left" w:pos="709"/>
        </w:tabs>
        <w:ind w:firstLine="426"/>
        <w:contextualSpacing/>
        <w:rPr>
          <w:rFonts w:ascii="TH SarabunPSK" w:hAnsi="TH SarabunPSK" w:cs="TH SarabunPSK"/>
          <w:sz w:val="32"/>
          <w:szCs w:val="32"/>
          <w:cs/>
        </w:rPr>
      </w:pPr>
      <w:r w:rsidRPr="0074237B">
        <w:rPr>
          <w:rFonts w:ascii="TH SarabunPSK" w:hAnsi="TH SarabunPSK" w:cs="TH SarabunPSK" w:hint="cs"/>
          <w:sz w:val="32"/>
          <w:szCs w:val="32"/>
          <w:cs/>
        </w:rPr>
        <w:t>1</w:t>
      </w:r>
      <w:r w:rsidRPr="0074237B">
        <w:rPr>
          <w:rFonts w:ascii="TH SarabunPSK" w:hAnsi="TH SarabunPSK" w:cs="TH SarabunPSK" w:hint="cs"/>
          <w:sz w:val="32"/>
          <w:szCs w:val="32"/>
          <w:rtl/>
          <w:cs/>
        </w:rPr>
        <w:t>.</w:t>
      </w:r>
      <w:r w:rsidRPr="0074237B">
        <w:rPr>
          <w:rFonts w:ascii="TH SarabunPSK" w:hAnsi="TH SarabunPSK" w:cs="TH SarabunPSK"/>
          <w:sz w:val="32"/>
          <w:szCs w:val="32"/>
          <w:rtl/>
          <w:cs/>
        </w:rPr>
        <w:t xml:space="preserve">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 xml:space="preserve">การจัดการกีฬาประเภทบุคคลและประเภททีมเชิงธุรกิจ </w:t>
      </w:r>
      <w:r>
        <w:rPr>
          <w:rFonts w:ascii="TH SarabunPSK" w:eastAsia="Arial Unicode MS" w:hAnsi="TH SarabunPSK" w:cs="TH SarabunPSK" w:hint="cs"/>
          <w:sz w:val="32"/>
          <w:szCs w:val="32"/>
          <w:cs/>
        </w:rPr>
        <w:tab/>
        <w:t>3 (2-2-5)</w:t>
      </w:r>
    </w:p>
    <w:p w:rsidR="00357135" w:rsidRPr="0074237B" w:rsidRDefault="00357135" w:rsidP="00357135">
      <w:pPr>
        <w:tabs>
          <w:tab w:val="left" w:pos="709"/>
        </w:tabs>
        <w:ind w:firstLine="426"/>
        <w:contextualSpacing/>
        <w:rPr>
          <w:rFonts w:ascii="TH SarabunPSK" w:hAnsi="TH SarabunPSK" w:cs="TH SarabunPSK"/>
          <w:sz w:val="32"/>
          <w:szCs w:val="32"/>
        </w:rPr>
      </w:pPr>
      <w:r w:rsidRPr="0074237B">
        <w:rPr>
          <w:rFonts w:ascii="TH SarabunPSK" w:hAnsi="TH SarabunPSK" w:cs="TH SarabunPSK" w:hint="cs"/>
          <w:sz w:val="32"/>
          <w:szCs w:val="32"/>
          <w:cs/>
        </w:rPr>
        <w:t>2</w:t>
      </w:r>
      <w:r w:rsidRPr="0074237B">
        <w:rPr>
          <w:rFonts w:ascii="TH SarabunPSK" w:hAnsi="TH SarabunPSK" w:cs="TH SarabunPSK" w:hint="cs"/>
          <w:sz w:val="32"/>
          <w:szCs w:val="32"/>
          <w:rtl/>
          <w:cs/>
        </w:rPr>
        <w:t xml:space="preserve">.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การจัดการสิ่งอำนวยความสะดวกทางการกีฬา</w:t>
      </w:r>
      <w:r w:rsidRPr="0074237B">
        <w:rPr>
          <w:rFonts w:ascii="TH SarabunPSK" w:eastAsia="Arial Unicode MS" w:hAnsi="TH SarabunPSK" w:cs="TH SarabunPSK" w:hint="cs"/>
          <w:sz w:val="32"/>
          <w:szCs w:val="32"/>
          <w:rtl/>
          <w:cs/>
        </w:rPr>
        <w:tab/>
      </w:r>
      <w:r w:rsidRPr="0074237B">
        <w:rPr>
          <w:rFonts w:ascii="TH SarabunPSK" w:eastAsia="Arial Unicode MS" w:hAnsi="TH SarabunPSK" w:cs="TH SarabunPSK" w:hint="cs"/>
          <w:sz w:val="32"/>
          <w:szCs w:val="32"/>
          <w:rtl/>
          <w:cs/>
        </w:rPr>
        <w:tab/>
      </w:r>
      <w:r>
        <w:rPr>
          <w:rFonts w:ascii="TH SarabunPSK" w:eastAsia="Arial Unicode MS" w:hAnsi="TH SarabunPSK" w:cs="TH SarabunPSK" w:hint="cs"/>
          <w:sz w:val="32"/>
          <w:szCs w:val="32"/>
          <w:cs/>
        </w:rPr>
        <w:t>3 (3-0-6)</w:t>
      </w:r>
    </w:p>
    <w:p w:rsidR="00357135" w:rsidRPr="0074237B" w:rsidRDefault="00357135" w:rsidP="00357135">
      <w:pPr>
        <w:tabs>
          <w:tab w:val="left" w:pos="709"/>
        </w:tabs>
        <w:ind w:firstLine="426"/>
        <w:contextualSpacing/>
        <w:rPr>
          <w:rFonts w:ascii="TH SarabunPSK" w:hAnsi="TH SarabunPSK" w:cs="TH SarabunPSK"/>
          <w:sz w:val="32"/>
          <w:szCs w:val="32"/>
        </w:rPr>
      </w:pPr>
      <w:r w:rsidRPr="0074237B">
        <w:rPr>
          <w:rFonts w:ascii="TH SarabunPSK" w:hAnsi="TH SarabunPSK" w:cs="TH SarabunPSK" w:hint="cs"/>
          <w:sz w:val="32"/>
          <w:szCs w:val="32"/>
          <w:cs/>
        </w:rPr>
        <w:t>3</w:t>
      </w:r>
      <w:r w:rsidRPr="0074237B">
        <w:rPr>
          <w:rFonts w:ascii="TH SarabunPSK" w:hAnsi="TH SarabunPSK" w:cs="TH SarabunPSK" w:hint="cs"/>
          <w:sz w:val="32"/>
          <w:szCs w:val="32"/>
          <w:rtl/>
          <w:cs/>
        </w:rPr>
        <w:t xml:space="preserve">.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การวางแผนและพัฒนาการกีฬา</w:t>
      </w:r>
      <w:r w:rsidRPr="0074237B">
        <w:rPr>
          <w:rFonts w:ascii="TH SarabunPSK" w:hAnsi="TH SarabunPSK" w:cs="TH SarabunPSK"/>
          <w:sz w:val="32"/>
          <w:szCs w:val="32"/>
        </w:rPr>
        <w:t xml:space="preserve"> </w:t>
      </w:r>
      <w:r w:rsidRPr="0074237B">
        <w:rPr>
          <w:rFonts w:ascii="TH SarabunPSK" w:eastAsia="Arial Unicode MS" w:hAnsi="TH SarabunPSK" w:cs="TH SarabunPSK" w:hint="cs"/>
          <w:sz w:val="32"/>
          <w:szCs w:val="32"/>
          <w:rtl/>
          <w:cs/>
        </w:rPr>
        <w:tab/>
      </w:r>
      <w:r w:rsidRPr="0074237B">
        <w:rPr>
          <w:rFonts w:ascii="TH SarabunPSK" w:eastAsia="Arial Unicode MS" w:hAnsi="TH SarabunPSK" w:cs="TH SarabunPSK" w:hint="cs"/>
          <w:sz w:val="32"/>
          <w:szCs w:val="32"/>
          <w:rtl/>
          <w:cs/>
        </w:rPr>
        <w:tab/>
      </w:r>
      <w:r w:rsidRPr="0074237B">
        <w:rPr>
          <w:rFonts w:ascii="TH SarabunPSK" w:eastAsia="Arial Unicode MS" w:hAnsi="TH SarabunPSK" w:cs="TH SarabunPSK" w:hint="cs"/>
          <w:sz w:val="32"/>
          <w:szCs w:val="32"/>
          <w:rtl/>
          <w:cs/>
        </w:rPr>
        <w:tab/>
      </w:r>
      <w:r w:rsidRPr="0074237B">
        <w:rPr>
          <w:rFonts w:ascii="TH SarabunPSK" w:eastAsia="Arial Unicode MS" w:hAnsi="TH SarabunPSK" w:cs="TH SarabunPSK" w:hint="cs"/>
          <w:sz w:val="32"/>
          <w:szCs w:val="32"/>
          <w:rtl/>
          <w:cs/>
        </w:rPr>
        <w:tab/>
      </w:r>
      <w:r>
        <w:rPr>
          <w:rFonts w:ascii="TH SarabunPSK" w:eastAsia="Arial Unicode MS" w:hAnsi="TH SarabunPSK" w:cs="TH SarabunPSK" w:hint="cs"/>
          <w:sz w:val="32"/>
          <w:szCs w:val="32"/>
          <w:cs/>
        </w:rPr>
        <w:t>3 (3-0-6)</w:t>
      </w:r>
    </w:p>
    <w:p w:rsidR="00357135" w:rsidRPr="0074237B" w:rsidRDefault="00357135" w:rsidP="00357135">
      <w:pPr>
        <w:tabs>
          <w:tab w:val="left" w:pos="709"/>
        </w:tabs>
        <w:contextualSpacing/>
        <w:rPr>
          <w:rFonts w:ascii="TH SarabunPSK" w:hAnsi="TH SarabunPSK" w:cs="TH SarabunPSK"/>
          <w:b/>
          <w:bCs/>
          <w:sz w:val="32"/>
          <w:szCs w:val="32"/>
          <w:cs/>
        </w:rPr>
      </w:pPr>
      <w:r w:rsidRPr="0074237B">
        <w:rPr>
          <w:rFonts w:ascii="TH SarabunPSK" w:hAnsi="TH SarabunPSK" w:cs="TH SarabunPSK"/>
          <w:b/>
          <w:bCs/>
          <w:sz w:val="32"/>
          <w:szCs w:val="32"/>
          <w:cs/>
        </w:rPr>
        <w:t>ประสบการณ์</w:t>
      </w:r>
    </w:p>
    <w:p w:rsidR="00357135" w:rsidRDefault="00357135" w:rsidP="002138B2">
      <w:pPr>
        <w:pStyle w:val="af5"/>
        <w:numPr>
          <w:ilvl w:val="0"/>
          <w:numId w:val="151"/>
        </w:numPr>
        <w:spacing w:after="0" w:line="240" w:lineRule="auto"/>
        <w:rPr>
          <w:rFonts w:ascii="TH SarabunPSK" w:eastAsia="Cordia New" w:hAnsi="TH SarabunPSK" w:cs="TH SarabunPSK"/>
          <w:szCs w:val="32"/>
        </w:rPr>
      </w:pPr>
      <w:r w:rsidRPr="00DF0455">
        <w:rPr>
          <w:rFonts w:ascii="TH SarabunPSK" w:eastAsia="Cordia New" w:hAnsi="TH SarabunPSK" w:cs="TH SarabunPSK" w:hint="cs"/>
          <w:szCs w:val="32"/>
          <w:cs/>
        </w:rPr>
        <w:t xml:space="preserve">ประสบการณ์สอน </w:t>
      </w:r>
      <w:r w:rsidRPr="00446853">
        <w:rPr>
          <w:rFonts w:ascii="TH SarabunPSK" w:eastAsia="Cordia New" w:hAnsi="TH SarabunPSK" w:cs="TH SarabunPSK" w:hint="cs"/>
          <w:sz w:val="32"/>
          <w:szCs w:val="32"/>
          <w:cs/>
        </w:rPr>
        <w:t xml:space="preserve"> </w:t>
      </w:r>
      <w:r w:rsidRPr="00446853">
        <w:rPr>
          <w:rFonts w:ascii="TH SarabunPSK" w:eastAsia="Cordia New" w:hAnsi="TH SarabunPSK" w:cs="TH SarabunPSK"/>
          <w:sz w:val="32"/>
          <w:szCs w:val="32"/>
        </w:rPr>
        <w:t>13</w:t>
      </w:r>
      <w:r w:rsidRPr="00DF0455">
        <w:rPr>
          <w:rFonts w:ascii="TH SarabunPSK" w:eastAsia="Cordia New" w:hAnsi="TH SarabunPSK" w:cs="TH SarabunPSK" w:hint="cs"/>
          <w:szCs w:val="32"/>
          <w:cs/>
        </w:rPr>
        <w:t xml:space="preserve"> ปี</w:t>
      </w:r>
    </w:p>
    <w:p w:rsidR="00357135" w:rsidRDefault="00357135" w:rsidP="002138B2">
      <w:pPr>
        <w:pStyle w:val="af5"/>
        <w:numPr>
          <w:ilvl w:val="0"/>
          <w:numId w:val="151"/>
        </w:numPr>
        <w:spacing w:after="0" w:line="240" w:lineRule="auto"/>
        <w:rPr>
          <w:rFonts w:ascii="TH SarabunPSK" w:eastAsia="Cordia New" w:hAnsi="TH SarabunPSK" w:cs="TH SarabunPSK"/>
          <w:szCs w:val="32"/>
        </w:rPr>
      </w:pPr>
      <w:r w:rsidRPr="00DF0455">
        <w:rPr>
          <w:rFonts w:ascii="TH SarabunPSK" w:hAnsi="TH SarabunPSK" w:cs="TH SarabunPSK" w:hint="cs"/>
          <w:szCs w:val="32"/>
          <w:cs/>
        </w:rPr>
        <w:t xml:space="preserve">ประสบการณ์อื่นๆ </w:t>
      </w:r>
    </w:p>
    <w:p w:rsidR="00357135" w:rsidRDefault="00357135" w:rsidP="002138B2">
      <w:pPr>
        <w:pStyle w:val="af5"/>
        <w:numPr>
          <w:ilvl w:val="1"/>
          <w:numId w:val="152"/>
        </w:numPr>
        <w:spacing w:after="0" w:line="240" w:lineRule="auto"/>
        <w:ind w:left="1080"/>
        <w:rPr>
          <w:rFonts w:ascii="TH SarabunPSK" w:eastAsia="Cordia New" w:hAnsi="TH SarabunPSK" w:cs="TH SarabunPSK"/>
          <w:szCs w:val="32"/>
        </w:rPr>
      </w:pPr>
      <w:r>
        <w:rPr>
          <w:rFonts w:ascii="TH SarabunPSK" w:eastAsia="Cordia New" w:hAnsi="TH SarabunPSK" w:cs="TH SarabunPSK" w:hint="cs"/>
          <w:szCs w:val="32"/>
          <w:cs/>
        </w:rPr>
        <w:t>นักกีฬายิงปืนตัวแทนทีมชาติไทย</w:t>
      </w:r>
    </w:p>
    <w:p w:rsidR="00357135" w:rsidRDefault="00357135" w:rsidP="002138B2">
      <w:pPr>
        <w:pStyle w:val="af5"/>
        <w:numPr>
          <w:ilvl w:val="1"/>
          <w:numId w:val="152"/>
        </w:numPr>
        <w:spacing w:after="0" w:line="240" w:lineRule="auto"/>
        <w:ind w:left="1080"/>
        <w:rPr>
          <w:rFonts w:ascii="TH SarabunPSK" w:eastAsia="Cordia New" w:hAnsi="TH SarabunPSK" w:cs="TH SarabunPSK"/>
          <w:szCs w:val="32"/>
        </w:rPr>
      </w:pPr>
      <w:r>
        <w:rPr>
          <w:rFonts w:ascii="TH SarabunPSK" w:eastAsia="Cordia New" w:hAnsi="TH SarabunPSK" w:cs="TH SarabunPSK" w:hint="cs"/>
          <w:szCs w:val="32"/>
          <w:cs/>
        </w:rPr>
        <w:t>ผู้ฝึกสอนกีฬายิงปืนทีมชาติไทย</w:t>
      </w:r>
    </w:p>
    <w:p w:rsidR="00357135" w:rsidRDefault="00357135" w:rsidP="002138B2">
      <w:pPr>
        <w:pStyle w:val="af5"/>
        <w:numPr>
          <w:ilvl w:val="1"/>
          <w:numId w:val="152"/>
        </w:numPr>
        <w:spacing w:after="0" w:line="240" w:lineRule="auto"/>
        <w:ind w:left="1080"/>
        <w:rPr>
          <w:rFonts w:ascii="TH SarabunPSK" w:eastAsia="Cordia New" w:hAnsi="TH SarabunPSK" w:cs="TH SarabunPSK"/>
          <w:szCs w:val="32"/>
        </w:rPr>
      </w:pPr>
      <w:r>
        <w:rPr>
          <w:rFonts w:ascii="TH SarabunPSK" w:eastAsia="Cordia New" w:hAnsi="TH SarabunPSK" w:cs="TH SarabunPSK" w:hint="cs"/>
          <w:szCs w:val="32"/>
          <w:cs/>
        </w:rPr>
        <w:t>ผู้ตัดสินกีฬายิงปืน สมาคมกีฬายิงปืนแห่งประเทศไทย</w:t>
      </w:r>
    </w:p>
    <w:p w:rsidR="00357135" w:rsidRPr="00DF0455" w:rsidRDefault="00357135" w:rsidP="00357135">
      <w:pPr>
        <w:pStyle w:val="af5"/>
        <w:rPr>
          <w:rFonts w:ascii="TH SarabunPSK" w:eastAsia="Cordia New" w:hAnsi="TH SarabunPSK" w:cs="TH SarabunPSK"/>
          <w:szCs w:val="32"/>
          <w:cs/>
        </w:rPr>
      </w:pPr>
    </w:p>
    <w:p w:rsidR="00357135" w:rsidRPr="0074237B" w:rsidRDefault="00357135" w:rsidP="00357135">
      <w:pPr>
        <w:rPr>
          <w:rFonts w:ascii="TH SarabunPSK" w:hAnsi="TH SarabunPSK" w:cs="TH SarabunPSK"/>
          <w:sz w:val="36"/>
          <w:szCs w:val="36"/>
        </w:rPr>
      </w:pPr>
    </w:p>
    <w:p w:rsidR="00357135" w:rsidRPr="0074237B" w:rsidRDefault="00357135" w:rsidP="00357135">
      <w:pPr>
        <w:rPr>
          <w:rFonts w:ascii="TH SarabunPSK" w:hAnsi="TH SarabunPSK" w:cs="TH SarabunPSK"/>
          <w:sz w:val="36"/>
          <w:szCs w:val="36"/>
        </w:rPr>
      </w:pPr>
    </w:p>
    <w:p w:rsidR="00357135" w:rsidRPr="0074237B" w:rsidRDefault="00357135" w:rsidP="00357135">
      <w:pPr>
        <w:rPr>
          <w:rFonts w:ascii="TH SarabunPSK" w:hAnsi="TH SarabunPSK" w:cs="TH SarabunPSK"/>
          <w:sz w:val="36"/>
          <w:szCs w:val="36"/>
        </w:rPr>
      </w:pPr>
    </w:p>
    <w:p w:rsidR="00357135" w:rsidRPr="0074237B" w:rsidRDefault="00357135" w:rsidP="00357135">
      <w:pPr>
        <w:rPr>
          <w:rFonts w:ascii="TH SarabunPSK" w:hAnsi="TH SarabunPSK" w:cs="TH SarabunPSK"/>
          <w:sz w:val="36"/>
          <w:szCs w:val="36"/>
        </w:rPr>
      </w:pPr>
    </w:p>
    <w:p w:rsidR="00357135" w:rsidRPr="0074237B" w:rsidRDefault="00357135" w:rsidP="00357135">
      <w:pPr>
        <w:rPr>
          <w:rFonts w:ascii="TH SarabunPSK" w:hAnsi="TH SarabunPSK" w:cs="TH SarabunPSK"/>
          <w:sz w:val="36"/>
          <w:szCs w:val="36"/>
        </w:rPr>
      </w:pPr>
    </w:p>
    <w:p w:rsidR="00357135" w:rsidRPr="0074237B" w:rsidRDefault="00357135" w:rsidP="00357135">
      <w:pPr>
        <w:rPr>
          <w:rFonts w:ascii="TH SarabunPSK" w:hAnsi="TH SarabunPSK" w:cs="TH SarabunPSK"/>
          <w:sz w:val="36"/>
          <w:szCs w:val="36"/>
        </w:rPr>
      </w:pPr>
    </w:p>
    <w:p w:rsidR="003E6BA9" w:rsidRDefault="003E6BA9" w:rsidP="003E6BA9">
      <w:pPr>
        <w:rPr>
          <w:rFonts w:ascii="TH SarabunPSK" w:hAnsi="TH SarabunPSK" w:cs="TH SarabunPSK"/>
          <w:sz w:val="36"/>
          <w:szCs w:val="36"/>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160" w:right="-1440" w:firstLine="72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วิทยาเขตสุพรรณบุรี</w:t>
      </w:r>
    </w:p>
    <w:p w:rsidR="00357135" w:rsidRPr="0074237B" w:rsidRDefault="00357135" w:rsidP="00357135">
      <w:pPr>
        <w:pStyle w:val="af5"/>
        <w:ind w:left="0" w:right="-613"/>
        <w:rPr>
          <w:rFonts w:ascii="TH SarabunPSK" w:hAnsi="TH SarabunPSK" w:cs="TH SarabunPSK"/>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sidRPr="0074237B">
        <w:rPr>
          <w:rFonts w:ascii="TH SarabunPSK" w:hAnsi="TH SarabunPSK" w:cs="TH SarabunPSK"/>
          <w:szCs w:val="32"/>
          <w:cs/>
        </w:rPr>
        <w:tab/>
      </w:r>
      <w:r>
        <w:rPr>
          <w:rFonts w:ascii="TH SarabunPSK" w:hAnsi="TH SarabunPSK" w:cs="TH SarabunPSK" w:hint="cs"/>
          <w:szCs w:val="32"/>
          <w:cs/>
        </w:rPr>
        <w:t>ผู้ช่วยศาสตราจารย์</w:t>
      </w:r>
      <w:r w:rsidRPr="0074237B">
        <w:rPr>
          <w:rFonts w:ascii="TH SarabunPSK" w:hAnsi="TH SarabunPSK" w:cs="TH SarabunPSK"/>
          <w:szCs w:val="32"/>
          <w:cs/>
        </w:rPr>
        <w:t>วันทิตา  จะบัง</w:t>
      </w:r>
      <w:r w:rsidRPr="0074237B">
        <w:rPr>
          <w:rFonts w:ascii="TH SarabunPSK" w:hAnsi="TH SarabunPSK" w:cs="TH SarabunPSK"/>
          <w:szCs w:val="32"/>
        </w:rPr>
        <w:tab/>
      </w:r>
      <w:r w:rsidRPr="0074237B">
        <w:rPr>
          <w:rFonts w:ascii="TH SarabunPSK" w:hAnsi="TH SarabunPSK" w:cs="TH SarabunPSK"/>
          <w:b/>
          <w:bCs/>
          <w:szCs w:val="32"/>
          <w:cs/>
        </w:rPr>
        <w:t>เลขประจำตัวประชาชน</w:t>
      </w:r>
      <w:r>
        <w:rPr>
          <w:rFonts w:ascii="TH SarabunPSK" w:hAnsi="TH SarabunPSK" w:cs="TH SarabunPSK"/>
          <w:b/>
          <w:bCs/>
          <w:szCs w:val="32"/>
        </w:rPr>
        <w:t xml:space="preserve"> </w:t>
      </w:r>
      <w:r w:rsidRPr="0074237B">
        <w:rPr>
          <w:rFonts w:ascii="TH SarabunPSK" w:hAnsi="TH SarabunPSK" w:cs="TH SarabunPSK"/>
          <w:b/>
          <w:bCs/>
          <w:szCs w:val="32"/>
        </w:rPr>
        <w:t xml:space="preserve"> </w:t>
      </w:r>
      <w:r w:rsidRPr="004224E1">
        <w:rPr>
          <w:rFonts w:ascii="TH SarabunPSK" w:hAnsi="TH SarabunPSK" w:cs="TH SarabunPSK"/>
          <w:sz w:val="32"/>
          <w:szCs w:val="32"/>
        </w:rPr>
        <w:t>3-3111-00075</w:t>
      </w:r>
      <w:r w:rsidR="004224E1" w:rsidRPr="004224E1">
        <w:rPr>
          <w:rFonts w:ascii="TH SarabunPSK" w:hAnsi="TH SarabunPSK" w:cs="TH SarabunPSK"/>
          <w:sz w:val="32"/>
          <w:szCs w:val="32"/>
        </w:rPr>
        <w:t>-XX-X</w:t>
      </w:r>
      <w:r w:rsidR="004224E1" w:rsidRPr="004224E1">
        <w:rPr>
          <w:rFonts w:ascii="TH SarabunPSK" w:hAnsi="TH SarabunPSK" w:cs="TH SarabunPSK"/>
          <w:sz w:val="32"/>
          <w:szCs w:val="32"/>
          <w:cs/>
        </w:rPr>
        <w:tab/>
      </w:r>
    </w:p>
    <w:p w:rsidR="00357135" w:rsidRPr="0074237B" w:rsidRDefault="00357135" w:rsidP="00357135">
      <w:pPr>
        <w:pStyle w:val="af5"/>
        <w:ind w:left="0" w:right="-613"/>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 xml:space="preserve"> </w:t>
      </w:r>
      <w:r w:rsidRPr="0074237B">
        <w:rPr>
          <w:rFonts w:ascii="TH SarabunPSK" w:hAnsi="TH SarabunPSK" w:cs="TH SarabunPSK"/>
          <w:szCs w:val="32"/>
          <w:cs/>
        </w:rPr>
        <w:tab/>
        <w:t>ผู้ช่วยศาสตราจารย์</w:t>
      </w:r>
      <w:r>
        <w:rPr>
          <w:rFonts w:ascii="TH SarabunPSK" w:hAnsi="TH SarabunPSK" w:cs="TH SarabunPSK" w:hint="cs"/>
          <w:szCs w:val="32"/>
          <w:cs/>
        </w:rPr>
        <w:tab/>
      </w:r>
      <w:r w:rsidR="004224E1">
        <w:rPr>
          <w:rFonts w:ascii="TH SarabunPSK" w:hAnsi="TH SarabunPSK" w:cs="TH SarabunPSK" w:hint="cs"/>
          <w:szCs w:val="32"/>
          <w:cs/>
        </w:rPr>
        <w:t>สาขาวิชา</w:t>
      </w:r>
      <w:r>
        <w:rPr>
          <w:rFonts w:ascii="TH SarabunPSK" w:hAnsi="TH SarabunPSK" w:cs="TH SarabunPSK" w:hint="cs"/>
          <w:szCs w:val="32"/>
          <w:cs/>
        </w:rPr>
        <w:t>การจัดการ</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9241" w:type="dxa"/>
        <w:jc w:val="center"/>
        <w:tblLook w:val="04A0" w:firstRow="1" w:lastRow="0" w:firstColumn="1" w:lastColumn="0" w:noHBand="0" w:noVBand="1"/>
      </w:tblPr>
      <w:tblGrid>
        <w:gridCol w:w="1283"/>
        <w:gridCol w:w="742"/>
        <w:gridCol w:w="1628"/>
        <w:gridCol w:w="685"/>
        <w:gridCol w:w="4903"/>
      </w:tblGrid>
      <w:tr w:rsidR="00357135" w:rsidRPr="0074237B" w:rsidTr="00357135">
        <w:trPr>
          <w:jc w:val="center"/>
        </w:trPr>
        <w:tc>
          <w:tcPr>
            <w:tcW w:w="1283"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742"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.ม.</w:t>
            </w:r>
          </w:p>
        </w:tc>
        <w:tc>
          <w:tcPr>
            <w:tcW w:w="1628" w:type="dxa"/>
            <w:shd w:val="clear" w:color="auto" w:fill="auto"/>
            <w:vAlign w:val="center"/>
          </w:tcPr>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sz w:val="32"/>
                <w:szCs w:val="32"/>
                <w:cs/>
              </w:rPr>
              <w:t>บริหารธุรกิจ</w:t>
            </w:r>
          </w:p>
        </w:tc>
        <w:tc>
          <w:tcPr>
            <w:tcW w:w="685"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rtl/>
                <w:cs/>
              </w:rPr>
              <w:t>2547</w:t>
            </w:r>
          </w:p>
        </w:tc>
        <w:tc>
          <w:tcPr>
            <w:tcW w:w="4903" w:type="dxa"/>
            <w:shd w:val="clear" w:color="auto" w:fill="auto"/>
            <w:vAlign w:val="center"/>
          </w:tcPr>
          <w:p w:rsidR="00357135" w:rsidRPr="0074237B" w:rsidRDefault="00357135" w:rsidP="00357135">
            <w:pPr>
              <w:contextualSpacing/>
              <w:jc w:val="center"/>
              <w:rPr>
                <w:rFonts w:ascii="TH SarabunPSK" w:hAnsi="TH SarabunPSK" w:cs="TH SarabunPSK"/>
                <w:sz w:val="32"/>
                <w:szCs w:val="32"/>
                <w:cs/>
              </w:rPr>
            </w:pPr>
            <w:r w:rsidRPr="0074237B">
              <w:rPr>
                <w:rFonts w:ascii="TH SarabunPSK" w:hAnsi="TH SarabunPSK" w:cs="TH SarabunPSK"/>
                <w:sz w:val="32"/>
                <w:szCs w:val="32"/>
                <w:cs/>
              </w:rPr>
              <w:t xml:space="preserve">มหาวิทยาลัยรามคำแหง           ปีที่สำเร็จ </w:t>
            </w:r>
            <w:r>
              <w:rPr>
                <w:rFonts w:ascii="TH SarabunPSK" w:hAnsi="TH SarabunPSK" w:cs="TH SarabunPSK" w:hint="cs"/>
                <w:sz w:val="32"/>
                <w:szCs w:val="32"/>
                <w:cs/>
              </w:rPr>
              <w:t xml:space="preserve"> </w:t>
            </w:r>
            <w:r w:rsidRPr="0074237B">
              <w:rPr>
                <w:rFonts w:ascii="TH SarabunPSK" w:hAnsi="TH SarabunPSK" w:cs="TH SarabunPSK"/>
                <w:sz w:val="32"/>
                <w:szCs w:val="32"/>
                <w:cs/>
              </w:rPr>
              <w:t>2547</w:t>
            </w:r>
          </w:p>
        </w:tc>
      </w:tr>
      <w:tr w:rsidR="00357135" w:rsidRPr="0074237B" w:rsidTr="00357135">
        <w:trPr>
          <w:trHeight w:val="365"/>
          <w:jc w:val="center"/>
        </w:trPr>
        <w:tc>
          <w:tcPr>
            <w:tcW w:w="1283"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42"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w:t>
            </w:r>
            <w:r w:rsidRPr="0074237B">
              <w:rPr>
                <w:rFonts w:ascii="TH SarabunPSK" w:hAnsi="TH SarabunPSK" w:cs="TH SarabunPSK"/>
                <w:sz w:val="32"/>
                <w:szCs w:val="32"/>
                <w:cs/>
              </w:rPr>
              <w:t>บ</w:t>
            </w:r>
            <w:r w:rsidRPr="0074237B">
              <w:rPr>
                <w:rFonts w:ascii="TH SarabunPSK" w:hAnsi="TH SarabunPSK" w:cs="TH SarabunPSK"/>
                <w:sz w:val="32"/>
                <w:szCs w:val="32"/>
                <w:rtl/>
                <w:cs/>
              </w:rPr>
              <w:t>.</w:t>
            </w:r>
          </w:p>
        </w:tc>
        <w:tc>
          <w:tcPr>
            <w:tcW w:w="1628"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การจัดการทั่วไป</w:t>
            </w:r>
          </w:p>
        </w:tc>
        <w:tc>
          <w:tcPr>
            <w:tcW w:w="685"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rtl/>
                <w:cs/>
              </w:rPr>
              <w:t>2540</w:t>
            </w:r>
          </w:p>
        </w:tc>
        <w:tc>
          <w:tcPr>
            <w:tcW w:w="4903" w:type="dxa"/>
            <w:shd w:val="clear" w:color="auto" w:fill="auto"/>
            <w:vAlign w:val="center"/>
          </w:tcPr>
          <w:p w:rsidR="00357135" w:rsidRPr="0074237B" w:rsidRDefault="00357135" w:rsidP="00357135">
            <w:pPr>
              <w:contextualSpacing/>
              <w:jc w:val="center"/>
              <w:rPr>
                <w:rFonts w:ascii="TH SarabunPSK" w:hAnsi="TH SarabunPSK" w:cs="TH SarabunPSK"/>
                <w:sz w:val="32"/>
                <w:szCs w:val="32"/>
                <w:cs/>
              </w:rPr>
            </w:pPr>
            <w:r w:rsidRPr="0074237B">
              <w:rPr>
                <w:rFonts w:ascii="TH SarabunPSK" w:hAnsi="TH SarabunPSK" w:cs="TH SarabunPSK"/>
                <w:sz w:val="32"/>
                <w:szCs w:val="32"/>
                <w:cs/>
              </w:rPr>
              <w:t xml:space="preserve">สถาบันเทคโนโลยีราชมงคลล้านนาปีที่สำเร็จ </w:t>
            </w:r>
            <w:r>
              <w:rPr>
                <w:rFonts w:ascii="TH SarabunPSK" w:hAnsi="TH SarabunPSK" w:cs="TH SarabunPSK" w:hint="cs"/>
                <w:sz w:val="32"/>
                <w:szCs w:val="32"/>
                <w:cs/>
              </w:rPr>
              <w:t xml:space="preserve"> </w:t>
            </w:r>
            <w:r w:rsidRPr="0074237B">
              <w:rPr>
                <w:rFonts w:ascii="TH SarabunPSK" w:hAnsi="TH SarabunPSK" w:cs="TH SarabunPSK"/>
                <w:sz w:val="32"/>
                <w:szCs w:val="32"/>
                <w:cs/>
              </w:rPr>
              <w:t>2540</w:t>
            </w:r>
          </w:p>
        </w:tc>
      </w:tr>
      <w:tr w:rsidR="00357135" w:rsidRPr="0074237B" w:rsidTr="00357135">
        <w:trPr>
          <w:trHeight w:val="287"/>
          <w:jc w:val="center"/>
        </w:trPr>
        <w:tc>
          <w:tcPr>
            <w:tcW w:w="1283"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42"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.บ.</w:t>
            </w:r>
          </w:p>
        </w:tc>
        <w:tc>
          <w:tcPr>
            <w:tcW w:w="1628"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การตลาด</w:t>
            </w:r>
          </w:p>
        </w:tc>
        <w:tc>
          <w:tcPr>
            <w:tcW w:w="685"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rtl/>
                <w:cs/>
              </w:rPr>
              <w:t>25</w:t>
            </w:r>
            <w:r w:rsidRPr="0074237B">
              <w:rPr>
                <w:rFonts w:ascii="TH SarabunPSK" w:hAnsi="TH SarabunPSK" w:cs="TH SarabunPSK"/>
                <w:sz w:val="32"/>
                <w:szCs w:val="32"/>
              </w:rPr>
              <w:t>39</w:t>
            </w:r>
          </w:p>
        </w:tc>
        <w:tc>
          <w:tcPr>
            <w:tcW w:w="4903" w:type="dxa"/>
            <w:shd w:val="clear" w:color="auto" w:fill="auto"/>
            <w:vAlign w:val="center"/>
          </w:tcPr>
          <w:p w:rsidR="00357135" w:rsidRPr="0074237B" w:rsidRDefault="00357135" w:rsidP="00357135">
            <w:pPr>
              <w:contextualSpacing/>
              <w:jc w:val="center"/>
              <w:rPr>
                <w:rFonts w:ascii="TH SarabunPSK" w:hAnsi="TH SarabunPSK" w:cs="TH SarabunPSK"/>
                <w:sz w:val="32"/>
                <w:szCs w:val="32"/>
                <w:cs/>
              </w:rPr>
            </w:pPr>
            <w:r w:rsidRPr="0074237B">
              <w:rPr>
                <w:rFonts w:ascii="TH SarabunPSK" w:hAnsi="TH SarabunPSK" w:cs="TH SarabunPSK"/>
                <w:sz w:val="32"/>
                <w:szCs w:val="32"/>
                <w:cs/>
              </w:rPr>
              <w:t xml:space="preserve">มหาวิทยาลัยสุโขทัยธรรมาธิราช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 xml:space="preserve">ปีที่สำเร็จ </w:t>
            </w:r>
            <w:r>
              <w:rPr>
                <w:rFonts w:ascii="TH SarabunPSK" w:hAnsi="TH SarabunPSK" w:cs="TH SarabunPSK" w:hint="cs"/>
                <w:sz w:val="32"/>
                <w:szCs w:val="32"/>
                <w:cs/>
              </w:rPr>
              <w:t xml:space="preserve"> </w:t>
            </w:r>
            <w:r w:rsidRPr="0074237B">
              <w:rPr>
                <w:rFonts w:ascii="TH SarabunPSK" w:hAnsi="TH SarabunPSK" w:cs="TH SarabunPSK"/>
                <w:sz w:val="32"/>
                <w:szCs w:val="32"/>
                <w:cs/>
              </w:rPr>
              <w:t>2539</w:t>
            </w:r>
          </w:p>
        </w:tc>
      </w:tr>
    </w:tbl>
    <w:p w:rsidR="00357135" w:rsidRPr="0074237B" w:rsidRDefault="00357135" w:rsidP="00357135">
      <w:pPr>
        <w:rPr>
          <w:rFonts w:ascii="TH SarabunPSK" w:hAnsi="TH SarabunPSK" w:cs="TH SarabunPSK"/>
          <w:b/>
          <w:bCs/>
          <w:sz w:val="32"/>
          <w:szCs w:val="32"/>
          <w:cs/>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77"/>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p>
    <w:p w:rsidR="00357135" w:rsidRPr="0074237B" w:rsidRDefault="00357135" w:rsidP="00357135">
      <w:pPr>
        <w:pStyle w:val="af5"/>
        <w:ind w:left="1800" w:right="540" w:hanging="1080"/>
        <w:jc w:val="thaiDistribute"/>
        <w:rPr>
          <w:rFonts w:ascii="TH SarabunPSK" w:hAnsi="TH SarabunPSK" w:cs="TH SarabunPSK"/>
          <w:szCs w:val="32"/>
          <w:cs/>
        </w:rPr>
      </w:pPr>
      <w:r w:rsidRPr="0074237B">
        <w:rPr>
          <w:rFonts w:ascii="TH SarabunPSK" w:hAnsi="TH SarabunPSK" w:cs="TH SarabunPSK"/>
          <w:szCs w:val="32"/>
          <w:cs/>
        </w:rPr>
        <w:t>วันทิตา  จะบัง</w:t>
      </w:r>
      <w:r w:rsidRPr="0074237B">
        <w:rPr>
          <w:rFonts w:ascii="TH SarabunPSK" w:hAnsi="TH SarabunPSK" w:cs="TH SarabunPSK" w:hint="cs"/>
          <w:szCs w:val="32"/>
          <w:cs/>
        </w:rPr>
        <w:t xml:space="preserve">. (2557). </w:t>
      </w:r>
      <w:r w:rsidRPr="0074237B">
        <w:rPr>
          <w:rFonts w:ascii="TH SarabunPSK" w:hAnsi="TH SarabunPSK" w:cs="TH SarabunPSK"/>
          <w:b/>
          <w:bCs/>
          <w:szCs w:val="32"/>
          <w:cs/>
        </w:rPr>
        <w:t>การตลาดสำหรับธุรกิจบริการ</w:t>
      </w:r>
      <w:r w:rsidRPr="0074237B">
        <w:rPr>
          <w:rFonts w:ascii="TH SarabunPSK" w:hAnsi="TH SarabunPSK" w:cs="TH SarabunPSK" w:hint="cs"/>
          <w:b/>
          <w:bCs/>
          <w:szCs w:val="32"/>
          <w:cs/>
        </w:rPr>
        <w:t xml:space="preserve">. </w:t>
      </w:r>
      <w:r w:rsidRPr="0074237B">
        <w:rPr>
          <w:rFonts w:ascii="TH SarabunPSK" w:hAnsi="TH SarabunPSK" w:cs="TH SarabunPSK" w:hint="cs"/>
          <w:szCs w:val="32"/>
          <w:cs/>
        </w:rPr>
        <w:t>สุพรรณบุรี</w:t>
      </w:r>
      <w:r w:rsidRPr="0074237B">
        <w:rPr>
          <w:rFonts w:ascii="TH SarabunPSK" w:hAnsi="TH SarabunPSK" w:cs="TH SarabunPSK"/>
          <w:szCs w:val="32"/>
        </w:rPr>
        <w:t xml:space="preserve">: </w:t>
      </w:r>
      <w:r w:rsidRPr="0074237B">
        <w:rPr>
          <w:rFonts w:ascii="TH SarabunPSK" w:hAnsi="TH SarabunPSK" w:cs="TH SarabunPSK" w:hint="cs"/>
          <w:szCs w:val="32"/>
          <w:cs/>
        </w:rPr>
        <w:t xml:space="preserve">สถาบันการพลศึกษา </w:t>
      </w:r>
      <w:r>
        <w:rPr>
          <w:rFonts w:ascii="TH SarabunPSK" w:hAnsi="TH SarabunPSK" w:cs="TH SarabunPSK" w:hint="cs"/>
          <w:szCs w:val="32"/>
          <w:cs/>
        </w:rPr>
        <w:t xml:space="preserve">                           </w:t>
      </w:r>
      <w:r w:rsidRPr="0074237B">
        <w:rPr>
          <w:rFonts w:ascii="TH SarabunPSK" w:hAnsi="TH SarabunPSK" w:cs="TH SarabunPSK" w:hint="cs"/>
          <w:szCs w:val="32"/>
          <w:cs/>
        </w:rPr>
        <w:t>วิทยาเขตสุพรรณบุรี</w:t>
      </w:r>
    </w:p>
    <w:p w:rsidR="00357135" w:rsidRDefault="00357135" w:rsidP="002138B2">
      <w:pPr>
        <w:pStyle w:val="af5"/>
        <w:numPr>
          <w:ilvl w:val="0"/>
          <w:numId w:val="77"/>
        </w:numPr>
        <w:spacing w:after="0" w:line="240" w:lineRule="auto"/>
        <w:rPr>
          <w:rFonts w:ascii="TH SarabunPSK" w:hAnsi="TH SarabunPSK" w:cs="TH SarabunPSK"/>
          <w:szCs w:val="32"/>
        </w:rPr>
      </w:pPr>
      <w:r w:rsidRPr="0074237B">
        <w:rPr>
          <w:rFonts w:ascii="TH SarabunPSK" w:hAnsi="TH SarabunPSK" w:cs="TH SarabunPSK"/>
          <w:szCs w:val="32"/>
          <w:cs/>
        </w:rPr>
        <w:t>งานวิจัย</w:t>
      </w:r>
      <w:r>
        <w:rPr>
          <w:rFonts w:ascii="TH SarabunPSK" w:hAnsi="TH SarabunPSK" w:cs="TH SarabunPSK"/>
          <w:szCs w:val="32"/>
        </w:rPr>
        <w:t xml:space="preserve">  -</w:t>
      </w:r>
    </w:p>
    <w:p w:rsidR="00357135" w:rsidRPr="0050645B" w:rsidRDefault="00357135" w:rsidP="002138B2">
      <w:pPr>
        <w:pStyle w:val="af5"/>
        <w:numPr>
          <w:ilvl w:val="0"/>
          <w:numId w:val="77"/>
        </w:numPr>
        <w:spacing w:after="0" w:line="240" w:lineRule="auto"/>
        <w:rPr>
          <w:rFonts w:ascii="TH SarabunPSK" w:hAnsi="TH SarabunPSK" w:cs="TH SarabunPSK"/>
          <w:szCs w:val="32"/>
        </w:rPr>
      </w:pPr>
      <w:r w:rsidRPr="0050645B">
        <w:rPr>
          <w:rFonts w:ascii="TH SarabunPSK" w:hAnsi="TH SarabunPSK" w:cs="TH SarabunPSK"/>
          <w:szCs w:val="32"/>
          <w:cs/>
        </w:rPr>
        <w:t>บทความทางวิชาการ</w:t>
      </w:r>
      <w:r w:rsidRPr="0050645B">
        <w:rPr>
          <w:rFonts w:ascii="TH SarabunPSK" w:hAnsi="TH SarabunPSK" w:cs="TH SarabunPSK"/>
          <w:szCs w:val="32"/>
        </w:rPr>
        <w:t xml:space="preserve"> -</w:t>
      </w:r>
      <w:r w:rsidRPr="0050645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78"/>
        </w:numPr>
        <w:contextualSpacing/>
        <w:rPr>
          <w:rFonts w:ascii="TH SarabunPSK" w:hAnsi="TH SarabunPSK" w:cs="TH SarabunPSK"/>
          <w:sz w:val="32"/>
          <w:szCs w:val="32"/>
        </w:rPr>
      </w:pPr>
      <w:r w:rsidRPr="0074237B">
        <w:rPr>
          <w:rFonts w:ascii="TH SarabunPSK" w:hAnsi="TH SarabunPSK" w:cs="TH SarabunPSK"/>
          <w:sz w:val="32"/>
          <w:szCs w:val="32"/>
          <w:cs/>
        </w:rPr>
        <w:t>การเมืองการปกครองของไทย</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2138B2">
      <w:pPr>
        <w:numPr>
          <w:ilvl w:val="0"/>
          <w:numId w:val="78"/>
        </w:numPr>
        <w:contextualSpacing/>
        <w:rPr>
          <w:rFonts w:ascii="TH SarabunPSK" w:hAnsi="TH SarabunPSK" w:cs="TH SarabunPSK"/>
          <w:sz w:val="32"/>
          <w:szCs w:val="32"/>
        </w:rPr>
      </w:pPr>
      <w:r w:rsidRPr="0074237B">
        <w:rPr>
          <w:rFonts w:ascii="TH SarabunPSK" w:hAnsi="TH SarabunPSK" w:cs="TH SarabunPSK"/>
          <w:sz w:val="32"/>
          <w:szCs w:val="32"/>
          <w:cs/>
        </w:rPr>
        <w:t>กฎหมายในชีวิตประจำวัน</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2138B2">
      <w:pPr>
        <w:numPr>
          <w:ilvl w:val="0"/>
          <w:numId w:val="78"/>
        </w:numPr>
        <w:contextualSpacing/>
        <w:rPr>
          <w:rFonts w:ascii="TH SarabunPSK" w:hAnsi="TH SarabunPSK" w:cs="TH SarabunPSK"/>
          <w:sz w:val="32"/>
          <w:szCs w:val="32"/>
        </w:rPr>
      </w:pPr>
      <w:r w:rsidRPr="0074237B">
        <w:rPr>
          <w:rFonts w:ascii="TH SarabunPSK" w:hAnsi="TH SarabunPSK" w:cs="TH SarabunPSK"/>
          <w:sz w:val="32"/>
          <w:szCs w:val="32"/>
          <w:cs/>
        </w:rPr>
        <w:t>สารสนเทศเพื่อการศึกษาค้นคว้า</w:t>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hint="cs"/>
          <w:sz w:val="32"/>
          <w:szCs w:val="32"/>
          <w:cs/>
        </w:rPr>
        <w:tab/>
      </w:r>
      <w:r>
        <w:rPr>
          <w:rFonts w:ascii="TH SarabunPSK" w:eastAsia="Arial Unicode MS" w:hAnsi="TH SarabunPSK" w:cs="TH SarabunPSK" w:hint="cs"/>
          <w:sz w:val="32"/>
          <w:szCs w:val="32"/>
          <w:cs/>
        </w:rPr>
        <w:t>3 (3-0-6)</w:t>
      </w:r>
    </w:p>
    <w:p w:rsidR="00357135" w:rsidRPr="0074237B" w:rsidRDefault="00357135" w:rsidP="002138B2">
      <w:pPr>
        <w:numPr>
          <w:ilvl w:val="0"/>
          <w:numId w:val="78"/>
        </w:numPr>
        <w:ind w:right="-424"/>
        <w:contextualSpacing/>
        <w:rPr>
          <w:rFonts w:ascii="TH SarabunPSK" w:hAnsi="TH SarabunPSK" w:cs="TH SarabunPSK"/>
          <w:sz w:val="32"/>
          <w:szCs w:val="32"/>
        </w:rPr>
      </w:pPr>
      <w:r w:rsidRPr="0074237B">
        <w:rPr>
          <w:rFonts w:ascii="TH SarabunPSK" w:hAnsi="TH SarabunPSK" w:cs="TH SarabunPSK"/>
          <w:sz w:val="32"/>
          <w:szCs w:val="32"/>
          <w:cs/>
        </w:rPr>
        <w:t xml:space="preserve">ความรู้เบื้องต้นเกี่ยวกับการประกอบธุรกิจ </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eastAsia="Arial Unicode MS" w:hAnsi="TH SarabunPSK" w:cs="TH SarabunPSK" w:hint="cs"/>
          <w:sz w:val="32"/>
          <w:szCs w:val="32"/>
          <w:cs/>
        </w:rPr>
        <w:t>3 (3-0-6)</w:t>
      </w:r>
    </w:p>
    <w:p w:rsidR="00357135" w:rsidRDefault="00357135" w:rsidP="002138B2">
      <w:pPr>
        <w:numPr>
          <w:ilvl w:val="0"/>
          <w:numId w:val="78"/>
        </w:numPr>
        <w:ind w:right="-86"/>
        <w:contextualSpacing/>
        <w:rPr>
          <w:rFonts w:ascii="TH SarabunPSK" w:hAnsi="TH SarabunPSK" w:cs="TH SarabunPSK"/>
          <w:b/>
          <w:bCs/>
          <w:sz w:val="32"/>
          <w:szCs w:val="32"/>
        </w:rPr>
      </w:pPr>
      <w:r w:rsidRPr="0050645B">
        <w:rPr>
          <w:rFonts w:ascii="TH SarabunPSK" w:hAnsi="TH SarabunPSK" w:cs="TH SarabunPSK"/>
          <w:sz w:val="32"/>
          <w:szCs w:val="32"/>
          <w:cs/>
        </w:rPr>
        <w:t>การจัด</w:t>
      </w:r>
      <w:r w:rsidRPr="0050645B">
        <w:rPr>
          <w:rFonts w:ascii="TH SarabunPSK" w:hAnsi="TH SarabunPSK" w:cs="TH SarabunPSK" w:hint="cs"/>
          <w:sz w:val="32"/>
          <w:szCs w:val="32"/>
          <w:cs/>
        </w:rPr>
        <w:t>การองค์การและ</w:t>
      </w:r>
      <w:r w:rsidRPr="0050645B">
        <w:rPr>
          <w:rFonts w:ascii="TH SarabunPSK" w:hAnsi="TH SarabunPSK" w:cs="TH SarabunPSK"/>
          <w:sz w:val="32"/>
          <w:szCs w:val="32"/>
          <w:cs/>
        </w:rPr>
        <w:t>ทรัพยากรมนุษย์</w:t>
      </w:r>
      <w:r w:rsidRPr="0050645B">
        <w:rPr>
          <w:rFonts w:ascii="TH SarabunPSK" w:hAnsi="TH SarabunPSK" w:cs="TH SarabunPSK"/>
          <w:sz w:val="32"/>
          <w:szCs w:val="32"/>
          <w:rtl/>
          <w:cs/>
        </w:rPr>
        <w:tab/>
      </w:r>
      <w:r w:rsidRPr="0050645B">
        <w:rPr>
          <w:rFonts w:ascii="TH SarabunPSK" w:hAnsi="TH SarabunPSK" w:cs="TH SarabunPSK"/>
          <w:sz w:val="32"/>
          <w:szCs w:val="32"/>
          <w:rtl/>
          <w:cs/>
        </w:rPr>
        <w:tab/>
      </w:r>
      <w:r w:rsidRPr="0050645B">
        <w:rPr>
          <w:rFonts w:ascii="TH SarabunPSK" w:hAnsi="TH SarabunPSK" w:cs="TH SarabunPSK"/>
          <w:sz w:val="32"/>
          <w:szCs w:val="32"/>
          <w:rtl/>
          <w:cs/>
        </w:rPr>
        <w:tab/>
      </w:r>
      <w:r>
        <w:rPr>
          <w:rFonts w:ascii="TH SarabunPSK" w:eastAsia="Arial Unicode MS" w:hAnsi="TH SarabunPSK" w:cs="TH SarabunPSK" w:hint="cs"/>
          <w:sz w:val="32"/>
          <w:szCs w:val="32"/>
          <w:cs/>
        </w:rPr>
        <w:t>3 (3-0-6)</w:t>
      </w:r>
    </w:p>
    <w:p w:rsidR="00357135" w:rsidRPr="0050645B" w:rsidRDefault="00357135" w:rsidP="00357135">
      <w:pPr>
        <w:ind w:right="-86"/>
        <w:contextualSpacing/>
        <w:rPr>
          <w:rFonts w:ascii="TH SarabunPSK" w:hAnsi="TH SarabunPSK" w:cs="TH SarabunPSK"/>
          <w:b/>
          <w:bCs/>
          <w:sz w:val="32"/>
          <w:szCs w:val="32"/>
        </w:rPr>
      </w:pPr>
      <w:r w:rsidRPr="0050645B">
        <w:rPr>
          <w:rFonts w:ascii="TH SarabunPSK" w:hAnsi="TH SarabunPSK" w:cs="TH SarabunPSK"/>
          <w:b/>
          <w:bCs/>
          <w:sz w:val="32"/>
          <w:szCs w:val="32"/>
          <w:cs/>
        </w:rPr>
        <w:t>ประสบการณ์</w:t>
      </w:r>
    </w:p>
    <w:p w:rsidR="00357135" w:rsidRPr="0074237B" w:rsidRDefault="00357135" w:rsidP="002138B2">
      <w:pPr>
        <w:numPr>
          <w:ilvl w:val="0"/>
          <w:numId w:val="118"/>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hint="cs"/>
          <w:sz w:val="32"/>
          <w:szCs w:val="32"/>
          <w:cs/>
        </w:rPr>
        <w:t>12</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18"/>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160" w:right="-1440" w:firstLine="72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วิทยาเขตสุพรรณบุรี</w:t>
      </w:r>
    </w:p>
    <w:p w:rsidR="00357135" w:rsidRPr="0074237B" w:rsidRDefault="00357135" w:rsidP="00357135">
      <w:pPr>
        <w:pStyle w:val="af5"/>
        <w:ind w:left="0" w:right="-613"/>
        <w:rPr>
          <w:rFonts w:ascii="TH SarabunPSK" w:hAnsi="TH SarabunPSK" w:cs="TH SarabunPSK"/>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Pr>
          <w:rFonts w:ascii="TH SarabunPSK" w:hAnsi="TH SarabunPSK" w:cs="TH SarabunPSK" w:hint="cs"/>
          <w:szCs w:val="32"/>
          <w:cs/>
        </w:rPr>
        <w:t>ผู้ช่วยศาสตราจารย์ ดร.</w:t>
      </w:r>
      <w:r w:rsidRPr="0074237B">
        <w:rPr>
          <w:rFonts w:ascii="TH SarabunPSK" w:hAnsi="TH SarabunPSK" w:cs="TH SarabunPSK"/>
          <w:szCs w:val="32"/>
          <w:cs/>
        </w:rPr>
        <w:t>ศศิพิมพ์มาศ หงษ์สมบัติ</w:t>
      </w:r>
      <w:r w:rsidRPr="0074237B">
        <w:rPr>
          <w:rFonts w:ascii="TH SarabunPSK" w:hAnsi="TH SarabunPSK" w:cs="TH SarabunPSK"/>
          <w:szCs w:val="32"/>
          <w:cs/>
        </w:rPr>
        <w:tab/>
      </w:r>
      <w:r w:rsidRPr="0074237B">
        <w:rPr>
          <w:rFonts w:ascii="TH SarabunPSK" w:hAnsi="TH SarabunPSK" w:cs="TH SarabunPSK"/>
          <w:b/>
          <w:bCs/>
          <w:szCs w:val="32"/>
          <w:cs/>
        </w:rPr>
        <w:t>เลขประจำตัวประชาชน</w:t>
      </w:r>
      <w:r w:rsidRPr="0074237B">
        <w:rPr>
          <w:rFonts w:ascii="TH SarabunPSK" w:hAnsi="TH SarabunPSK" w:cs="TH SarabunPSK"/>
          <w:szCs w:val="32"/>
        </w:rPr>
        <w:t xml:space="preserve"> </w:t>
      </w:r>
      <w:r w:rsidRPr="004224E1">
        <w:rPr>
          <w:rFonts w:ascii="TH SarabunPSK" w:hAnsi="TH SarabunPSK" w:cs="TH SarabunPSK"/>
          <w:sz w:val="32"/>
          <w:szCs w:val="32"/>
        </w:rPr>
        <w:t>5-3399-00016</w:t>
      </w:r>
      <w:r w:rsidR="004224E1" w:rsidRPr="004224E1">
        <w:rPr>
          <w:rFonts w:ascii="TH SarabunPSK" w:hAnsi="TH SarabunPSK" w:cs="TH SarabunPSK"/>
          <w:sz w:val="32"/>
          <w:szCs w:val="32"/>
        </w:rPr>
        <w:t>-XX-X</w:t>
      </w:r>
      <w:r w:rsidR="004224E1" w:rsidRPr="004224E1">
        <w:rPr>
          <w:rFonts w:ascii="TH SarabunPSK" w:hAnsi="TH SarabunPSK" w:cs="TH SarabunPSK"/>
          <w:sz w:val="32"/>
          <w:szCs w:val="32"/>
          <w:cs/>
        </w:rPr>
        <w:tab/>
      </w:r>
    </w:p>
    <w:p w:rsidR="00357135" w:rsidRPr="0074237B" w:rsidRDefault="00357135" w:rsidP="00357135">
      <w:pPr>
        <w:pStyle w:val="af5"/>
        <w:ind w:left="0" w:right="-613"/>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 xml:space="preserve"> </w:t>
      </w:r>
      <w:r w:rsidRPr="0074237B">
        <w:rPr>
          <w:rFonts w:ascii="TH SarabunPSK" w:hAnsi="TH SarabunPSK" w:cs="TH SarabunPSK"/>
          <w:szCs w:val="32"/>
          <w:cs/>
        </w:rPr>
        <w:tab/>
        <w:t>ผู้ช่วยศาสตราจารย์</w:t>
      </w:r>
      <w:r>
        <w:rPr>
          <w:rFonts w:ascii="TH SarabunPSK" w:hAnsi="TH SarabunPSK" w:cs="TH SarabunPSK" w:hint="cs"/>
          <w:szCs w:val="32"/>
          <w:cs/>
        </w:rPr>
        <w:tab/>
      </w:r>
      <w:r w:rsidR="004224E1">
        <w:rPr>
          <w:rFonts w:ascii="TH SarabunPSK" w:hAnsi="TH SarabunPSK" w:cs="TH SarabunPSK" w:hint="cs"/>
          <w:szCs w:val="32"/>
          <w:cs/>
        </w:rPr>
        <w:t>สาขาวิชา</w:t>
      </w:r>
      <w:r>
        <w:rPr>
          <w:rFonts w:ascii="TH SarabunPSK" w:hAnsi="TH SarabunPSK" w:cs="TH SarabunPSK" w:hint="cs"/>
          <w:szCs w:val="32"/>
          <w:cs/>
        </w:rPr>
        <w:t>การจัดการ</w:t>
      </w:r>
    </w:p>
    <w:p w:rsidR="00357135" w:rsidRPr="0074237B" w:rsidRDefault="00357135" w:rsidP="00357135">
      <w:pPr>
        <w:ind w:right="-613"/>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8876" w:type="dxa"/>
        <w:jc w:val="center"/>
        <w:tblLook w:val="04A0" w:firstRow="1" w:lastRow="0" w:firstColumn="1" w:lastColumn="0" w:noHBand="0" w:noVBand="1"/>
      </w:tblPr>
      <w:tblGrid>
        <w:gridCol w:w="1286"/>
        <w:gridCol w:w="756"/>
        <w:gridCol w:w="2440"/>
        <w:gridCol w:w="6"/>
        <w:gridCol w:w="4377"/>
        <w:gridCol w:w="11"/>
      </w:tblGrid>
      <w:tr w:rsidR="00357135" w:rsidRPr="0074237B" w:rsidTr="00357135">
        <w:trPr>
          <w:gridAfter w:val="1"/>
          <w:wAfter w:w="11" w:type="dxa"/>
          <w:jc w:val="center"/>
        </w:trPr>
        <w:tc>
          <w:tcPr>
            <w:tcW w:w="1286"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ปริญญาเอก</w:t>
            </w:r>
          </w:p>
        </w:tc>
        <w:tc>
          <w:tcPr>
            <w:tcW w:w="756"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w:t>
            </w:r>
            <w:r w:rsidRPr="0074237B">
              <w:rPr>
                <w:rFonts w:ascii="TH SarabunPSK" w:hAnsi="TH SarabunPSK" w:cs="TH SarabunPSK"/>
                <w:sz w:val="32"/>
                <w:szCs w:val="32"/>
                <w:rtl/>
                <w:cs/>
              </w:rPr>
              <w:t>.ด.</w:t>
            </w:r>
          </w:p>
        </w:tc>
        <w:tc>
          <w:tcPr>
            <w:tcW w:w="2446" w:type="dxa"/>
            <w:gridSpan w:val="2"/>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การบัญชี</w:t>
            </w:r>
          </w:p>
        </w:tc>
        <w:tc>
          <w:tcPr>
            <w:tcW w:w="4377" w:type="dxa"/>
            <w:shd w:val="clear" w:color="auto" w:fill="auto"/>
            <w:vAlign w:val="center"/>
          </w:tcPr>
          <w:p w:rsidR="00357135" w:rsidRPr="0074237B" w:rsidRDefault="00357135" w:rsidP="00357135">
            <w:pPr>
              <w:contextualSpacing/>
              <w:rPr>
                <w:rFonts w:ascii="TH SarabunPSK" w:hAnsi="TH SarabunPSK" w:cs="TH SarabunPSK"/>
                <w:sz w:val="32"/>
                <w:szCs w:val="32"/>
                <w:cs/>
              </w:rPr>
            </w:pPr>
            <w:r w:rsidRPr="0074237B">
              <w:rPr>
                <w:rFonts w:ascii="TH SarabunPSK" w:hAnsi="TH SarabunPSK" w:cs="TH SarabunPSK"/>
                <w:sz w:val="32"/>
                <w:szCs w:val="32"/>
                <w:cs/>
              </w:rPr>
              <w:t xml:space="preserve">มหาวิทยาลัยมหาสารคาม ปีที่สำเร็จ </w:t>
            </w:r>
            <w:r>
              <w:rPr>
                <w:rFonts w:ascii="TH SarabunPSK" w:hAnsi="TH SarabunPSK" w:cs="TH SarabunPSK" w:hint="cs"/>
                <w:sz w:val="32"/>
                <w:szCs w:val="32"/>
                <w:cs/>
              </w:rPr>
              <w:t xml:space="preserve"> </w:t>
            </w:r>
            <w:r w:rsidRPr="0074237B">
              <w:rPr>
                <w:rFonts w:ascii="TH SarabunPSK" w:hAnsi="TH SarabunPSK" w:cs="TH SarabunPSK"/>
                <w:sz w:val="32"/>
                <w:szCs w:val="32"/>
                <w:cs/>
              </w:rPr>
              <w:t>2555</w:t>
            </w:r>
          </w:p>
        </w:tc>
      </w:tr>
      <w:tr w:rsidR="00357135" w:rsidRPr="0074237B" w:rsidTr="00357135">
        <w:trPr>
          <w:gridAfter w:val="1"/>
          <w:wAfter w:w="11" w:type="dxa"/>
          <w:jc w:val="center"/>
        </w:trPr>
        <w:tc>
          <w:tcPr>
            <w:tcW w:w="1286" w:type="dxa"/>
            <w:shd w:val="clear" w:color="auto" w:fill="auto"/>
            <w:vAlign w:val="center"/>
          </w:tcPr>
          <w:p w:rsidR="00357135" w:rsidRPr="0074237B" w:rsidRDefault="00357135" w:rsidP="00357135">
            <w:pPr>
              <w:contextualSpacing/>
              <w:jc w:val="center"/>
              <w:rPr>
                <w:rFonts w:ascii="TH SarabunPSK" w:hAnsi="TH SarabunPSK" w:cs="TH SarabunPSK"/>
                <w:sz w:val="32"/>
                <w:szCs w:val="32"/>
                <w:cs/>
              </w:rPr>
            </w:pPr>
            <w:r w:rsidRPr="0074237B">
              <w:rPr>
                <w:rFonts w:ascii="TH SarabunPSK" w:hAnsi="TH SarabunPSK" w:cs="TH SarabunPSK" w:hint="cs"/>
                <w:sz w:val="32"/>
                <w:szCs w:val="32"/>
                <w:cs/>
              </w:rPr>
              <w:t xml:space="preserve">ปริญญาโท   </w:t>
            </w:r>
          </w:p>
        </w:tc>
        <w:tc>
          <w:tcPr>
            <w:tcW w:w="756" w:type="dxa"/>
            <w:shd w:val="clear" w:color="auto" w:fill="auto"/>
            <w:vAlign w:val="center"/>
          </w:tcPr>
          <w:p w:rsidR="00357135" w:rsidRPr="0074237B" w:rsidRDefault="00357135" w:rsidP="00357135">
            <w:pPr>
              <w:contextualSpacing/>
              <w:jc w:val="center"/>
              <w:rPr>
                <w:rFonts w:ascii="TH SarabunPSK" w:hAnsi="TH SarabunPSK" w:cs="TH SarabunPSK"/>
                <w:sz w:val="32"/>
                <w:szCs w:val="32"/>
                <w:cs/>
              </w:rPr>
            </w:pPr>
            <w:r w:rsidRPr="0074237B">
              <w:rPr>
                <w:rFonts w:ascii="TH SarabunPSK" w:hAnsi="TH SarabunPSK" w:cs="TH SarabunPSK" w:hint="cs"/>
                <w:sz w:val="32"/>
                <w:szCs w:val="32"/>
                <w:cs/>
              </w:rPr>
              <w:t>บธ.ม.</w:t>
            </w:r>
          </w:p>
        </w:tc>
        <w:tc>
          <w:tcPr>
            <w:tcW w:w="2446" w:type="dxa"/>
            <w:gridSpan w:val="2"/>
            <w:shd w:val="clear" w:color="auto" w:fill="auto"/>
            <w:vAlign w:val="center"/>
          </w:tcPr>
          <w:p w:rsidR="00357135" w:rsidRPr="0074237B" w:rsidRDefault="00357135" w:rsidP="00357135">
            <w:pPr>
              <w:contextualSpacing/>
              <w:rPr>
                <w:rFonts w:ascii="TH SarabunPSK" w:hAnsi="TH SarabunPSK" w:cs="TH SarabunPSK"/>
                <w:sz w:val="32"/>
                <w:szCs w:val="32"/>
                <w:cs/>
              </w:rPr>
            </w:pPr>
            <w:r w:rsidRPr="0074237B">
              <w:rPr>
                <w:rFonts w:ascii="TH SarabunPSK" w:hAnsi="TH SarabunPSK" w:cs="TH SarabunPSK" w:hint="cs"/>
                <w:sz w:val="32"/>
                <w:szCs w:val="32"/>
                <w:cs/>
              </w:rPr>
              <w:t>การบัญชีเพื่อการวางแผนและการควบคุม</w:t>
            </w:r>
          </w:p>
        </w:tc>
        <w:tc>
          <w:tcPr>
            <w:tcW w:w="4377" w:type="dxa"/>
            <w:shd w:val="clear" w:color="auto" w:fill="auto"/>
            <w:vAlign w:val="center"/>
          </w:tcPr>
          <w:p w:rsidR="00357135" w:rsidRPr="0074237B" w:rsidRDefault="00357135" w:rsidP="00357135">
            <w:pPr>
              <w:contextualSpacing/>
              <w:rPr>
                <w:rFonts w:ascii="TH SarabunPSK" w:hAnsi="TH SarabunPSK" w:cs="TH SarabunPSK"/>
                <w:sz w:val="32"/>
                <w:szCs w:val="32"/>
                <w:cs/>
              </w:rPr>
            </w:pPr>
            <w:r w:rsidRPr="0074237B">
              <w:rPr>
                <w:rFonts w:ascii="TH SarabunPSK" w:hAnsi="TH SarabunPSK" w:cs="TH SarabunPSK"/>
                <w:sz w:val="32"/>
                <w:szCs w:val="32"/>
                <w:cs/>
              </w:rPr>
              <w:t>ม</w:t>
            </w:r>
            <w:r>
              <w:rPr>
                <w:rFonts w:ascii="TH SarabunPSK" w:hAnsi="TH SarabunPSK" w:cs="TH SarabunPSK"/>
                <w:sz w:val="32"/>
                <w:szCs w:val="32"/>
                <w:cs/>
              </w:rPr>
              <w:t xml:space="preserve">หาวิทยาลัยรามคำแหง </w:t>
            </w:r>
            <w:r>
              <w:rPr>
                <w:rFonts w:ascii="TH SarabunPSK" w:hAnsi="TH SarabunPSK" w:cs="TH SarabunPSK" w:hint="cs"/>
                <w:sz w:val="32"/>
                <w:szCs w:val="32"/>
                <w:cs/>
              </w:rPr>
              <w:t xml:space="preserve">  </w:t>
            </w:r>
            <w:r>
              <w:rPr>
                <w:rFonts w:ascii="TH SarabunPSK" w:hAnsi="TH SarabunPSK" w:cs="TH SarabunPSK"/>
                <w:sz w:val="32"/>
                <w:szCs w:val="32"/>
                <w:cs/>
              </w:rPr>
              <w:t xml:space="preserve">ปีที่สำเร็จ </w:t>
            </w:r>
            <w:r w:rsidRPr="0074237B">
              <w:rPr>
                <w:rFonts w:ascii="TH SarabunPSK" w:hAnsi="TH SarabunPSK" w:cs="TH SarabunPSK"/>
                <w:sz w:val="32"/>
                <w:szCs w:val="32"/>
                <w:cs/>
              </w:rPr>
              <w:t>2548</w:t>
            </w:r>
          </w:p>
        </w:tc>
      </w:tr>
      <w:tr w:rsidR="00357135" w:rsidRPr="0074237B" w:rsidTr="00357135">
        <w:trPr>
          <w:trHeight w:val="344"/>
          <w:jc w:val="center"/>
        </w:trPr>
        <w:tc>
          <w:tcPr>
            <w:tcW w:w="1286"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56"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.บ.</w:t>
            </w:r>
          </w:p>
        </w:tc>
        <w:tc>
          <w:tcPr>
            <w:tcW w:w="2440" w:type="dxa"/>
            <w:shd w:val="clear" w:color="auto" w:fill="auto"/>
            <w:vAlign w:val="center"/>
          </w:tcPr>
          <w:p w:rsidR="00357135" w:rsidRPr="0074237B" w:rsidRDefault="00357135" w:rsidP="00357135">
            <w:pPr>
              <w:contextualSpacing/>
              <w:rPr>
                <w:rFonts w:ascii="TH SarabunPSK" w:hAnsi="TH SarabunPSK" w:cs="TH SarabunPSK"/>
                <w:sz w:val="32"/>
                <w:szCs w:val="32"/>
                <w:cs/>
              </w:rPr>
            </w:pPr>
            <w:r w:rsidRPr="0074237B">
              <w:rPr>
                <w:rFonts w:ascii="TH SarabunPSK" w:hAnsi="TH SarabunPSK" w:cs="TH SarabunPSK"/>
                <w:sz w:val="32"/>
                <w:szCs w:val="32"/>
                <w:cs/>
              </w:rPr>
              <w:t>การบัญชี</w:t>
            </w:r>
          </w:p>
        </w:tc>
        <w:tc>
          <w:tcPr>
            <w:tcW w:w="4394" w:type="dxa"/>
            <w:gridSpan w:val="3"/>
            <w:shd w:val="clear" w:color="auto" w:fill="auto"/>
            <w:vAlign w:val="center"/>
          </w:tcPr>
          <w:p w:rsidR="00357135" w:rsidRPr="0074237B" w:rsidRDefault="00357135" w:rsidP="00357135">
            <w:pPr>
              <w:contextualSpacing/>
              <w:rPr>
                <w:rFonts w:ascii="TH SarabunPSK" w:hAnsi="TH SarabunPSK" w:cs="TH SarabunPSK"/>
                <w:b/>
                <w:bCs/>
                <w:sz w:val="32"/>
                <w:szCs w:val="32"/>
                <w:rtl/>
                <w:cs/>
              </w:rPr>
            </w:pPr>
            <w:r w:rsidRPr="0074237B">
              <w:rPr>
                <w:rFonts w:ascii="TH SarabunPSK" w:hAnsi="TH SarabunPSK" w:cs="TH SarabunPSK"/>
                <w:sz w:val="32"/>
                <w:szCs w:val="32"/>
                <w:cs/>
              </w:rPr>
              <w:t>มหาวิทยาลัยวงษ์ชวลิตกุล</w:t>
            </w:r>
            <w:r>
              <w:rPr>
                <w:rFonts w:ascii="TH SarabunPSK" w:hAnsi="TH SarabunPSK" w:cs="TH SarabunPSK" w:hint="cs"/>
                <w:sz w:val="32"/>
                <w:szCs w:val="32"/>
                <w:cs/>
              </w:rPr>
              <w:t xml:space="preserve"> </w:t>
            </w:r>
            <w:r w:rsidRPr="0074237B">
              <w:rPr>
                <w:rFonts w:ascii="TH SarabunPSK" w:hAnsi="TH SarabunPSK" w:cs="TH SarabunPSK"/>
                <w:sz w:val="32"/>
                <w:szCs w:val="32"/>
                <w:cs/>
              </w:rPr>
              <w:t xml:space="preserve">ปีที่สำเร็จ </w:t>
            </w:r>
            <w:r>
              <w:rPr>
                <w:rFonts w:ascii="TH SarabunPSK" w:hAnsi="TH SarabunPSK" w:cs="TH SarabunPSK" w:hint="cs"/>
                <w:sz w:val="32"/>
                <w:szCs w:val="32"/>
                <w:cs/>
              </w:rPr>
              <w:t xml:space="preserve"> </w:t>
            </w:r>
            <w:r w:rsidRPr="0074237B">
              <w:rPr>
                <w:rFonts w:ascii="TH SarabunPSK" w:hAnsi="TH SarabunPSK" w:cs="TH SarabunPSK"/>
                <w:sz w:val="32"/>
                <w:szCs w:val="32"/>
              </w:rPr>
              <w:t>2540</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50645B" w:rsidRDefault="00357135" w:rsidP="002138B2">
      <w:pPr>
        <w:pStyle w:val="NoSpacing1"/>
        <w:numPr>
          <w:ilvl w:val="0"/>
          <w:numId w:val="148"/>
        </w:numPr>
        <w:rPr>
          <w:rFonts w:ascii="TH SarabunPSK" w:hAnsi="TH SarabunPSK" w:cs="TH SarabunPSK"/>
          <w:sz w:val="32"/>
          <w:szCs w:val="32"/>
        </w:rPr>
      </w:pPr>
      <w:r w:rsidRPr="0050645B">
        <w:rPr>
          <w:rFonts w:ascii="TH SarabunPSK" w:hAnsi="TH SarabunPSK" w:cs="TH SarabunPSK"/>
          <w:sz w:val="32"/>
          <w:szCs w:val="32"/>
          <w:cs/>
        </w:rPr>
        <w:t>ตำรา/หนังสือ</w:t>
      </w:r>
    </w:p>
    <w:p w:rsidR="00357135" w:rsidRDefault="00357135" w:rsidP="00357135">
      <w:pPr>
        <w:ind w:left="1800" w:hanging="1080"/>
        <w:contextualSpacing/>
        <w:jc w:val="thaiDistribute"/>
        <w:rPr>
          <w:rFonts w:ascii="TH SarabunPSK" w:hAnsi="TH SarabunPSK" w:cs="TH SarabunPSK"/>
          <w:sz w:val="32"/>
          <w:szCs w:val="32"/>
        </w:rPr>
      </w:pPr>
      <w:r w:rsidRPr="0074237B">
        <w:rPr>
          <w:rFonts w:ascii="TH SarabunPSK" w:hAnsi="TH SarabunPSK" w:cs="TH SarabunPSK"/>
          <w:szCs w:val="32"/>
          <w:cs/>
        </w:rPr>
        <w:t>ศศิพิมพ์มาศ หงษ์สมบัติ</w:t>
      </w:r>
      <w:r w:rsidRPr="0074237B">
        <w:rPr>
          <w:rFonts w:ascii="TH SarabunPSK" w:hAnsi="TH SarabunPSK" w:cs="TH SarabunPSK" w:hint="cs"/>
          <w:szCs w:val="32"/>
          <w:cs/>
        </w:rPr>
        <w:t xml:space="preserve">. (2557). </w:t>
      </w:r>
      <w:r w:rsidRPr="0074237B">
        <w:rPr>
          <w:rFonts w:ascii="TH SarabunPSK" w:hAnsi="TH SarabunPSK" w:cs="TH SarabunPSK"/>
          <w:b/>
          <w:bCs/>
          <w:sz w:val="32"/>
          <w:szCs w:val="32"/>
          <w:cs/>
        </w:rPr>
        <w:t>การจัดการการเงินและการบัญชี</w:t>
      </w:r>
      <w:r w:rsidRPr="0074237B">
        <w:rPr>
          <w:rFonts w:ascii="TH SarabunPSK" w:hAnsi="TH SarabunPSK" w:cs="TH SarabunPSK"/>
          <w:sz w:val="32"/>
          <w:szCs w:val="32"/>
          <w:rtl/>
          <w:cs/>
        </w:rPr>
        <w:t>.</w:t>
      </w:r>
      <w:r w:rsidRPr="0074237B">
        <w:rPr>
          <w:rFonts w:ascii="TH SarabunPSK" w:hAnsi="TH SarabunPSK" w:cs="TH SarabunPSK" w:hint="cs"/>
          <w:sz w:val="32"/>
          <w:szCs w:val="32"/>
          <w:cs/>
        </w:rPr>
        <w:t xml:space="preserve"> สุพรรณบุรี</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สถาบันการพลศึกษา               วิทยาเขตสุพรรณบุรี</w:t>
      </w:r>
    </w:p>
    <w:p w:rsidR="00357135" w:rsidRPr="0050645B" w:rsidRDefault="00357135" w:rsidP="002138B2">
      <w:pPr>
        <w:pStyle w:val="af5"/>
        <w:numPr>
          <w:ilvl w:val="0"/>
          <w:numId w:val="148"/>
        </w:numPr>
        <w:spacing w:after="0" w:line="240" w:lineRule="auto"/>
        <w:rPr>
          <w:rFonts w:ascii="TH SarabunPSK" w:hAnsi="TH SarabunPSK" w:cs="TH SarabunPSK"/>
          <w:szCs w:val="32"/>
        </w:rPr>
      </w:pPr>
      <w:r w:rsidRPr="0050645B">
        <w:rPr>
          <w:rFonts w:ascii="TH SarabunPSK" w:hAnsi="TH SarabunPSK" w:cs="TH SarabunPSK"/>
          <w:szCs w:val="32"/>
          <w:cs/>
        </w:rPr>
        <w:t>งานวิจัย</w:t>
      </w:r>
    </w:p>
    <w:p w:rsidR="00357135" w:rsidRDefault="00357135" w:rsidP="00357135">
      <w:pPr>
        <w:tabs>
          <w:tab w:val="left" w:pos="420"/>
        </w:tabs>
        <w:autoSpaceDE w:val="0"/>
        <w:autoSpaceDN w:val="0"/>
        <w:adjustRightInd w:val="0"/>
        <w:ind w:left="1800" w:hanging="1080"/>
        <w:rPr>
          <w:rFonts w:ascii="TH SarabunPSK" w:eastAsia="BrowalliaNew-Bold" w:hAnsi="TH SarabunPSK" w:cs="TH SarabunPSK"/>
          <w:sz w:val="32"/>
          <w:szCs w:val="32"/>
          <w:lang w:eastAsia="zh-CN"/>
        </w:rPr>
      </w:pPr>
      <w:r w:rsidRPr="00FC4766">
        <w:rPr>
          <w:rFonts w:ascii="TH SarabunPSK" w:hAnsi="TH SarabunPSK" w:cs="TH SarabunPSK"/>
          <w:sz w:val="32"/>
          <w:szCs w:val="32"/>
          <w:cs/>
        </w:rPr>
        <w:t>ศศิพิมพ์มาศ หงษ</w:t>
      </w:r>
      <w:r>
        <w:rPr>
          <w:rFonts w:ascii="TH SarabunPSK" w:hAnsi="TH SarabunPSK" w:cs="TH SarabunPSK" w:hint="cs"/>
          <w:sz w:val="32"/>
          <w:szCs w:val="32"/>
          <w:cs/>
        </w:rPr>
        <w:t>์สมบัติ</w:t>
      </w:r>
      <w:r w:rsidRPr="00FC4766">
        <w:rPr>
          <w:rFonts w:ascii="TH SarabunPSK" w:eastAsia="BrowalliaNew-Bold" w:hAnsi="TH SarabunPSK" w:cs="TH SarabunPSK" w:hint="cs"/>
          <w:b/>
          <w:bCs/>
          <w:sz w:val="32"/>
          <w:szCs w:val="32"/>
          <w:rtl/>
          <w:cs/>
          <w:lang w:eastAsia="zh-CN"/>
        </w:rPr>
        <w:t xml:space="preserve"> </w:t>
      </w:r>
      <w:r>
        <w:rPr>
          <w:rFonts w:ascii="TH SarabunPSK" w:hAnsi="TH SarabunPSK" w:cs="TH SarabunPSK" w:hint="cs"/>
          <w:b/>
          <w:bCs/>
          <w:sz w:val="32"/>
          <w:szCs w:val="32"/>
          <w:cs/>
        </w:rPr>
        <w:t xml:space="preserve">ประสิทธิภาพการจัดการความเสี่ยงและผลสัมฤทธิ์ตามเป้าหมาย </w:t>
      </w:r>
      <w:r>
        <w:rPr>
          <w:rFonts w:ascii="TH SarabunPSK" w:hAnsi="TH SarabunPSK" w:cs="TH SarabunPSK"/>
          <w:b/>
          <w:bCs/>
          <w:sz w:val="32"/>
          <w:szCs w:val="32"/>
        </w:rPr>
        <w:t xml:space="preserve">: </w:t>
      </w:r>
      <w:r>
        <w:rPr>
          <w:rFonts w:ascii="TH SarabunPSK" w:hAnsi="TH SarabunPSK" w:cs="TH SarabunPSK" w:hint="cs"/>
          <w:b/>
          <w:bCs/>
          <w:sz w:val="32"/>
          <w:szCs w:val="32"/>
          <w:cs/>
        </w:rPr>
        <w:t>การตรวจสอบเชิงประจักษ์ของสภาบันการพลศึกษาในประเทศไทย</w:t>
      </w:r>
      <w:r w:rsidRPr="00FC4766">
        <w:rPr>
          <w:rFonts w:ascii="TH SarabunPSK" w:hAnsi="TH SarabunPSK" w:cs="TH SarabunPSK"/>
          <w:b/>
          <w:bCs/>
          <w:sz w:val="32"/>
          <w:szCs w:val="32"/>
        </w:rPr>
        <w:t>.</w:t>
      </w:r>
      <w:r w:rsidRPr="00FC4766">
        <w:rPr>
          <w:rFonts w:ascii="TH SarabunPSK" w:eastAsia="BrowalliaNew-Bold" w:hAnsi="TH SarabunPSK" w:cs="TH SarabunPSK" w:hint="cs"/>
          <w:sz w:val="32"/>
          <w:szCs w:val="32"/>
          <w:rtl/>
          <w:cs/>
          <w:lang w:eastAsia="zh-CN"/>
        </w:rPr>
        <w:t xml:space="preserve"> </w:t>
      </w:r>
      <w:r>
        <w:rPr>
          <w:rFonts w:ascii="TH SarabunPSK" w:eastAsia="BrowalliaNew-Bold" w:hAnsi="TH SarabunPSK" w:cs="TH SarabunPSK"/>
          <w:sz w:val="32"/>
          <w:szCs w:val="32"/>
          <w:lang w:eastAsia="zh-CN"/>
        </w:rPr>
        <w:t>International</w:t>
      </w:r>
      <w:r w:rsidRPr="00FC4766">
        <w:rPr>
          <w:rFonts w:ascii="TH SarabunPSK" w:eastAsia="BrowalliaNew-Bold" w:hAnsi="TH SarabunPSK" w:cs="TH SarabunPSK"/>
          <w:sz w:val="32"/>
          <w:szCs w:val="32"/>
          <w:lang w:eastAsia="zh-CN"/>
        </w:rPr>
        <w:t xml:space="preserve"> Journal of </w:t>
      </w:r>
      <w:r>
        <w:rPr>
          <w:rFonts w:ascii="TH SarabunPSK" w:eastAsia="BrowalliaNew-Bold" w:hAnsi="TH SarabunPSK" w:cs="TH SarabunPSK"/>
          <w:sz w:val="32"/>
          <w:szCs w:val="32"/>
          <w:lang w:eastAsia="zh-CN"/>
        </w:rPr>
        <w:t>Business Research, 13(4)</w:t>
      </w:r>
      <w:r w:rsidRPr="00FC4766">
        <w:rPr>
          <w:rFonts w:ascii="TH SarabunPSK" w:eastAsia="BrowalliaNew-Bold" w:hAnsi="TH SarabunPSK" w:cs="TH SarabunPSK"/>
          <w:sz w:val="32"/>
          <w:szCs w:val="32"/>
          <w:lang w:eastAsia="zh-CN"/>
        </w:rPr>
        <w:t xml:space="preserve"> </w:t>
      </w:r>
      <w:r>
        <w:rPr>
          <w:rFonts w:ascii="TH SarabunPSK" w:hAnsi="TH SarabunPSK" w:cs="TH SarabunPSK" w:hint="cs"/>
          <w:sz w:val="32"/>
          <w:szCs w:val="32"/>
          <w:rtl/>
          <w:cs/>
        </w:rPr>
        <w:t>,</w:t>
      </w:r>
      <w:r>
        <w:rPr>
          <w:rFonts w:ascii="TH SarabunPSK" w:eastAsia="BrowalliaNew-Bold" w:hAnsi="TH SarabunPSK" w:cs="TH SarabunPSK" w:hint="cs"/>
          <w:sz w:val="32"/>
          <w:szCs w:val="32"/>
          <w:cs/>
          <w:lang w:eastAsia="zh-CN"/>
        </w:rPr>
        <w:t xml:space="preserve">ปี </w:t>
      </w:r>
      <w:r>
        <w:rPr>
          <w:rFonts w:ascii="TH SarabunPSK" w:eastAsia="BrowalliaNew-Bold" w:hAnsi="TH SarabunPSK" w:cs="TH SarabunPSK" w:hint="cs"/>
          <w:sz w:val="32"/>
          <w:szCs w:val="32"/>
          <w:rtl/>
          <w:cs/>
          <w:lang w:eastAsia="zh-CN"/>
        </w:rPr>
        <w:t>2013,</w:t>
      </w:r>
      <w:r>
        <w:rPr>
          <w:rFonts w:ascii="TH SarabunPSK" w:eastAsia="BrowalliaNew-Bold" w:hAnsi="TH SarabunPSK" w:cs="TH SarabunPSK" w:hint="cs"/>
          <w:sz w:val="32"/>
          <w:szCs w:val="32"/>
          <w:cs/>
          <w:lang w:eastAsia="zh-CN"/>
        </w:rPr>
        <w:t xml:space="preserve">หน้า </w:t>
      </w:r>
      <w:r>
        <w:rPr>
          <w:rFonts w:ascii="TH SarabunPSK" w:eastAsia="BrowalliaNew-Bold" w:hAnsi="TH SarabunPSK" w:cs="TH SarabunPSK"/>
          <w:sz w:val="32"/>
          <w:szCs w:val="32"/>
          <w:lang w:eastAsia="zh-CN"/>
        </w:rPr>
        <w:t>167-176</w:t>
      </w:r>
    </w:p>
    <w:p w:rsidR="00357135" w:rsidRPr="0074237B" w:rsidRDefault="00357135" w:rsidP="002138B2">
      <w:pPr>
        <w:pStyle w:val="af5"/>
        <w:numPr>
          <w:ilvl w:val="0"/>
          <w:numId w:val="128"/>
        </w:numPr>
        <w:spacing w:after="0" w:line="240" w:lineRule="auto"/>
        <w:ind w:left="567" w:hanging="141"/>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119"/>
        </w:numPr>
        <w:ind w:right="-86"/>
        <w:rPr>
          <w:rFonts w:ascii="TH SarabunPSK" w:hAnsi="TH SarabunPSK" w:cs="TH SarabunPSK"/>
          <w:b/>
          <w:bCs/>
          <w:sz w:val="32"/>
          <w:szCs w:val="32"/>
        </w:rPr>
      </w:pPr>
      <w:r w:rsidRPr="0074237B">
        <w:rPr>
          <w:rFonts w:ascii="TH SarabunPSK" w:hAnsi="TH SarabunPSK" w:cs="TH SarabunPSK"/>
          <w:sz w:val="32"/>
          <w:szCs w:val="32"/>
          <w:cs/>
        </w:rPr>
        <w:t>ความงดงามของชีวิตในสังคมพหุวัฒนธรรม</w:t>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2138B2">
      <w:pPr>
        <w:numPr>
          <w:ilvl w:val="0"/>
          <w:numId w:val="119"/>
        </w:numPr>
        <w:contextualSpacing/>
        <w:rPr>
          <w:rFonts w:ascii="TH SarabunPSK" w:hAnsi="TH SarabunPSK" w:cs="TH SarabunPSK"/>
          <w:sz w:val="32"/>
          <w:szCs w:val="32"/>
        </w:rPr>
      </w:pPr>
      <w:r w:rsidRPr="0074237B">
        <w:rPr>
          <w:rFonts w:ascii="TH SarabunPSK" w:hAnsi="TH SarabunPSK" w:cs="TH SarabunPSK"/>
          <w:sz w:val="32"/>
          <w:szCs w:val="32"/>
          <w:cs/>
        </w:rPr>
        <w:t xml:space="preserve">การศึกษากับสังคม </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2138B2">
      <w:pPr>
        <w:numPr>
          <w:ilvl w:val="0"/>
          <w:numId w:val="119"/>
        </w:numPr>
        <w:ind w:right="-86"/>
        <w:rPr>
          <w:rFonts w:ascii="TH SarabunPSK" w:hAnsi="TH SarabunPSK" w:cs="TH SarabunPSK"/>
          <w:b/>
          <w:bCs/>
          <w:sz w:val="32"/>
          <w:szCs w:val="32"/>
        </w:rPr>
      </w:pPr>
      <w:r w:rsidRPr="0074237B">
        <w:rPr>
          <w:rFonts w:ascii="TH SarabunPSK" w:hAnsi="TH SarabunPSK" w:cs="TH SarabunPSK"/>
          <w:sz w:val="32"/>
          <w:szCs w:val="32"/>
          <w:cs/>
        </w:rPr>
        <w:t xml:space="preserve">การสร้างและการประยุกต์ใช้สื่อประสม </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w:t>
      </w:r>
      <w:r>
        <w:rPr>
          <w:rFonts w:ascii="TH SarabunPSK" w:eastAsia="Arial Unicode MS" w:hAnsi="TH SarabunPSK" w:cs="TH SarabunPSK"/>
          <w:sz w:val="32"/>
          <w:szCs w:val="32"/>
        </w:rPr>
        <w:t>2-2-5</w:t>
      </w:r>
      <w:r>
        <w:rPr>
          <w:rFonts w:ascii="TH SarabunPSK" w:eastAsia="Arial Unicode MS" w:hAnsi="TH SarabunPSK" w:cs="TH SarabunPSK" w:hint="cs"/>
          <w:sz w:val="32"/>
          <w:szCs w:val="32"/>
          <w:cs/>
        </w:rPr>
        <w:t>)</w:t>
      </w:r>
    </w:p>
    <w:p w:rsidR="00357135" w:rsidRPr="0074237B" w:rsidRDefault="00357135" w:rsidP="002138B2">
      <w:pPr>
        <w:numPr>
          <w:ilvl w:val="0"/>
          <w:numId w:val="119"/>
        </w:numPr>
        <w:ind w:right="-86"/>
        <w:rPr>
          <w:rFonts w:ascii="TH SarabunPSK" w:hAnsi="TH SarabunPSK" w:cs="TH SarabunPSK"/>
          <w:b/>
          <w:bCs/>
          <w:sz w:val="32"/>
          <w:szCs w:val="32"/>
        </w:rPr>
      </w:pPr>
      <w:r w:rsidRPr="0074237B">
        <w:rPr>
          <w:rFonts w:ascii="TH SarabunPSK" w:hAnsi="TH SarabunPSK" w:cs="TH SarabunPSK"/>
          <w:sz w:val="32"/>
          <w:szCs w:val="32"/>
          <w:cs/>
        </w:rPr>
        <w:t>ความรู้พื้นฐานเกี่ยวกับการบริหารจัดการกีฬา</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eastAsia="Arial Unicode MS" w:hAnsi="TH SarabunPSK" w:cs="TH SarabunPSK" w:hint="cs"/>
          <w:sz w:val="32"/>
          <w:szCs w:val="32"/>
          <w:cs/>
        </w:rPr>
        <w:t>3 (3-0-6)</w:t>
      </w:r>
    </w:p>
    <w:p w:rsidR="00357135" w:rsidRPr="0074237B" w:rsidRDefault="00357135" w:rsidP="002138B2">
      <w:pPr>
        <w:numPr>
          <w:ilvl w:val="0"/>
          <w:numId w:val="119"/>
        </w:numPr>
        <w:ind w:right="-86"/>
        <w:rPr>
          <w:rFonts w:ascii="TH SarabunPSK" w:hAnsi="TH SarabunPSK" w:cs="TH SarabunPSK"/>
          <w:b/>
          <w:bCs/>
          <w:sz w:val="32"/>
          <w:szCs w:val="32"/>
        </w:rPr>
      </w:pPr>
      <w:r w:rsidRPr="0074237B">
        <w:rPr>
          <w:rFonts w:ascii="TH SarabunPSK" w:hAnsi="TH SarabunPSK" w:cs="TH SarabunPSK"/>
          <w:sz w:val="32"/>
          <w:szCs w:val="32"/>
          <w:cs/>
        </w:rPr>
        <w:t>การวิจัยทางการบริหารจัดการกีฬา</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w:t>
      </w:r>
      <w:r>
        <w:rPr>
          <w:rFonts w:ascii="TH SarabunPSK" w:eastAsia="Arial Unicode MS" w:hAnsi="TH SarabunPSK" w:cs="TH SarabunPSK"/>
          <w:sz w:val="32"/>
          <w:szCs w:val="32"/>
        </w:rPr>
        <w:t>2-2-5</w:t>
      </w:r>
      <w:r>
        <w:rPr>
          <w:rFonts w:ascii="TH SarabunPSK" w:eastAsia="Arial Unicode MS" w:hAnsi="TH SarabunPSK" w:cs="TH SarabunPSK" w:hint="cs"/>
          <w:sz w:val="32"/>
          <w:szCs w:val="32"/>
          <w:cs/>
        </w:rPr>
        <w:t>)</w:t>
      </w:r>
    </w:p>
    <w:p w:rsidR="00357135" w:rsidRPr="0074237B" w:rsidRDefault="00357135" w:rsidP="00357135">
      <w:pPr>
        <w:ind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2138B2">
      <w:pPr>
        <w:numPr>
          <w:ilvl w:val="0"/>
          <w:numId w:val="139"/>
        </w:numPr>
        <w:rPr>
          <w:rFonts w:ascii="TH SarabunPSK" w:eastAsia="Calibri" w:hAnsi="TH SarabunPSK" w:cs="TH SarabunPSK"/>
          <w:b/>
          <w:bCs/>
          <w:sz w:val="32"/>
          <w:szCs w:val="32"/>
        </w:rPr>
      </w:pPr>
      <w:r w:rsidRPr="0074237B">
        <w:rPr>
          <w:rFonts w:ascii="TH SarabunPSK" w:eastAsia="Calibri" w:hAnsi="TH SarabunPSK" w:cs="TH SarabunPSK"/>
          <w:sz w:val="32"/>
          <w:szCs w:val="32"/>
          <w:cs/>
        </w:rPr>
        <w:t>ประสบการณ์การสอน</w:t>
      </w:r>
      <w:r w:rsidRPr="0074237B">
        <w:rPr>
          <w:rFonts w:ascii="TH SarabunPSK" w:eastAsia="Calibri" w:hAnsi="TH SarabunPSK" w:cs="TH SarabunPSK" w:hint="cs"/>
          <w:sz w:val="32"/>
          <w:szCs w:val="32"/>
          <w:cs/>
        </w:rPr>
        <w:t xml:space="preserve"> 16</w:t>
      </w:r>
      <w:r w:rsidRPr="0074237B">
        <w:rPr>
          <w:rFonts w:ascii="TH SarabunPSK" w:eastAsia="Calibri" w:hAnsi="TH SarabunPSK" w:cs="TH SarabunPSK"/>
          <w:sz w:val="32"/>
          <w:szCs w:val="32"/>
          <w:cs/>
        </w:rPr>
        <w:t xml:space="preserve"> </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39"/>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rPr>
          <w:rFonts w:ascii="TH SarabunPSK" w:hAnsi="TH SarabunPSK" w:cs="TH SarabunPSK"/>
          <w:sz w:val="32"/>
          <w:szCs w:val="32"/>
        </w:rPr>
      </w:pPr>
    </w:p>
    <w:p w:rsidR="00357135" w:rsidRDefault="00357135" w:rsidP="00357135">
      <w:pPr>
        <w:rPr>
          <w:rFonts w:ascii="TH SarabunPSK" w:hAnsi="TH SarabunPSK" w:cs="TH SarabunPSK"/>
          <w:sz w:val="32"/>
          <w:szCs w:val="32"/>
        </w:rPr>
      </w:pPr>
    </w:p>
    <w:p w:rsidR="00357135" w:rsidRDefault="00357135" w:rsidP="00357135">
      <w:pPr>
        <w:rPr>
          <w:rFonts w:ascii="TH SarabunPSK" w:hAnsi="TH SarabunPSK" w:cs="TH SarabunPSK"/>
          <w:sz w:val="32"/>
          <w:szCs w:val="32"/>
        </w:rPr>
      </w:pPr>
    </w:p>
    <w:p w:rsidR="00357135" w:rsidRDefault="00357135" w:rsidP="00357135">
      <w:pPr>
        <w:rPr>
          <w:rFonts w:ascii="TH SarabunPSK" w:hAnsi="TH SarabunPSK" w:cs="TH SarabunPSK"/>
          <w:sz w:val="32"/>
          <w:szCs w:val="32"/>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160" w:right="-1440" w:firstLine="72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วิทยาเขตสุพรรณบุรี</w:t>
      </w:r>
    </w:p>
    <w:p w:rsidR="00357135" w:rsidRPr="0074237B" w:rsidRDefault="00357135" w:rsidP="00357135">
      <w:pPr>
        <w:pStyle w:val="af5"/>
        <w:ind w:left="0" w:right="-613"/>
        <w:rPr>
          <w:rFonts w:ascii="TH SarabunPSK" w:hAnsi="TH SarabunPSK" w:cs="TH SarabunPSK"/>
          <w:b/>
          <w:bCs/>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sidRPr="0074237B">
        <w:rPr>
          <w:rFonts w:ascii="TH SarabunPSK" w:hAnsi="TH SarabunPSK" w:cs="TH SarabunPSK"/>
          <w:szCs w:val="32"/>
          <w:cs/>
        </w:rPr>
        <w:tab/>
        <w:t xml:space="preserve">ผู้ช่วยศาสตราจารย์อิศเรศร์   ไชยะ    </w:t>
      </w:r>
      <w:r w:rsidRPr="0074237B">
        <w:rPr>
          <w:rFonts w:ascii="TH SarabunPSK" w:hAnsi="TH SarabunPSK" w:cs="TH SarabunPSK"/>
          <w:b/>
          <w:bCs/>
          <w:szCs w:val="32"/>
          <w:cs/>
        </w:rPr>
        <w:t>เลขประจำตัวประชาชน</w:t>
      </w:r>
      <w:r w:rsidRPr="004224E1">
        <w:rPr>
          <w:rFonts w:ascii="TH SarabunPSK" w:hAnsi="TH SarabunPSK" w:cs="TH SarabunPSK"/>
          <w:b/>
          <w:bCs/>
          <w:sz w:val="32"/>
          <w:szCs w:val="32"/>
        </w:rPr>
        <w:t xml:space="preserve"> </w:t>
      </w:r>
      <w:r w:rsidRPr="004224E1">
        <w:rPr>
          <w:rFonts w:ascii="TH SarabunPSK" w:hAnsi="TH SarabunPSK" w:cs="TH SarabunPSK"/>
          <w:sz w:val="32"/>
          <w:szCs w:val="32"/>
        </w:rPr>
        <w:t>3-4711-00166</w:t>
      </w:r>
      <w:r w:rsidR="004224E1" w:rsidRPr="004224E1">
        <w:rPr>
          <w:rFonts w:ascii="TH SarabunPSK" w:hAnsi="TH SarabunPSK" w:cs="TH SarabunPSK"/>
          <w:sz w:val="32"/>
          <w:szCs w:val="32"/>
        </w:rPr>
        <w:t>-XX-X</w:t>
      </w:r>
      <w:r w:rsidR="004224E1" w:rsidRPr="00A06ED7">
        <w:rPr>
          <w:rFonts w:ascii="TH SarabunPSK" w:hAnsi="TH SarabunPSK" w:cs="TH SarabunPSK"/>
          <w:sz w:val="32"/>
          <w:szCs w:val="32"/>
          <w:cs/>
        </w:rPr>
        <w:tab/>
      </w:r>
    </w:p>
    <w:p w:rsidR="00357135" w:rsidRPr="0074237B" w:rsidRDefault="00357135" w:rsidP="00357135">
      <w:pPr>
        <w:pStyle w:val="af5"/>
        <w:ind w:left="0" w:right="-613"/>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 xml:space="preserve"> </w:t>
      </w:r>
      <w:r w:rsidRPr="0074237B">
        <w:rPr>
          <w:rFonts w:ascii="TH SarabunPSK" w:hAnsi="TH SarabunPSK" w:cs="TH SarabunPSK"/>
          <w:szCs w:val="32"/>
          <w:cs/>
        </w:rPr>
        <w:tab/>
        <w:t>ผู้ช่วยศาสตราจารย์</w:t>
      </w:r>
      <w:r>
        <w:rPr>
          <w:rFonts w:ascii="TH SarabunPSK" w:hAnsi="TH SarabunPSK" w:cs="TH SarabunPSK" w:hint="cs"/>
          <w:szCs w:val="32"/>
          <w:cs/>
        </w:rPr>
        <w:tab/>
        <w:t>สาขา</w:t>
      </w:r>
      <w:r w:rsidR="005A5F02">
        <w:rPr>
          <w:rFonts w:ascii="TH SarabunPSK" w:hAnsi="TH SarabunPSK" w:cs="TH SarabunPSK" w:hint="cs"/>
          <w:szCs w:val="32"/>
          <w:cs/>
        </w:rPr>
        <w:t>วิชา</w:t>
      </w:r>
      <w:r>
        <w:rPr>
          <w:rFonts w:ascii="TH SarabunPSK" w:hAnsi="TH SarabunPSK" w:cs="TH SarabunPSK" w:hint="cs"/>
          <w:szCs w:val="32"/>
          <w:cs/>
        </w:rPr>
        <w:t>การจัดการ</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9322" w:type="dxa"/>
        <w:tblInd w:w="225" w:type="dxa"/>
        <w:tblLook w:val="04A0" w:firstRow="1" w:lastRow="0" w:firstColumn="1" w:lastColumn="0" w:noHBand="0" w:noVBand="1"/>
      </w:tblPr>
      <w:tblGrid>
        <w:gridCol w:w="1301"/>
        <w:gridCol w:w="701"/>
        <w:gridCol w:w="1611"/>
        <w:gridCol w:w="5709"/>
      </w:tblGrid>
      <w:tr w:rsidR="00357135" w:rsidRPr="0074237B" w:rsidTr="00357135">
        <w:trPr>
          <w:trHeight w:val="365"/>
        </w:trPr>
        <w:tc>
          <w:tcPr>
            <w:tcW w:w="1301"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701"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.ม.</w:t>
            </w:r>
          </w:p>
        </w:tc>
        <w:tc>
          <w:tcPr>
            <w:tcW w:w="1611"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การจัดการทั่วไป</w:t>
            </w:r>
          </w:p>
        </w:tc>
        <w:tc>
          <w:tcPr>
            <w:tcW w:w="5709" w:type="dxa"/>
            <w:shd w:val="clear" w:color="auto" w:fill="auto"/>
            <w:vAlign w:val="center"/>
          </w:tcPr>
          <w:p w:rsidR="00357135" w:rsidRPr="0074237B" w:rsidRDefault="00357135" w:rsidP="00357135">
            <w:pPr>
              <w:ind w:left="-55" w:right="-108"/>
              <w:contextualSpacing/>
              <w:rPr>
                <w:rFonts w:ascii="TH SarabunPSK" w:hAnsi="TH SarabunPSK" w:cs="TH SarabunPSK"/>
                <w:sz w:val="32"/>
                <w:szCs w:val="32"/>
                <w:cs/>
              </w:rPr>
            </w:pPr>
            <w:r w:rsidRPr="0074237B">
              <w:rPr>
                <w:rFonts w:ascii="TH SarabunPSK" w:hAnsi="TH SarabunPSK" w:cs="TH SarabunPSK"/>
                <w:sz w:val="32"/>
                <w:szCs w:val="32"/>
                <w:cs/>
              </w:rPr>
              <w:t xml:space="preserve">มหาวิทยาลัยราชภัฏพระนครศรีอยุธยา ปีที่สำเร็จ </w:t>
            </w:r>
            <w:r>
              <w:rPr>
                <w:rFonts w:ascii="TH SarabunPSK" w:hAnsi="TH SarabunPSK" w:cs="TH SarabunPSK"/>
                <w:sz w:val="32"/>
                <w:szCs w:val="32"/>
              </w:rPr>
              <w:t xml:space="preserve"> </w:t>
            </w:r>
            <w:r w:rsidRPr="0074237B">
              <w:rPr>
                <w:rFonts w:ascii="TH SarabunPSK" w:hAnsi="TH SarabunPSK" w:cs="TH SarabunPSK"/>
                <w:sz w:val="32"/>
                <w:szCs w:val="32"/>
                <w:cs/>
              </w:rPr>
              <w:t>2553</w:t>
            </w:r>
          </w:p>
        </w:tc>
      </w:tr>
      <w:tr w:rsidR="00357135" w:rsidRPr="0074237B" w:rsidTr="00357135">
        <w:trPr>
          <w:trHeight w:val="344"/>
        </w:trPr>
        <w:tc>
          <w:tcPr>
            <w:tcW w:w="1301"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01"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.บ.</w:t>
            </w:r>
          </w:p>
        </w:tc>
        <w:tc>
          <w:tcPr>
            <w:tcW w:w="1611"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การจัดการทั่วไป</w:t>
            </w:r>
          </w:p>
        </w:tc>
        <w:tc>
          <w:tcPr>
            <w:tcW w:w="5709" w:type="dxa"/>
            <w:shd w:val="clear" w:color="auto" w:fill="auto"/>
            <w:vAlign w:val="center"/>
          </w:tcPr>
          <w:p w:rsidR="00357135" w:rsidRPr="0074237B" w:rsidRDefault="00357135" w:rsidP="00357135">
            <w:pPr>
              <w:ind w:right="-108"/>
              <w:contextualSpacing/>
              <w:rPr>
                <w:rFonts w:ascii="TH SarabunPSK" w:hAnsi="TH SarabunPSK" w:cs="TH SarabunPSK"/>
                <w:sz w:val="32"/>
                <w:szCs w:val="32"/>
                <w:cs/>
              </w:rPr>
            </w:pPr>
            <w:r w:rsidRPr="0074237B">
              <w:rPr>
                <w:rFonts w:ascii="TH SarabunPSK" w:hAnsi="TH SarabunPSK" w:cs="TH SarabunPSK"/>
                <w:sz w:val="32"/>
                <w:szCs w:val="32"/>
                <w:cs/>
              </w:rPr>
              <w:t xml:space="preserve">มหาวิทยาลัยแม่โจ้                         ปีที่สำเร็จ </w:t>
            </w:r>
            <w:r>
              <w:rPr>
                <w:rFonts w:ascii="TH SarabunPSK" w:hAnsi="TH SarabunPSK" w:cs="TH SarabunPSK" w:hint="cs"/>
                <w:sz w:val="32"/>
                <w:szCs w:val="32"/>
                <w:cs/>
              </w:rPr>
              <w:t xml:space="preserve"> </w:t>
            </w:r>
            <w:r w:rsidRPr="0074237B">
              <w:rPr>
                <w:rFonts w:ascii="TH SarabunPSK" w:hAnsi="TH SarabunPSK" w:cs="TH SarabunPSK"/>
                <w:sz w:val="32"/>
                <w:szCs w:val="32"/>
                <w:cs/>
              </w:rPr>
              <w:t>2541</w:t>
            </w:r>
          </w:p>
        </w:tc>
      </w:tr>
    </w:tbl>
    <w:p w:rsidR="00357135" w:rsidRPr="0074237B" w:rsidRDefault="00357135" w:rsidP="00357135">
      <w:pPr>
        <w:rPr>
          <w:rFonts w:ascii="TH SarabunPSK" w:hAnsi="TH SarabunPSK" w:cs="TH SarabunPSK"/>
          <w:sz w:val="32"/>
          <w:szCs w:val="32"/>
        </w:rPr>
      </w:pPr>
      <w:r w:rsidRPr="0074237B">
        <w:rPr>
          <w:rFonts w:ascii="TH SarabunPSK" w:hAnsi="TH SarabunPSK" w:cs="TH SarabunPSK"/>
          <w:sz w:val="32"/>
          <w:szCs w:val="32"/>
          <w:cs/>
        </w:rPr>
        <w:t>ผลงานทางวิชาการ</w:t>
      </w:r>
    </w:p>
    <w:p w:rsidR="00357135" w:rsidRPr="0074237B" w:rsidRDefault="00357135" w:rsidP="002138B2">
      <w:pPr>
        <w:pStyle w:val="af5"/>
        <w:numPr>
          <w:ilvl w:val="0"/>
          <w:numId w:val="79"/>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p>
    <w:p w:rsidR="00357135" w:rsidRPr="0074237B" w:rsidRDefault="00357135" w:rsidP="00357135">
      <w:pPr>
        <w:contextualSpacing/>
        <w:rPr>
          <w:rFonts w:ascii="TH SarabunPSK" w:hAnsi="TH SarabunPSK" w:cs="TH SarabunPSK"/>
          <w:sz w:val="32"/>
          <w:szCs w:val="32"/>
          <w:cs/>
        </w:rPr>
      </w:pPr>
      <w:r w:rsidRPr="0074237B">
        <w:rPr>
          <w:rFonts w:ascii="TH SarabunPSK" w:hAnsi="TH SarabunPSK" w:cs="TH SarabunPSK"/>
          <w:szCs w:val="32"/>
          <w:cs/>
        </w:rPr>
        <w:t>อิศเรศร์   ไชยะ</w:t>
      </w:r>
      <w:r w:rsidRPr="0074237B">
        <w:rPr>
          <w:rFonts w:ascii="TH SarabunPSK" w:hAnsi="TH SarabunPSK" w:cs="TH SarabunPSK" w:hint="cs"/>
          <w:szCs w:val="32"/>
          <w:cs/>
        </w:rPr>
        <w:t xml:space="preserve">. (2557). </w:t>
      </w:r>
      <w:r w:rsidRPr="0074237B">
        <w:rPr>
          <w:rFonts w:ascii="TH SarabunPSK" w:hAnsi="TH SarabunPSK" w:cs="TH SarabunPSK"/>
          <w:b/>
          <w:bCs/>
          <w:sz w:val="32"/>
          <w:szCs w:val="32"/>
          <w:cs/>
        </w:rPr>
        <w:t>องค์การและการจัดการ</w:t>
      </w:r>
      <w:r w:rsidRPr="0074237B">
        <w:rPr>
          <w:rFonts w:ascii="TH SarabunPSK" w:hAnsi="TH SarabunPSK" w:cs="TH SarabunPSK"/>
          <w:b/>
          <w:bCs/>
          <w:sz w:val="32"/>
          <w:szCs w:val="32"/>
          <w:rtl/>
          <w:cs/>
        </w:rPr>
        <w:t>.</w:t>
      </w:r>
      <w:r w:rsidRPr="0074237B">
        <w:rPr>
          <w:rFonts w:ascii="TH SarabunPSK" w:hAnsi="TH SarabunPSK" w:cs="TH SarabunPSK" w:hint="cs"/>
          <w:b/>
          <w:bCs/>
          <w:sz w:val="32"/>
          <w:szCs w:val="32"/>
          <w:cs/>
        </w:rPr>
        <w:t xml:space="preserve"> สุพรรณบุรี</w:t>
      </w:r>
      <w:r w:rsidRPr="0074237B">
        <w:rPr>
          <w:rFonts w:ascii="TH SarabunPSK" w:hAnsi="TH SarabunPSK" w:cs="TH SarabunPSK"/>
          <w:b/>
          <w:bCs/>
          <w:sz w:val="32"/>
          <w:szCs w:val="32"/>
        </w:rPr>
        <w:t xml:space="preserve">: </w:t>
      </w:r>
      <w:r w:rsidRPr="0074237B">
        <w:rPr>
          <w:rFonts w:ascii="TH SarabunPSK" w:hAnsi="TH SarabunPSK" w:cs="TH SarabunPSK" w:hint="cs"/>
          <w:b/>
          <w:bCs/>
          <w:sz w:val="32"/>
          <w:szCs w:val="32"/>
          <w:cs/>
        </w:rPr>
        <w:t>สถาบันการพลศึกษา วิทยาเขตสุพรรณบุรี</w:t>
      </w:r>
    </w:p>
    <w:p w:rsidR="00357135" w:rsidRPr="006309DE" w:rsidRDefault="00357135" w:rsidP="002138B2">
      <w:pPr>
        <w:pStyle w:val="af5"/>
        <w:numPr>
          <w:ilvl w:val="0"/>
          <w:numId w:val="129"/>
        </w:numPr>
        <w:spacing w:after="0" w:line="240" w:lineRule="auto"/>
        <w:rPr>
          <w:rFonts w:ascii="TH SarabunPSK" w:hAnsi="TH SarabunPSK" w:cs="TH SarabunPSK"/>
          <w:szCs w:val="32"/>
        </w:rPr>
      </w:pPr>
      <w:r w:rsidRPr="006309DE">
        <w:rPr>
          <w:rFonts w:ascii="TH SarabunPSK" w:hAnsi="TH SarabunPSK" w:cs="TH SarabunPSK"/>
          <w:szCs w:val="32"/>
          <w:cs/>
        </w:rPr>
        <w:t>งานวิจัย</w:t>
      </w:r>
      <w:r w:rsidRPr="006309DE">
        <w:rPr>
          <w:rFonts w:ascii="TH SarabunPSK" w:hAnsi="TH SarabunPSK" w:cs="TH SarabunPSK" w:hint="cs"/>
          <w:szCs w:val="32"/>
          <w:cs/>
        </w:rPr>
        <w:t xml:space="preserve"> -</w:t>
      </w:r>
    </w:p>
    <w:p w:rsidR="00357135" w:rsidRPr="0074237B" w:rsidRDefault="00357135" w:rsidP="002138B2">
      <w:pPr>
        <w:pStyle w:val="af5"/>
        <w:numPr>
          <w:ilvl w:val="0"/>
          <w:numId w:val="129"/>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357135">
      <w:pPr>
        <w:tabs>
          <w:tab w:val="left" w:pos="709"/>
        </w:tabs>
        <w:ind w:firstLine="426"/>
        <w:contextualSpacing/>
        <w:rPr>
          <w:rFonts w:ascii="TH SarabunPSK" w:hAnsi="TH SarabunPSK" w:cs="TH SarabunPSK"/>
          <w:sz w:val="32"/>
          <w:szCs w:val="32"/>
        </w:rPr>
      </w:pPr>
      <w:r w:rsidRPr="0074237B">
        <w:rPr>
          <w:rFonts w:ascii="TH SarabunPSK" w:hAnsi="TH SarabunPSK" w:cs="TH SarabunPSK" w:hint="cs"/>
          <w:sz w:val="32"/>
          <w:szCs w:val="32"/>
          <w:rtl/>
          <w:cs/>
        </w:rPr>
        <w:t>1.</w:t>
      </w:r>
      <w:r w:rsidRPr="0074237B">
        <w:rPr>
          <w:rFonts w:ascii="TH SarabunPSK" w:hAnsi="TH SarabunPSK" w:cs="TH SarabunPSK"/>
          <w:sz w:val="32"/>
          <w:szCs w:val="32"/>
          <w:rtl/>
          <w:cs/>
        </w:rPr>
        <w:t xml:space="preserve">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องค์การและการจัดการ</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357135">
      <w:pPr>
        <w:tabs>
          <w:tab w:val="left" w:pos="709"/>
        </w:tabs>
        <w:ind w:firstLine="426"/>
        <w:contextualSpacing/>
        <w:rPr>
          <w:rFonts w:ascii="TH SarabunPSK" w:hAnsi="TH SarabunPSK" w:cs="TH SarabunPSK"/>
          <w:sz w:val="32"/>
          <w:szCs w:val="32"/>
        </w:rPr>
      </w:pPr>
      <w:r w:rsidRPr="0074237B">
        <w:rPr>
          <w:rFonts w:ascii="TH SarabunPSK" w:hAnsi="TH SarabunPSK" w:cs="TH SarabunPSK" w:hint="cs"/>
          <w:sz w:val="32"/>
          <w:szCs w:val="32"/>
          <w:rtl/>
          <w:cs/>
        </w:rPr>
        <w:t>2.</w:t>
      </w:r>
      <w:r w:rsidRPr="0074237B">
        <w:rPr>
          <w:rFonts w:ascii="TH SarabunPSK" w:hAnsi="TH SarabunPSK" w:cs="TH SarabunPSK"/>
          <w:sz w:val="32"/>
          <w:szCs w:val="32"/>
          <w:rtl/>
          <w:cs/>
        </w:rPr>
        <w:t xml:space="preserve">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ความรู้พื้นฐานเกี่ยวกับการจัดการกีฬา</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357135">
      <w:pPr>
        <w:tabs>
          <w:tab w:val="left" w:pos="709"/>
        </w:tabs>
        <w:ind w:firstLine="426"/>
        <w:contextualSpacing/>
        <w:rPr>
          <w:rFonts w:ascii="TH SarabunPSK" w:hAnsi="TH SarabunPSK" w:cs="TH SarabunPSK"/>
          <w:sz w:val="32"/>
          <w:szCs w:val="32"/>
        </w:rPr>
      </w:pPr>
      <w:r w:rsidRPr="0074237B">
        <w:rPr>
          <w:rFonts w:ascii="TH SarabunPSK" w:hAnsi="TH SarabunPSK" w:cs="TH SarabunPSK" w:hint="cs"/>
          <w:sz w:val="32"/>
          <w:szCs w:val="32"/>
          <w:rtl/>
          <w:cs/>
        </w:rPr>
        <w:t xml:space="preserve">3.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การจัดแข่งขันระดับมหกรรมกีฬา</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w:t>
      </w:r>
      <w:r>
        <w:rPr>
          <w:rFonts w:ascii="TH SarabunPSK" w:eastAsia="Arial Unicode MS" w:hAnsi="TH SarabunPSK" w:cs="TH SarabunPSK"/>
          <w:sz w:val="32"/>
          <w:szCs w:val="32"/>
        </w:rPr>
        <w:t>2-2-5</w:t>
      </w:r>
      <w:r>
        <w:rPr>
          <w:rFonts w:ascii="TH SarabunPSK" w:eastAsia="Arial Unicode MS" w:hAnsi="TH SarabunPSK" w:cs="TH SarabunPSK" w:hint="cs"/>
          <w:sz w:val="32"/>
          <w:szCs w:val="32"/>
          <w:cs/>
        </w:rPr>
        <w:t>)</w:t>
      </w:r>
    </w:p>
    <w:p w:rsidR="00357135" w:rsidRPr="0074237B" w:rsidRDefault="00357135" w:rsidP="00357135">
      <w:pPr>
        <w:tabs>
          <w:tab w:val="left" w:pos="709"/>
        </w:tabs>
        <w:ind w:firstLine="426"/>
        <w:contextualSpacing/>
        <w:rPr>
          <w:rFonts w:ascii="TH SarabunPSK" w:hAnsi="TH SarabunPSK" w:cs="TH SarabunPSK"/>
          <w:sz w:val="32"/>
          <w:szCs w:val="32"/>
        </w:rPr>
      </w:pPr>
      <w:r w:rsidRPr="0074237B">
        <w:rPr>
          <w:rFonts w:ascii="TH SarabunPSK" w:hAnsi="TH SarabunPSK" w:cs="TH SarabunPSK" w:hint="cs"/>
          <w:sz w:val="32"/>
          <w:szCs w:val="32"/>
          <w:rtl/>
          <w:cs/>
        </w:rPr>
        <w:t xml:space="preserve">4.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กฎหมายและจริยธรรมทางธุรกิจ</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357135">
      <w:pPr>
        <w:tabs>
          <w:tab w:val="left" w:pos="709"/>
        </w:tabs>
        <w:ind w:firstLine="426"/>
        <w:contextualSpacing/>
        <w:rPr>
          <w:rFonts w:ascii="TH SarabunPSK" w:hAnsi="TH SarabunPSK" w:cs="TH SarabunPSK"/>
          <w:sz w:val="32"/>
          <w:szCs w:val="32"/>
        </w:rPr>
      </w:pPr>
      <w:r w:rsidRPr="0074237B">
        <w:rPr>
          <w:rFonts w:ascii="TH SarabunPSK" w:hAnsi="TH SarabunPSK" w:cs="TH SarabunPSK" w:hint="cs"/>
          <w:sz w:val="32"/>
          <w:szCs w:val="32"/>
          <w:rtl/>
          <w:cs/>
        </w:rPr>
        <w:t xml:space="preserve">5.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การเตรียมฝึกประสบการณ์วิชาชีพการจัดการกีฬา</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eastAsia="Arial Unicode MS" w:hAnsi="TH SarabunPSK" w:cs="TH SarabunPSK" w:hint="cs"/>
          <w:sz w:val="32"/>
          <w:szCs w:val="32"/>
          <w:rtl/>
          <w:cs/>
        </w:rPr>
        <w:t>2</w:t>
      </w:r>
      <w:r w:rsidRPr="0074237B">
        <w:rPr>
          <w:rFonts w:ascii="TH SarabunPSK" w:eastAsia="Arial Unicode MS" w:hAnsi="TH SarabunPSK" w:cs="TH SarabunPSK" w:hint="cs"/>
          <w:sz w:val="32"/>
          <w:szCs w:val="32"/>
          <w:cs/>
        </w:rPr>
        <w:t xml:space="preserve"> </w:t>
      </w:r>
      <w:r w:rsidRPr="0074237B">
        <w:rPr>
          <w:rFonts w:ascii="TH SarabunPSK" w:eastAsia="Arial Unicode MS" w:hAnsi="TH SarabunPSK" w:cs="TH SarabunPSK"/>
          <w:sz w:val="32"/>
          <w:szCs w:val="32"/>
          <w:rtl/>
          <w:cs/>
        </w:rPr>
        <w:t>(</w:t>
      </w:r>
      <w:r w:rsidRPr="0074237B">
        <w:rPr>
          <w:rFonts w:ascii="TH SarabunPSK" w:eastAsia="Arial Unicode MS" w:hAnsi="TH SarabunPSK" w:cs="TH SarabunPSK" w:hint="cs"/>
          <w:sz w:val="32"/>
          <w:szCs w:val="32"/>
          <w:rtl/>
          <w:cs/>
        </w:rPr>
        <w:t>90</w:t>
      </w:r>
      <w:r w:rsidRPr="0074237B">
        <w:rPr>
          <w:rFonts w:ascii="TH SarabunPSK" w:eastAsia="Arial Unicode MS" w:hAnsi="TH SarabunPSK" w:cs="TH SarabunPSK"/>
          <w:sz w:val="32"/>
          <w:szCs w:val="32"/>
          <w:rtl/>
          <w:cs/>
        </w:rPr>
        <w:t>)</w:t>
      </w:r>
    </w:p>
    <w:p w:rsidR="00357135" w:rsidRPr="0050645B" w:rsidRDefault="00357135" w:rsidP="00357135">
      <w:pPr>
        <w:tabs>
          <w:tab w:val="left" w:pos="709"/>
        </w:tabs>
        <w:ind w:firstLine="426"/>
        <w:contextualSpacing/>
        <w:rPr>
          <w:rFonts w:ascii="TH SarabunPSK" w:hAnsi="TH SarabunPSK" w:cs="TH SarabunPSK"/>
          <w:sz w:val="32"/>
          <w:szCs w:val="32"/>
          <w:cs/>
        </w:rPr>
      </w:pPr>
      <w:r w:rsidRPr="0074237B">
        <w:rPr>
          <w:rFonts w:ascii="TH SarabunPSK" w:hAnsi="TH SarabunPSK" w:cs="TH SarabunPSK" w:hint="cs"/>
          <w:sz w:val="32"/>
          <w:szCs w:val="32"/>
          <w:rtl/>
          <w:cs/>
        </w:rPr>
        <w:t xml:space="preserve">6.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การฝึกประสบการณ์วิชาชีพการจัดการกีฬา</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5 </w:t>
      </w:r>
      <w:r>
        <w:rPr>
          <w:rFonts w:ascii="TH SarabunPSK" w:hAnsi="TH SarabunPSK" w:cs="TH SarabunPSK" w:hint="cs"/>
          <w:sz w:val="32"/>
          <w:szCs w:val="32"/>
          <w:cs/>
        </w:rPr>
        <w:t>(450)</w:t>
      </w:r>
    </w:p>
    <w:p w:rsidR="00357135" w:rsidRPr="0074237B" w:rsidRDefault="00357135" w:rsidP="00357135">
      <w:pPr>
        <w:ind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357135">
      <w:pPr>
        <w:ind w:firstLine="426"/>
        <w:rPr>
          <w:rFonts w:ascii="TH SarabunPSK" w:eastAsia="Cordia New" w:hAnsi="TH SarabunPSK" w:cs="TH SarabunPSK"/>
          <w:sz w:val="32"/>
          <w:szCs w:val="32"/>
        </w:rPr>
      </w:pPr>
      <w:r w:rsidRPr="0074237B">
        <w:rPr>
          <w:rFonts w:ascii="TH SarabunPSK" w:eastAsia="Cordia New" w:hAnsi="TH SarabunPSK" w:cs="TH SarabunPSK" w:hint="cs"/>
          <w:sz w:val="32"/>
          <w:szCs w:val="32"/>
          <w:rtl/>
          <w:cs/>
        </w:rPr>
        <w:t xml:space="preserve">1. </w:t>
      </w:r>
      <w:r w:rsidRPr="0074237B">
        <w:rPr>
          <w:rFonts w:ascii="TH SarabunPSK" w:eastAsia="Cordia New" w:hAnsi="TH SarabunPSK" w:cs="TH SarabunPSK" w:hint="cs"/>
          <w:sz w:val="32"/>
          <w:szCs w:val="32"/>
          <w:cs/>
        </w:rPr>
        <w:t xml:space="preserve">ประสบการณ์สอน  </w:t>
      </w:r>
      <w:r w:rsidRPr="0074237B">
        <w:rPr>
          <w:rFonts w:ascii="TH SarabunPSK" w:eastAsia="Cordia New" w:hAnsi="TH SarabunPSK" w:cs="TH SarabunPSK"/>
          <w:sz w:val="32"/>
          <w:szCs w:val="32"/>
        </w:rPr>
        <w:t>19</w:t>
      </w:r>
      <w:r w:rsidRPr="0074237B">
        <w:rPr>
          <w:rFonts w:ascii="TH SarabunPSK" w:eastAsia="Cordia New" w:hAnsi="TH SarabunPSK" w:cs="TH SarabunPSK" w:hint="cs"/>
          <w:sz w:val="32"/>
          <w:szCs w:val="32"/>
          <w:cs/>
        </w:rPr>
        <w:t xml:space="preserve">   ปี</w:t>
      </w:r>
    </w:p>
    <w:p w:rsidR="00357135" w:rsidRDefault="00357135" w:rsidP="00357135">
      <w:pPr>
        <w:ind w:firstLine="426"/>
        <w:contextualSpacing/>
        <w:rPr>
          <w:rFonts w:ascii="TH SarabunPSK" w:hAnsi="TH SarabunPSK" w:cs="TH SarabunPSK"/>
          <w:sz w:val="32"/>
          <w:szCs w:val="32"/>
        </w:rPr>
      </w:pPr>
      <w:r w:rsidRPr="0074237B">
        <w:rPr>
          <w:rFonts w:ascii="TH SarabunPSK" w:hAnsi="TH SarabunPSK" w:cs="TH SarabunPSK"/>
          <w:sz w:val="32"/>
          <w:szCs w:val="32"/>
        </w:rPr>
        <w:t xml:space="preserve">2. </w:t>
      </w:r>
      <w:r w:rsidRPr="0074237B">
        <w:rPr>
          <w:rFonts w:ascii="TH SarabunPSK" w:hAnsi="TH SarabunPSK" w:cs="TH SarabunPSK" w:hint="cs"/>
          <w:sz w:val="32"/>
          <w:szCs w:val="32"/>
          <w:cs/>
        </w:rPr>
        <w:t xml:space="preserve">ประสบการณ์อื่นๆ </w:t>
      </w:r>
    </w:p>
    <w:p w:rsidR="00357135" w:rsidRDefault="00357135" w:rsidP="002138B2">
      <w:pPr>
        <w:pStyle w:val="af5"/>
        <w:numPr>
          <w:ilvl w:val="0"/>
          <w:numId w:val="149"/>
        </w:numPr>
        <w:spacing w:after="0" w:line="240" w:lineRule="auto"/>
        <w:rPr>
          <w:rFonts w:ascii="TH SarabunPSK" w:hAnsi="TH SarabunPSK" w:cs="TH SarabunPSK"/>
          <w:szCs w:val="32"/>
        </w:rPr>
      </w:pPr>
      <w:r>
        <w:rPr>
          <w:rFonts w:ascii="TH SarabunPSK" w:hAnsi="TH SarabunPSK" w:cs="TH SarabunPSK" w:hint="cs"/>
          <w:szCs w:val="32"/>
          <w:cs/>
        </w:rPr>
        <w:t>คณะกรรมการบริหารสามคมกีฬาปันจักสีลัตแห่งประเทศไทย</w:t>
      </w:r>
    </w:p>
    <w:p w:rsidR="00357135" w:rsidRDefault="00357135" w:rsidP="002138B2">
      <w:pPr>
        <w:pStyle w:val="af5"/>
        <w:numPr>
          <w:ilvl w:val="0"/>
          <w:numId w:val="149"/>
        </w:numPr>
        <w:spacing w:after="0" w:line="240" w:lineRule="auto"/>
        <w:rPr>
          <w:rFonts w:ascii="TH SarabunPSK" w:hAnsi="TH SarabunPSK" w:cs="TH SarabunPSK"/>
          <w:szCs w:val="32"/>
        </w:rPr>
      </w:pPr>
      <w:r>
        <w:rPr>
          <w:rFonts w:ascii="TH SarabunPSK" w:hAnsi="TH SarabunPSK" w:cs="TH SarabunPSK" w:hint="cs"/>
          <w:szCs w:val="32"/>
          <w:cs/>
        </w:rPr>
        <w:t>ผู้ฝึกสอนนักกีฬาปันจักสีลัตจังหวัดสุพรรณบุรี</w:t>
      </w:r>
    </w:p>
    <w:p w:rsidR="00357135" w:rsidRDefault="00357135" w:rsidP="002138B2">
      <w:pPr>
        <w:pStyle w:val="af5"/>
        <w:numPr>
          <w:ilvl w:val="0"/>
          <w:numId w:val="149"/>
        </w:numPr>
        <w:spacing w:after="0" w:line="240" w:lineRule="auto"/>
        <w:rPr>
          <w:rFonts w:ascii="TH SarabunPSK" w:hAnsi="TH SarabunPSK" w:cs="TH SarabunPSK"/>
          <w:szCs w:val="32"/>
        </w:rPr>
      </w:pPr>
      <w:r>
        <w:rPr>
          <w:rFonts w:ascii="TH SarabunPSK" w:hAnsi="TH SarabunPSK" w:cs="TH SarabunPSK" w:hint="cs"/>
          <w:szCs w:val="32"/>
          <w:cs/>
        </w:rPr>
        <w:t>ผู้ฝึกสอนนักกีฬาเทควันโดจังหวัดสุพรรณบุรี</w:t>
      </w:r>
    </w:p>
    <w:p w:rsidR="00357135" w:rsidRDefault="00357135" w:rsidP="002138B2">
      <w:pPr>
        <w:pStyle w:val="af5"/>
        <w:numPr>
          <w:ilvl w:val="0"/>
          <w:numId w:val="149"/>
        </w:numPr>
        <w:spacing w:after="0" w:line="240" w:lineRule="auto"/>
        <w:rPr>
          <w:rFonts w:ascii="TH SarabunPSK" w:hAnsi="TH SarabunPSK" w:cs="TH SarabunPSK"/>
          <w:szCs w:val="32"/>
        </w:rPr>
      </w:pPr>
      <w:r>
        <w:rPr>
          <w:rFonts w:ascii="TH SarabunPSK" w:hAnsi="TH SarabunPSK" w:cs="TH SarabunPSK" w:hint="cs"/>
          <w:szCs w:val="32"/>
          <w:cs/>
        </w:rPr>
        <w:t>ผู้ฝึกสอนนักกีฬาคาราเต้โดจังหวัดสุพรรณบุรี</w:t>
      </w:r>
    </w:p>
    <w:p w:rsidR="00357135" w:rsidRPr="0074237B" w:rsidRDefault="00357135" w:rsidP="00357135">
      <w:pPr>
        <w:rPr>
          <w:rFonts w:ascii="TH SarabunPSK" w:hAnsi="TH SarabunPSK" w:cs="TH SarabunPSK"/>
          <w:sz w:val="36"/>
          <w:szCs w:val="36"/>
        </w:rPr>
      </w:pPr>
    </w:p>
    <w:p w:rsidR="00357135" w:rsidRPr="0074237B" w:rsidRDefault="00357135" w:rsidP="00357135">
      <w:pPr>
        <w:rPr>
          <w:rFonts w:ascii="TH SarabunPSK" w:hAnsi="TH SarabunPSK" w:cs="TH SarabunPSK"/>
          <w:sz w:val="36"/>
          <w:szCs w:val="36"/>
        </w:rPr>
      </w:pPr>
    </w:p>
    <w:p w:rsidR="00357135" w:rsidRPr="0074237B" w:rsidRDefault="00357135" w:rsidP="00357135">
      <w:pPr>
        <w:rPr>
          <w:rFonts w:ascii="TH SarabunPSK" w:hAnsi="TH SarabunPSK" w:cs="TH SarabunPSK"/>
          <w:sz w:val="36"/>
          <w:szCs w:val="36"/>
        </w:rPr>
      </w:pPr>
    </w:p>
    <w:p w:rsidR="003E6BA9" w:rsidRDefault="003E6BA9" w:rsidP="003E6BA9">
      <w:pPr>
        <w:rPr>
          <w:rFonts w:ascii="TH SarabunPSK" w:hAnsi="TH SarabunPSK" w:cs="TH SarabunPSK"/>
          <w:sz w:val="36"/>
          <w:szCs w:val="36"/>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160" w:right="-1440" w:firstLine="72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วิทยาเขตสุพรรณบุรี</w:t>
      </w:r>
    </w:p>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b/>
          <w:bCs/>
          <w:sz w:val="32"/>
          <w:szCs w:val="32"/>
          <w:cs/>
        </w:rPr>
        <w:t xml:space="preserve">ชื่อ -  </w:t>
      </w:r>
      <w:r w:rsidRPr="0074237B">
        <w:rPr>
          <w:rFonts w:ascii="TH SarabunPSK" w:hAnsi="TH SarabunPSK" w:cs="TH SarabunPSK"/>
          <w:b/>
          <w:bCs/>
          <w:sz w:val="32"/>
          <w:szCs w:val="32"/>
          <w:rtl/>
          <w:cs/>
        </w:rPr>
        <w:t xml:space="preserve"> นามสกุล</w:t>
      </w:r>
      <w:r w:rsidRPr="0074237B">
        <w:rPr>
          <w:rFonts w:ascii="TH SarabunPSK" w:hAnsi="TH SarabunPSK" w:cs="TH SarabunPSK"/>
          <w:b/>
          <w:bCs/>
          <w:sz w:val="32"/>
          <w:szCs w:val="32"/>
          <w:rtl/>
          <w:cs/>
        </w:rPr>
        <w:tab/>
      </w:r>
      <w:r w:rsidRPr="0074237B">
        <w:rPr>
          <w:rFonts w:ascii="TH SarabunPSK" w:hAnsi="TH SarabunPSK" w:cs="TH SarabunPSK"/>
          <w:b/>
          <w:bCs/>
          <w:sz w:val="32"/>
          <w:szCs w:val="32"/>
          <w:rtl/>
          <w:cs/>
        </w:rPr>
        <w:tab/>
      </w:r>
      <w:r w:rsidRPr="0074237B">
        <w:rPr>
          <w:rFonts w:ascii="TH SarabunPSK" w:hAnsi="TH SarabunPSK" w:cs="TH SarabunPSK"/>
          <w:sz w:val="32"/>
          <w:szCs w:val="32"/>
          <w:cs/>
        </w:rPr>
        <w:t>อาจารย์ประนอม พนาเศรษฐเนตร</w:t>
      </w:r>
      <w:r w:rsidRPr="0074237B">
        <w:rPr>
          <w:rFonts w:ascii="TH SarabunPSK" w:hAnsi="TH SarabunPSK" w:cs="TH SarabunPSK"/>
          <w:sz w:val="32"/>
          <w:szCs w:val="32"/>
          <w:rtl/>
          <w:cs/>
        </w:rPr>
        <w:tab/>
      </w:r>
      <w:r w:rsidRPr="0074237B">
        <w:rPr>
          <w:rFonts w:ascii="TH SarabunPSK" w:hAnsi="TH SarabunPSK" w:cs="TH SarabunPSK"/>
          <w:sz w:val="32"/>
          <w:szCs w:val="32"/>
          <w:cs/>
        </w:rPr>
        <w:t xml:space="preserve">  </w:t>
      </w:r>
      <w:r w:rsidRPr="0074237B">
        <w:rPr>
          <w:rFonts w:ascii="TH SarabunPSK" w:hAnsi="TH SarabunPSK" w:cs="TH SarabunPSK"/>
          <w:b/>
          <w:bCs/>
          <w:szCs w:val="32"/>
          <w:cs/>
        </w:rPr>
        <w:t>เลขประจำตัวประชาชน</w:t>
      </w:r>
      <w:r w:rsidRPr="0074237B">
        <w:rPr>
          <w:rFonts w:ascii="TH SarabunPSK" w:hAnsi="TH SarabunPSK" w:cs="TH SarabunPSK"/>
          <w:szCs w:val="32"/>
        </w:rPr>
        <w:t xml:space="preserve"> </w:t>
      </w:r>
      <w:r w:rsidRPr="00F11315">
        <w:rPr>
          <w:rFonts w:ascii="TH SarabunPSK" w:hAnsi="TH SarabunPSK" w:cs="TH SarabunPSK"/>
          <w:sz w:val="32"/>
          <w:szCs w:val="32"/>
        </w:rPr>
        <w:t>3-7301-00118</w:t>
      </w:r>
      <w:r w:rsidR="004224E1" w:rsidRPr="00A06ED7">
        <w:rPr>
          <w:rFonts w:ascii="TH SarabunPSK" w:hAnsi="TH SarabunPSK" w:cs="TH SarabunPSK"/>
          <w:sz w:val="32"/>
          <w:szCs w:val="32"/>
        </w:rPr>
        <w:t>-</w:t>
      </w:r>
      <w:r w:rsidR="004224E1">
        <w:rPr>
          <w:rFonts w:ascii="TH SarabunPSK" w:hAnsi="TH SarabunPSK" w:cs="TH SarabunPSK"/>
          <w:sz w:val="32"/>
          <w:szCs w:val="32"/>
        </w:rPr>
        <w:t>XX-X</w:t>
      </w:r>
      <w:r w:rsidR="004224E1" w:rsidRPr="00A06ED7">
        <w:rPr>
          <w:rFonts w:ascii="TH SarabunPSK" w:hAnsi="TH SarabunPSK" w:cs="TH SarabunPSK"/>
          <w:sz w:val="32"/>
          <w:szCs w:val="32"/>
          <w:cs/>
        </w:rPr>
        <w:tab/>
      </w:r>
    </w:p>
    <w:p w:rsidR="00357135" w:rsidRPr="0074237B" w:rsidRDefault="005A5F02" w:rsidP="00357135">
      <w:pPr>
        <w:contextualSpacing/>
        <w:rPr>
          <w:rFonts w:ascii="TH SarabunPSK" w:hAnsi="TH SarabunPSK" w:cs="TH SarabunPSK"/>
          <w:sz w:val="32"/>
          <w:szCs w:val="32"/>
          <w:cs/>
        </w:rPr>
      </w:pPr>
      <w:r>
        <w:rPr>
          <w:rFonts w:ascii="TH SarabunPSK" w:hAnsi="TH SarabunPSK" w:cs="TH SarabunPSK"/>
          <w:b/>
          <w:bCs/>
          <w:sz w:val="32"/>
          <w:szCs w:val="32"/>
          <w:cs/>
        </w:rPr>
        <w:t>ตำแหน่งทางวิชากา</w:t>
      </w:r>
      <w:r>
        <w:rPr>
          <w:rFonts w:ascii="TH SarabunPSK" w:hAnsi="TH SarabunPSK" w:cs="TH SarabunPSK" w:hint="cs"/>
          <w:b/>
          <w:bCs/>
          <w:sz w:val="32"/>
          <w:szCs w:val="32"/>
          <w:cs/>
        </w:rPr>
        <w:t>ร</w:t>
      </w:r>
      <w:r>
        <w:rPr>
          <w:rFonts w:ascii="TH SarabunPSK" w:hAnsi="TH SarabunPSK" w:cs="TH SarabunPSK" w:hint="cs"/>
          <w:b/>
          <w:bCs/>
          <w:sz w:val="32"/>
          <w:szCs w:val="32"/>
          <w:cs/>
        </w:rPr>
        <w:tab/>
      </w:r>
      <w:r w:rsidRPr="005A5F02">
        <w:rPr>
          <w:rFonts w:ascii="TH SarabunPSK" w:hAnsi="TH SarabunPSK" w:cs="TH SarabunPSK" w:hint="cs"/>
          <w:sz w:val="32"/>
          <w:szCs w:val="32"/>
          <w:cs/>
        </w:rPr>
        <w:t>อาจารย์</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8730" w:type="dxa"/>
        <w:tblInd w:w="895" w:type="dxa"/>
        <w:tblLook w:val="04A0" w:firstRow="1" w:lastRow="0" w:firstColumn="1" w:lastColumn="0" w:noHBand="0" w:noVBand="1"/>
      </w:tblPr>
      <w:tblGrid>
        <w:gridCol w:w="1340"/>
        <w:gridCol w:w="850"/>
        <w:gridCol w:w="1559"/>
        <w:gridCol w:w="811"/>
        <w:gridCol w:w="4170"/>
      </w:tblGrid>
      <w:tr w:rsidR="00357135" w:rsidRPr="0074237B" w:rsidTr="00357135">
        <w:trPr>
          <w:trHeight w:val="365"/>
        </w:trPr>
        <w:tc>
          <w:tcPr>
            <w:tcW w:w="1340"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850"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บธ</w:t>
            </w:r>
            <w:r w:rsidRPr="0074237B">
              <w:rPr>
                <w:rFonts w:ascii="TH SarabunPSK" w:hAnsi="TH SarabunPSK" w:cs="TH SarabunPSK"/>
                <w:sz w:val="32"/>
                <w:szCs w:val="32"/>
                <w:rtl/>
                <w:cs/>
              </w:rPr>
              <w:t>.ม.</w:t>
            </w:r>
          </w:p>
        </w:tc>
        <w:tc>
          <w:tcPr>
            <w:tcW w:w="1559"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บริการธุรกิจ</w:t>
            </w:r>
          </w:p>
        </w:tc>
        <w:tc>
          <w:tcPr>
            <w:tcW w:w="811"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rPr>
              <w:t>2546</w:t>
            </w:r>
          </w:p>
        </w:tc>
        <w:tc>
          <w:tcPr>
            <w:tcW w:w="4170"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 xml:space="preserve">มหาวิทยาลัยณิวัฒนา ปีที่สำเร็จ </w:t>
            </w:r>
            <w:r>
              <w:rPr>
                <w:rFonts w:ascii="TH SarabunPSK" w:hAnsi="TH SarabunPSK" w:cs="TH SarabunPSK"/>
                <w:sz w:val="32"/>
                <w:szCs w:val="32"/>
              </w:rPr>
              <w:t xml:space="preserve"> </w:t>
            </w:r>
            <w:r w:rsidRPr="0074237B">
              <w:rPr>
                <w:rFonts w:ascii="TH SarabunPSK" w:hAnsi="TH SarabunPSK" w:cs="TH SarabunPSK"/>
                <w:sz w:val="32"/>
                <w:szCs w:val="32"/>
              </w:rPr>
              <w:t>2546</w:t>
            </w:r>
          </w:p>
        </w:tc>
      </w:tr>
      <w:tr w:rsidR="00357135" w:rsidRPr="0074237B" w:rsidTr="00357135">
        <w:trPr>
          <w:trHeight w:val="344"/>
        </w:trPr>
        <w:tc>
          <w:tcPr>
            <w:tcW w:w="1340"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850"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ศศ</w:t>
            </w:r>
            <w:r w:rsidRPr="0074237B">
              <w:rPr>
                <w:rFonts w:ascii="TH SarabunPSK" w:hAnsi="TH SarabunPSK" w:cs="TH SarabunPSK"/>
                <w:sz w:val="32"/>
                <w:szCs w:val="32"/>
                <w:rtl/>
                <w:cs/>
              </w:rPr>
              <w:t>.บ.</w:t>
            </w:r>
          </w:p>
        </w:tc>
        <w:tc>
          <w:tcPr>
            <w:tcW w:w="1559" w:type="dxa"/>
            <w:shd w:val="clear" w:color="auto" w:fill="auto"/>
            <w:vAlign w:val="center"/>
          </w:tcPr>
          <w:p w:rsidR="00357135" w:rsidRPr="0074237B" w:rsidRDefault="00357135" w:rsidP="00357135">
            <w:pPr>
              <w:ind w:right="-157"/>
              <w:contextualSpacing/>
              <w:jc w:val="center"/>
              <w:rPr>
                <w:rFonts w:ascii="TH SarabunPSK" w:hAnsi="TH SarabunPSK" w:cs="TH SarabunPSK"/>
                <w:sz w:val="32"/>
                <w:szCs w:val="32"/>
              </w:rPr>
            </w:pPr>
            <w:r w:rsidRPr="0074237B">
              <w:rPr>
                <w:rFonts w:ascii="TH SarabunPSK" w:hAnsi="TH SarabunPSK" w:cs="TH SarabunPSK"/>
                <w:sz w:val="32"/>
                <w:szCs w:val="32"/>
                <w:cs/>
              </w:rPr>
              <w:t>การจัดการทั่วไป</w:t>
            </w:r>
          </w:p>
        </w:tc>
        <w:tc>
          <w:tcPr>
            <w:tcW w:w="811"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rPr>
              <w:t>2537</w:t>
            </w:r>
          </w:p>
        </w:tc>
        <w:tc>
          <w:tcPr>
            <w:tcW w:w="4170"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 xml:space="preserve">วิทยาลัยครูนครปฐม  ปีที่สำเร็จ </w:t>
            </w:r>
            <w:r>
              <w:rPr>
                <w:rFonts w:ascii="TH SarabunPSK" w:hAnsi="TH SarabunPSK" w:cs="TH SarabunPSK"/>
                <w:sz w:val="32"/>
                <w:szCs w:val="32"/>
              </w:rPr>
              <w:t xml:space="preserve"> </w:t>
            </w:r>
            <w:r w:rsidRPr="0074237B">
              <w:rPr>
                <w:rFonts w:ascii="TH SarabunPSK" w:hAnsi="TH SarabunPSK" w:cs="TH SarabunPSK"/>
                <w:sz w:val="32"/>
                <w:szCs w:val="32"/>
              </w:rPr>
              <w:t>2537</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Default="00357135" w:rsidP="002138B2">
      <w:pPr>
        <w:pStyle w:val="af5"/>
        <w:numPr>
          <w:ilvl w:val="0"/>
          <w:numId w:val="80"/>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p>
    <w:p w:rsidR="00357135" w:rsidRPr="00DF0455" w:rsidRDefault="00357135" w:rsidP="00357135">
      <w:pPr>
        <w:pStyle w:val="af5"/>
        <w:ind w:left="1890" w:right="450" w:hanging="1170"/>
        <w:jc w:val="thaiDistribute"/>
        <w:rPr>
          <w:rFonts w:ascii="TH SarabunPSK" w:hAnsi="TH SarabunPSK" w:cs="TH SarabunPSK"/>
          <w:spacing w:val="6"/>
          <w:szCs w:val="32"/>
          <w:cs/>
        </w:rPr>
      </w:pPr>
      <w:r w:rsidRPr="00DF0455">
        <w:rPr>
          <w:rFonts w:ascii="TH SarabunPSK" w:hAnsi="TH SarabunPSK" w:cs="TH SarabunPSK" w:hint="cs"/>
          <w:spacing w:val="6"/>
          <w:szCs w:val="32"/>
          <w:cs/>
        </w:rPr>
        <w:t xml:space="preserve">ประนอม พนาเศรษฐเนตร (2560) </w:t>
      </w:r>
      <w:r w:rsidRPr="00DF0455">
        <w:rPr>
          <w:rFonts w:ascii="TH SarabunPSK" w:hAnsi="TH SarabunPSK" w:cs="TH SarabunPSK" w:hint="cs"/>
          <w:b/>
          <w:bCs/>
          <w:spacing w:val="6"/>
          <w:szCs w:val="32"/>
          <w:cs/>
        </w:rPr>
        <w:t>ตำราการจัดองค์การและทรัพยากรมนุษย์</w:t>
      </w:r>
      <w:r w:rsidRPr="00DF0455">
        <w:rPr>
          <w:rFonts w:ascii="TH SarabunPSK" w:hAnsi="TH SarabunPSK" w:cs="TH SarabunPSK" w:hint="cs"/>
          <w:spacing w:val="6"/>
          <w:szCs w:val="32"/>
          <w:cs/>
        </w:rPr>
        <w:t>, สุพรรณบุรี,                        สถาบันการพลศึกษา วิทยาเขตสุพรรณบุรี</w:t>
      </w:r>
    </w:p>
    <w:p w:rsidR="00357135" w:rsidRPr="00A00F34" w:rsidRDefault="00357135" w:rsidP="00357135">
      <w:pPr>
        <w:pStyle w:val="af5"/>
        <w:tabs>
          <w:tab w:val="left" w:pos="420"/>
        </w:tabs>
        <w:autoSpaceDE w:val="0"/>
        <w:autoSpaceDN w:val="0"/>
        <w:adjustRightInd w:val="0"/>
        <w:ind w:left="1890" w:right="450" w:hanging="1170"/>
        <w:jc w:val="thaiDistribute"/>
        <w:rPr>
          <w:rFonts w:ascii="TH SarabunPSK" w:hAnsi="TH SarabunPSK" w:cs="TH SarabunPSK"/>
          <w:szCs w:val="32"/>
        </w:rPr>
      </w:pPr>
      <w:r>
        <w:rPr>
          <w:rFonts w:ascii="TH SarabunPSK" w:hAnsi="TH SarabunPSK" w:cs="TH SarabunPSK" w:hint="cs"/>
          <w:szCs w:val="32"/>
          <w:cs/>
        </w:rPr>
        <w:t xml:space="preserve">ประนอม พนาเศรษฐเนตร (2558), </w:t>
      </w:r>
      <w:r>
        <w:rPr>
          <w:rFonts w:ascii="TH SarabunPSK" w:hAnsi="TH SarabunPSK" w:cs="TH SarabunPSK" w:hint="cs"/>
          <w:b/>
          <w:bCs/>
          <w:szCs w:val="32"/>
          <w:cs/>
        </w:rPr>
        <w:t>การพัฒนากิจกรรมท่องเที่ยวแม่น้ำสุพรรณบุรีโดยการมี                ส่วนร่วมของภาคธุรกิจ.</w:t>
      </w:r>
      <w:r>
        <w:rPr>
          <w:rFonts w:ascii="TH SarabunPSK" w:hAnsi="TH SarabunPSK" w:cs="TH SarabunPSK" w:hint="cs"/>
          <w:szCs w:val="32"/>
          <w:cs/>
        </w:rPr>
        <w:t xml:space="preserve"> การประชุมวิชาการแห่งชาติ สมาคมสุขศึกษา พลศึกษา               และสันทนาการแห่งประเทศไทย, วันที่ 3 </w:t>
      </w:r>
      <w:r>
        <w:rPr>
          <w:rFonts w:ascii="TH SarabunPSK" w:hAnsi="TH SarabunPSK" w:cs="TH SarabunPSK"/>
          <w:szCs w:val="32"/>
          <w:cs/>
        </w:rPr>
        <w:t>–</w:t>
      </w:r>
      <w:r>
        <w:rPr>
          <w:rFonts w:ascii="TH SarabunPSK" w:hAnsi="TH SarabunPSK" w:cs="TH SarabunPSK" w:hint="cs"/>
          <w:szCs w:val="32"/>
          <w:cs/>
        </w:rPr>
        <w:t xml:space="preserve"> 5 ธันวาคม 2560, นครสวรรค์, โรงแรมแกรนด์ฮิลล์ รีสอร์ท แอนด์สปา, หน้า 74</w:t>
      </w:r>
    </w:p>
    <w:p w:rsidR="00357135" w:rsidRPr="0074237B" w:rsidRDefault="00357135" w:rsidP="002138B2">
      <w:pPr>
        <w:pStyle w:val="af5"/>
        <w:numPr>
          <w:ilvl w:val="0"/>
          <w:numId w:val="130"/>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sz w:val="32"/>
          <w:szCs w:val="32"/>
          <w:cs/>
        </w:rPr>
      </w:pPr>
      <w:r w:rsidRPr="0074237B">
        <w:rPr>
          <w:rFonts w:ascii="TH SarabunPSK" w:hAnsi="TH SarabunPSK" w:cs="TH SarabunPSK"/>
          <w:b/>
          <w:bCs/>
          <w:sz w:val="32"/>
          <w:szCs w:val="32"/>
          <w:cs/>
        </w:rPr>
        <w:t>รายวิชาที่รับผิดชอบ</w:t>
      </w:r>
    </w:p>
    <w:p w:rsidR="00357135" w:rsidRPr="0074237B" w:rsidRDefault="00357135" w:rsidP="00357135">
      <w:pPr>
        <w:ind w:left="709" w:hanging="283"/>
        <w:contextualSpacing/>
        <w:rPr>
          <w:rFonts w:ascii="TH SarabunPSK" w:hAnsi="TH SarabunPSK" w:cs="TH SarabunPSK"/>
          <w:sz w:val="32"/>
          <w:szCs w:val="32"/>
        </w:rPr>
      </w:pPr>
      <w:r w:rsidRPr="0074237B">
        <w:rPr>
          <w:rFonts w:ascii="TH SarabunPSK" w:hAnsi="TH SarabunPSK" w:cs="TH SarabunPSK" w:hint="cs"/>
          <w:sz w:val="32"/>
          <w:szCs w:val="32"/>
          <w:rtl/>
          <w:cs/>
        </w:rPr>
        <w:t>1.</w:t>
      </w:r>
      <w:r w:rsidRPr="0074237B">
        <w:rPr>
          <w:rFonts w:ascii="TH SarabunPSK" w:hAnsi="TH SarabunPSK" w:cs="TH SarabunPSK"/>
          <w:sz w:val="32"/>
          <w:szCs w:val="32"/>
          <w:rtl/>
          <w:cs/>
        </w:rPr>
        <w:t xml:space="preserve">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การจัดการธุรกิจการกีฬา</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357135">
      <w:pPr>
        <w:ind w:left="709" w:hanging="283"/>
        <w:contextualSpacing/>
        <w:rPr>
          <w:rFonts w:ascii="TH SarabunPSK" w:hAnsi="TH SarabunPSK" w:cs="TH SarabunPSK"/>
          <w:sz w:val="32"/>
          <w:szCs w:val="32"/>
        </w:rPr>
      </w:pPr>
      <w:r w:rsidRPr="0074237B">
        <w:rPr>
          <w:rFonts w:ascii="TH SarabunPSK" w:hAnsi="TH SarabunPSK" w:cs="TH SarabunPSK" w:hint="cs"/>
          <w:sz w:val="32"/>
          <w:szCs w:val="32"/>
          <w:rtl/>
          <w:cs/>
        </w:rPr>
        <w:t>2.</w:t>
      </w:r>
      <w:r w:rsidRPr="0074237B">
        <w:rPr>
          <w:rFonts w:ascii="TH SarabunPSK" w:hAnsi="TH SarabunPSK" w:cs="TH SarabunPSK"/>
          <w:sz w:val="32"/>
          <w:szCs w:val="32"/>
          <w:rtl/>
          <w:cs/>
        </w:rPr>
        <w:t xml:space="preserve">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การจัดการองค์การและทรัพยากรมนุษย์</w:t>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357135">
      <w:pPr>
        <w:ind w:left="709" w:hanging="283"/>
        <w:contextualSpacing/>
        <w:rPr>
          <w:rFonts w:ascii="TH SarabunPSK" w:hAnsi="TH SarabunPSK" w:cs="TH SarabunPSK"/>
          <w:sz w:val="32"/>
          <w:szCs w:val="32"/>
        </w:rPr>
      </w:pPr>
      <w:r w:rsidRPr="0074237B">
        <w:rPr>
          <w:rFonts w:ascii="TH SarabunPSK" w:hAnsi="TH SarabunPSK" w:cs="TH SarabunPSK" w:hint="cs"/>
          <w:sz w:val="32"/>
          <w:szCs w:val="32"/>
          <w:rtl/>
          <w:cs/>
        </w:rPr>
        <w:t xml:space="preserve">3.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การจัดการสำนักงาน</w:t>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357135">
      <w:pPr>
        <w:ind w:left="709" w:hanging="283"/>
        <w:contextualSpacing/>
        <w:rPr>
          <w:rFonts w:ascii="TH SarabunPSK" w:hAnsi="TH SarabunPSK" w:cs="TH SarabunPSK"/>
          <w:sz w:val="32"/>
          <w:szCs w:val="32"/>
        </w:rPr>
      </w:pPr>
      <w:r w:rsidRPr="0074237B">
        <w:rPr>
          <w:rFonts w:ascii="TH SarabunPSK" w:hAnsi="TH SarabunPSK" w:cs="TH SarabunPSK" w:hint="cs"/>
          <w:sz w:val="32"/>
          <w:szCs w:val="32"/>
          <w:rtl/>
          <w:cs/>
        </w:rPr>
        <w:t xml:space="preserve">4. </w:t>
      </w:r>
      <w:r w:rsidRPr="0074237B">
        <w:rPr>
          <w:rFonts w:ascii="TH SarabunPSK" w:hAnsi="TH SarabunPSK" w:cs="TH SarabunPSK" w:hint="cs"/>
          <w:sz w:val="32"/>
          <w:szCs w:val="32"/>
          <w:cs/>
        </w:rPr>
        <w:t xml:space="preserve"> </w:t>
      </w:r>
      <w:r w:rsidRPr="0074237B">
        <w:rPr>
          <w:rFonts w:ascii="TH SarabunPSK" w:hAnsi="TH SarabunPSK" w:cs="TH SarabunPSK"/>
          <w:sz w:val="32"/>
          <w:szCs w:val="32"/>
          <w:cs/>
        </w:rPr>
        <w:t>การ</w:t>
      </w:r>
      <w:r w:rsidRPr="0074237B">
        <w:rPr>
          <w:rFonts w:ascii="TH SarabunPSK" w:hAnsi="TH SarabunPSK" w:cs="TH SarabunPSK" w:hint="cs"/>
          <w:sz w:val="32"/>
          <w:szCs w:val="32"/>
          <w:cs/>
        </w:rPr>
        <w:t>เสริมสร้างบุคลิกภาพและการพัฒนาตน</w:t>
      </w:r>
      <w:r w:rsidRPr="0074237B">
        <w:rPr>
          <w:rFonts w:ascii="TH SarabunPSK" w:hAnsi="TH SarabunPSK" w:cs="TH SarabunPSK" w:hint="cs"/>
          <w:sz w:val="32"/>
          <w:szCs w:val="32"/>
          <w:rtl/>
          <w:cs/>
        </w:rPr>
        <w:tab/>
      </w:r>
      <w:r w:rsidRPr="0074237B">
        <w:rPr>
          <w:rFonts w:ascii="TH SarabunPSK" w:hAnsi="TH SarabunPSK" w:cs="TH SarabunPSK" w:hint="cs"/>
          <w:sz w:val="32"/>
          <w:szCs w:val="32"/>
          <w:rtl/>
          <w:cs/>
        </w:rPr>
        <w:tab/>
      </w:r>
      <w:r>
        <w:rPr>
          <w:rFonts w:ascii="TH SarabunPSK" w:eastAsia="Arial Unicode MS" w:hAnsi="TH SarabunPSK" w:cs="TH SarabunPSK" w:hint="cs"/>
          <w:sz w:val="32"/>
          <w:szCs w:val="32"/>
          <w:cs/>
        </w:rPr>
        <w:t>3 (3-0-6)</w:t>
      </w:r>
    </w:p>
    <w:p w:rsidR="00357135" w:rsidRPr="0074237B" w:rsidRDefault="00357135" w:rsidP="00357135">
      <w:pPr>
        <w:ind w:left="709" w:hanging="283"/>
        <w:contextualSpacing/>
        <w:rPr>
          <w:rFonts w:ascii="TH SarabunPSK" w:hAnsi="TH SarabunPSK" w:cs="TH SarabunPSK"/>
          <w:sz w:val="32"/>
          <w:szCs w:val="32"/>
        </w:rPr>
      </w:pPr>
      <w:r w:rsidRPr="0074237B">
        <w:rPr>
          <w:rFonts w:ascii="TH SarabunPSK" w:hAnsi="TH SarabunPSK" w:cs="TH SarabunPSK" w:hint="cs"/>
          <w:sz w:val="32"/>
          <w:szCs w:val="32"/>
          <w:cs/>
        </w:rPr>
        <w:t xml:space="preserve">5.  </w:t>
      </w:r>
      <w:r w:rsidRPr="0074237B">
        <w:rPr>
          <w:rFonts w:ascii="TH SarabunPSK" w:hAnsi="TH SarabunPSK" w:cs="TH SarabunPSK"/>
          <w:sz w:val="32"/>
          <w:szCs w:val="32"/>
          <w:cs/>
        </w:rPr>
        <w:t>การบริหารจัดการธุรกิจทางการกีฬา</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eastAsia="Arial Unicode MS" w:hAnsi="TH SarabunPSK" w:cs="TH SarabunPSK" w:hint="cs"/>
          <w:sz w:val="32"/>
          <w:szCs w:val="32"/>
          <w:cs/>
        </w:rPr>
        <w:t>3 (3-0-6)</w:t>
      </w:r>
    </w:p>
    <w:p w:rsidR="00357135" w:rsidRPr="0074237B" w:rsidRDefault="00357135" w:rsidP="00357135">
      <w:pPr>
        <w:ind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2138B2">
      <w:pPr>
        <w:numPr>
          <w:ilvl w:val="0"/>
          <w:numId w:val="120"/>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sz w:val="32"/>
          <w:szCs w:val="32"/>
        </w:rPr>
        <w:t xml:space="preserve"> </w:t>
      </w:r>
      <w:r w:rsidRPr="0074237B">
        <w:rPr>
          <w:rFonts w:ascii="TH SarabunPSK" w:eastAsia="Calibri" w:hAnsi="TH SarabunPSK" w:cs="TH SarabunPSK" w:hint="cs"/>
          <w:sz w:val="32"/>
          <w:szCs w:val="32"/>
          <w:cs/>
        </w:rPr>
        <w:t xml:space="preserve">21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20"/>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ind w:firstLine="720"/>
        <w:rPr>
          <w:rFonts w:ascii="TH SarabunPSK" w:hAnsi="TH SarabunPSK" w:cs="TH SarabunPSK"/>
          <w:sz w:val="32"/>
          <w:szCs w:val="32"/>
        </w:rPr>
      </w:pPr>
    </w:p>
    <w:p w:rsidR="00357135" w:rsidRPr="0074237B" w:rsidRDefault="00357135" w:rsidP="00357135">
      <w:pPr>
        <w:ind w:firstLine="720"/>
        <w:rPr>
          <w:rFonts w:ascii="TH SarabunPSK" w:hAnsi="TH SarabunPSK" w:cs="TH SarabunPSK"/>
          <w:sz w:val="32"/>
          <w:szCs w:val="32"/>
        </w:rPr>
      </w:pPr>
    </w:p>
    <w:p w:rsidR="00357135" w:rsidRPr="0074237B" w:rsidRDefault="00357135" w:rsidP="00357135">
      <w:pPr>
        <w:ind w:right="-1440"/>
        <w:contextualSpacing/>
        <w:rPr>
          <w:rFonts w:ascii="TH SarabunPSK" w:hAnsi="TH SarabunPSK" w:cs="TH SarabunPSK"/>
          <w:b/>
          <w:bCs/>
          <w:sz w:val="32"/>
          <w:szCs w:val="32"/>
          <w:u w:val="single"/>
        </w:rPr>
      </w:pPr>
    </w:p>
    <w:p w:rsidR="00357135" w:rsidRPr="0074237B" w:rsidRDefault="00357135" w:rsidP="00357135">
      <w:pPr>
        <w:ind w:right="-1440"/>
        <w:contextualSpacing/>
        <w:rPr>
          <w:rFonts w:ascii="TH SarabunPSK" w:hAnsi="TH SarabunPSK" w:cs="TH SarabunPSK"/>
          <w:b/>
          <w:bCs/>
          <w:sz w:val="32"/>
          <w:szCs w:val="32"/>
          <w:u w:val="single"/>
        </w:rPr>
      </w:pPr>
    </w:p>
    <w:p w:rsidR="00357135" w:rsidRPr="0074237B" w:rsidRDefault="00357135" w:rsidP="00357135">
      <w:pPr>
        <w:ind w:right="-1440"/>
        <w:contextualSpacing/>
        <w:rPr>
          <w:rFonts w:ascii="TH SarabunPSK" w:hAnsi="TH SarabunPSK" w:cs="TH SarabunPSK"/>
          <w:b/>
          <w:bCs/>
          <w:sz w:val="32"/>
          <w:szCs w:val="32"/>
          <w:u w:val="single"/>
        </w:rPr>
      </w:pPr>
    </w:p>
    <w:p w:rsidR="00357135" w:rsidRPr="0074237B" w:rsidRDefault="00357135" w:rsidP="00357135">
      <w:pPr>
        <w:ind w:right="-1440"/>
        <w:contextualSpacing/>
        <w:rPr>
          <w:rFonts w:ascii="TH SarabunPSK" w:hAnsi="TH SarabunPSK" w:cs="TH SarabunPSK"/>
          <w:b/>
          <w:bCs/>
          <w:sz w:val="32"/>
          <w:szCs w:val="32"/>
          <w:u w:val="single"/>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880" w:right="-144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วิทยาเขตศรีสะเกษ</w:t>
      </w:r>
    </w:p>
    <w:p w:rsidR="00357135" w:rsidRPr="0074237B" w:rsidRDefault="00357135" w:rsidP="00357135">
      <w:pPr>
        <w:ind w:right="-1440"/>
        <w:contextualSpacing/>
        <w:rPr>
          <w:rFonts w:ascii="TH SarabunPSK" w:hAnsi="TH SarabunPSK" w:cs="TH SarabunPSK"/>
          <w:sz w:val="32"/>
          <w:szCs w:val="32"/>
        </w:rPr>
      </w:pPr>
      <w:r w:rsidRPr="0074237B">
        <w:rPr>
          <w:rFonts w:ascii="TH SarabunPSK" w:hAnsi="TH SarabunPSK" w:cs="TH SarabunPSK"/>
          <w:b/>
          <w:bCs/>
          <w:sz w:val="32"/>
          <w:szCs w:val="32"/>
          <w:cs/>
        </w:rPr>
        <w:t xml:space="preserve">ชื่อ - </w:t>
      </w:r>
      <w:r w:rsidRPr="0074237B">
        <w:rPr>
          <w:rFonts w:ascii="TH SarabunPSK" w:hAnsi="TH SarabunPSK" w:cs="TH SarabunPSK"/>
          <w:b/>
          <w:bCs/>
          <w:sz w:val="32"/>
          <w:szCs w:val="32"/>
          <w:rtl/>
          <w:cs/>
        </w:rPr>
        <w:t xml:space="preserve"> นามสกุล</w:t>
      </w:r>
      <w:r w:rsidRPr="0074237B">
        <w:rPr>
          <w:rFonts w:ascii="TH SarabunPSK" w:hAnsi="TH SarabunPSK" w:cs="TH SarabunPSK"/>
          <w:b/>
          <w:bCs/>
          <w:sz w:val="32"/>
          <w:szCs w:val="32"/>
          <w:rtl/>
          <w:cs/>
        </w:rPr>
        <w:tab/>
      </w:r>
      <w:r w:rsidRPr="0074237B">
        <w:rPr>
          <w:rFonts w:ascii="TH SarabunPSK" w:hAnsi="TH SarabunPSK" w:cs="TH SarabunPSK"/>
          <w:b/>
          <w:bCs/>
          <w:sz w:val="32"/>
          <w:szCs w:val="32"/>
          <w:cs/>
        </w:rPr>
        <w:tab/>
      </w:r>
      <w:r w:rsidRPr="0074237B">
        <w:rPr>
          <w:rFonts w:ascii="TH SarabunPSK" w:hAnsi="TH SarabunPSK" w:cs="TH SarabunPSK"/>
          <w:sz w:val="32"/>
          <w:szCs w:val="32"/>
          <w:cs/>
        </w:rPr>
        <w:t>ผู้ช่วยศาสตราจารย์</w:t>
      </w:r>
      <w:r w:rsidRPr="0074237B">
        <w:rPr>
          <w:rFonts w:ascii="TH SarabunPSK" w:eastAsia="BrowalliaNew-Bold" w:hAnsi="TH SarabunPSK" w:cs="TH SarabunPSK"/>
          <w:snapToGrid w:val="0"/>
          <w:sz w:val="32"/>
          <w:szCs w:val="32"/>
          <w:cs/>
          <w:lang w:eastAsia="th-TH"/>
        </w:rPr>
        <w:t>สุวชัย ฤทธิโสม</w:t>
      </w:r>
      <w:r w:rsidRPr="0074237B">
        <w:rPr>
          <w:rFonts w:ascii="TH SarabunPSK" w:hAnsi="TH SarabunPSK" w:cs="TH SarabunPSK"/>
          <w:sz w:val="32"/>
          <w:szCs w:val="32"/>
          <w:rtl/>
          <w:cs/>
        </w:rPr>
        <w:tab/>
      </w:r>
      <w:r w:rsidRPr="0074237B">
        <w:rPr>
          <w:rFonts w:ascii="TH SarabunPSK" w:hAnsi="TH SarabunPSK" w:cs="TH SarabunPSK"/>
          <w:b/>
          <w:bCs/>
          <w:sz w:val="32"/>
          <w:szCs w:val="32"/>
        </w:rPr>
        <w:t xml:space="preserve">  </w:t>
      </w:r>
      <w:r w:rsidRPr="0074237B">
        <w:rPr>
          <w:rFonts w:ascii="TH SarabunPSK" w:hAnsi="TH SarabunPSK" w:cs="TH SarabunPSK"/>
          <w:b/>
          <w:bCs/>
          <w:szCs w:val="32"/>
          <w:cs/>
        </w:rPr>
        <w:t>เลขประจำตัวประชาชน</w:t>
      </w:r>
      <w:r w:rsidRPr="0074237B">
        <w:rPr>
          <w:rFonts w:ascii="TH SarabunPSK" w:hAnsi="TH SarabunPSK" w:cs="TH SarabunPSK"/>
          <w:sz w:val="32"/>
          <w:szCs w:val="32"/>
        </w:rPr>
        <w:t xml:space="preserve"> </w:t>
      </w:r>
      <w:r w:rsidRPr="00F11315">
        <w:rPr>
          <w:rFonts w:ascii="TH SarabunPSK" w:eastAsia="BrowalliaNew-Bold" w:hAnsi="TH SarabunPSK" w:cs="TH SarabunPSK"/>
          <w:snapToGrid w:val="0"/>
          <w:sz w:val="32"/>
          <w:szCs w:val="32"/>
          <w:lang w:eastAsia="th-TH"/>
        </w:rPr>
        <w:t>3-1002-02737-</w:t>
      </w:r>
      <w:r w:rsidR="005A5F02">
        <w:rPr>
          <w:rFonts w:ascii="TH SarabunPSK" w:eastAsia="BrowalliaNew-Bold" w:hAnsi="TH SarabunPSK" w:cs="TH SarabunPSK"/>
          <w:snapToGrid w:val="0"/>
          <w:sz w:val="32"/>
          <w:szCs w:val="32"/>
          <w:lang w:eastAsia="th-TH"/>
        </w:rPr>
        <w:t>XX-X</w:t>
      </w:r>
    </w:p>
    <w:p w:rsidR="00357135" w:rsidRPr="0074237B" w:rsidRDefault="00357135" w:rsidP="00357135">
      <w:pPr>
        <w:ind w:right="-1440"/>
        <w:contextualSpacing/>
        <w:rPr>
          <w:rFonts w:ascii="TH SarabunPSK" w:hAnsi="TH SarabunPSK" w:cs="TH SarabunPSK"/>
          <w:sz w:val="32"/>
          <w:szCs w:val="32"/>
          <w:cs/>
        </w:rPr>
      </w:pPr>
      <w:r w:rsidRPr="0074237B">
        <w:rPr>
          <w:rFonts w:ascii="TH SarabunPSK" w:hAnsi="TH SarabunPSK" w:cs="TH SarabunPSK"/>
          <w:b/>
          <w:bCs/>
          <w:sz w:val="32"/>
          <w:szCs w:val="32"/>
          <w:cs/>
        </w:rPr>
        <w:t>ตำแหน่งทางวิชาการ</w:t>
      </w:r>
      <w:r w:rsidRPr="0074237B">
        <w:rPr>
          <w:rFonts w:ascii="TH SarabunPSK" w:hAnsi="TH SarabunPSK" w:cs="TH SarabunPSK"/>
          <w:sz w:val="32"/>
          <w:szCs w:val="32"/>
          <w:cs/>
        </w:rPr>
        <w:t xml:space="preserve"> </w:t>
      </w:r>
      <w:r w:rsidRPr="0074237B">
        <w:rPr>
          <w:rFonts w:ascii="TH SarabunPSK" w:hAnsi="TH SarabunPSK" w:cs="TH SarabunPSK"/>
          <w:sz w:val="32"/>
          <w:szCs w:val="32"/>
          <w:cs/>
        </w:rPr>
        <w:tab/>
        <w:t>ผู้ช่วยศาสตราจารย์</w:t>
      </w:r>
      <w:r>
        <w:rPr>
          <w:rFonts w:ascii="TH SarabunPSK" w:hAnsi="TH SarabunPSK" w:cs="TH SarabunPSK" w:hint="cs"/>
          <w:sz w:val="32"/>
          <w:szCs w:val="32"/>
          <w:cs/>
        </w:rPr>
        <w:tab/>
      </w:r>
      <w:r w:rsidR="005A5F02">
        <w:rPr>
          <w:rFonts w:ascii="TH SarabunPSK" w:hAnsi="TH SarabunPSK" w:cs="TH SarabunPSK" w:hint="cs"/>
          <w:szCs w:val="32"/>
          <w:cs/>
        </w:rPr>
        <w:t>สาขาวิชา</w:t>
      </w:r>
      <w:r>
        <w:rPr>
          <w:rFonts w:ascii="TH SarabunPSK" w:hAnsi="TH SarabunPSK" w:cs="TH SarabunPSK" w:hint="cs"/>
          <w:sz w:val="32"/>
          <w:szCs w:val="32"/>
          <w:cs/>
        </w:rPr>
        <w:t>นันทนาการ</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9542" w:type="dxa"/>
        <w:jc w:val="center"/>
        <w:tblInd w:w="-970" w:type="dxa"/>
        <w:tblLook w:val="04A0" w:firstRow="1" w:lastRow="0" w:firstColumn="1" w:lastColumn="0" w:noHBand="0" w:noVBand="1"/>
      </w:tblPr>
      <w:tblGrid>
        <w:gridCol w:w="1299"/>
        <w:gridCol w:w="759"/>
        <w:gridCol w:w="3179"/>
        <w:gridCol w:w="4305"/>
      </w:tblGrid>
      <w:tr w:rsidR="00357135" w:rsidRPr="0074237B" w:rsidTr="00357135">
        <w:trPr>
          <w:trHeight w:val="852"/>
          <w:jc w:val="center"/>
        </w:trPr>
        <w:tc>
          <w:tcPr>
            <w:tcW w:w="1299"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ปริญญาเอก</w:t>
            </w:r>
          </w:p>
        </w:tc>
        <w:tc>
          <w:tcPr>
            <w:tcW w:w="759"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w:t>
            </w:r>
            <w:r w:rsidRPr="0074237B">
              <w:rPr>
                <w:rFonts w:ascii="TH SarabunPSK" w:hAnsi="TH SarabunPSK" w:cs="TH SarabunPSK"/>
                <w:sz w:val="32"/>
                <w:szCs w:val="32"/>
                <w:rtl/>
                <w:cs/>
              </w:rPr>
              <w:t>.ด.</w:t>
            </w:r>
          </w:p>
        </w:tc>
        <w:tc>
          <w:tcPr>
            <w:tcW w:w="3179" w:type="dxa"/>
            <w:shd w:val="clear" w:color="auto" w:fill="auto"/>
            <w:vAlign w:val="center"/>
          </w:tcPr>
          <w:p w:rsidR="00357135" w:rsidRPr="00C76C1D" w:rsidRDefault="00357135" w:rsidP="00357135">
            <w:pPr>
              <w:ind w:right="-86"/>
              <w:rPr>
                <w:rFonts w:ascii="TH SarabunPSK" w:eastAsia="BrowalliaNew-Bold" w:hAnsi="TH SarabunPSK" w:cs="TH SarabunPSK"/>
                <w:snapToGrid w:val="0"/>
                <w:spacing w:val="-4"/>
                <w:lang w:eastAsia="th-TH"/>
              </w:rPr>
            </w:pPr>
            <w:r w:rsidRPr="00C76C1D">
              <w:rPr>
                <w:rFonts w:ascii="TH SarabunPSK" w:eastAsia="BrowalliaNew-Bold" w:hAnsi="TH SarabunPSK" w:cs="TH SarabunPSK"/>
                <w:snapToGrid w:val="0"/>
                <w:spacing w:val="-4"/>
                <w:sz w:val="32"/>
                <w:szCs w:val="32"/>
                <w:cs/>
                <w:lang w:eastAsia="th-TH"/>
              </w:rPr>
              <w:t>วิทยาศาสตร์การออกกำลังกายและการกีฬา</w:t>
            </w:r>
            <w:r>
              <w:rPr>
                <w:rFonts w:ascii="TH SarabunPSK" w:eastAsia="BrowalliaNew-Bold" w:hAnsi="TH SarabunPSK" w:cs="TH SarabunPSK" w:hint="cs"/>
                <w:snapToGrid w:val="0"/>
                <w:spacing w:val="-4"/>
                <w:sz w:val="32"/>
                <w:szCs w:val="32"/>
                <w:cs/>
                <w:lang w:eastAsia="th-TH"/>
              </w:rPr>
              <w:t xml:space="preserve"> </w:t>
            </w:r>
            <w:r w:rsidRPr="00C76C1D">
              <w:rPr>
                <w:rFonts w:ascii="TH SarabunPSK" w:eastAsia="BrowalliaNew-Bold" w:hAnsi="TH SarabunPSK" w:cs="TH SarabunPSK"/>
                <w:snapToGrid w:val="0"/>
                <w:sz w:val="32"/>
                <w:szCs w:val="32"/>
                <w:cs/>
                <w:lang w:eastAsia="th-TH"/>
              </w:rPr>
              <w:t>(การบริหารและการจัดการการออกกำลังกายและการกีฬา</w:t>
            </w:r>
            <w:r w:rsidRPr="00C76C1D">
              <w:rPr>
                <w:rFonts w:ascii="TH SarabunPSK" w:eastAsia="BrowalliaNew-Bold" w:hAnsi="TH SarabunPSK" w:cs="TH SarabunPSK"/>
                <w:snapToGrid w:val="0"/>
                <w:spacing w:val="-4"/>
                <w:sz w:val="32"/>
                <w:szCs w:val="32"/>
                <w:cs/>
                <w:lang w:eastAsia="th-TH"/>
              </w:rPr>
              <w:t>)</w:t>
            </w:r>
          </w:p>
        </w:tc>
        <w:tc>
          <w:tcPr>
            <w:tcW w:w="4305" w:type="dxa"/>
            <w:shd w:val="clear" w:color="auto" w:fill="auto"/>
            <w:vAlign w:val="center"/>
          </w:tcPr>
          <w:p w:rsidR="00357135" w:rsidRPr="0074237B" w:rsidRDefault="00357135" w:rsidP="00357135">
            <w:pPr>
              <w:ind w:right="-105"/>
              <w:rPr>
                <w:rFonts w:ascii="TH SarabunPSK" w:eastAsia="BrowalliaNew-Bold" w:hAnsi="TH SarabunPSK" w:cs="TH SarabunPSK"/>
                <w:snapToGrid w:val="0"/>
                <w:spacing w:val="-4"/>
                <w:sz w:val="32"/>
                <w:szCs w:val="32"/>
                <w:lang w:eastAsia="th-TH"/>
              </w:rPr>
            </w:pPr>
            <w:r w:rsidRPr="0074237B">
              <w:rPr>
                <w:rFonts w:ascii="TH SarabunPSK" w:eastAsia="BrowalliaNew-Bold" w:hAnsi="TH SarabunPSK" w:cs="TH SarabunPSK"/>
                <w:snapToGrid w:val="0"/>
                <w:spacing w:val="-4"/>
                <w:sz w:val="32"/>
                <w:szCs w:val="32"/>
                <w:cs/>
                <w:lang w:eastAsia="th-TH"/>
              </w:rPr>
              <w:t>มหาวิทยาลัยบูรพา</w:t>
            </w:r>
            <w:r w:rsidRPr="0074237B">
              <w:rPr>
                <w:rFonts w:ascii="TH SarabunPSK" w:eastAsia="BrowalliaNew-Bold" w:hAnsi="TH SarabunPSK" w:cs="TH SarabunPSK"/>
                <w:snapToGrid w:val="0"/>
                <w:spacing w:val="-4"/>
                <w:sz w:val="32"/>
                <w:szCs w:val="32"/>
                <w:lang w:eastAsia="th-TH"/>
              </w:rPr>
              <w:t xml:space="preserve"> </w:t>
            </w:r>
            <w:r w:rsidRPr="0074237B">
              <w:rPr>
                <w:rFonts w:ascii="TH SarabunPSK" w:hAnsi="TH SarabunPSK" w:cs="TH SarabunPSK"/>
                <w:sz w:val="32"/>
                <w:szCs w:val="32"/>
                <w:cs/>
              </w:rPr>
              <w:t xml:space="preserve">             </w:t>
            </w:r>
            <w:r w:rsidR="004224E1">
              <w:rPr>
                <w:rFonts w:ascii="TH SarabunPSK" w:hAnsi="TH SarabunPSK" w:cs="TH SarabunPSK" w:hint="cs"/>
                <w:sz w:val="32"/>
                <w:szCs w:val="32"/>
                <w:cs/>
              </w:rPr>
              <w:t xml:space="preserve">  </w:t>
            </w:r>
            <w:r w:rsidRPr="0074237B">
              <w:rPr>
                <w:rFonts w:ascii="TH SarabunPSK" w:hAnsi="TH SarabunPSK" w:cs="TH SarabunPSK"/>
                <w:sz w:val="32"/>
                <w:szCs w:val="32"/>
                <w:cs/>
              </w:rPr>
              <w:t xml:space="preserve">ปีที่สำเร็จ </w:t>
            </w:r>
            <w:r>
              <w:rPr>
                <w:rFonts w:ascii="TH SarabunPSK" w:hAnsi="TH SarabunPSK" w:cs="TH SarabunPSK"/>
                <w:sz w:val="32"/>
                <w:szCs w:val="32"/>
              </w:rPr>
              <w:t xml:space="preserve"> </w:t>
            </w:r>
            <w:r w:rsidRPr="0074237B">
              <w:rPr>
                <w:rFonts w:ascii="TH SarabunPSK" w:eastAsia="BrowalliaNew-Bold" w:hAnsi="TH SarabunPSK" w:cs="TH SarabunPSK"/>
                <w:snapToGrid w:val="0"/>
                <w:spacing w:val="-4"/>
                <w:sz w:val="32"/>
                <w:szCs w:val="32"/>
                <w:lang w:eastAsia="th-TH"/>
              </w:rPr>
              <w:t>2555</w:t>
            </w:r>
          </w:p>
        </w:tc>
      </w:tr>
      <w:tr w:rsidR="00357135" w:rsidRPr="0074237B" w:rsidTr="00357135">
        <w:trPr>
          <w:trHeight w:val="395"/>
          <w:jc w:val="center"/>
        </w:trPr>
        <w:tc>
          <w:tcPr>
            <w:tcW w:w="1299"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759"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กศ</w:t>
            </w:r>
            <w:r w:rsidRPr="0074237B">
              <w:rPr>
                <w:rFonts w:ascii="TH SarabunPSK" w:hAnsi="TH SarabunPSK" w:cs="TH SarabunPSK"/>
                <w:sz w:val="32"/>
                <w:szCs w:val="32"/>
                <w:rtl/>
                <w:cs/>
              </w:rPr>
              <w:t>.ม.</w:t>
            </w:r>
          </w:p>
        </w:tc>
        <w:tc>
          <w:tcPr>
            <w:tcW w:w="3179" w:type="dxa"/>
            <w:shd w:val="clear" w:color="auto" w:fill="auto"/>
            <w:vAlign w:val="center"/>
          </w:tcPr>
          <w:p w:rsidR="00357135" w:rsidRPr="0074237B" w:rsidRDefault="00357135" w:rsidP="00357135">
            <w:pPr>
              <w:ind w:right="-108"/>
              <w:rPr>
                <w:rFonts w:ascii="TH SarabunPSK" w:hAnsi="TH SarabunPSK" w:cs="TH SarabunPSK"/>
                <w:sz w:val="32"/>
                <w:szCs w:val="32"/>
                <w:cs/>
              </w:rPr>
            </w:pPr>
            <w:r w:rsidRPr="0074237B">
              <w:rPr>
                <w:rFonts w:ascii="TH SarabunPSK" w:eastAsia="BrowalliaNew-Bold" w:hAnsi="TH SarabunPSK" w:cs="TH SarabunPSK"/>
                <w:snapToGrid w:val="0"/>
                <w:spacing w:val="-4"/>
                <w:sz w:val="32"/>
                <w:szCs w:val="32"/>
                <w:rtl/>
                <w:cs/>
                <w:lang w:eastAsia="th-TH"/>
              </w:rPr>
              <w:t>พลศึกษา</w:t>
            </w:r>
          </w:p>
        </w:tc>
        <w:tc>
          <w:tcPr>
            <w:tcW w:w="4305" w:type="dxa"/>
            <w:shd w:val="clear" w:color="auto" w:fill="auto"/>
            <w:vAlign w:val="center"/>
          </w:tcPr>
          <w:p w:rsidR="00357135" w:rsidRPr="0074237B" w:rsidRDefault="00357135" w:rsidP="00357135">
            <w:pPr>
              <w:ind w:right="-117"/>
              <w:rPr>
                <w:rFonts w:ascii="TH SarabunPSK" w:hAnsi="TH SarabunPSK" w:cs="TH SarabunPSK"/>
                <w:sz w:val="32"/>
                <w:szCs w:val="32"/>
                <w:cs/>
              </w:rPr>
            </w:pPr>
            <w:r w:rsidRPr="0074237B">
              <w:rPr>
                <w:rFonts w:ascii="TH SarabunPSK" w:eastAsia="BrowalliaNew-Bold" w:hAnsi="TH SarabunPSK" w:cs="TH SarabunPSK"/>
                <w:snapToGrid w:val="0"/>
                <w:spacing w:val="-4"/>
                <w:sz w:val="32"/>
                <w:szCs w:val="32"/>
                <w:cs/>
                <w:lang w:eastAsia="th-TH"/>
              </w:rPr>
              <w:t>มหาวิทยาลัยศรีนครินทรวิโรฒ</w:t>
            </w:r>
            <w:r w:rsidR="004224E1">
              <w:rPr>
                <w:rFonts w:ascii="TH SarabunPSK" w:hAnsi="TH SarabunPSK" w:cs="TH SarabunPSK" w:hint="cs"/>
                <w:sz w:val="32"/>
                <w:szCs w:val="32"/>
                <w:cs/>
              </w:rPr>
              <w:t xml:space="preserve">   </w:t>
            </w:r>
            <w:r w:rsidRPr="0074237B">
              <w:rPr>
                <w:rFonts w:ascii="TH SarabunPSK" w:hAnsi="TH SarabunPSK" w:cs="TH SarabunPSK"/>
                <w:sz w:val="32"/>
                <w:szCs w:val="32"/>
                <w:cs/>
              </w:rPr>
              <w:t xml:space="preserve">ปีที่สำเร็จ </w:t>
            </w:r>
            <w:r>
              <w:rPr>
                <w:rFonts w:ascii="TH SarabunPSK" w:hAnsi="TH SarabunPSK" w:cs="TH SarabunPSK"/>
                <w:sz w:val="32"/>
                <w:szCs w:val="32"/>
              </w:rPr>
              <w:t xml:space="preserve"> </w:t>
            </w:r>
            <w:r w:rsidRPr="0074237B">
              <w:rPr>
                <w:rFonts w:ascii="TH SarabunPSK" w:hAnsi="TH SarabunPSK" w:cs="TH SarabunPSK"/>
                <w:sz w:val="32"/>
                <w:szCs w:val="32"/>
                <w:cs/>
              </w:rPr>
              <w:t>2538</w:t>
            </w:r>
          </w:p>
        </w:tc>
      </w:tr>
      <w:tr w:rsidR="00357135" w:rsidRPr="0074237B" w:rsidTr="00357135">
        <w:trPr>
          <w:trHeight w:val="395"/>
          <w:jc w:val="center"/>
        </w:trPr>
        <w:tc>
          <w:tcPr>
            <w:tcW w:w="1299" w:type="dxa"/>
            <w:shd w:val="clear" w:color="auto" w:fill="auto"/>
            <w:vAlign w:val="center"/>
          </w:tcPr>
          <w:p w:rsidR="00357135" w:rsidRPr="0074237B" w:rsidRDefault="00357135" w:rsidP="00357135">
            <w:pPr>
              <w:contextualSpacing/>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759"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กศ</w:t>
            </w:r>
            <w:r w:rsidRPr="0074237B">
              <w:rPr>
                <w:rFonts w:ascii="TH SarabunPSK" w:hAnsi="TH SarabunPSK" w:cs="TH SarabunPSK"/>
                <w:sz w:val="32"/>
                <w:szCs w:val="32"/>
                <w:rtl/>
                <w:cs/>
              </w:rPr>
              <w:t>.บ.</w:t>
            </w:r>
          </w:p>
        </w:tc>
        <w:tc>
          <w:tcPr>
            <w:tcW w:w="3179" w:type="dxa"/>
            <w:shd w:val="clear" w:color="auto" w:fill="auto"/>
            <w:vAlign w:val="center"/>
          </w:tcPr>
          <w:p w:rsidR="00357135" w:rsidRPr="0074237B" w:rsidRDefault="00357135" w:rsidP="00357135">
            <w:pPr>
              <w:ind w:right="-86"/>
              <w:rPr>
                <w:rFonts w:ascii="TH SarabunPSK" w:eastAsia="BrowalliaNew-Bold" w:hAnsi="TH SarabunPSK" w:cs="TH SarabunPSK"/>
                <w:snapToGrid w:val="0"/>
                <w:spacing w:val="-4"/>
                <w:sz w:val="32"/>
                <w:szCs w:val="32"/>
                <w:rtl/>
                <w:cs/>
                <w:lang w:eastAsia="th-TH"/>
              </w:rPr>
            </w:pPr>
            <w:r w:rsidRPr="0074237B">
              <w:rPr>
                <w:rFonts w:ascii="TH SarabunPSK" w:eastAsia="BrowalliaNew-Bold" w:hAnsi="TH SarabunPSK" w:cs="TH SarabunPSK"/>
                <w:snapToGrid w:val="0"/>
                <w:spacing w:val="-8"/>
                <w:sz w:val="32"/>
                <w:szCs w:val="32"/>
                <w:rtl/>
                <w:cs/>
                <w:lang w:eastAsia="th-TH"/>
              </w:rPr>
              <w:t>พลศึกษา</w:t>
            </w:r>
          </w:p>
        </w:tc>
        <w:tc>
          <w:tcPr>
            <w:tcW w:w="4305" w:type="dxa"/>
            <w:shd w:val="clear" w:color="auto" w:fill="auto"/>
            <w:vAlign w:val="center"/>
          </w:tcPr>
          <w:p w:rsidR="00357135" w:rsidRPr="0074237B" w:rsidRDefault="00357135" w:rsidP="00357135">
            <w:pPr>
              <w:ind w:right="-715"/>
              <w:rPr>
                <w:rFonts w:ascii="TH SarabunPSK" w:eastAsia="BrowalliaNew-Bold" w:hAnsi="TH SarabunPSK" w:cs="TH SarabunPSK"/>
                <w:snapToGrid w:val="0"/>
                <w:spacing w:val="-4"/>
                <w:sz w:val="32"/>
                <w:szCs w:val="32"/>
                <w:lang w:eastAsia="th-TH"/>
              </w:rPr>
            </w:pPr>
            <w:r w:rsidRPr="0074237B">
              <w:rPr>
                <w:rFonts w:ascii="TH SarabunPSK" w:eastAsia="BrowalliaNew-Bold" w:hAnsi="TH SarabunPSK" w:cs="TH SarabunPSK"/>
                <w:snapToGrid w:val="0"/>
                <w:spacing w:val="-4"/>
                <w:sz w:val="32"/>
                <w:szCs w:val="32"/>
                <w:cs/>
                <w:lang w:eastAsia="th-TH"/>
              </w:rPr>
              <w:t>มหาวิทยาลัยศรีนครินทรวิโรฒ</w:t>
            </w:r>
            <w:r w:rsidRPr="0074237B">
              <w:rPr>
                <w:rFonts w:ascii="TH SarabunPSK" w:eastAsia="BrowalliaNew-Bold" w:hAnsi="TH SarabunPSK" w:cs="TH SarabunPSK"/>
                <w:snapToGrid w:val="0"/>
                <w:spacing w:val="-4"/>
                <w:sz w:val="32"/>
                <w:szCs w:val="32"/>
                <w:lang w:eastAsia="th-TH"/>
              </w:rPr>
              <w:t xml:space="preserve"> </w:t>
            </w:r>
            <w:r w:rsidR="004224E1">
              <w:rPr>
                <w:rFonts w:ascii="TH SarabunPSK" w:hAnsi="TH SarabunPSK" w:cs="TH SarabunPSK" w:hint="cs"/>
                <w:sz w:val="32"/>
                <w:szCs w:val="32"/>
                <w:cs/>
              </w:rPr>
              <w:t xml:space="preserve">  </w:t>
            </w:r>
            <w:r w:rsidRPr="0074237B">
              <w:rPr>
                <w:rFonts w:ascii="TH SarabunPSK" w:hAnsi="TH SarabunPSK" w:cs="TH SarabunPSK"/>
                <w:sz w:val="32"/>
                <w:szCs w:val="32"/>
                <w:cs/>
              </w:rPr>
              <w:t xml:space="preserve">ปีที่สำเร็จ </w:t>
            </w:r>
            <w:r>
              <w:rPr>
                <w:rFonts w:ascii="TH SarabunPSK" w:hAnsi="TH SarabunPSK" w:cs="TH SarabunPSK"/>
                <w:sz w:val="32"/>
                <w:szCs w:val="32"/>
              </w:rPr>
              <w:t xml:space="preserve"> </w:t>
            </w:r>
            <w:r w:rsidRPr="0074237B">
              <w:rPr>
                <w:rFonts w:ascii="TH SarabunPSK" w:eastAsia="BrowalliaNew-Bold" w:hAnsi="TH SarabunPSK" w:cs="TH SarabunPSK"/>
                <w:snapToGrid w:val="0"/>
                <w:spacing w:val="-4"/>
                <w:sz w:val="32"/>
                <w:szCs w:val="32"/>
                <w:lang w:eastAsia="th-TH"/>
              </w:rPr>
              <w:t>2525</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81"/>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p>
    <w:p w:rsidR="00357135" w:rsidRPr="0074237B" w:rsidRDefault="00357135" w:rsidP="00357135">
      <w:pPr>
        <w:contextualSpacing/>
        <w:rPr>
          <w:rFonts w:ascii="TH SarabunPSK" w:hAnsi="TH SarabunPSK" w:cs="TH SarabunPSK"/>
          <w:szCs w:val="32"/>
          <w:cs/>
        </w:rPr>
      </w:pPr>
      <w:r w:rsidRPr="0074237B">
        <w:rPr>
          <w:rFonts w:ascii="TH SarabunPSK" w:eastAsia="BrowalliaNew-Bold" w:hAnsi="TH SarabunPSK" w:cs="TH SarabunPSK"/>
          <w:snapToGrid w:val="0"/>
          <w:sz w:val="32"/>
          <w:szCs w:val="32"/>
          <w:cs/>
          <w:lang w:eastAsia="th-TH"/>
        </w:rPr>
        <w:t>สุวชัย ฤทธิโสม</w:t>
      </w:r>
      <w:r w:rsidRPr="0074237B">
        <w:rPr>
          <w:rFonts w:ascii="TH SarabunPSK" w:eastAsia="BrowalliaNew-Bold" w:hAnsi="TH SarabunPSK" w:cs="TH SarabunPSK" w:hint="cs"/>
          <w:snapToGrid w:val="0"/>
          <w:sz w:val="32"/>
          <w:szCs w:val="32"/>
          <w:cs/>
          <w:lang w:eastAsia="th-TH"/>
        </w:rPr>
        <w:t xml:space="preserve">. (2558) </w:t>
      </w:r>
      <w:r w:rsidRPr="0074237B">
        <w:rPr>
          <w:rFonts w:ascii="TH SarabunPSK" w:hAnsi="TH SarabunPSK" w:cs="TH SarabunPSK"/>
          <w:b/>
          <w:bCs/>
          <w:sz w:val="32"/>
          <w:szCs w:val="32"/>
          <w:cs/>
        </w:rPr>
        <w:t>พื้นฐานการเป็นผู้นำนันทนาการ</w:t>
      </w:r>
      <w:r w:rsidRPr="0074237B">
        <w:rPr>
          <w:rFonts w:ascii="TH SarabunPSK" w:hAnsi="TH SarabunPSK" w:cs="TH SarabunPSK"/>
          <w:b/>
          <w:bCs/>
          <w:sz w:val="32"/>
          <w:szCs w:val="32"/>
          <w:rtl/>
          <w:cs/>
        </w:rPr>
        <w:t>.</w:t>
      </w:r>
      <w:r w:rsidRPr="0074237B">
        <w:rPr>
          <w:rFonts w:ascii="TH SarabunPSK" w:hAnsi="TH SarabunPSK" w:cs="TH SarabunPSK" w:hint="cs"/>
          <w:b/>
          <w:bCs/>
          <w:sz w:val="32"/>
          <w:szCs w:val="32"/>
          <w:cs/>
        </w:rPr>
        <w:t xml:space="preserve"> ศรีสะเกษ</w:t>
      </w:r>
      <w:r w:rsidRPr="0074237B">
        <w:rPr>
          <w:rFonts w:ascii="TH SarabunPSK" w:hAnsi="TH SarabunPSK" w:cs="TH SarabunPSK"/>
          <w:b/>
          <w:bCs/>
          <w:sz w:val="32"/>
          <w:szCs w:val="32"/>
        </w:rPr>
        <w:t xml:space="preserve">: </w:t>
      </w:r>
      <w:r w:rsidRPr="0074237B">
        <w:rPr>
          <w:rFonts w:ascii="TH SarabunPSK" w:hAnsi="TH SarabunPSK" w:cs="TH SarabunPSK" w:hint="cs"/>
          <w:b/>
          <w:bCs/>
          <w:sz w:val="32"/>
          <w:szCs w:val="32"/>
          <w:cs/>
        </w:rPr>
        <w:t>สถาบันการพลศึกษา วิทยาเขตศรีสะเกษ</w:t>
      </w:r>
    </w:p>
    <w:p w:rsidR="00357135" w:rsidRPr="00DF0455" w:rsidRDefault="00357135" w:rsidP="002138B2">
      <w:pPr>
        <w:pStyle w:val="af5"/>
        <w:numPr>
          <w:ilvl w:val="0"/>
          <w:numId w:val="81"/>
        </w:numPr>
        <w:spacing w:after="0" w:line="240" w:lineRule="auto"/>
        <w:rPr>
          <w:rFonts w:ascii="TH SarabunPSK" w:hAnsi="TH SarabunPSK" w:cs="TH SarabunPSK"/>
          <w:szCs w:val="32"/>
        </w:rPr>
      </w:pPr>
      <w:r w:rsidRPr="00DF0455">
        <w:rPr>
          <w:rFonts w:ascii="TH SarabunPSK" w:hAnsi="TH SarabunPSK" w:cs="TH SarabunPSK"/>
          <w:szCs w:val="32"/>
          <w:cs/>
        </w:rPr>
        <w:t>งานวิจัย</w:t>
      </w:r>
    </w:p>
    <w:p w:rsidR="00357135" w:rsidRPr="0074237B" w:rsidRDefault="00357135" w:rsidP="004224E1">
      <w:pPr>
        <w:ind w:left="709" w:hanging="709"/>
        <w:contextualSpacing/>
        <w:jc w:val="thaiDistribute"/>
        <w:rPr>
          <w:rFonts w:ascii="TH SarabunPSK" w:hAnsi="TH SarabunPSK" w:cs="TH SarabunPSK"/>
          <w:b/>
          <w:bCs/>
          <w:sz w:val="32"/>
          <w:szCs w:val="32"/>
          <w:rtl/>
          <w:cs/>
        </w:rPr>
      </w:pPr>
      <w:r w:rsidRPr="0074237B">
        <w:rPr>
          <w:rFonts w:ascii="TH SarabunPSK" w:hAnsi="TH SarabunPSK" w:cs="TH SarabunPSK" w:hint="cs"/>
          <w:sz w:val="32"/>
          <w:szCs w:val="32"/>
          <w:cs/>
        </w:rPr>
        <w:t>สุวชัย ฤทธิโสม</w:t>
      </w:r>
      <w:r>
        <w:rPr>
          <w:rFonts w:ascii="TH SarabunPSK" w:hAnsi="TH SarabunPSK" w:cs="TH SarabunPSK" w:hint="cs"/>
          <w:sz w:val="32"/>
          <w:szCs w:val="32"/>
          <w:cs/>
        </w:rPr>
        <w:t>,</w:t>
      </w:r>
      <w:r w:rsidRPr="0074237B">
        <w:rPr>
          <w:rFonts w:ascii="TH SarabunPSK" w:hAnsi="TH SarabunPSK" w:cs="TH SarabunPSK" w:hint="cs"/>
          <w:sz w:val="32"/>
          <w:szCs w:val="32"/>
          <w:cs/>
        </w:rPr>
        <w:t xml:space="preserve"> กิติศักดิ์ ชัยนาม</w:t>
      </w:r>
      <w:r>
        <w:rPr>
          <w:rFonts w:ascii="TH SarabunPSK" w:hAnsi="TH SarabunPSK" w:cs="TH SarabunPSK" w:hint="cs"/>
          <w:sz w:val="32"/>
          <w:szCs w:val="32"/>
          <w:cs/>
        </w:rPr>
        <w:t>,</w:t>
      </w:r>
      <w:r w:rsidRPr="0074237B">
        <w:rPr>
          <w:rFonts w:ascii="TH SarabunPSK" w:hAnsi="TH SarabunPSK" w:cs="TH SarabunPSK" w:hint="cs"/>
          <w:sz w:val="32"/>
          <w:szCs w:val="32"/>
          <w:cs/>
        </w:rPr>
        <w:t xml:space="preserve"> สายชล  ภัคคะธารา และคีรีรัฐ ราชิวงศ์.  (</w:t>
      </w:r>
      <w:r w:rsidRPr="0074237B">
        <w:rPr>
          <w:rFonts w:ascii="TH SarabunPSK" w:hAnsi="TH SarabunPSK" w:cs="TH SarabunPSK"/>
          <w:sz w:val="32"/>
          <w:szCs w:val="32"/>
        </w:rPr>
        <w:t>2556</w:t>
      </w:r>
      <w:r w:rsidRPr="0074237B">
        <w:rPr>
          <w:rFonts w:ascii="TH SarabunPSK" w:hAnsi="TH SarabunPSK" w:cs="TH SarabunPSK" w:hint="cs"/>
          <w:sz w:val="32"/>
          <w:szCs w:val="32"/>
          <w:cs/>
        </w:rPr>
        <w:t>)</w:t>
      </w:r>
      <w:r w:rsidRPr="0074237B">
        <w:rPr>
          <w:rFonts w:ascii="TH SarabunPSK" w:hAnsi="TH SarabunPSK" w:cs="TH SarabunPSK"/>
          <w:sz w:val="32"/>
          <w:szCs w:val="32"/>
        </w:rPr>
        <w:t>.</w:t>
      </w:r>
      <w:r w:rsidRPr="0074237B">
        <w:rPr>
          <w:rFonts w:ascii="TH SarabunPSK" w:hAnsi="TH SarabunPSK" w:cs="TH SarabunPSK"/>
          <w:b/>
          <w:bCs/>
          <w:sz w:val="32"/>
          <w:szCs w:val="32"/>
        </w:rPr>
        <w:t xml:space="preserve">  </w:t>
      </w:r>
      <w:r w:rsidRPr="0074237B">
        <w:rPr>
          <w:rFonts w:ascii="TH SarabunPSK" w:hAnsi="TH SarabunPSK" w:cs="TH SarabunPSK" w:hint="cs"/>
          <w:b/>
          <w:bCs/>
          <w:sz w:val="32"/>
          <w:szCs w:val="32"/>
          <w:cs/>
        </w:rPr>
        <w:t>ความพึงพอใจของผู้สูงอายุที่มีต่อการจัดกิจกรรมนันทนาการก่อนการออกกำลังกายด้วยไทเก๊ก ศูนย์พัฒนาฟื้นฟูสุขภาพผู้สูงอายุ สถานีอนามัยสร้างเรือง เครือข่ายบริการสุขภาพโรงพยาบาลศรีสะเกษ (หลวงปู่ธัมมา พิทักษา).</w:t>
      </w:r>
      <w:r>
        <w:rPr>
          <w:rFonts w:ascii="TH SarabunPSK" w:hAnsi="TH SarabunPSK" w:cs="TH SarabunPSK" w:hint="cs"/>
          <w:sz w:val="32"/>
          <w:szCs w:val="32"/>
          <w:cs/>
        </w:rPr>
        <w:t xml:space="preserve"> </w:t>
      </w:r>
      <w:r w:rsidRPr="0074237B">
        <w:rPr>
          <w:rFonts w:ascii="TH SarabunPSK" w:hAnsi="TH SarabunPSK" w:cs="TH SarabunPSK" w:hint="cs"/>
          <w:sz w:val="32"/>
          <w:szCs w:val="32"/>
          <w:cs/>
        </w:rPr>
        <w:t xml:space="preserve">การประชุมวิชาการนานาชาติสถาบันการพลศึกษา ครั้งที่ </w:t>
      </w:r>
      <w:r w:rsidRPr="0074237B">
        <w:rPr>
          <w:rFonts w:ascii="TH SarabunPSK" w:hAnsi="TH SarabunPSK" w:cs="TH SarabunPSK"/>
          <w:sz w:val="32"/>
          <w:szCs w:val="32"/>
        </w:rPr>
        <w:t>3</w:t>
      </w:r>
      <w:r w:rsidRPr="0074237B">
        <w:rPr>
          <w:rFonts w:ascii="TH SarabunPSK" w:hAnsi="TH SarabunPSK" w:cs="TH SarabunPSK" w:hint="cs"/>
          <w:sz w:val="32"/>
          <w:szCs w:val="32"/>
          <w:cs/>
        </w:rPr>
        <w:t>,</w:t>
      </w:r>
      <w:r w:rsidRPr="0074237B">
        <w:rPr>
          <w:rFonts w:ascii="TH SarabunPSK" w:hAnsi="TH SarabunPSK" w:cs="TH SarabunPSK"/>
          <w:sz w:val="32"/>
          <w:szCs w:val="32"/>
        </w:rPr>
        <w:t xml:space="preserve"> </w:t>
      </w:r>
      <w:r w:rsidRPr="0074237B">
        <w:rPr>
          <w:rFonts w:ascii="TH SarabunPSK" w:hAnsi="TH SarabunPSK" w:cs="TH SarabunPSK" w:hint="cs"/>
          <w:sz w:val="32"/>
          <w:szCs w:val="32"/>
          <w:cs/>
        </w:rPr>
        <w:t xml:space="preserve">วันที่ </w:t>
      </w:r>
      <w:r w:rsidRPr="0074237B">
        <w:rPr>
          <w:rFonts w:ascii="TH SarabunPSK" w:hAnsi="TH SarabunPSK" w:cs="TH SarabunPSK"/>
          <w:sz w:val="32"/>
          <w:szCs w:val="32"/>
        </w:rPr>
        <w:t xml:space="preserve">4-6 </w:t>
      </w:r>
      <w:r w:rsidRPr="0074237B">
        <w:rPr>
          <w:rFonts w:ascii="TH SarabunPSK" w:hAnsi="TH SarabunPSK" w:cs="TH SarabunPSK" w:hint="cs"/>
          <w:sz w:val="32"/>
          <w:szCs w:val="32"/>
          <w:cs/>
        </w:rPr>
        <w:t xml:space="preserve">กันยายน </w:t>
      </w:r>
      <w:r w:rsidRPr="0074237B">
        <w:rPr>
          <w:rFonts w:ascii="TH SarabunPSK" w:hAnsi="TH SarabunPSK" w:cs="TH SarabunPSK"/>
          <w:sz w:val="32"/>
          <w:szCs w:val="32"/>
        </w:rPr>
        <w:t>2556</w:t>
      </w:r>
      <w:r w:rsidRPr="0074237B">
        <w:rPr>
          <w:rFonts w:ascii="TH SarabunPSK" w:hAnsi="TH SarabunPSK" w:cs="TH SarabunPSK" w:hint="cs"/>
          <w:sz w:val="32"/>
          <w:szCs w:val="32"/>
          <w:cs/>
        </w:rPr>
        <w:t xml:space="preserve">, กรุงเทพฯ, สถาบันการพลศึกษา หน้า </w:t>
      </w:r>
      <w:r w:rsidRPr="0074237B">
        <w:rPr>
          <w:rFonts w:ascii="TH SarabunPSK" w:hAnsi="TH SarabunPSK" w:cs="TH SarabunPSK"/>
          <w:sz w:val="32"/>
          <w:szCs w:val="32"/>
        </w:rPr>
        <w:t>138.</w:t>
      </w:r>
    </w:p>
    <w:p w:rsidR="00357135" w:rsidRPr="0074237B" w:rsidRDefault="00357135" w:rsidP="002138B2">
      <w:pPr>
        <w:pStyle w:val="af5"/>
        <w:numPr>
          <w:ilvl w:val="0"/>
          <w:numId w:val="131"/>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82"/>
        </w:numPr>
        <w:tabs>
          <w:tab w:val="left" w:pos="709"/>
        </w:tabs>
        <w:ind w:hanging="294"/>
        <w:contextualSpacing/>
        <w:rPr>
          <w:rFonts w:ascii="TH SarabunPSK" w:hAnsi="TH SarabunPSK" w:cs="TH SarabunPSK"/>
          <w:sz w:val="32"/>
          <w:szCs w:val="32"/>
        </w:rPr>
      </w:pPr>
      <w:r w:rsidRPr="0074237B">
        <w:rPr>
          <w:rFonts w:ascii="TH SarabunPSK" w:hAnsi="TH SarabunPSK" w:cs="TH SarabunPSK"/>
          <w:sz w:val="32"/>
          <w:szCs w:val="32"/>
          <w:cs/>
        </w:rPr>
        <w:t xml:space="preserve">อาเซียนศึกษา </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Default="00357135" w:rsidP="002138B2">
      <w:pPr>
        <w:numPr>
          <w:ilvl w:val="0"/>
          <w:numId w:val="82"/>
        </w:numPr>
        <w:ind w:hanging="294"/>
        <w:contextualSpacing/>
        <w:rPr>
          <w:rFonts w:ascii="TH SarabunPSK" w:hAnsi="TH SarabunPSK" w:cs="TH SarabunPSK"/>
          <w:sz w:val="32"/>
          <w:szCs w:val="32"/>
        </w:rPr>
      </w:pPr>
      <w:r w:rsidRPr="00A00F34">
        <w:rPr>
          <w:rFonts w:ascii="TH SarabunPSK" w:hAnsi="TH SarabunPSK" w:cs="TH SarabunPSK"/>
          <w:sz w:val="32"/>
          <w:szCs w:val="32"/>
          <w:cs/>
        </w:rPr>
        <w:t>การเมืองการปกครองของไทย</w:t>
      </w:r>
      <w:r w:rsidRPr="00A00F34">
        <w:rPr>
          <w:rFonts w:ascii="TH SarabunPSK" w:hAnsi="TH SarabunPSK" w:cs="TH SarabunPSK"/>
          <w:sz w:val="32"/>
          <w:szCs w:val="32"/>
          <w:rtl/>
          <w:cs/>
        </w:rPr>
        <w:tab/>
      </w:r>
      <w:r w:rsidRPr="00A00F34">
        <w:rPr>
          <w:rFonts w:ascii="TH SarabunPSK" w:hAnsi="TH SarabunPSK" w:cs="TH SarabunPSK"/>
          <w:sz w:val="32"/>
          <w:szCs w:val="32"/>
          <w:rtl/>
          <w:cs/>
        </w:rPr>
        <w:tab/>
      </w:r>
      <w:r w:rsidRPr="00A00F34">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Default="00357135" w:rsidP="002138B2">
      <w:pPr>
        <w:numPr>
          <w:ilvl w:val="0"/>
          <w:numId w:val="82"/>
        </w:numPr>
        <w:ind w:hanging="294"/>
        <w:contextualSpacing/>
        <w:rPr>
          <w:rFonts w:ascii="TH SarabunPSK" w:hAnsi="TH SarabunPSK" w:cs="TH SarabunPSK"/>
          <w:sz w:val="32"/>
          <w:szCs w:val="32"/>
        </w:rPr>
      </w:pPr>
      <w:r w:rsidRPr="00A00F34">
        <w:rPr>
          <w:rFonts w:ascii="TH SarabunPSK" w:hAnsi="TH SarabunPSK" w:cs="TH SarabunPSK"/>
          <w:sz w:val="32"/>
          <w:szCs w:val="32"/>
          <w:cs/>
        </w:rPr>
        <w:t>กฎหมายในชีวิตประจำวัน</w:t>
      </w:r>
      <w:r w:rsidRPr="00A00F34">
        <w:rPr>
          <w:rFonts w:ascii="TH SarabunPSK" w:hAnsi="TH SarabunPSK" w:cs="TH SarabunPSK"/>
          <w:sz w:val="32"/>
          <w:szCs w:val="32"/>
          <w:rtl/>
          <w:cs/>
        </w:rPr>
        <w:tab/>
      </w:r>
      <w:r w:rsidRPr="00A00F34">
        <w:rPr>
          <w:rFonts w:ascii="TH SarabunPSK" w:hAnsi="TH SarabunPSK" w:cs="TH SarabunPSK"/>
          <w:sz w:val="32"/>
          <w:szCs w:val="32"/>
          <w:rtl/>
          <w:cs/>
        </w:rPr>
        <w:tab/>
      </w:r>
      <w:r w:rsidRPr="00A00F34">
        <w:rPr>
          <w:rFonts w:ascii="TH SarabunPSK" w:hAnsi="TH SarabunPSK" w:cs="TH SarabunPSK"/>
          <w:sz w:val="32"/>
          <w:szCs w:val="32"/>
        </w:rPr>
        <w:tab/>
      </w:r>
      <w:r w:rsidRPr="00A00F34">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2138B2">
      <w:pPr>
        <w:numPr>
          <w:ilvl w:val="0"/>
          <w:numId w:val="82"/>
        </w:numPr>
        <w:tabs>
          <w:tab w:val="left" w:pos="709"/>
        </w:tabs>
        <w:ind w:hanging="294"/>
        <w:contextualSpacing/>
        <w:rPr>
          <w:rFonts w:ascii="TH SarabunPSK" w:hAnsi="TH SarabunPSK" w:cs="TH SarabunPSK"/>
          <w:sz w:val="32"/>
          <w:szCs w:val="32"/>
          <w:rtl/>
          <w:cs/>
        </w:rPr>
      </w:pPr>
      <w:r w:rsidRPr="0074237B">
        <w:rPr>
          <w:rFonts w:ascii="TH SarabunPSK" w:hAnsi="TH SarabunPSK" w:cs="TH SarabunPSK"/>
          <w:sz w:val="32"/>
          <w:szCs w:val="32"/>
          <w:cs/>
        </w:rPr>
        <w:t>การวิจัยทางการบริหารจัดการกีฬา</w:t>
      </w:r>
      <w:r w:rsidRPr="0074237B">
        <w:rPr>
          <w:rFonts w:ascii="TH SarabunPSK" w:hAnsi="TH SarabunPSK" w:cs="TH SarabunPSK"/>
          <w:sz w:val="32"/>
          <w:szCs w:val="32"/>
          <w:rtl/>
          <w:cs/>
        </w:rPr>
        <w:tab/>
      </w:r>
      <w:r>
        <w:rPr>
          <w:rFonts w:ascii="TH SarabunPSK" w:hAnsi="TH SarabunPSK" w:cs="TH SarabunPSK" w:hint="cs"/>
          <w:sz w:val="32"/>
          <w:szCs w:val="32"/>
          <w:cs/>
        </w:rPr>
        <w:tab/>
      </w:r>
      <w:r>
        <w:rPr>
          <w:rFonts w:ascii="TH SarabunPSK" w:hAnsi="TH SarabunPSK" w:cs="TH SarabunPSK" w:hint="cs"/>
          <w:sz w:val="32"/>
          <w:szCs w:val="32"/>
          <w:cs/>
        </w:rPr>
        <w:tab/>
        <w:t>3 (2-2-5)</w:t>
      </w:r>
      <w:r w:rsidRPr="0074237B">
        <w:rPr>
          <w:rFonts w:ascii="TH SarabunPSK" w:hAnsi="TH SarabunPSK" w:cs="TH SarabunPSK"/>
          <w:sz w:val="32"/>
          <w:szCs w:val="32"/>
          <w:rtl/>
          <w:cs/>
        </w:rPr>
        <w:tab/>
      </w:r>
      <w:r w:rsidRPr="0074237B">
        <w:rPr>
          <w:rFonts w:ascii="TH SarabunPSK" w:hAnsi="TH SarabunPSK" w:cs="TH SarabunPSK"/>
          <w:sz w:val="32"/>
          <w:szCs w:val="32"/>
          <w:rtl/>
          <w:cs/>
        </w:rPr>
        <w:tab/>
      </w:r>
    </w:p>
    <w:p w:rsidR="00357135" w:rsidRPr="0074237B" w:rsidRDefault="00357135" w:rsidP="00357135">
      <w:pPr>
        <w:ind w:left="360"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2138B2">
      <w:pPr>
        <w:numPr>
          <w:ilvl w:val="0"/>
          <w:numId w:val="121"/>
        </w:numPr>
        <w:rPr>
          <w:rFonts w:ascii="TH SarabunPSK" w:eastAsia="Calibri" w:hAnsi="TH SarabunPSK" w:cs="TH SarabunPSK"/>
          <w:b/>
          <w:bCs/>
          <w:sz w:val="32"/>
          <w:szCs w:val="32"/>
        </w:rPr>
      </w:pPr>
      <w:r w:rsidRPr="0074237B">
        <w:rPr>
          <w:rFonts w:ascii="TH SarabunPSK" w:eastAsia="Calibri" w:hAnsi="TH SarabunPSK" w:cs="TH SarabunPSK"/>
          <w:sz w:val="32"/>
          <w:szCs w:val="32"/>
          <w:cs/>
        </w:rPr>
        <w:t>ประสบการณ์การสอน</w:t>
      </w:r>
      <w:r w:rsidRPr="0074237B">
        <w:rPr>
          <w:rFonts w:ascii="TH SarabunPSK" w:eastAsia="Calibri" w:hAnsi="TH SarabunPSK" w:cs="TH SarabunPSK" w:hint="cs"/>
          <w:sz w:val="32"/>
          <w:szCs w:val="32"/>
          <w:cs/>
        </w:rPr>
        <w:t xml:space="preserve"> 19</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21"/>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ind w:left="720"/>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tl/>
          <w:cs/>
        </w:rPr>
      </w:pPr>
    </w:p>
    <w:p w:rsidR="00357135" w:rsidRDefault="00357135" w:rsidP="00357135">
      <w:pPr>
        <w:ind w:firstLine="709"/>
        <w:contextualSpacing/>
        <w:rPr>
          <w:rFonts w:ascii="TH SarabunPSK" w:hAnsi="TH SarabunPSK" w:cs="TH SarabunPSK"/>
          <w:sz w:val="32"/>
          <w:szCs w:val="32"/>
        </w:rPr>
      </w:pPr>
    </w:p>
    <w:p w:rsidR="00357135" w:rsidRDefault="00357135" w:rsidP="00357135">
      <w:pPr>
        <w:ind w:firstLine="709"/>
        <w:contextualSpacing/>
        <w:rPr>
          <w:rFonts w:ascii="TH SarabunPSK" w:hAnsi="TH SarabunPSK" w:cs="TH SarabunPSK"/>
          <w:sz w:val="32"/>
          <w:szCs w:val="32"/>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880" w:right="-144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วิทยาเขตศรีสะเกษ</w:t>
      </w:r>
    </w:p>
    <w:p w:rsidR="00357135" w:rsidRPr="0074237B" w:rsidRDefault="00357135" w:rsidP="00357135">
      <w:pPr>
        <w:pStyle w:val="af5"/>
        <w:ind w:left="0" w:right="-613"/>
        <w:rPr>
          <w:rFonts w:ascii="TH SarabunPSK" w:hAnsi="TH SarabunPSK" w:cs="TH SarabunPSK"/>
          <w:b/>
          <w:bCs/>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sidRPr="0074237B">
        <w:rPr>
          <w:rFonts w:ascii="TH SarabunPSK" w:hAnsi="TH SarabunPSK" w:cs="TH SarabunPSK"/>
          <w:szCs w:val="32"/>
          <w:cs/>
        </w:rPr>
        <w:t>ผู้ช่วยศาสตราจารย์ณภัชนันท์ ฝุกล่อยธนันท์</w:t>
      </w:r>
      <w:r w:rsidRPr="0074237B">
        <w:rPr>
          <w:rFonts w:ascii="TH SarabunPSK" w:hAnsi="TH SarabunPSK" w:cs="TH SarabunPSK"/>
          <w:szCs w:val="32"/>
          <w:cs/>
        </w:rPr>
        <w:tab/>
        <w:t xml:space="preserve"> </w:t>
      </w:r>
      <w:r w:rsidRPr="0074237B">
        <w:rPr>
          <w:rFonts w:ascii="TH SarabunPSK" w:hAnsi="TH SarabunPSK" w:cs="TH SarabunPSK"/>
          <w:b/>
          <w:bCs/>
          <w:szCs w:val="32"/>
          <w:cs/>
        </w:rPr>
        <w:t>เลขประจำตัว</w:t>
      </w:r>
      <w:r w:rsidRPr="005A5F02">
        <w:rPr>
          <w:rFonts w:ascii="TH SarabunPSK" w:hAnsi="TH SarabunPSK" w:cs="TH SarabunPSK"/>
          <w:b/>
          <w:bCs/>
          <w:sz w:val="32"/>
          <w:szCs w:val="32"/>
          <w:cs/>
        </w:rPr>
        <w:t>ประชาชน</w:t>
      </w:r>
      <w:r w:rsidRPr="005A5F02">
        <w:rPr>
          <w:rFonts w:ascii="TH SarabunPSK" w:hAnsi="TH SarabunPSK" w:cs="TH SarabunPSK"/>
          <w:b/>
          <w:bCs/>
          <w:sz w:val="32"/>
          <w:szCs w:val="32"/>
        </w:rPr>
        <w:t xml:space="preserve"> </w:t>
      </w:r>
      <w:r w:rsidRPr="005A5F02">
        <w:rPr>
          <w:rFonts w:ascii="TH SarabunPSK" w:eastAsia="BrowalliaNew-Bold" w:hAnsi="TH SarabunPSK" w:cs="TH SarabunPSK"/>
          <w:sz w:val="32"/>
          <w:szCs w:val="32"/>
        </w:rPr>
        <w:t>3-9299-00200-</w:t>
      </w:r>
      <w:r w:rsidR="005A5F02">
        <w:rPr>
          <w:rFonts w:ascii="TH SarabunPSK" w:eastAsia="BrowalliaNew-Bold" w:hAnsi="TH SarabunPSK" w:cs="TH SarabunPSK"/>
          <w:sz w:val="32"/>
          <w:szCs w:val="32"/>
        </w:rPr>
        <w:t>XX</w:t>
      </w:r>
      <w:r w:rsidRPr="005A5F02">
        <w:rPr>
          <w:rFonts w:ascii="TH SarabunPSK" w:eastAsia="BrowalliaNew-Bold" w:hAnsi="TH SarabunPSK" w:cs="TH SarabunPSK"/>
          <w:sz w:val="32"/>
          <w:szCs w:val="32"/>
        </w:rPr>
        <w:t>-</w:t>
      </w:r>
      <w:r w:rsidR="005A5F02">
        <w:rPr>
          <w:rFonts w:ascii="TH SarabunPSK" w:eastAsia="BrowalliaNew-Bold" w:hAnsi="TH SarabunPSK" w:cs="TH SarabunPSK"/>
          <w:sz w:val="32"/>
          <w:szCs w:val="32"/>
        </w:rPr>
        <w:t>X</w:t>
      </w:r>
    </w:p>
    <w:p w:rsidR="00357135" w:rsidRPr="0074237B" w:rsidRDefault="00357135" w:rsidP="00357135">
      <w:pPr>
        <w:pStyle w:val="af5"/>
        <w:ind w:left="0" w:right="-613"/>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 xml:space="preserve"> </w:t>
      </w:r>
      <w:r w:rsidRPr="0074237B">
        <w:rPr>
          <w:rFonts w:ascii="TH SarabunPSK" w:hAnsi="TH SarabunPSK" w:cs="TH SarabunPSK"/>
          <w:szCs w:val="32"/>
          <w:cs/>
        </w:rPr>
        <w:tab/>
        <w:t>ผู้ช่วยศาสตราจารย์</w:t>
      </w:r>
      <w:r>
        <w:rPr>
          <w:rFonts w:ascii="TH SarabunPSK" w:hAnsi="TH SarabunPSK" w:cs="TH SarabunPSK" w:hint="cs"/>
          <w:szCs w:val="32"/>
          <w:cs/>
        </w:rPr>
        <w:tab/>
      </w:r>
      <w:r w:rsidR="005A5F02">
        <w:rPr>
          <w:rFonts w:ascii="TH SarabunPSK" w:hAnsi="TH SarabunPSK" w:cs="TH SarabunPSK" w:hint="cs"/>
          <w:szCs w:val="32"/>
          <w:cs/>
        </w:rPr>
        <w:t>สาขาวิชา</w:t>
      </w:r>
      <w:r>
        <w:rPr>
          <w:rFonts w:ascii="TH SarabunPSK" w:hAnsi="TH SarabunPSK" w:cs="TH SarabunPSK" w:hint="cs"/>
          <w:szCs w:val="32"/>
          <w:cs/>
        </w:rPr>
        <w:t>วิทยาศาสตรการกีฬา</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8951" w:type="dxa"/>
        <w:jc w:val="center"/>
        <w:tblLook w:val="04A0" w:firstRow="1" w:lastRow="0" w:firstColumn="1" w:lastColumn="0" w:noHBand="0" w:noVBand="1"/>
      </w:tblPr>
      <w:tblGrid>
        <w:gridCol w:w="1336"/>
        <w:gridCol w:w="1074"/>
        <w:gridCol w:w="2141"/>
        <w:gridCol w:w="4400"/>
      </w:tblGrid>
      <w:tr w:rsidR="00357135" w:rsidRPr="0074237B" w:rsidTr="00357135">
        <w:trPr>
          <w:jc w:val="center"/>
        </w:trPr>
        <w:tc>
          <w:tcPr>
            <w:tcW w:w="1336"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1074"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ศศ</w:t>
            </w:r>
            <w:r w:rsidRPr="0074237B">
              <w:rPr>
                <w:rFonts w:ascii="TH SarabunPSK" w:hAnsi="TH SarabunPSK" w:cs="TH SarabunPSK"/>
                <w:sz w:val="32"/>
                <w:szCs w:val="32"/>
                <w:rtl/>
                <w:cs/>
              </w:rPr>
              <w:t>.ม.</w:t>
            </w:r>
          </w:p>
        </w:tc>
        <w:tc>
          <w:tcPr>
            <w:tcW w:w="2141" w:type="dxa"/>
            <w:shd w:val="clear" w:color="auto" w:fill="auto"/>
            <w:vAlign w:val="center"/>
          </w:tcPr>
          <w:p w:rsidR="00357135" w:rsidRPr="0074237B" w:rsidRDefault="00357135" w:rsidP="00357135">
            <w:pPr>
              <w:ind w:left="104" w:right="-108"/>
              <w:rPr>
                <w:rFonts w:ascii="TH SarabunPSK" w:eastAsia="BrowalliaNew-Bold" w:hAnsi="TH SarabunPSK" w:cs="TH SarabunPSK"/>
                <w:snapToGrid w:val="0"/>
                <w:spacing w:val="-4"/>
                <w:sz w:val="32"/>
                <w:szCs w:val="32"/>
                <w:rtl/>
                <w:cs/>
                <w:lang w:eastAsia="th-TH"/>
              </w:rPr>
            </w:pPr>
            <w:r w:rsidRPr="0074237B">
              <w:rPr>
                <w:rFonts w:ascii="TH SarabunPSK" w:eastAsia="BrowalliaNew-Bold" w:hAnsi="TH SarabunPSK" w:cs="TH SarabunPSK" w:hint="cs"/>
                <w:sz w:val="32"/>
                <w:szCs w:val="32"/>
                <w:cs/>
              </w:rPr>
              <w:t>การจัดการกีฬา</w:t>
            </w:r>
          </w:p>
        </w:tc>
        <w:tc>
          <w:tcPr>
            <w:tcW w:w="4400" w:type="dxa"/>
            <w:shd w:val="clear" w:color="auto" w:fill="auto"/>
            <w:vAlign w:val="center"/>
          </w:tcPr>
          <w:p w:rsidR="00357135" w:rsidRPr="0074237B" w:rsidRDefault="00357135" w:rsidP="00357135">
            <w:pPr>
              <w:ind w:left="98" w:right="-117"/>
              <w:rPr>
                <w:rFonts w:ascii="TH SarabunPSK" w:eastAsia="BrowalliaNew-Bold" w:hAnsi="TH SarabunPSK" w:cs="TH SarabunPSK"/>
                <w:snapToGrid w:val="0"/>
                <w:spacing w:val="-4"/>
                <w:sz w:val="32"/>
                <w:szCs w:val="32"/>
                <w:lang w:eastAsia="th-TH"/>
              </w:rPr>
            </w:pPr>
            <w:r w:rsidRPr="0074237B">
              <w:rPr>
                <w:rFonts w:ascii="TH SarabunPSK" w:eastAsia="BrowalliaNew-Bold" w:hAnsi="TH SarabunPSK" w:cs="TH SarabunPSK"/>
                <w:snapToGrid w:val="0"/>
                <w:spacing w:val="-4"/>
                <w:sz w:val="32"/>
                <w:szCs w:val="32"/>
                <w:cs/>
                <w:lang w:eastAsia="th-TH"/>
              </w:rPr>
              <w:t>มหาวิทยาลัย</w:t>
            </w:r>
            <w:r w:rsidRPr="0074237B">
              <w:rPr>
                <w:rFonts w:ascii="TH SarabunPSK" w:hAnsi="TH SarabunPSK" w:cs="TH SarabunPSK"/>
                <w:sz w:val="32"/>
                <w:szCs w:val="32"/>
                <w:cs/>
              </w:rPr>
              <w:t>มหาสารคาม</w:t>
            </w:r>
            <w:r w:rsidRPr="0074237B">
              <w:rPr>
                <w:rFonts w:ascii="TH SarabunPSK" w:eastAsia="BrowalliaNew-Bold" w:hAnsi="TH SarabunPSK" w:cs="TH SarabunPSK"/>
                <w:snapToGrid w:val="0"/>
                <w:spacing w:val="-4"/>
                <w:sz w:val="32"/>
                <w:szCs w:val="32"/>
                <w:lang w:eastAsia="th-TH"/>
              </w:rPr>
              <w:t xml:space="preserve">     </w:t>
            </w:r>
            <w:r w:rsidRPr="0074237B">
              <w:rPr>
                <w:rFonts w:ascii="TH SarabunPSK" w:hAnsi="TH SarabunPSK" w:cs="TH SarabunPSK"/>
                <w:sz w:val="32"/>
                <w:szCs w:val="32"/>
                <w:cs/>
              </w:rPr>
              <w:t xml:space="preserve">ปีที่สำเร็จ </w:t>
            </w:r>
            <w:r>
              <w:rPr>
                <w:rFonts w:ascii="TH SarabunPSK" w:hAnsi="TH SarabunPSK" w:cs="TH SarabunPSK"/>
                <w:sz w:val="32"/>
                <w:szCs w:val="32"/>
              </w:rPr>
              <w:t xml:space="preserve"> </w:t>
            </w:r>
            <w:r w:rsidRPr="0074237B">
              <w:rPr>
                <w:rFonts w:ascii="TH SarabunPSK" w:eastAsia="BrowalliaNew-Bold" w:hAnsi="TH SarabunPSK" w:cs="TH SarabunPSK"/>
                <w:snapToGrid w:val="0"/>
                <w:spacing w:val="-4"/>
                <w:sz w:val="32"/>
                <w:szCs w:val="32"/>
                <w:lang w:eastAsia="th-TH"/>
              </w:rPr>
              <w:t>2550</w:t>
            </w:r>
          </w:p>
        </w:tc>
      </w:tr>
      <w:tr w:rsidR="00357135" w:rsidRPr="0074237B" w:rsidTr="00357135">
        <w:trPr>
          <w:trHeight w:val="365"/>
          <w:jc w:val="center"/>
        </w:trPr>
        <w:tc>
          <w:tcPr>
            <w:tcW w:w="1336"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1074"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วท</w:t>
            </w:r>
            <w:r w:rsidRPr="0074237B">
              <w:rPr>
                <w:rFonts w:ascii="TH SarabunPSK" w:hAnsi="TH SarabunPSK" w:cs="TH SarabunPSK"/>
                <w:sz w:val="32"/>
                <w:szCs w:val="32"/>
                <w:rtl/>
                <w:cs/>
              </w:rPr>
              <w:t>.</w:t>
            </w:r>
            <w:r w:rsidRPr="0074237B">
              <w:rPr>
                <w:rFonts w:ascii="TH SarabunPSK" w:hAnsi="TH SarabunPSK" w:cs="TH SarabunPSK"/>
                <w:sz w:val="32"/>
                <w:szCs w:val="32"/>
                <w:cs/>
              </w:rPr>
              <w:t>บ</w:t>
            </w:r>
            <w:r w:rsidRPr="0074237B">
              <w:rPr>
                <w:rFonts w:ascii="TH SarabunPSK" w:hAnsi="TH SarabunPSK" w:cs="TH SarabunPSK"/>
                <w:sz w:val="32"/>
                <w:szCs w:val="32"/>
                <w:rtl/>
                <w:cs/>
              </w:rPr>
              <w:t>.</w:t>
            </w:r>
          </w:p>
        </w:tc>
        <w:tc>
          <w:tcPr>
            <w:tcW w:w="2141" w:type="dxa"/>
            <w:shd w:val="clear" w:color="auto" w:fill="auto"/>
            <w:vAlign w:val="center"/>
          </w:tcPr>
          <w:p w:rsidR="00357135" w:rsidRPr="0074237B" w:rsidRDefault="00357135" w:rsidP="00357135">
            <w:pPr>
              <w:ind w:left="104" w:right="-108"/>
              <w:rPr>
                <w:rFonts w:ascii="TH SarabunPSK" w:eastAsia="BrowalliaNew-Bold" w:hAnsi="TH SarabunPSK" w:cs="TH SarabunPSK"/>
                <w:sz w:val="32"/>
                <w:szCs w:val="32"/>
                <w:rtl/>
                <w:cs/>
              </w:rPr>
            </w:pPr>
            <w:r w:rsidRPr="0074237B">
              <w:rPr>
                <w:rFonts w:ascii="TH SarabunPSK" w:eastAsia="BrowalliaNew-Bold" w:hAnsi="TH SarabunPSK" w:cs="TH SarabunPSK"/>
                <w:sz w:val="32"/>
                <w:szCs w:val="32"/>
                <w:rtl/>
                <w:cs/>
              </w:rPr>
              <w:t>วิทยาศาสตร์ทั่วไป</w:t>
            </w:r>
          </w:p>
        </w:tc>
        <w:tc>
          <w:tcPr>
            <w:tcW w:w="4400" w:type="dxa"/>
            <w:shd w:val="clear" w:color="auto" w:fill="auto"/>
            <w:vAlign w:val="center"/>
          </w:tcPr>
          <w:p w:rsidR="00357135" w:rsidRPr="0074237B" w:rsidRDefault="00357135" w:rsidP="00357135">
            <w:pPr>
              <w:ind w:left="98" w:right="-117"/>
              <w:rPr>
                <w:rFonts w:ascii="TH SarabunPSK" w:eastAsia="BrowalliaNew-Bold" w:hAnsi="TH SarabunPSK" w:cs="TH SarabunPSK"/>
                <w:snapToGrid w:val="0"/>
                <w:spacing w:val="-4"/>
                <w:sz w:val="32"/>
                <w:szCs w:val="32"/>
                <w:rtl/>
                <w:cs/>
                <w:lang w:eastAsia="th-TH"/>
              </w:rPr>
            </w:pPr>
            <w:r w:rsidRPr="0074237B">
              <w:rPr>
                <w:rFonts w:ascii="TH SarabunPSK" w:eastAsia="BrowalliaNew-Bold" w:hAnsi="TH SarabunPSK" w:cs="TH SarabunPSK"/>
                <w:snapToGrid w:val="0"/>
                <w:spacing w:val="-4"/>
                <w:sz w:val="32"/>
                <w:szCs w:val="32"/>
                <w:cs/>
                <w:lang w:eastAsia="th-TH"/>
              </w:rPr>
              <w:t>มหาวิทยาลัย</w:t>
            </w:r>
            <w:r w:rsidRPr="0074237B">
              <w:rPr>
                <w:rFonts w:ascii="TH SarabunPSK" w:hAnsi="TH SarabunPSK" w:cs="TH SarabunPSK"/>
                <w:sz w:val="32"/>
                <w:szCs w:val="32"/>
                <w:cs/>
              </w:rPr>
              <w:t>สงขลานครินทร์</w:t>
            </w:r>
            <w:r w:rsidRPr="0074237B">
              <w:rPr>
                <w:rFonts w:ascii="TH SarabunPSK" w:eastAsia="BrowalliaNew-Bold" w:hAnsi="TH SarabunPSK" w:cs="TH SarabunPSK"/>
                <w:snapToGrid w:val="0"/>
                <w:spacing w:val="-4"/>
                <w:sz w:val="32"/>
                <w:szCs w:val="32"/>
                <w:rtl/>
                <w:cs/>
                <w:lang w:eastAsia="th-TH"/>
              </w:rPr>
              <w:t xml:space="preserve"> </w:t>
            </w:r>
            <w:r w:rsidRPr="0074237B">
              <w:rPr>
                <w:rFonts w:ascii="TH SarabunPSK" w:hAnsi="TH SarabunPSK" w:cs="TH SarabunPSK"/>
                <w:sz w:val="32"/>
                <w:szCs w:val="32"/>
                <w:cs/>
              </w:rPr>
              <w:t xml:space="preserve">ปีที่สำเร็จ </w:t>
            </w:r>
            <w:r>
              <w:rPr>
                <w:rFonts w:ascii="TH SarabunPSK" w:hAnsi="TH SarabunPSK" w:cs="TH SarabunPSK"/>
                <w:sz w:val="32"/>
                <w:szCs w:val="32"/>
              </w:rPr>
              <w:t xml:space="preserve"> </w:t>
            </w:r>
            <w:r w:rsidRPr="0074237B">
              <w:rPr>
                <w:rFonts w:ascii="TH SarabunPSK" w:eastAsia="BrowalliaNew-Bold" w:hAnsi="TH SarabunPSK" w:cs="TH SarabunPSK"/>
                <w:snapToGrid w:val="0"/>
                <w:spacing w:val="-4"/>
                <w:sz w:val="32"/>
                <w:szCs w:val="32"/>
                <w:rtl/>
                <w:cs/>
                <w:lang w:eastAsia="th-TH"/>
              </w:rPr>
              <w:t>2539</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Pr="0074237B" w:rsidRDefault="00357135" w:rsidP="002138B2">
      <w:pPr>
        <w:pStyle w:val="af5"/>
        <w:numPr>
          <w:ilvl w:val="0"/>
          <w:numId w:val="83"/>
        </w:numPr>
        <w:spacing w:after="0" w:line="240" w:lineRule="auto"/>
        <w:rPr>
          <w:rFonts w:ascii="TH SarabunPSK" w:hAnsi="TH SarabunPSK" w:cs="TH SarabunPSK"/>
          <w:szCs w:val="32"/>
        </w:rPr>
      </w:pPr>
      <w:r w:rsidRPr="0074237B">
        <w:rPr>
          <w:rFonts w:ascii="TH SarabunPSK" w:hAnsi="TH SarabunPSK" w:cs="TH SarabunPSK"/>
          <w:szCs w:val="32"/>
          <w:cs/>
        </w:rPr>
        <w:t>ตำรา/หนังสือ</w:t>
      </w:r>
    </w:p>
    <w:p w:rsidR="00357135" w:rsidRPr="00A00F34" w:rsidRDefault="00357135" w:rsidP="00357135">
      <w:pPr>
        <w:ind w:left="1980" w:hanging="1260"/>
        <w:contextualSpacing/>
        <w:rPr>
          <w:rFonts w:ascii="TH SarabunPSK" w:hAnsi="TH SarabunPSK" w:cs="TH SarabunPSK"/>
          <w:b/>
          <w:bCs/>
          <w:spacing w:val="-6"/>
          <w:sz w:val="32"/>
          <w:szCs w:val="32"/>
        </w:rPr>
      </w:pPr>
      <w:r w:rsidRPr="00A00F34">
        <w:rPr>
          <w:rFonts w:ascii="TH SarabunPSK" w:hAnsi="TH SarabunPSK" w:cs="TH SarabunPSK" w:hint="cs"/>
          <w:spacing w:val="-6"/>
          <w:sz w:val="32"/>
          <w:szCs w:val="32"/>
          <w:cs/>
        </w:rPr>
        <w:t>ณภัชนันทน์  ฝุกล่อยธนันท์.  (</w:t>
      </w:r>
      <w:r w:rsidRPr="00A00F34">
        <w:rPr>
          <w:rFonts w:ascii="TH SarabunPSK" w:hAnsi="TH SarabunPSK" w:cs="TH SarabunPSK"/>
          <w:spacing w:val="-6"/>
          <w:sz w:val="32"/>
          <w:szCs w:val="32"/>
        </w:rPr>
        <w:t>2558</w:t>
      </w:r>
      <w:r w:rsidRPr="00A00F34">
        <w:rPr>
          <w:rFonts w:ascii="TH SarabunPSK" w:hAnsi="TH SarabunPSK" w:cs="TH SarabunPSK" w:hint="cs"/>
          <w:spacing w:val="-6"/>
          <w:sz w:val="32"/>
          <w:szCs w:val="32"/>
          <w:cs/>
        </w:rPr>
        <w:t>)</w:t>
      </w:r>
      <w:r w:rsidRPr="00A00F34">
        <w:rPr>
          <w:rFonts w:ascii="TH SarabunPSK" w:hAnsi="TH SarabunPSK" w:cs="TH SarabunPSK"/>
          <w:spacing w:val="-6"/>
          <w:sz w:val="32"/>
          <w:szCs w:val="32"/>
        </w:rPr>
        <w:t>.</w:t>
      </w:r>
      <w:r w:rsidRPr="00A00F34">
        <w:rPr>
          <w:rFonts w:ascii="TH SarabunPSK" w:hAnsi="TH SarabunPSK" w:cs="TH SarabunPSK" w:hint="cs"/>
          <w:b/>
          <w:bCs/>
          <w:spacing w:val="-6"/>
          <w:sz w:val="32"/>
          <w:szCs w:val="32"/>
          <w:cs/>
        </w:rPr>
        <w:t xml:space="preserve">  กีฬาเพื่อสุขภาพ</w:t>
      </w:r>
      <w:r w:rsidRPr="00A00F34">
        <w:rPr>
          <w:rFonts w:ascii="TH SarabunPSK" w:hAnsi="TH SarabunPSK" w:cs="TH SarabunPSK"/>
          <w:b/>
          <w:bCs/>
          <w:spacing w:val="-6"/>
          <w:sz w:val="32"/>
          <w:szCs w:val="32"/>
        </w:rPr>
        <w:t xml:space="preserve">.  </w:t>
      </w:r>
      <w:r w:rsidRPr="00A00F34">
        <w:rPr>
          <w:rFonts w:ascii="TH SarabunPSK" w:hAnsi="TH SarabunPSK" w:cs="TH SarabunPSK" w:hint="cs"/>
          <w:spacing w:val="-6"/>
          <w:sz w:val="32"/>
          <w:szCs w:val="32"/>
          <w:cs/>
        </w:rPr>
        <w:t xml:space="preserve">ศรีสะเกษ </w:t>
      </w:r>
      <w:r w:rsidRPr="00A00F34">
        <w:rPr>
          <w:rFonts w:ascii="TH SarabunPSK" w:hAnsi="TH SarabunPSK" w:cs="TH SarabunPSK"/>
          <w:spacing w:val="-6"/>
          <w:sz w:val="32"/>
          <w:szCs w:val="32"/>
        </w:rPr>
        <w:t xml:space="preserve">: </w:t>
      </w:r>
      <w:r w:rsidRPr="00A00F34">
        <w:rPr>
          <w:rFonts w:ascii="TH SarabunPSK" w:hAnsi="TH SarabunPSK" w:cs="TH SarabunPSK" w:hint="cs"/>
          <w:spacing w:val="-6"/>
          <w:sz w:val="32"/>
          <w:szCs w:val="32"/>
          <w:cs/>
        </w:rPr>
        <w:t>สถาบันการพลศึกษา วิทยาเขตศรีสะเกษ</w:t>
      </w:r>
    </w:p>
    <w:p w:rsidR="00357135" w:rsidRPr="0074237B" w:rsidRDefault="00357135" w:rsidP="002138B2">
      <w:pPr>
        <w:numPr>
          <w:ilvl w:val="0"/>
          <w:numId w:val="83"/>
        </w:numPr>
        <w:contextualSpacing/>
        <w:rPr>
          <w:rFonts w:ascii="TH SarabunPSK" w:hAnsi="TH SarabunPSK" w:cs="TH SarabunPSK"/>
          <w:szCs w:val="32"/>
        </w:rPr>
      </w:pPr>
      <w:r w:rsidRPr="0074237B">
        <w:rPr>
          <w:rFonts w:ascii="TH SarabunPSK" w:hAnsi="TH SarabunPSK" w:cs="TH SarabunPSK"/>
          <w:szCs w:val="32"/>
          <w:cs/>
        </w:rPr>
        <w:t>งานวิจัย</w:t>
      </w:r>
      <w:r w:rsidRPr="0074237B">
        <w:rPr>
          <w:rFonts w:ascii="TH SarabunPSK" w:hAnsi="TH SarabunPSK" w:cs="TH SarabunPSK" w:hint="cs"/>
          <w:szCs w:val="32"/>
          <w:cs/>
        </w:rPr>
        <w:t xml:space="preserve"> </w:t>
      </w:r>
      <w:r w:rsidRPr="0074237B">
        <w:rPr>
          <w:rFonts w:ascii="TH SarabunPSK" w:hAnsi="TH SarabunPSK" w:cs="TH SarabunPSK"/>
          <w:szCs w:val="32"/>
          <w:cs/>
        </w:rPr>
        <w:t>–</w:t>
      </w:r>
    </w:p>
    <w:p w:rsidR="00357135" w:rsidRPr="0074237B" w:rsidRDefault="00357135" w:rsidP="002138B2">
      <w:pPr>
        <w:pStyle w:val="af5"/>
        <w:numPr>
          <w:ilvl w:val="0"/>
          <w:numId w:val="83"/>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137"/>
        </w:numPr>
        <w:tabs>
          <w:tab w:val="left" w:pos="720"/>
          <w:tab w:val="left" w:pos="1440"/>
          <w:tab w:val="left" w:pos="2127"/>
        </w:tabs>
        <w:contextualSpacing/>
        <w:rPr>
          <w:rFonts w:ascii="TH SarabunPSK" w:hAnsi="TH SarabunPSK" w:cs="TH SarabunPSK"/>
          <w:sz w:val="32"/>
          <w:szCs w:val="32"/>
        </w:rPr>
      </w:pPr>
      <w:r w:rsidRPr="0074237B">
        <w:rPr>
          <w:rFonts w:ascii="TH SarabunPSK" w:hAnsi="TH SarabunPSK" w:cs="TH SarabunPSK"/>
          <w:sz w:val="32"/>
          <w:szCs w:val="32"/>
          <w:cs/>
        </w:rPr>
        <w:t xml:space="preserve">วิทยาศาสตร์และเทคโนโลยี เพื่อการพัฒนาคุณภาพชีวิต </w:t>
      </w:r>
      <w:r w:rsidRPr="0074237B">
        <w:rPr>
          <w:rFonts w:ascii="TH SarabunPSK" w:hAnsi="TH SarabunPSK" w:cs="TH SarabunPSK"/>
          <w:sz w:val="32"/>
          <w:szCs w:val="32"/>
          <w:rtl/>
          <w:cs/>
        </w:rPr>
        <w:tab/>
      </w:r>
      <w:r>
        <w:rPr>
          <w:rFonts w:ascii="TH SarabunPSK" w:eastAsia="Arial Unicode MS" w:hAnsi="TH SarabunPSK" w:cs="TH SarabunPSK" w:hint="cs"/>
          <w:sz w:val="32"/>
          <w:szCs w:val="32"/>
          <w:cs/>
        </w:rPr>
        <w:t>3 (3-0-6)</w:t>
      </w:r>
    </w:p>
    <w:p w:rsidR="00357135" w:rsidRPr="0074237B" w:rsidRDefault="00357135" w:rsidP="002138B2">
      <w:pPr>
        <w:numPr>
          <w:ilvl w:val="0"/>
          <w:numId w:val="137"/>
        </w:numPr>
        <w:tabs>
          <w:tab w:val="left" w:pos="720"/>
          <w:tab w:val="left" w:pos="1440"/>
          <w:tab w:val="left" w:pos="2127"/>
        </w:tabs>
        <w:contextualSpacing/>
        <w:rPr>
          <w:rFonts w:ascii="TH SarabunPSK" w:hAnsi="TH SarabunPSK" w:cs="TH SarabunPSK"/>
          <w:sz w:val="32"/>
          <w:szCs w:val="32"/>
        </w:rPr>
      </w:pPr>
      <w:r w:rsidRPr="0074237B">
        <w:rPr>
          <w:rFonts w:ascii="TH SarabunPSK" w:hAnsi="TH SarabunPSK" w:cs="TH SarabunPSK"/>
          <w:sz w:val="32"/>
          <w:szCs w:val="32"/>
          <w:cs/>
          <w:lang w:val="en-AU"/>
        </w:rPr>
        <w:t>มนุษย์กับสิ่งแวดล้อม</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2138B2">
      <w:pPr>
        <w:numPr>
          <w:ilvl w:val="0"/>
          <w:numId w:val="137"/>
        </w:numPr>
        <w:tabs>
          <w:tab w:val="left" w:pos="720"/>
          <w:tab w:val="left" w:pos="1440"/>
          <w:tab w:val="left" w:pos="2127"/>
        </w:tabs>
        <w:contextualSpacing/>
        <w:rPr>
          <w:rFonts w:ascii="TH SarabunPSK" w:hAnsi="TH SarabunPSK" w:cs="TH SarabunPSK"/>
          <w:sz w:val="32"/>
          <w:szCs w:val="32"/>
        </w:rPr>
      </w:pPr>
      <w:r w:rsidRPr="0074237B">
        <w:rPr>
          <w:rFonts w:ascii="TH SarabunPSK" w:hAnsi="TH SarabunPSK" w:cs="TH SarabunPSK"/>
          <w:sz w:val="32"/>
          <w:szCs w:val="32"/>
          <w:cs/>
        </w:rPr>
        <w:t>เทคโนโลยีสารสนเทศเพื่อการเรียนรู้</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hAnsi="TH SarabunPSK" w:cs="TH SarabunPSK"/>
          <w:sz w:val="32"/>
          <w:szCs w:val="32"/>
        </w:rPr>
        <w:t xml:space="preserve">3 </w:t>
      </w:r>
      <w:r>
        <w:rPr>
          <w:rFonts w:ascii="TH SarabunPSK" w:hAnsi="TH SarabunPSK" w:cs="TH SarabunPSK" w:hint="cs"/>
          <w:sz w:val="32"/>
          <w:szCs w:val="32"/>
          <w:cs/>
        </w:rPr>
        <w:t>(2-2-5)</w:t>
      </w:r>
    </w:p>
    <w:p w:rsidR="00357135" w:rsidRDefault="00357135" w:rsidP="002138B2">
      <w:pPr>
        <w:numPr>
          <w:ilvl w:val="0"/>
          <w:numId w:val="137"/>
        </w:numPr>
        <w:tabs>
          <w:tab w:val="left" w:pos="720"/>
          <w:tab w:val="left" w:pos="1440"/>
          <w:tab w:val="left" w:pos="2127"/>
        </w:tabs>
        <w:ind w:right="-424"/>
        <w:contextualSpacing/>
        <w:rPr>
          <w:rFonts w:ascii="TH SarabunPSK" w:hAnsi="TH SarabunPSK" w:cs="TH SarabunPSK"/>
          <w:sz w:val="32"/>
          <w:szCs w:val="32"/>
        </w:rPr>
      </w:pPr>
      <w:r w:rsidRPr="00A00F34">
        <w:rPr>
          <w:rFonts w:ascii="TH SarabunPSK" w:hAnsi="TH SarabunPSK" w:cs="TH SarabunPSK"/>
          <w:sz w:val="32"/>
          <w:szCs w:val="32"/>
          <w:cs/>
        </w:rPr>
        <w:t>การวางแผนและพัฒนาการกีฬา</w:t>
      </w:r>
      <w:r w:rsidRPr="00A00F34">
        <w:rPr>
          <w:rFonts w:ascii="TH SarabunPSK" w:hAnsi="TH SarabunPSK" w:cs="TH SarabunPSK"/>
          <w:sz w:val="32"/>
          <w:szCs w:val="32"/>
          <w:rtl/>
          <w:cs/>
        </w:rPr>
        <w:tab/>
      </w:r>
      <w:r w:rsidRPr="00A00F34">
        <w:rPr>
          <w:rFonts w:ascii="TH SarabunPSK" w:hAnsi="TH SarabunPSK" w:cs="TH SarabunPSK"/>
          <w:sz w:val="32"/>
          <w:szCs w:val="32"/>
          <w:rtl/>
          <w:cs/>
        </w:rPr>
        <w:tab/>
      </w:r>
      <w:r w:rsidRPr="00A00F34">
        <w:rPr>
          <w:rFonts w:ascii="TH SarabunPSK" w:hAnsi="TH SarabunPSK" w:cs="TH SarabunPSK"/>
          <w:sz w:val="32"/>
          <w:szCs w:val="32"/>
          <w:rtl/>
          <w:cs/>
        </w:rPr>
        <w:tab/>
      </w:r>
      <w:r w:rsidRPr="00A00F34">
        <w:rPr>
          <w:rFonts w:ascii="TH SarabunPSK" w:hAnsi="TH SarabunPSK" w:cs="TH SarabunPSK"/>
          <w:sz w:val="32"/>
          <w:szCs w:val="32"/>
          <w:rtl/>
          <w:cs/>
        </w:rPr>
        <w:tab/>
      </w:r>
      <w:r>
        <w:rPr>
          <w:rFonts w:ascii="TH SarabunPSK" w:eastAsia="Arial Unicode MS" w:hAnsi="TH SarabunPSK" w:cs="TH SarabunPSK" w:hint="cs"/>
          <w:sz w:val="32"/>
          <w:szCs w:val="32"/>
          <w:cs/>
        </w:rPr>
        <w:t>3 (3-0-6)</w:t>
      </w:r>
    </w:p>
    <w:p w:rsidR="00357135" w:rsidRPr="0074237B" w:rsidRDefault="00357135" w:rsidP="00357135">
      <w:pPr>
        <w:ind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2138B2">
      <w:pPr>
        <w:numPr>
          <w:ilvl w:val="0"/>
          <w:numId w:val="122"/>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eastAsia="Calibri" w:hAnsi="TH SarabunPSK" w:cs="TH SarabunPSK" w:hint="cs"/>
          <w:sz w:val="32"/>
          <w:szCs w:val="32"/>
          <w:cs/>
        </w:rPr>
        <w:t>9</w:t>
      </w:r>
      <w:r w:rsidRPr="0074237B">
        <w:rPr>
          <w:rFonts w:ascii="TH SarabunPSK" w:eastAsia="Calibri" w:hAnsi="TH SarabunPSK" w:cs="TH SarabunPSK"/>
          <w:sz w:val="32"/>
          <w:szCs w:val="32"/>
        </w:rPr>
        <w:t xml:space="preserve"> </w:t>
      </w:r>
      <w:r w:rsidRPr="0074237B">
        <w:rPr>
          <w:rFonts w:ascii="TH SarabunPSK" w:eastAsia="Calibri" w:hAnsi="TH SarabunPSK" w:cs="TH SarabunPSK"/>
          <w:sz w:val="32"/>
          <w:szCs w:val="32"/>
          <w:cs/>
        </w:rPr>
        <w:t xml:space="preserve">ปี  </w:t>
      </w:r>
    </w:p>
    <w:p w:rsidR="00357135" w:rsidRPr="0074237B" w:rsidRDefault="00357135" w:rsidP="002138B2">
      <w:pPr>
        <w:numPr>
          <w:ilvl w:val="0"/>
          <w:numId w:val="122"/>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ind w:firstLine="709"/>
        <w:contextualSpacing/>
        <w:rPr>
          <w:rFonts w:ascii="TH SarabunPSK" w:hAnsi="TH SarabunPSK" w:cs="TH SarabunPSK"/>
          <w:sz w:val="32"/>
          <w:szCs w:val="32"/>
        </w:rPr>
      </w:pPr>
    </w:p>
    <w:p w:rsidR="00357135" w:rsidRPr="0074237B" w:rsidRDefault="00357135" w:rsidP="00357135">
      <w:pPr>
        <w:contextualSpacing/>
        <w:rPr>
          <w:rFonts w:ascii="TH SarabunPSK" w:hAnsi="TH SarabunPSK" w:cs="TH SarabunPSK"/>
          <w:b/>
          <w:bCs/>
          <w:sz w:val="32"/>
          <w:szCs w:val="32"/>
          <w:u w:val="single"/>
        </w:rPr>
      </w:pPr>
    </w:p>
    <w:p w:rsidR="00357135" w:rsidRPr="0074237B" w:rsidRDefault="00357135" w:rsidP="00357135">
      <w:pPr>
        <w:contextualSpacing/>
        <w:rPr>
          <w:rFonts w:ascii="TH SarabunPSK" w:hAnsi="TH SarabunPSK" w:cs="TH SarabunPSK"/>
          <w:b/>
          <w:bCs/>
          <w:sz w:val="32"/>
          <w:szCs w:val="32"/>
          <w:u w:val="single"/>
        </w:rPr>
      </w:pPr>
    </w:p>
    <w:p w:rsidR="00357135" w:rsidRPr="0074237B" w:rsidRDefault="00357135" w:rsidP="00357135">
      <w:pPr>
        <w:contextualSpacing/>
        <w:rPr>
          <w:rFonts w:ascii="TH SarabunPSK" w:hAnsi="TH SarabunPSK" w:cs="TH SarabunPSK"/>
          <w:b/>
          <w:bCs/>
          <w:sz w:val="32"/>
          <w:szCs w:val="32"/>
          <w:u w:val="single"/>
        </w:rPr>
      </w:pPr>
    </w:p>
    <w:p w:rsidR="00357135" w:rsidRPr="0074237B" w:rsidRDefault="00357135" w:rsidP="00357135">
      <w:pPr>
        <w:contextualSpacing/>
        <w:rPr>
          <w:rFonts w:ascii="TH SarabunPSK" w:hAnsi="TH SarabunPSK" w:cs="TH SarabunPSK"/>
          <w:b/>
          <w:bCs/>
          <w:sz w:val="32"/>
          <w:szCs w:val="32"/>
          <w:u w:val="single"/>
        </w:rPr>
      </w:pPr>
    </w:p>
    <w:p w:rsidR="00357135" w:rsidRPr="0074237B" w:rsidRDefault="00357135" w:rsidP="00357135">
      <w:pPr>
        <w:contextualSpacing/>
        <w:rPr>
          <w:rFonts w:ascii="TH SarabunPSK" w:hAnsi="TH SarabunPSK" w:cs="TH SarabunPSK"/>
          <w:b/>
          <w:bCs/>
          <w:sz w:val="32"/>
          <w:szCs w:val="32"/>
          <w:u w:val="single"/>
        </w:rPr>
      </w:pPr>
    </w:p>
    <w:p w:rsidR="00357135" w:rsidRPr="0074237B" w:rsidRDefault="00357135" w:rsidP="00357135">
      <w:pPr>
        <w:contextualSpacing/>
        <w:rPr>
          <w:rFonts w:ascii="TH SarabunPSK" w:hAnsi="TH SarabunPSK" w:cs="TH SarabunPSK"/>
          <w:b/>
          <w:bCs/>
          <w:sz w:val="32"/>
          <w:szCs w:val="32"/>
          <w:u w:val="single"/>
        </w:rPr>
      </w:pPr>
    </w:p>
    <w:p w:rsidR="00357135" w:rsidRPr="0074237B" w:rsidRDefault="00357135" w:rsidP="00357135">
      <w:pPr>
        <w:contextualSpacing/>
        <w:rPr>
          <w:rFonts w:ascii="TH SarabunPSK" w:hAnsi="TH SarabunPSK" w:cs="TH SarabunPSK"/>
          <w:b/>
          <w:bCs/>
          <w:sz w:val="32"/>
          <w:szCs w:val="32"/>
          <w:u w:val="single"/>
        </w:rPr>
      </w:pPr>
    </w:p>
    <w:p w:rsidR="00357135" w:rsidRDefault="00357135" w:rsidP="00357135">
      <w:pPr>
        <w:contextualSpacing/>
        <w:rPr>
          <w:rFonts w:ascii="TH SarabunPSK" w:hAnsi="TH SarabunPSK" w:cs="TH SarabunPSK"/>
          <w:b/>
          <w:bCs/>
          <w:sz w:val="32"/>
          <w:szCs w:val="32"/>
          <w:u w:val="single"/>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5A5F02" w:rsidRDefault="00357135" w:rsidP="00357135">
      <w:pPr>
        <w:ind w:left="2880" w:right="-1440"/>
        <w:contextualSpacing/>
        <w:rPr>
          <w:rFonts w:ascii="TH SarabunPSK" w:hAnsi="TH SarabunPSK" w:cs="TH SarabunPSK"/>
          <w:b/>
          <w:bCs/>
          <w:sz w:val="32"/>
          <w:szCs w:val="32"/>
        </w:rPr>
      </w:pPr>
      <w:r w:rsidRPr="005A5F02">
        <w:rPr>
          <w:rFonts w:ascii="TH SarabunPSK" w:hAnsi="TH SarabunPSK" w:cs="TH SarabunPSK" w:hint="cs"/>
          <w:b/>
          <w:bCs/>
          <w:sz w:val="32"/>
          <w:szCs w:val="32"/>
          <w:cs/>
        </w:rPr>
        <w:t xml:space="preserve"> </w:t>
      </w:r>
      <w:r w:rsidRPr="005A5F02">
        <w:rPr>
          <w:rFonts w:ascii="TH SarabunPSK" w:hAnsi="TH SarabunPSK" w:cs="TH SarabunPSK"/>
          <w:b/>
          <w:bCs/>
          <w:sz w:val="32"/>
          <w:szCs w:val="32"/>
          <w:cs/>
        </w:rPr>
        <w:t>สถาบันการพลศึกษา วิทยาเขตศรีสะเกษ</w:t>
      </w:r>
    </w:p>
    <w:p w:rsidR="00357135" w:rsidRPr="005A5F02" w:rsidRDefault="00357135" w:rsidP="00357135">
      <w:pPr>
        <w:pStyle w:val="af5"/>
        <w:ind w:left="0" w:right="-613"/>
        <w:rPr>
          <w:rFonts w:ascii="TH SarabunPSK" w:eastAsia="BrowalliaNew-Bold" w:hAnsi="TH SarabunPSK" w:cs="TH SarabunPSK"/>
          <w:snapToGrid w:val="0"/>
          <w:sz w:val="32"/>
          <w:szCs w:val="32"/>
          <w:lang w:eastAsia="th-TH"/>
        </w:rPr>
      </w:pPr>
      <w:r w:rsidRPr="005A5F02">
        <w:rPr>
          <w:rFonts w:ascii="TH SarabunPSK" w:hAnsi="TH SarabunPSK" w:cs="TH SarabunPSK"/>
          <w:b/>
          <w:bCs/>
          <w:sz w:val="32"/>
          <w:szCs w:val="32"/>
          <w:cs/>
        </w:rPr>
        <w:t>ชื่อ – นามสกุล</w:t>
      </w:r>
      <w:r w:rsidRPr="005A5F02">
        <w:rPr>
          <w:rFonts w:ascii="TH SarabunPSK" w:hAnsi="TH SarabunPSK" w:cs="TH SarabunPSK"/>
          <w:sz w:val="32"/>
          <w:szCs w:val="32"/>
          <w:cs/>
        </w:rPr>
        <w:t xml:space="preserve"> </w:t>
      </w:r>
      <w:r w:rsidRPr="005A5F02">
        <w:rPr>
          <w:rFonts w:ascii="TH SarabunPSK" w:hAnsi="TH SarabunPSK" w:cs="TH SarabunPSK"/>
          <w:sz w:val="32"/>
          <w:szCs w:val="32"/>
          <w:cs/>
        </w:rPr>
        <w:tab/>
      </w:r>
      <w:r w:rsidRPr="005A5F02">
        <w:rPr>
          <w:rFonts w:ascii="TH SarabunPSK" w:hAnsi="TH SarabunPSK" w:cs="TH SarabunPSK"/>
          <w:sz w:val="32"/>
          <w:szCs w:val="32"/>
          <w:cs/>
        </w:rPr>
        <w:tab/>
        <w:t>ผู้ช่วยศาสตราจารย์</w:t>
      </w:r>
      <w:r w:rsidRPr="005A5F02">
        <w:rPr>
          <w:rFonts w:ascii="TH SarabunPSK" w:eastAsia="BrowalliaNew-Bold" w:hAnsi="TH SarabunPSK" w:cs="TH SarabunPSK"/>
          <w:snapToGrid w:val="0"/>
          <w:sz w:val="32"/>
          <w:szCs w:val="32"/>
          <w:cs/>
          <w:lang w:eastAsia="th-TH"/>
        </w:rPr>
        <w:t>เฉลิมพงษ์  เฉลิมชิต</w:t>
      </w:r>
      <w:r w:rsidRPr="005A5F02">
        <w:rPr>
          <w:rFonts w:ascii="TH SarabunPSK" w:eastAsia="BrowalliaNew-Bold" w:hAnsi="TH SarabunPSK" w:cs="TH SarabunPSK"/>
          <w:snapToGrid w:val="0"/>
          <w:sz w:val="32"/>
          <w:szCs w:val="32"/>
          <w:lang w:eastAsia="th-TH"/>
        </w:rPr>
        <w:t xml:space="preserve">     </w:t>
      </w:r>
      <w:r w:rsidRPr="005A5F02">
        <w:rPr>
          <w:rFonts w:ascii="TH SarabunPSK" w:hAnsi="TH SarabunPSK" w:cs="TH SarabunPSK"/>
          <w:b/>
          <w:bCs/>
          <w:sz w:val="32"/>
          <w:szCs w:val="32"/>
          <w:cs/>
        </w:rPr>
        <w:t>เลขประจำตัวประชาชน</w:t>
      </w:r>
      <w:r w:rsidRPr="005A5F02">
        <w:rPr>
          <w:rFonts w:ascii="TH SarabunPSK" w:eastAsia="BrowalliaNew-Bold" w:hAnsi="TH SarabunPSK" w:cs="TH SarabunPSK"/>
          <w:snapToGrid w:val="0"/>
          <w:sz w:val="32"/>
          <w:szCs w:val="32"/>
          <w:lang w:eastAsia="th-TH"/>
        </w:rPr>
        <w:t xml:space="preserve"> 3-3310-00032-</w:t>
      </w:r>
      <w:r w:rsidR="005A5F02" w:rsidRPr="005A5F02">
        <w:rPr>
          <w:rFonts w:ascii="TH SarabunPSK" w:eastAsia="BrowalliaNew-Bold" w:hAnsi="TH SarabunPSK" w:cs="TH SarabunPSK"/>
          <w:snapToGrid w:val="0"/>
          <w:sz w:val="32"/>
          <w:szCs w:val="32"/>
          <w:lang w:eastAsia="th-TH"/>
        </w:rPr>
        <w:t>XX</w:t>
      </w:r>
      <w:r w:rsidRPr="005A5F02">
        <w:rPr>
          <w:rFonts w:ascii="TH SarabunPSK" w:eastAsia="BrowalliaNew-Bold" w:hAnsi="TH SarabunPSK" w:cs="TH SarabunPSK"/>
          <w:snapToGrid w:val="0"/>
          <w:sz w:val="32"/>
          <w:szCs w:val="32"/>
          <w:lang w:eastAsia="th-TH"/>
        </w:rPr>
        <w:t>-</w:t>
      </w:r>
      <w:r w:rsidR="005A5F02" w:rsidRPr="005A5F02">
        <w:rPr>
          <w:rFonts w:ascii="TH SarabunPSK" w:eastAsia="BrowalliaNew-Bold" w:hAnsi="TH SarabunPSK" w:cs="TH SarabunPSK"/>
          <w:snapToGrid w:val="0"/>
          <w:sz w:val="32"/>
          <w:szCs w:val="32"/>
          <w:lang w:eastAsia="th-TH"/>
        </w:rPr>
        <w:t>X</w:t>
      </w:r>
    </w:p>
    <w:p w:rsidR="00357135" w:rsidRPr="005A5F02" w:rsidRDefault="00357135" w:rsidP="00357135">
      <w:pPr>
        <w:pStyle w:val="af5"/>
        <w:ind w:left="0" w:right="-613"/>
        <w:rPr>
          <w:rFonts w:ascii="TH SarabunPSK" w:hAnsi="TH SarabunPSK" w:cs="TH SarabunPSK"/>
          <w:sz w:val="32"/>
          <w:szCs w:val="32"/>
          <w:cs/>
        </w:rPr>
      </w:pPr>
      <w:r w:rsidRPr="005A5F02">
        <w:rPr>
          <w:rFonts w:ascii="TH SarabunPSK" w:hAnsi="TH SarabunPSK" w:cs="TH SarabunPSK"/>
          <w:b/>
          <w:bCs/>
          <w:sz w:val="32"/>
          <w:szCs w:val="32"/>
          <w:cs/>
        </w:rPr>
        <w:t>ตำแหน่งทางวิชาการ</w:t>
      </w:r>
      <w:r w:rsidRPr="005A5F02">
        <w:rPr>
          <w:rFonts w:ascii="TH SarabunPSK" w:hAnsi="TH SarabunPSK" w:cs="TH SarabunPSK"/>
          <w:sz w:val="32"/>
          <w:szCs w:val="32"/>
          <w:cs/>
        </w:rPr>
        <w:t xml:space="preserve"> </w:t>
      </w:r>
      <w:r w:rsidRPr="005A5F02">
        <w:rPr>
          <w:rFonts w:ascii="TH SarabunPSK" w:hAnsi="TH SarabunPSK" w:cs="TH SarabunPSK"/>
          <w:sz w:val="32"/>
          <w:szCs w:val="32"/>
          <w:cs/>
        </w:rPr>
        <w:tab/>
        <w:t>ผู้ช่วยศาสตราจารย์</w:t>
      </w:r>
      <w:r w:rsidRPr="005A5F02">
        <w:rPr>
          <w:rFonts w:ascii="TH SarabunPSK" w:hAnsi="TH SarabunPSK" w:cs="TH SarabunPSK" w:hint="cs"/>
          <w:sz w:val="32"/>
          <w:szCs w:val="32"/>
          <w:cs/>
        </w:rPr>
        <w:tab/>
      </w:r>
      <w:r w:rsidR="005A5F02" w:rsidRPr="005A5F02">
        <w:rPr>
          <w:rFonts w:ascii="TH SarabunPSK" w:hAnsi="TH SarabunPSK" w:cs="TH SarabunPSK" w:hint="cs"/>
          <w:sz w:val="32"/>
          <w:szCs w:val="32"/>
          <w:cs/>
        </w:rPr>
        <w:t>สาขาวิชา</w:t>
      </w:r>
      <w:r w:rsidRPr="005A5F02">
        <w:rPr>
          <w:rFonts w:ascii="TH SarabunPSK" w:hAnsi="TH SarabunPSK" w:cs="TH SarabunPSK" w:hint="cs"/>
          <w:sz w:val="32"/>
          <w:szCs w:val="32"/>
          <w:cs/>
        </w:rPr>
        <w:t>พลศึกษา</w:t>
      </w:r>
    </w:p>
    <w:p w:rsidR="00357135" w:rsidRPr="005A5F02" w:rsidRDefault="00357135" w:rsidP="00357135">
      <w:pPr>
        <w:ind w:right="-613"/>
        <w:contextualSpacing/>
        <w:rPr>
          <w:rFonts w:ascii="TH SarabunPSK" w:hAnsi="TH SarabunPSK" w:cs="TH SarabunPSK"/>
          <w:b/>
          <w:bCs/>
          <w:sz w:val="32"/>
          <w:szCs w:val="32"/>
        </w:rPr>
      </w:pPr>
      <w:r w:rsidRPr="005A5F02">
        <w:rPr>
          <w:rFonts w:ascii="TH SarabunPSK" w:hAnsi="TH SarabunPSK" w:cs="TH SarabunPSK"/>
          <w:b/>
          <w:bCs/>
          <w:sz w:val="32"/>
          <w:szCs w:val="32"/>
          <w:cs/>
        </w:rPr>
        <w:t>คุณวุฒิ</w:t>
      </w:r>
    </w:p>
    <w:tbl>
      <w:tblPr>
        <w:tblW w:w="9889" w:type="dxa"/>
        <w:tblInd w:w="575" w:type="dxa"/>
        <w:tblLook w:val="04A0" w:firstRow="1" w:lastRow="0" w:firstColumn="1" w:lastColumn="0" w:noHBand="0" w:noVBand="1"/>
      </w:tblPr>
      <w:tblGrid>
        <w:gridCol w:w="1407"/>
        <w:gridCol w:w="745"/>
        <w:gridCol w:w="2078"/>
        <w:gridCol w:w="5659"/>
      </w:tblGrid>
      <w:tr w:rsidR="00357135" w:rsidRPr="005A5F02" w:rsidTr="00357135">
        <w:tc>
          <w:tcPr>
            <w:tcW w:w="1407" w:type="dxa"/>
            <w:shd w:val="clear" w:color="auto" w:fill="auto"/>
            <w:vAlign w:val="center"/>
          </w:tcPr>
          <w:p w:rsidR="00357135" w:rsidRPr="005A5F02" w:rsidRDefault="00357135" w:rsidP="00357135">
            <w:pPr>
              <w:contextualSpacing/>
              <w:jc w:val="center"/>
              <w:rPr>
                <w:rFonts w:ascii="TH SarabunPSK" w:hAnsi="TH SarabunPSK" w:cs="TH SarabunPSK"/>
                <w:sz w:val="32"/>
                <w:szCs w:val="32"/>
                <w:rtl/>
                <w:cs/>
              </w:rPr>
            </w:pPr>
            <w:r w:rsidRPr="005A5F02">
              <w:rPr>
                <w:rFonts w:ascii="TH SarabunPSK" w:hAnsi="TH SarabunPSK" w:cs="TH SarabunPSK"/>
                <w:sz w:val="32"/>
                <w:szCs w:val="32"/>
                <w:cs/>
              </w:rPr>
              <w:t>ปริญญาเอก</w:t>
            </w:r>
          </w:p>
        </w:tc>
        <w:tc>
          <w:tcPr>
            <w:tcW w:w="745" w:type="dxa"/>
            <w:shd w:val="clear" w:color="auto" w:fill="auto"/>
            <w:vAlign w:val="center"/>
          </w:tcPr>
          <w:p w:rsidR="00357135" w:rsidRPr="005A5F02" w:rsidRDefault="00357135" w:rsidP="00357135">
            <w:pPr>
              <w:contextualSpacing/>
              <w:jc w:val="center"/>
              <w:rPr>
                <w:rFonts w:ascii="TH SarabunPSK" w:hAnsi="TH SarabunPSK" w:cs="TH SarabunPSK"/>
                <w:sz w:val="32"/>
                <w:szCs w:val="32"/>
                <w:rtl/>
                <w:cs/>
              </w:rPr>
            </w:pPr>
            <w:r w:rsidRPr="005A5F02">
              <w:rPr>
                <w:rFonts w:ascii="TH SarabunPSK" w:hAnsi="TH SarabunPSK" w:cs="TH SarabunPSK"/>
                <w:sz w:val="32"/>
                <w:szCs w:val="32"/>
                <w:cs/>
              </w:rPr>
              <w:t>บธ</w:t>
            </w:r>
            <w:r w:rsidRPr="005A5F02">
              <w:rPr>
                <w:rFonts w:ascii="TH SarabunPSK" w:hAnsi="TH SarabunPSK" w:cs="TH SarabunPSK"/>
                <w:sz w:val="32"/>
                <w:szCs w:val="32"/>
                <w:rtl/>
                <w:cs/>
              </w:rPr>
              <w:t>.ด.</w:t>
            </w:r>
          </w:p>
        </w:tc>
        <w:tc>
          <w:tcPr>
            <w:tcW w:w="2078" w:type="dxa"/>
            <w:shd w:val="clear" w:color="auto" w:fill="auto"/>
            <w:vAlign w:val="center"/>
          </w:tcPr>
          <w:p w:rsidR="00357135" w:rsidRPr="005A5F02" w:rsidRDefault="00357135" w:rsidP="00357135">
            <w:pPr>
              <w:ind w:left="104" w:right="-108"/>
              <w:rPr>
                <w:rFonts w:ascii="TH SarabunPSK" w:eastAsia="BrowalliaNew-Bold" w:hAnsi="TH SarabunPSK" w:cs="TH SarabunPSK"/>
                <w:snapToGrid w:val="0"/>
                <w:spacing w:val="-4"/>
                <w:sz w:val="32"/>
                <w:szCs w:val="32"/>
                <w:rtl/>
                <w:cs/>
                <w:lang w:eastAsia="th-TH"/>
              </w:rPr>
            </w:pPr>
            <w:r w:rsidRPr="005A5F02">
              <w:rPr>
                <w:rFonts w:ascii="TH SarabunPSK" w:eastAsia="BrowalliaNew-Bold" w:hAnsi="TH SarabunPSK" w:cs="TH SarabunPSK"/>
                <w:snapToGrid w:val="0"/>
                <w:sz w:val="32"/>
                <w:szCs w:val="32"/>
                <w:cs/>
                <w:lang w:eastAsia="th-TH"/>
              </w:rPr>
              <w:t>บริหารธุรกิจ</w:t>
            </w:r>
          </w:p>
        </w:tc>
        <w:tc>
          <w:tcPr>
            <w:tcW w:w="5659" w:type="dxa"/>
            <w:shd w:val="clear" w:color="auto" w:fill="auto"/>
            <w:vAlign w:val="center"/>
          </w:tcPr>
          <w:p w:rsidR="00357135" w:rsidRPr="005A5F02" w:rsidRDefault="00357135" w:rsidP="00357135">
            <w:pPr>
              <w:ind w:left="98" w:right="-117"/>
              <w:rPr>
                <w:rFonts w:ascii="TH SarabunPSK" w:eastAsia="BrowalliaNew-Bold" w:hAnsi="TH SarabunPSK" w:cs="TH SarabunPSK"/>
                <w:snapToGrid w:val="0"/>
                <w:sz w:val="32"/>
                <w:szCs w:val="32"/>
                <w:lang w:eastAsia="th-TH"/>
              </w:rPr>
            </w:pPr>
            <w:r w:rsidRPr="005A5F02">
              <w:rPr>
                <w:rFonts w:ascii="TH SarabunPSK" w:eastAsia="BrowalliaNew-Bold" w:hAnsi="TH SarabunPSK" w:cs="TH SarabunPSK"/>
                <w:snapToGrid w:val="0"/>
                <w:spacing w:val="-4"/>
                <w:sz w:val="32"/>
                <w:szCs w:val="32"/>
                <w:cs/>
                <w:lang w:eastAsia="th-TH"/>
              </w:rPr>
              <w:t xml:space="preserve">มหาวิทยาลัยภาคตะวันออกเฉียงเหนือ </w:t>
            </w:r>
            <w:r w:rsidRPr="005A5F02">
              <w:rPr>
                <w:rFonts w:ascii="TH SarabunPSK" w:hAnsi="TH SarabunPSK" w:cs="TH SarabunPSK"/>
                <w:sz w:val="32"/>
                <w:szCs w:val="32"/>
                <w:cs/>
              </w:rPr>
              <w:t xml:space="preserve">  ปีที่สำเร็จ </w:t>
            </w:r>
            <w:r w:rsidRPr="005A5F02">
              <w:rPr>
                <w:rFonts w:ascii="TH SarabunPSK" w:hAnsi="TH SarabunPSK" w:cs="TH SarabunPSK"/>
                <w:sz w:val="32"/>
                <w:szCs w:val="32"/>
              </w:rPr>
              <w:t xml:space="preserve"> </w:t>
            </w:r>
            <w:r w:rsidRPr="005A5F02">
              <w:rPr>
                <w:rFonts w:ascii="TH SarabunPSK" w:eastAsia="BrowalliaNew-Bold" w:hAnsi="TH SarabunPSK" w:cs="TH SarabunPSK"/>
                <w:snapToGrid w:val="0"/>
                <w:spacing w:val="-4"/>
                <w:sz w:val="32"/>
                <w:szCs w:val="32"/>
                <w:cs/>
                <w:lang w:eastAsia="th-TH"/>
              </w:rPr>
              <w:t>2553</w:t>
            </w:r>
          </w:p>
        </w:tc>
      </w:tr>
      <w:tr w:rsidR="00357135" w:rsidRPr="005A5F02" w:rsidTr="00357135">
        <w:trPr>
          <w:trHeight w:val="365"/>
        </w:trPr>
        <w:tc>
          <w:tcPr>
            <w:tcW w:w="1407" w:type="dxa"/>
            <w:shd w:val="clear" w:color="auto" w:fill="auto"/>
            <w:vAlign w:val="center"/>
          </w:tcPr>
          <w:p w:rsidR="00357135" w:rsidRPr="005A5F02" w:rsidRDefault="00357135" w:rsidP="00357135">
            <w:pPr>
              <w:contextualSpacing/>
              <w:jc w:val="center"/>
              <w:rPr>
                <w:rFonts w:ascii="TH SarabunPSK" w:hAnsi="TH SarabunPSK" w:cs="TH SarabunPSK"/>
                <w:sz w:val="32"/>
                <w:szCs w:val="32"/>
                <w:rtl/>
                <w:cs/>
              </w:rPr>
            </w:pPr>
            <w:r w:rsidRPr="005A5F02">
              <w:rPr>
                <w:rFonts w:ascii="TH SarabunPSK" w:hAnsi="TH SarabunPSK" w:cs="TH SarabunPSK"/>
                <w:sz w:val="32"/>
                <w:szCs w:val="32"/>
                <w:cs/>
              </w:rPr>
              <w:t>ปริญญาโท</w:t>
            </w:r>
          </w:p>
        </w:tc>
        <w:tc>
          <w:tcPr>
            <w:tcW w:w="745" w:type="dxa"/>
            <w:shd w:val="clear" w:color="auto" w:fill="auto"/>
            <w:vAlign w:val="center"/>
          </w:tcPr>
          <w:p w:rsidR="00357135" w:rsidRPr="005A5F02" w:rsidRDefault="00357135" w:rsidP="00357135">
            <w:pPr>
              <w:contextualSpacing/>
              <w:jc w:val="center"/>
              <w:rPr>
                <w:rFonts w:ascii="TH SarabunPSK" w:hAnsi="TH SarabunPSK" w:cs="TH SarabunPSK"/>
                <w:sz w:val="32"/>
                <w:szCs w:val="32"/>
              </w:rPr>
            </w:pPr>
            <w:r w:rsidRPr="005A5F02">
              <w:rPr>
                <w:rFonts w:ascii="TH SarabunPSK" w:hAnsi="TH SarabunPSK" w:cs="TH SarabunPSK"/>
                <w:sz w:val="32"/>
                <w:szCs w:val="32"/>
              </w:rPr>
              <w:t>MA</w:t>
            </w:r>
            <w:r w:rsidRPr="005A5F02">
              <w:rPr>
                <w:rFonts w:ascii="TH SarabunPSK" w:hAnsi="TH SarabunPSK" w:cs="TH SarabunPSK"/>
                <w:sz w:val="32"/>
                <w:szCs w:val="32"/>
                <w:rtl/>
                <w:cs/>
              </w:rPr>
              <w:t>.</w:t>
            </w:r>
            <w:r w:rsidRPr="005A5F02">
              <w:rPr>
                <w:rFonts w:ascii="TH SarabunPSK" w:hAnsi="TH SarabunPSK" w:cs="TH SarabunPSK"/>
                <w:sz w:val="32"/>
                <w:szCs w:val="32"/>
              </w:rPr>
              <w:t>T</w:t>
            </w:r>
            <w:r w:rsidRPr="005A5F02">
              <w:rPr>
                <w:rFonts w:ascii="TH SarabunPSK" w:hAnsi="TH SarabunPSK" w:cs="TH SarabunPSK"/>
                <w:sz w:val="32"/>
                <w:szCs w:val="32"/>
                <w:rtl/>
                <w:cs/>
              </w:rPr>
              <w:t>.</w:t>
            </w:r>
          </w:p>
        </w:tc>
        <w:tc>
          <w:tcPr>
            <w:tcW w:w="2078" w:type="dxa"/>
            <w:shd w:val="clear" w:color="auto" w:fill="auto"/>
            <w:vAlign w:val="center"/>
          </w:tcPr>
          <w:p w:rsidR="00357135" w:rsidRPr="005A5F02" w:rsidRDefault="00357135" w:rsidP="00357135">
            <w:pPr>
              <w:ind w:left="104" w:right="-108"/>
              <w:rPr>
                <w:rFonts w:ascii="TH SarabunPSK" w:hAnsi="TH SarabunPSK" w:cs="TH SarabunPSK"/>
                <w:sz w:val="32"/>
                <w:szCs w:val="32"/>
              </w:rPr>
            </w:pPr>
            <w:r w:rsidRPr="005A5F02">
              <w:rPr>
                <w:rFonts w:ascii="TH SarabunPSK" w:eastAsia="BrowalliaNew-Bold" w:hAnsi="TH SarabunPSK" w:cs="TH SarabunPSK"/>
                <w:snapToGrid w:val="0"/>
                <w:sz w:val="32"/>
                <w:szCs w:val="32"/>
                <w:lang w:eastAsia="th-TH"/>
              </w:rPr>
              <w:t>Physical E</w:t>
            </w:r>
            <w:r w:rsidRPr="005A5F02">
              <w:rPr>
                <w:rFonts w:ascii="TH SarabunPSK" w:hAnsi="TH SarabunPSK" w:cs="TH SarabunPSK"/>
                <w:sz w:val="32"/>
                <w:szCs w:val="32"/>
              </w:rPr>
              <w:t>ducation</w:t>
            </w:r>
          </w:p>
        </w:tc>
        <w:tc>
          <w:tcPr>
            <w:tcW w:w="5659" w:type="dxa"/>
            <w:shd w:val="clear" w:color="auto" w:fill="auto"/>
            <w:vAlign w:val="center"/>
          </w:tcPr>
          <w:p w:rsidR="00357135" w:rsidRPr="005A5F02" w:rsidRDefault="00357135" w:rsidP="00357135">
            <w:pPr>
              <w:ind w:left="98" w:right="-117"/>
              <w:rPr>
                <w:rFonts w:ascii="TH SarabunPSK" w:hAnsi="TH SarabunPSK" w:cs="TH SarabunPSK"/>
                <w:sz w:val="32"/>
                <w:szCs w:val="32"/>
              </w:rPr>
            </w:pPr>
            <w:r w:rsidRPr="005A5F02">
              <w:rPr>
                <w:rFonts w:ascii="TH SarabunPSK" w:eastAsia="BrowalliaNew-Bold" w:hAnsi="TH SarabunPSK" w:cs="TH SarabunPSK"/>
                <w:snapToGrid w:val="0"/>
                <w:sz w:val="32"/>
                <w:szCs w:val="32"/>
                <w:lang w:eastAsia="th-TH"/>
              </w:rPr>
              <w:t xml:space="preserve">Northern of Philippines University </w:t>
            </w:r>
            <w:r w:rsidRPr="005A5F02">
              <w:rPr>
                <w:rFonts w:ascii="TH SarabunPSK" w:hAnsi="TH SarabunPSK" w:cs="TH SarabunPSK"/>
                <w:sz w:val="32"/>
                <w:szCs w:val="32"/>
                <w:cs/>
              </w:rPr>
              <w:t xml:space="preserve">ปีที่สำเร็จ </w:t>
            </w:r>
            <w:r w:rsidRPr="005A5F02">
              <w:rPr>
                <w:rFonts w:ascii="TH SarabunPSK" w:hAnsi="TH SarabunPSK" w:cs="TH SarabunPSK"/>
                <w:sz w:val="32"/>
                <w:szCs w:val="32"/>
              </w:rPr>
              <w:t xml:space="preserve"> 2530</w:t>
            </w:r>
          </w:p>
        </w:tc>
      </w:tr>
      <w:tr w:rsidR="00357135" w:rsidRPr="005A5F02" w:rsidTr="00357135">
        <w:trPr>
          <w:trHeight w:val="344"/>
        </w:trPr>
        <w:tc>
          <w:tcPr>
            <w:tcW w:w="1407" w:type="dxa"/>
            <w:shd w:val="clear" w:color="auto" w:fill="auto"/>
            <w:vAlign w:val="center"/>
          </w:tcPr>
          <w:p w:rsidR="00357135" w:rsidRPr="005A5F02" w:rsidRDefault="00357135" w:rsidP="00357135">
            <w:pPr>
              <w:contextualSpacing/>
              <w:jc w:val="center"/>
              <w:rPr>
                <w:rFonts w:ascii="TH SarabunPSK" w:hAnsi="TH SarabunPSK" w:cs="TH SarabunPSK"/>
                <w:sz w:val="32"/>
                <w:szCs w:val="32"/>
                <w:rtl/>
                <w:cs/>
              </w:rPr>
            </w:pPr>
            <w:r w:rsidRPr="005A5F02">
              <w:rPr>
                <w:rFonts w:ascii="TH SarabunPSK" w:hAnsi="TH SarabunPSK" w:cs="TH SarabunPSK"/>
                <w:sz w:val="32"/>
                <w:szCs w:val="32"/>
                <w:cs/>
              </w:rPr>
              <w:t>ปริญญาตรี</w:t>
            </w:r>
          </w:p>
        </w:tc>
        <w:tc>
          <w:tcPr>
            <w:tcW w:w="745" w:type="dxa"/>
            <w:shd w:val="clear" w:color="auto" w:fill="auto"/>
            <w:vAlign w:val="center"/>
          </w:tcPr>
          <w:p w:rsidR="00357135" w:rsidRPr="005A5F02" w:rsidRDefault="00357135" w:rsidP="00357135">
            <w:pPr>
              <w:contextualSpacing/>
              <w:jc w:val="center"/>
              <w:rPr>
                <w:rFonts w:ascii="TH SarabunPSK" w:hAnsi="TH SarabunPSK" w:cs="TH SarabunPSK"/>
                <w:sz w:val="32"/>
                <w:szCs w:val="32"/>
              </w:rPr>
            </w:pPr>
            <w:r w:rsidRPr="005A5F02">
              <w:rPr>
                <w:rFonts w:ascii="TH SarabunPSK" w:hAnsi="TH SarabunPSK" w:cs="TH SarabunPSK"/>
                <w:sz w:val="32"/>
                <w:szCs w:val="32"/>
                <w:cs/>
              </w:rPr>
              <w:t>กศ</w:t>
            </w:r>
            <w:r w:rsidRPr="005A5F02">
              <w:rPr>
                <w:rFonts w:ascii="TH SarabunPSK" w:hAnsi="TH SarabunPSK" w:cs="TH SarabunPSK"/>
                <w:sz w:val="32"/>
                <w:szCs w:val="32"/>
                <w:rtl/>
                <w:cs/>
              </w:rPr>
              <w:t>.บ.</w:t>
            </w:r>
          </w:p>
        </w:tc>
        <w:tc>
          <w:tcPr>
            <w:tcW w:w="2078" w:type="dxa"/>
            <w:shd w:val="clear" w:color="auto" w:fill="auto"/>
            <w:vAlign w:val="center"/>
          </w:tcPr>
          <w:p w:rsidR="00357135" w:rsidRPr="005A5F02" w:rsidRDefault="00357135" w:rsidP="00357135">
            <w:pPr>
              <w:ind w:left="104" w:right="-86"/>
              <w:rPr>
                <w:rFonts w:ascii="TH SarabunPSK" w:eastAsia="BrowalliaNew-Bold" w:hAnsi="TH SarabunPSK" w:cs="TH SarabunPSK"/>
                <w:snapToGrid w:val="0"/>
                <w:spacing w:val="-8"/>
                <w:sz w:val="32"/>
                <w:szCs w:val="32"/>
                <w:lang w:eastAsia="th-TH"/>
              </w:rPr>
            </w:pPr>
            <w:r w:rsidRPr="005A5F02">
              <w:rPr>
                <w:rFonts w:ascii="TH SarabunPSK" w:eastAsia="BrowalliaNew-Bold" w:hAnsi="TH SarabunPSK" w:cs="TH SarabunPSK"/>
                <w:snapToGrid w:val="0"/>
                <w:spacing w:val="-4"/>
                <w:sz w:val="32"/>
                <w:szCs w:val="32"/>
                <w:cs/>
                <w:lang w:eastAsia="th-TH"/>
              </w:rPr>
              <w:t>พลศึกษา</w:t>
            </w:r>
          </w:p>
        </w:tc>
        <w:tc>
          <w:tcPr>
            <w:tcW w:w="5659" w:type="dxa"/>
            <w:shd w:val="clear" w:color="auto" w:fill="auto"/>
            <w:vAlign w:val="center"/>
          </w:tcPr>
          <w:p w:rsidR="00357135" w:rsidRPr="005A5F02" w:rsidRDefault="00357135" w:rsidP="00357135">
            <w:pPr>
              <w:ind w:left="98" w:right="33"/>
              <w:rPr>
                <w:rFonts w:ascii="TH SarabunPSK" w:eastAsia="BrowalliaNew-Bold" w:hAnsi="TH SarabunPSK" w:cs="TH SarabunPSK"/>
                <w:snapToGrid w:val="0"/>
                <w:spacing w:val="-4"/>
                <w:sz w:val="32"/>
                <w:szCs w:val="32"/>
                <w:lang w:eastAsia="th-TH"/>
              </w:rPr>
            </w:pPr>
            <w:r w:rsidRPr="005A5F02">
              <w:rPr>
                <w:rFonts w:ascii="TH SarabunPSK" w:eastAsia="BrowalliaNew-Bold" w:hAnsi="TH SarabunPSK" w:cs="TH SarabunPSK"/>
                <w:snapToGrid w:val="0"/>
                <w:spacing w:val="-4"/>
                <w:sz w:val="32"/>
                <w:szCs w:val="32"/>
                <w:cs/>
                <w:lang w:eastAsia="th-TH"/>
              </w:rPr>
              <w:t xml:space="preserve">มหาวิทยาลัยศรีนครินทรวิโรฒ             </w:t>
            </w:r>
            <w:r w:rsidRPr="005A5F02">
              <w:rPr>
                <w:rFonts w:ascii="TH SarabunPSK" w:hAnsi="TH SarabunPSK" w:cs="TH SarabunPSK"/>
                <w:sz w:val="32"/>
                <w:szCs w:val="32"/>
                <w:cs/>
              </w:rPr>
              <w:t xml:space="preserve">ปีที่สำเร็จ </w:t>
            </w:r>
            <w:r w:rsidRPr="005A5F02">
              <w:rPr>
                <w:rFonts w:ascii="TH SarabunPSK" w:hAnsi="TH SarabunPSK" w:cs="TH SarabunPSK"/>
                <w:sz w:val="32"/>
                <w:szCs w:val="32"/>
              </w:rPr>
              <w:t xml:space="preserve"> </w:t>
            </w:r>
            <w:r w:rsidRPr="005A5F02">
              <w:rPr>
                <w:rFonts w:ascii="TH SarabunPSK" w:eastAsia="BrowalliaNew-Bold" w:hAnsi="TH SarabunPSK" w:cs="TH SarabunPSK"/>
                <w:snapToGrid w:val="0"/>
                <w:spacing w:val="-4"/>
                <w:sz w:val="32"/>
                <w:szCs w:val="32"/>
                <w:lang w:eastAsia="th-TH"/>
              </w:rPr>
              <w:t>2520</w:t>
            </w:r>
          </w:p>
        </w:tc>
      </w:tr>
    </w:tbl>
    <w:p w:rsidR="00357135" w:rsidRPr="005A5F02" w:rsidRDefault="00357135" w:rsidP="00357135">
      <w:pPr>
        <w:rPr>
          <w:rFonts w:ascii="TH SarabunPSK" w:hAnsi="TH SarabunPSK" w:cs="TH SarabunPSK"/>
          <w:b/>
          <w:bCs/>
          <w:sz w:val="32"/>
          <w:szCs w:val="32"/>
        </w:rPr>
      </w:pPr>
      <w:r w:rsidRPr="005A5F02">
        <w:rPr>
          <w:rFonts w:ascii="TH SarabunPSK" w:hAnsi="TH SarabunPSK" w:cs="TH SarabunPSK"/>
          <w:b/>
          <w:bCs/>
          <w:sz w:val="32"/>
          <w:szCs w:val="32"/>
          <w:cs/>
        </w:rPr>
        <w:t>ผลงานทางวิชาการ</w:t>
      </w:r>
    </w:p>
    <w:p w:rsidR="00357135" w:rsidRPr="005A5F02" w:rsidRDefault="00357135" w:rsidP="002138B2">
      <w:pPr>
        <w:pStyle w:val="af5"/>
        <w:numPr>
          <w:ilvl w:val="0"/>
          <w:numId w:val="132"/>
        </w:numPr>
        <w:spacing w:after="0" w:line="240" w:lineRule="auto"/>
        <w:rPr>
          <w:rFonts w:ascii="TH SarabunPSK" w:hAnsi="TH SarabunPSK" w:cs="TH SarabunPSK"/>
          <w:sz w:val="32"/>
          <w:szCs w:val="32"/>
        </w:rPr>
      </w:pPr>
      <w:r w:rsidRPr="005A5F02">
        <w:rPr>
          <w:rFonts w:ascii="TH SarabunPSK" w:hAnsi="TH SarabunPSK" w:cs="TH SarabunPSK"/>
          <w:sz w:val="32"/>
          <w:szCs w:val="32"/>
          <w:cs/>
        </w:rPr>
        <w:t>ตำรา/หนังสือ</w:t>
      </w:r>
    </w:p>
    <w:p w:rsidR="00357135" w:rsidRDefault="00357135" w:rsidP="005A5F02">
      <w:pPr>
        <w:ind w:firstLine="720"/>
        <w:contextualSpacing/>
        <w:rPr>
          <w:rFonts w:ascii="TH SarabunPSK" w:hAnsi="TH SarabunPSK" w:cs="TH SarabunPSK"/>
          <w:b/>
          <w:bCs/>
          <w:sz w:val="32"/>
          <w:szCs w:val="32"/>
        </w:rPr>
      </w:pPr>
      <w:r w:rsidRPr="005A5F02">
        <w:rPr>
          <w:rFonts w:ascii="TH SarabunPSK" w:hAnsi="TH SarabunPSK" w:cs="TH SarabunPSK" w:hint="cs"/>
          <w:sz w:val="32"/>
          <w:szCs w:val="32"/>
          <w:cs/>
        </w:rPr>
        <w:t>เฉลิมพงษ์  เฉลิมชิต.  (</w:t>
      </w:r>
      <w:r w:rsidRPr="005A5F02">
        <w:rPr>
          <w:rFonts w:ascii="TH SarabunPSK" w:hAnsi="TH SarabunPSK" w:cs="TH SarabunPSK"/>
          <w:sz w:val="32"/>
          <w:szCs w:val="32"/>
        </w:rPr>
        <w:t>2555</w:t>
      </w:r>
      <w:r w:rsidRPr="005A5F02">
        <w:rPr>
          <w:rFonts w:ascii="TH SarabunPSK" w:hAnsi="TH SarabunPSK" w:cs="TH SarabunPSK" w:hint="cs"/>
          <w:sz w:val="32"/>
          <w:szCs w:val="32"/>
          <w:cs/>
        </w:rPr>
        <w:t>)</w:t>
      </w:r>
      <w:r w:rsidRPr="005A5F02">
        <w:rPr>
          <w:rFonts w:ascii="TH SarabunPSK" w:hAnsi="TH SarabunPSK" w:cs="TH SarabunPSK"/>
          <w:sz w:val="32"/>
          <w:szCs w:val="32"/>
        </w:rPr>
        <w:t>.</w:t>
      </w:r>
      <w:r w:rsidRPr="005A5F02">
        <w:rPr>
          <w:rFonts w:ascii="TH SarabunPSK" w:hAnsi="TH SarabunPSK" w:cs="TH SarabunPSK" w:hint="cs"/>
          <w:b/>
          <w:bCs/>
          <w:sz w:val="32"/>
          <w:szCs w:val="32"/>
          <w:cs/>
        </w:rPr>
        <w:t xml:space="preserve">  ลีลาศ</w:t>
      </w:r>
      <w:r w:rsidRPr="005A5F02">
        <w:rPr>
          <w:rFonts w:ascii="TH SarabunPSK" w:hAnsi="TH SarabunPSK" w:cs="TH SarabunPSK"/>
          <w:b/>
          <w:bCs/>
          <w:sz w:val="32"/>
          <w:szCs w:val="32"/>
        </w:rPr>
        <w:t xml:space="preserve">.  </w:t>
      </w:r>
      <w:r w:rsidRPr="005A5F02">
        <w:rPr>
          <w:rFonts w:ascii="TH SarabunPSK" w:hAnsi="TH SarabunPSK" w:cs="TH SarabunPSK" w:hint="cs"/>
          <w:sz w:val="32"/>
          <w:szCs w:val="32"/>
          <w:cs/>
        </w:rPr>
        <w:t>ศรีสะเกษ</w:t>
      </w:r>
      <w:r w:rsidRPr="005A5F02">
        <w:rPr>
          <w:rFonts w:ascii="TH SarabunPSK" w:hAnsi="TH SarabunPSK" w:cs="TH SarabunPSK"/>
          <w:sz w:val="32"/>
          <w:szCs w:val="32"/>
        </w:rPr>
        <w:t xml:space="preserve">: </w:t>
      </w:r>
      <w:r w:rsidRPr="005A5F02">
        <w:rPr>
          <w:rFonts w:ascii="TH SarabunPSK" w:hAnsi="TH SarabunPSK" w:cs="TH SarabunPSK" w:hint="cs"/>
          <w:sz w:val="32"/>
          <w:szCs w:val="32"/>
          <w:cs/>
        </w:rPr>
        <w:t>สถาบันการพลศึกษา วิทยาเขตศรีสะเกษ</w:t>
      </w:r>
    </w:p>
    <w:p w:rsidR="005A5F02" w:rsidRPr="005A5F02" w:rsidRDefault="005A5F02" w:rsidP="005A5F02">
      <w:pPr>
        <w:contextualSpacing/>
        <w:rPr>
          <w:rFonts w:ascii="TH SarabunPSK" w:hAnsi="TH SarabunPSK" w:cs="TH SarabunPSK"/>
          <w:sz w:val="32"/>
          <w:szCs w:val="32"/>
          <w:cs/>
        </w:rPr>
      </w:pPr>
      <w:r w:rsidRPr="005A5F02">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5A5F02">
        <w:rPr>
          <w:rFonts w:ascii="TH SarabunPSK" w:hAnsi="TH SarabunPSK" w:cs="TH SarabunPSK" w:hint="cs"/>
          <w:sz w:val="32"/>
          <w:szCs w:val="32"/>
          <w:cs/>
        </w:rPr>
        <w:t xml:space="preserve">  2.</w:t>
      </w:r>
      <w:r w:rsidRPr="005A5F02">
        <w:rPr>
          <w:rFonts w:ascii="TH SarabunPSK" w:hAnsi="TH SarabunPSK" w:cs="TH SarabunPSK"/>
          <w:sz w:val="32"/>
          <w:szCs w:val="32"/>
        </w:rPr>
        <w:tab/>
      </w:r>
      <w:r w:rsidRPr="005A5F02">
        <w:rPr>
          <w:rFonts w:ascii="TH SarabunPSK" w:hAnsi="TH SarabunPSK" w:cs="TH SarabunPSK" w:hint="cs"/>
          <w:sz w:val="32"/>
          <w:szCs w:val="32"/>
          <w:cs/>
        </w:rPr>
        <w:t>งานวิจัย</w:t>
      </w:r>
    </w:p>
    <w:p w:rsidR="00357135" w:rsidRPr="005A5F02" w:rsidRDefault="00357135" w:rsidP="002138B2">
      <w:pPr>
        <w:pStyle w:val="af5"/>
        <w:numPr>
          <w:ilvl w:val="0"/>
          <w:numId w:val="133"/>
        </w:numPr>
        <w:spacing w:after="0" w:line="240" w:lineRule="auto"/>
        <w:rPr>
          <w:rFonts w:ascii="TH SarabunPSK" w:hAnsi="TH SarabunPSK" w:cs="TH SarabunPSK"/>
          <w:sz w:val="32"/>
          <w:szCs w:val="32"/>
          <w:rtl/>
          <w:cs/>
        </w:rPr>
      </w:pPr>
      <w:r w:rsidRPr="005A5F02">
        <w:rPr>
          <w:rFonts w:ascii="TH SarabunPSK" w:hAnsi="TH SarabunPSK" w:cs="TH SarabunPSK"/>
          <w:sz w:val="32"/>
          <w:szCs w:val="32"/>
          <w:cs/>
        </w:rPr>
        <w:t>บทความทางวิชาการ</w:t>
      </w:r>
      <w:r w:rsidRPr="005A5F02">
        <w:rPr>
          <w:rFonts w:ascii="TH SarabunPSK" w:hAnsi="TH SarabunPSK" w:cs="TH SarabunPSK"/>
          <w:sz w:val="32"/>
          <w:szCs w:val="32"/>
        </w:rPr>
        <w:t xml:space="preserve"> -</w:t>
      </w:r>
      <w:r w:rsidRPr="005A5F02">
        <w:rPr>
          <w:rFonts w:ascii="TH SarabunPSK" w:hAnsi="TH SarabunPSK" w:cs="TH SarabunPSK"/>
          <w:sz w:val="32"/>
          <w:szCs w:val="32"/>
          <w:rtl/>
          <w:cs/>
        </w:rPr>
        <w:t xml:space="preserve"> </w:t>
      </w:r>
    </w:p>
    <w:p w:rsidR="00357135" w:rsidRPr="005A5F02" w:rsidRDefault="00357135" w:rsidP="00357135">
      <w:pPr>
        <w:contextualSpacing/>
        <w:rPr>
          <w:rFonts w:ascii="TH SarabunPSK" w:hAnsi="TH SarabunPSK" w:cs="TH SarabunPSK"/>
          <w:b/>
          <w:bCs/>
          <w:sz w:val="32"/>
          <w:szCs w:val="32"/>
        </w:rPr>
      </w:pPr>
      <w:r w:rsidRPr="005A5F02">
        <w:rPr>
          <w:rFonts w:ascii="TH SarabunPSK" w:hAnsi="TH SarabunPSK" w:cs="TH SarabunPSK"/>
          <w:b/>
          <w:bCs/>
          <w:sz w:val="32"/>
          <w:szCs w:val="32"/>
          <w:cs/>
        </w:rPr>
        <w:t>รายวิชาที่รับผิดชอบ</w:t>
      </w:r>
    </w:p>
    <w:p w:rsidR="00357135" w:rsidRPr="005A5F02" w:rsidRDefault="00357135" w:rsidP="002138B2">
      <w:pPr>
        <w:numPr>
          <w:ilvl w:val="0"/>
          <w:numId w:val="84"/>
        </w:numPr>
        <w:tabs>
          <w:tab w:val="left" w:pos="709"/>
        </w:tabs>
        <w:ind w:hanging="76"/>
        <w:contextualSpacing/>
        <w:rPr>
          <w:rFonts w:ascii="TH SarabunPSK" w:hAnsi="TH SarabunPSK" w:cs="TH SarabunPSK"/>
          <w:sz w:val="32"/>
          <w:szCs w:val="32"/>
        </w:rPr>
      </w:pPr>
      <w:r w:rsidRPr="005A5F02">
        <w:rPr>
          <w:rFonts w:ascii="TH SarabunPSK" w:hAnsi="TH SarabunPSK" w:cs="TH SarabunPSK"/>
          <w:sz w:val="32"/>
          <w:szCs w:val="32"/>
          <w:cs/>
        </w:rPr>
        <w:t>จริยธรรมทางธุรกิจ</w:t>
      </w:r>
      <w:r w:rsidRPr="005A5F02">
        <w:rPr>
          <w:rFonts w:ascii="TH SarabunPSK" w:hAnsi="TH SarabunPSK" w:cs="TH SarabunPSK"/>
          <w:sz w:val="32"/>
          <w:szCs w:val="32"/>
          <w:rtl/>
          <w:cs/>
        </w:rPr>
        <w:tab/>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eastAsia="Arial Unicode MS" w:hAnsi="TH SarabunPSK" w:cs="TH SarabunPSK" w:hint="cs"/>
          <w:sz w:val="32"/>
          <w:szCs w:val="32"/>
          <w:cs/>
        </w:rPr>
        <w:t>3 (3-0-6)</w:t>
      </w:r>
    </w:p>
    <w:p w:rsidR="00357135" w:rsidRPr="005A5F02" w:rsidRDefault="00357135" w:rsidP="002138B2">
      <w:pPr>
        <w:numPr>
          <w:ilvl w:val="0"/>
          <w:numId w:val="84"/>
        </w:numPr>
        <w:tabs>
          <w:tab w:val="left" w:pos="709"/>
        </w:tabs>
        <w:ind w:hanging="76"/>
        <w:contextualSpacing/>
        <w:rPr>
          <w:rFonts w:ascii="TH SarabunPSK" w:hAnsi="TH SarabunPSK" w:cs="TH SarabunPSK"/>
          <w:sz w:val="32"/>
          <w:szCs w:val="32"/>
        </w:rPr>
      </w:pPr>
      <w:r w:rsidRPr="005A5F02">
        <w:rPr>
          <w:rFonts w:ascii="TH SarabunPSK" w:hAnsi="TH SarabunPSK" w:cs="TH SarabunPSK"/>
          <w:sz w:val="32"/>
          <w:szCs w:val="32"/>
          <w:cs/>
        </w:rPr>
        <w:t xml:space="preserve">คุณธรรม  จริยธรรม สำหรับบัณฑิตอุดมคติไทย    </w:t>
      </w:r>
      <w:r w:rsidRPr="005A5F02">
        <w:rPr>
          <w:rFonts w:ascii="TH SarabunPSK" w:hAnsi="TH SarabunPSK" w:cs="TH SarabunPSK"/>
          <w:sz w:val="32"/>
          <w:szCs w:val="32"/>
          <w:rtl/>
          <w:cs/>
        </w:rPr>
        <w:tab/>
      </w:r>
      <w:r w:rsidRPr="005A5F02">
        <w:rPr>
          <w:rFonts w:ascii="TH SarabunPSK" w:hAnsi="TH SarabunPSK" w:cs="TH SarabunPSK" w:hint="cs"/>
          <w:sz w:val="32"/>
          <w:szCs w:val="32"/>
          <w:cs/>
        </w:rPr>
        <w:tab/>
      </w:r>
      <w:r w:rsidRPr="005A5F02">
        <w:rPr>
          <w:rFonts w:ascii="TH SarabunPSK" w:eastAsia="Arial Unicode MS" w:hAnsi="TH SarabunPSK" w:cs="TH SarabunPSK" w:hint="cs"/>
          <w:sz w:val="32"/>
          <w:szCs w:val="32"/>
          <w:cs/>
        </w:rPr>
        <w:t>3 (3-0-6)</w:t>
      </w:r>
    </w:p>
    <w:p w:rsidR="00357135" w:rsidRPr="005A5F02" w:rsidRDefault="00357135" w:rsidP="002138B2">
      <w:pPr>
        <w:numPr>
          <w:ilvl w:val="0"/>
          <w:numId w:val="84"/>
        </w:numPr>
        <w:tabs>
          <w:tab w:val="left" w:pos="709"/>
        </w:tabs>
        <w:ind w:hanging="76"/>
        <w:contextualSpacing/>
        <w:rPr>
          <w:rFonts w:ascii="TH SarabunPSK" w:hAnsi="TH SarabunPSK" w:cs="TH SarabunPSK"/>
          <w:sz w:val="32"/>
          <w:szCs w:val="32"/>
        </w:rPr>
      </w:pPr>
      <w:r w:rsidRPr="005A5F02">
        <w:rPr>
          <w:rFonts w:ascii="TH SarabunPSK" w:hAnsi="TH SarabunPSK" w:cs="TH SarabunPSK"/>
          <w:sz w:val="32"/>
          <w:szCs w:val="32"/>
          <w:cs/>
          <w:lang w:val="en-AU"/>
        </w:rPr>
        <w:t>มนุษย์กับสิ่งแวดล้อม</w:t>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Pr>
        <w:tab/>
      </w:r>
      <w:r w:rsidRPr="005A5F02">
        <w:rPr>
          <w:rFonts w:ascii="TH SarabunPSK" w:eastAsia="Arial Unicode MS" w:hAnsi="TH SarabunPSK" w:cs="TH SarabunPSK" w:hint="cs"/>
          <w:sz w:val="32"/>
          <w:szCs w:val="32"/>
          <w:cs/>
        </w:rPr>
        <w:t>3 (3-0-6)</w:t>
      </w:r>
    </w:p>
    <w:p w:rsidR="00357135" w:rsidRPr="005A5F02" w:rsidRDefault="00357135" w:rsidP="002138B2">
      <w:pPr>
        <w:numPr>
          <w:ilvl w:val="0"/>
          <w:numId w:val="84"/>
        </w:numPr>
        <w:tabs>
          <w:tab w:val="left" w:pos="709"/>
        </w:tabs>
        <w:ind w:right="-424" w:hanging="76"/>
        <w:contextualSpacing/>
        <w:rPr>
          <w:rFonts w:ascii="TH SarabunPSK" w:hAnsi="TH SarabunPSK" w:cs="TH SarabunPSK"/>
          <w:sz w:val="32"/>
          <w:szCs w:val="32"/>
        </w:rPr>
      </w:pPr>
      <w:r w:rsidRPr="005A5F02">
        <w:rPr>
          <w:rFonts w:ascii="TH SarabunPSK" w:hAnsi="TH SarabunPSK" w:cs="TH SarabunPSK"/>
          <w:sz w:val="32"/>
          <w:szCs w:val="32"/>
          <w:cs/>
        </w:rPr>
        <w:t>การวางแผนและพัฒนาการกีฬา</w:t>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eastAsia="Arial Unicode MS" w:hAnsi="TH SarabunPSK" w:cs="TH SarabunPSK" w:hint="cs"/>
          <w:sz w:val="32"/>
          <w:szCs w:val="32"/>
          <w:cs/>
        </w:rPr>
        <w:t>3 (3-0-6)</w:t>
      </w:r>
    </w:p>
    <w:p w:rsidR="00357135" w:rsidRPr="005A5F02" w:rsidRDefault="00357135" w:rsidP="00357135">
      <w:pPr>
        <w:ind w:right="-86"/>
        <w:rPr>
          <w:rFonts w:ascii="TH SarabunPSK" w:hAnsi="TH SarabunPSK" w:cs="TH SarabunPSK"/>
          <w:b/>
          <w:bCs/>
          <w:sz w:val="32"/>
          <w:szCs w:val="32"/>
        </w:rPr>
      </w:pPr>
      <w:r w:rsidRPr="005A5F02">
        <w:rPr>
          <w:rFonts w:ascii="TH SarabunPSK" w:hAnsi="TH SarabunPSK" w:cs="TH SarabunPSK"/>
          <w:b/>
          <w:bCs/>
          <w:sz w:val="32"/>
          <w:szCs w:val="32"/>
          <w:cs/>
        </w:rPr>
        <w:t>ประสบการณ์</w:t>
      </w:r>
    </w:p>
    <w:p w:rsidR="00357135" w:rsidRPr="005A5F02" w:rsidRDefault="00357135" w:rsidP="002138B2">
      <w:pPr>
        <w:numPr>
          <w:ilvl w:val="0"/>
          <w:numId w:val="123"/>
        </w:numPr>
        <w:rPr>
          <w:rFonts w:ascii="TH SarabunPSK" w:eastAsia="Calibri" w:hAnsi="TH SarabunPSK" w:cs="TH SarabunPSK"/>
          <w:b/>
          <w:bCs/>
          <w:sz w:val="32"/>
          <w:szCs w:val="32"/>
        </w:rPr>
      </w:pPr>
      <w:r w:rsidRPr="005A5F02">
        <w:rPr>
          <w:rFonts w:ascii="TH SarabunPSK" w:eastAsia="Calibri" w:hAnsi="TH SarabunPSK" w:cs="TH SarabunPSK"/>
          <w:sz w:val="32"/>
          <w:szCs w:val="32"/>
          <w:cs/>
        </w:rPr>
        <w:t>ประสบการณ์การสอน</w:t>
      </w:r>
      <w:r w:rsidRPr="005A5F02">
        <w:rPr>
          <w:rFonts w:ascii="TH SarabunPSK" w:eastAsia="Calibri" w:hAnsi="TH SarabunPSK" w:cs="TH SarabunPSK" w:hint="cs"/>
          <w:sz w:val="32"/>
          <w:szCs w:val="32"/>
          <w:cs/>
        </w:rPr>
        <w:t xml:space="preserve"> 30</w:t>
      </w:r>
      <w:r w:rsidRPr="005A5F02">
        <w:rPr>
          <w:rFonts w:ascii="TH SarabunPSK" w:eastAsia="Calibri" w:hAnsi="TH SarabunPSK" w:cs="TH SarabunPSK"/>
          <w:sz w:val="32"/>
          <w:szCs w:val="32"/>
          <w:cs/>
        </w:rPr>
        <w:t xml:space="preserve"> </w:t>
      </w:r>
      <w:r w:rsidRPr="005A5F02">
        <w:rPr>
          <w:rFonts w:ascii="TH SarabunPSK" w:eastAsia="Calibri" w:hAnsi="TH SarabunPSK" w:cs="TH SarabunPSK"/>
          <w:sz w:val="32"/>
          <w:szCs w:val="32"/>
        </w:rPr>
        <w:t xml:space="preserve"> </w:t>
      </w:r>
      <w:r w:rsidRPr="005A5F02">
        <w:rPr>
          <w:rFonts w:ascii="TH SarabunPSK" w:eastAsia="Calibri" w:hAnsi="TH SarabunPSK" w:cs="TH SarabunPSK"/>
          <w:sz w:val="32"/>
          <w:szCs w:val="32"/>
          <w:cs/>
        </w:rPr>
        <w:t xml:space="preserve">ปี  </w:t>
      </w:r>
    </w:p>
    <w:p w:rsidR="00357135" w:rsidRPr="005A5F02" w:rsidRDefault="00357135" w:rsidP="002138B2">
      <w:pPr>
        <w:numPr>
          <w:ilvl w:val="0"/>
          <w:numId w:val="123"/>
        </w:numPr>
        <w:tabs>
          <w:tab w:val="left" w:pos="709"/>
        </w:tabs>
        <w:rPr>
          <w:rFonts w:ascii="TH SarabunPSK" w:eastAsia="Calibri" w:hAnsi="TH SarabunPSK" w:cs="TH SarabunPSK"/>
          <w:b/>
          <w:bCs/>
          <w:sz w:val="32"/>
          <w:szCs w:val="32"/>
        </w:rPr>
      </w:pPr>
      <w:r w:rsidRPr="005A5F02">
        <w:rPr>
          <w:rFonts w:ascii="TH SarabunPSK" w:eastAsia="Calibri" w:hAnsi="TH SarabunPSK" w:cs="TH SarabunPSK" w:hint="cs"/>
          <w:sz w:val="32"/>
          <w:szCs w:val="32"/>
          <w:cs/>
        </w:rPr>
        <w:t>ประสบการณ์อื่น ๆ -</w:t>
      </w:r>
    </w:p>
    <w:p w:rsidR="00357135" w:rsidRPr="005A5F02" w:rsidRDefault="00357135" w:rsidP="00357135">
      <w:pPr>
        <w:rPr>
          <w:rFonts w:ascii="TH SarabunPSK" w:hAnsi="TH SarabunPSK" w:cs="TH SarabunPSK"/>
          <w:sz w:val="32"/>
          <w:szCs w:val="32"/>
        </w:rPr>
      </w:pPr>
    </w:p>
    <w:p w:rsidR="00357135" w:rsidRPr="0074237B" w:rsidRDefault="00357135" w:rsidP="00357135">
      <w:pPr>
        <w:rPr>
          <w:rFonts w:ascii="TH SarabunPSK" w:hAnsi="TH SarabunPSK" w:cs="TH SarabunPSK"/>
          <w:sz w:val="32"/>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Pr="0074237B" w:rsidRDefault="00357135" w:rsidP="00357135">
      <w:pPr>
        <w:pStyle w:val="af5"/>
        <w:ind w:left="0" w:right="-613"/>
        <w:rPr>
          <w:rFonts w:ascii="TH SarabunPSK" w:hAnsi="TH SarabunPSK" w:cs="TH SarabunPSK"/>
          <w:b/>
          <w:bCs/>
          <w:szCs w:val="32"/>
        </w:rPr>
      </w:pPr>
    </w:p>
    <w:p w:rsidR="00357135" w:rsidRDefault="00357135" w:rsidP="00357135">
      <w:pPr>
        <w:pStyle w:val="af5"/>
        <w:ind w:left="0" w:right="-613"/>
        <w:rPr>
          <w:rFonts w:ascii="TH SarabunPSK" w:hAnsi="TH SarabunPSK" w:cs="TH SarabunPSK"/>
          <w:b/>
          <w:bCs/>
          <w:szCs w:val="32"/>
        </w:rPr>
      </w:pPr>
    </w:p>
    <w:p w:rsidR="00357135" w:rsidRPr="0074237B" w:rsidRDefault="00357135" w:rsidP="003E6BA9">
      <w:pPr>
        <w:jc w:val="center"/>
        <w:rPr>
          <w:rFonts w:ascii="TH SarabunPSK" w:eastAsia="Calibri" w:hAnsi="TH SarabunPSK" w:cs="TH SarabunPSK"/>
          <w:b/>
          <w:bCs/>
          <w:sz w:val="32"/>
          <w:szCs w:val="32"/>
          <w:cs/>
        </w:rPr>
      </w:pPr>
      <w:r w:rsidRPr="0074237B">
        <w:rPr>
          <w:rFonts w:ascii="TH SarabunPSK" w:eastAsia="Calibri" w:hAnsi="TH SarabunPSK" w:cs="TH SarabunPSK"/>
          <w:b/>
          <w:bCs/>
          <w:sz w:val="32"/>
          <w:szCs w:val="32"/>
          <w:cs/>
        </w:rPr>
        <w:t>ประวัติและผลงานของ</w:t>
      </w:r>
      <w:r>
        <w:rPr>
          <w:rFonts w:ascii="TH SarabunPSK" w:eastAsia="Calibri" w:hAnsi="TH SarabunPSK" w:cs="TH SarabunPSK"/>
          <w:b/>
          <w:bCs/>
          <w:sz w:val="32"/>
          <w:szCs w:val="32"/>
          <w:cs/>
        </w:rPr>
        <w:t>อาจารย์ผู้รับผิดชอบหลักสูตร</w:t>
      </w:r>
    </w:p>
    <w:p w:rsidR="00357135" w:rsidRPr="0074237B" w:rsidRDefault="00357135" w:rsidP="00357135">
      <w:pPr>
        <w:ind w:left="2880" w:right="-1440"/>
        <w:contextualSpacing/>
        <w:rPr>
          <w:rFonts w:ascii="TH SarabunPSK" w:hAnsi="TH SarabunPSK" w:cs="TH SarabunPSK"/>
          <w:b/>
          <w:bCs/>
          <w:sz w:val="32"/>
          <w:szCs w:val="32"/>
        </w:rPr>
      </w:pPr>
      <w:r w:rsidRPr="0074237B">
        <w:rPr>
          <w:rFonts w:ascii="TH SarabunPSK" w:hAnsi="TH SarabunPSK" w:cs="TH SarabunPSK" w:hint="cs"/>
          <w:b/>
          <w:bCs/>
          <w:sz w:val="32"/>
          <w:szCs w:val="32"/>
          <w:cs/>
        </w:rPr>
        <w:t xml:space="preserve"> </w:t>
      </w:r>
      <w:r w:rsidRPr="0074237B">
        <w:rPr>
          <w:rFonts w:ascii="TH SarabunPSK" w:hAnsi="TH SarabunPSK" w:cs="TH SarabunPSK"/>
          <w:b/>
          <w:bCs/>
          <w:sz w:val="32"/>
          <w:szCs w:val="32"/>
          <w:cs/>
        </w:rPr>
        <w:t>สถาบันการพลศึกษา วิทยาเขตศรีสะเกษ</w:t>
      </w:r>
    </w:p>
    <w:p w:rsidR="00357135" w:rsidRPr="0074237B" w:rsidRDefault="00357135" w:rsidP="00357135">
      <w:pPr>
        <w:pStyle w:val="af5"/>
        <w:ind w:left="0" w:right="-613"/>
        <w:rPr>
          <w:rFonts w:ascii="TH SarabunPSK" w:hAnsi="TH SarabunPSK" w:cs="TH SarabunPSK"/>
          <w:b/>
          <w:bCs/>
          <w:szCs w:val="32"/>
        </w:rPr>
      </w:pPr>
      <w:r w:rsidRPr="0074237B">
        <w:rPr>
          <w:rFonts w:ascii="TH SarabunPSK" w:hAnsi="TH SarabunPSK" w:cs="TH SarabunPSK"/>
          <w:b/>
          <w:bCs/>
          <w:szCs w:val="32"/>
          <w:cs/>
        </w:rPr>
        <w:t>ชื่อ – นามสกุล</w:t>
      </w:r>
      <w:r w:rsidRPr="0074237B">
        <w:rPr>
          <w:rFonts w:ascii="TH SarabunPSK" w:hAnsi="TH SarabunPSK" w:cs="TH SarabunPSK"/>
          <w:b/>
          <w:bCs/>
          <w:szCs w:val="32"/>
          <w:cs/>
        </w:rPr>
        <w:tab/>
      </w:r>
      <w:r w:rsidRPr="0074237B">
        <w:rPr>
          <w:rFonts w:ascii="TH SarabunPSK" w:hAnsi="TH SarabunPSK" w:cs="TH SarabunPSK"/>
          <w:szCs w:val="32"/>
          <w:cs/>
        </w:rPr>
        <w:tab/>
        <w:t>ผู้ช่วยศาสตราจารย์วินัย  รัตนคำ</w:t>
      </w:r>
      <w:r w:rsidRPr="0074237B">
        <w:rPr>
          <w:rFonts w:ascii="TH SarabunPSK" w:hAnsi="TH SarabunPSK" w:cs="TH SarabunPSK"/>
          <w:szCs w:val="32"/>
          <w:cs/>
        </w:rPr>
        <w:tab/>
      </w:r>
      <w:r w:rsidRPr="0074237B">
        <w:rPr>
          <w:rFonts w:ascii="TH SarabunPSK" w:hAnsi="TH SarabunPSK" w:cs="TH SarabunPSK"/>
          <w:b/>
          <w:bCs/>
          <w:szCs w:val="32"/>
        </w:rPr>
        <w:t xml:space="preserve">   </w:t>
      </w:r>
      <w:r w:rsidRPr="0074237B">
        <w:rPr>
          <w:rFonts w:ascii="TH SarabunPSK" w:hAnsi="TH SarabunPSK" w:cs="TH SarabunPSK"/>
          <w:b/>
          <w:bCs/>
          <w:szCs w:val="32"/>
          <w:cs/>
        </w:rPr>
        <w:t>เลขประจำตัวประชาชน</w:t>
      </w:r>
      <w:r w:rsidRPr="0074237B">
        <w:rPr>
          <w:rFonts w:ascii="TH SarabunPSK" w:hAnsi="TH SarabunPSK" w:cs="TH SarabunPSK"/>
          <w:b/>
          <w:bCs/>
          <w:szCs w:val="32"/>
        </w:rPr>
        <w:t xml:space="preserve"> </w:t>
      </w:r>
      <w:r w:rsidRPr="00F11315">
        <w:rPr>
          <w:rFonts w:ascii="TH SarabunPSK" w:hAnsi="TH SarabunPSK" w:cs="TH SarabunPSK"/>
          <w:szCs w:val="32"/>
          <w:cs/>
        </w:rPr>
        <w:t>3</w:t>
      </w:r>
      <w:r w:rsidRPr="00F11315">
        <w:rPr>
          <w:rFonts w:ascii="TH SarabunPSK" w:hAnsi="TH SarabunPSK" w:cs="TH SarabunPSK"/>
          <w:szCs w:val="32"/>
        </w:rPr>
        <w:t>-</w:t>
      </w:r>
      <w:r w:rsidRPr="00F11315">
        <w:rPr>
          <w:rFonts w:ascii="TH SarabunPSK" w:hAnsi="TH SarabunPSK" w:cs="TH SarabunPSK"/>
          <w:szCs w:val="32"/>
          <w:cs/>
        </w:rPr>
        <w:t>3301</w:t>
      </w:r>
      <w:r w:rsidRPr="00F11315">
        <w:rPr>
          <w:rFonts w:ascii="TH SarabunPSK" w:hAnsi="TH SarabunPSK" w:cs="TH SarabunPSK"/>
          <w:szCs w:val="32"/>
        </w:rPr>
        <w:t>-</w:t>
      </w:r>
      <w:r w:rsidRPr="005A5F02">
        <w:rPr>
          <w:rFonts w:ascii="TH SarabunPSK" w:hAnsi="TH SarabunPSK" w:cs="TH SarabunPSK"/>
          <w:sz w:val="32"/>
          <w:szCs w:val="32"/>
          <w:cs/>
        </w:rPr>
        <w:t>00485</w:t>
      </w:r>
      <w:r w:rsidRPr="005A5F02">
        <w:rPr>
          <w:rFonts w:ascii="TH SarabunPSK" w:hAnsi="TH SarabunPSK" w:cs="TH SarabunPSK"/>
          <w:sz w:val="32"/>
          <w:szCs w:val="32"/>
        </w:rPr>
        <w:t>-</w:t>
      </w:r>
      <w:r w:rsidR="005A5F02" w:rsidRPr="005A5F02">
        <w:rPr>
          <w:rFonts w:ascii="TH SarabunPSK" w:hAnsi="TH SarabunPSK" w:cs="TH SarabunPSK"/>
          <w:sz w:val="32"/>
          <w:szCs w:val="32"/>
        </w:rPr>
        <w:t>XX</w:t>
      </w:r>
      <w:r w:rsidRPr="005A5F02">
        <w:rPr>
          <w:rFonts w:ascii="TH SarabunPSK" w:hAnsi="TH SarabunPSK" w:cs="TH SarabunPSK"/>
          <w:sz w:val="32"/>
          <w:szCs w:val="32"/>
        </w:rPr>
        <w:t>-</w:t>
      </w:r>
      <w:r w:rsidR="005A5F02" w:rsidRPr="005A5F02">
        <w:rPr>
          <w:rFonts w:ascii="TH SarabunPSK" w:hAnsi="TH SarabunPSK" w:cs="TH SarabunPSK"/>
          <w:sz w:val="32"/>
          <w:szCs w:val="32"/>
        </w:rPr>
        <w:t>X</w:t>
      </w:r>
    </w:p>
    <w:p w:rsidR="00357135" w:rsidRPr="0074237B" w:rsidRDefault="00357135" w:rsidP="00357135">
      <w:pPr>
        <w:pStyle w:val="af5"/>
        <w:ind w:left="0" w:right="-613"/>
        <w:rPr>
          <w:rFonts w:ascii="TH SarabunPSK" w:hAnsi="TH SarabunPSK" w:cs="TH SarabunPSK"/>
          <w:szCs w:val="32"/>
          <w:cs/>
        </w:rPr>
      </w:pPr>
      <w:r w:rsidRPr="0074237B">
        <w:rPr>
          <w:rFonts w:ascii="TH SarabunPSK" w:hAnsi="TH SarabunPSK" w:cs="TH SarabunPSK"/>
          <w:b/>
          <w:bCs/>
          <w:szCs w:val="32"/>
          <w:cs/>
        </w:rPr>
        <w:t>ตำแหน่งทางวิชาการ</w:t>
      </w:r>
      <w:r w:rsidRPr="0074237B">
        <w:rPr>
          <w:rFonts w:ascii="TH SarabunPSK" w:hAnsi="TH SarabunPSK" w:cs="TH SarabunPSK"/>
          <w:szCs w:val="32"/>
          <w:cs/>
        </w:rPr>
        <w:t xml:space="preserve"> </w:t>
      </w:r>
      <w:r w:rsidRPr="0074237B">
        <w:rPr>
          <w:rFonts w:ascii="TH SarabunPSK" w:hAnsi="TH SarabunPSK" w:cs="TH SarabunPSK"/>
          <w:szCs w:val="32"/>
          <w:cs/>
        </w:rPr>
        <w:tab/>
        <w:t xml:space="preserve">ผู้ช่วยศาสตราจารย์ </w:t>
      </w:r>
      <w:r>
        <w:rPr>
          <w:rFonts w:ascii="TH SarabunPSK" w:hAnsi="TH SarabunPSK" w:cs="TH SarabunPSK" w:hint="cs"/>
          <w:szCs w:val="32"/>
          <w:cs/>
        </w:rPr>
        <w:tab/>
      </w:r>
      <w:r w:rsidR="005A5F02">
        <w:rPr>
          <w:rFonts w:ascii="TH SarabunPSK" w:hAnsi="TH SarabunPSK" w:cs="TH SarabunPSK" w:hint="cs"/>
          <w:szCs w:val="32"/>
          <w:cs/>
        </w:rPr>
        <w:t>สาขาวิชา</w:t>
      </w:r>
      <w:r>
        <w:rPr>
          <w:rFonts w:ascii="TH SarabunPSK" w:hAnsi="TH SarabunPSK" w:cs="TH SarabunPSK" w:hint="cs"/>
          <w:szCs w:val="32"/>
          <w:cs/>
        </w:rPr>
        <w:t>พลศึกษา</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คุณวุฒิ</w:t>
      </w:r>
    </w:p>
    <w:tbl>
      <w:tblPr>
        <w:tblW w:w="9284" w:type="dxa"/>
        <w:jc w:val="center"/>
        <w:tblInd w:w="-684" w:type="dxa"/>
        <w:tblLook w:val="04A0" w:firstRow="1" w:lastRow="0" w:firstColumn="1" w:lastColumn="0" w:noHBand="0" w:noVBand="1"/>
      </w:tblPr>
      <w:tblGrid>
        <w:gridCol w:w="1502"/>
        <w:gridCol w:w="1098"/>
        <w:gridCol w:w="2190"/>
        <w:gridCol w:w="4494"/>
      </w:tblGrid>
      <w:tr w:rsidR="00357135" w:rsidRPr="0074237B" w:rsidTr="00357135">
        <w:trPr>
          <w:trHeight w:val="365"/>
          <w:jc w:val="center"/>
        </w:trPr>
        <w:tc>
          <w:tcPr>
            <w:tcW w:w="1502"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ปริญญาโท</w:t>
            </w:r>
          </w:p>
        </w:tc>
        <w:tc>
          <w:tcPr>
            <w:tcW w:w="1098"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ศษ</w:t>
            </w:r>
            <w:r w:rsidRPr="0074237B">
              <w:rPr>
                <w:rFonts w:ascii="TH SarabunPSK" w:hAnsi="TH SarabunPSK" w:cs="TH SarabunPSK"/>
                <w:sz w:val="32"/>
                <w:szCs w:val="32"/>
                <w:rtl/>
                <w:cs/>
              </w:rPr>
              <w:t>.ม.</w:t>
            </w:r>
          </w:p>
        </w:tc>
        <w:tc>
          <w:tcPr>
            <w:tcW w:w="2190" w:type="dxa"/>
            <w:shd w:val="clear" w:color="auto" w:fill="auto"/>
            <w:vAlign w:val="center"/>
          </w:tcPr>
          <w:p w:rsidR="00357135" w:rsidRPr="0074237B" w:rsidRDefault="00357135" w:rsidP="00357135">
            <w:pPr>
              <w:tabs>
                <w:tab w:val="left" w:pos="420"/>
              </w:tabs>
              <w:autoSpaceDE w:val="0"/>
              <w:autoSpaceDN w:val="0"/>
              <w:adjustRightInd w:val="0"/>
              <w:ind w:left="104"/>
              <w:rPr>
                <w:rFonts w:ascii="TH SarabunPSK" w:hAnsi="TH SarabunPSK" w:cs="TH SarabunPSK"/>
                <w:sz w:val="32"/>
                <w:szCs w:val="32"/>
              </w:rPr>
            </w:pPr>
            <w:r w:rsidRPr="0074237B">
              <w:rPr>
                <w:rFonts w:ascii="TH SarabunPSK" w:hAnsi="TH SarabunPSK" w:cs="TH SarabunPSK"/>
                <w:sz w:val="32"/>
                <w:szCs w:val="32"/>
                <w:cs/>
              </w:rPr>
              <w:t>การบริหารการศึกษา</w:t>
            </w:r>
          </w:p>
        </w:tc>
        <w:tc>
          <w:tcPr>
            <w:tcW w:w="4494" w:type="dxa"/>
            <w:shd w:val="clear" w:color="auto" w:fill="auto"/>
            <w:vAlign w:val="center"/>
          </w:tcPr>
          <w:p w:rsidR="00357135" w:rsidRPr="0074237B" w:rsidRDefault="00357135" w:rsidP="00357135">
            <w:pPr>
              <w:ind w:left="98"/>
              <w:rPr>
                <w:rFonts w:ascii="TH SarabunPSK" w:hAnsi="TH SarabunPSK" w:cs="TH SarabunPSK"/>
                <w:sz w:val="32"/>
                <w:szCs w:val="32"/>
              </w:rPr>
            </w:pPr>
            <w:r w:rsidRPr="0074237B">
              <w:rPr>
                <w:rFonts w:ascii="TH SarabunPSK" w:hAnsi="TH SarabunPSK" w:cs="TH SarabunPSK"/>
                <w:sz w:val="32"/>
                <w:szCs w:val="32"/>
                <w:cs/>
              </w:rPr>
              <w:t>มหาวิทยาลัยรามคำแหง</w:t>
            </w:r>
            <w:r w:rsidRPr="0074237B">
              <w:rPr>
                <w:rFonts w:ascii="TH SarabunPSK" w:hAnsi="TH SarabunPSK" w:cs="TH SarabunPSK"/>
                <w:sz w:val="32"/>
                <w:szCs w:val="32"/>
              </w:rPr>
              <w:t xml:space="preserve"> </w:t>
            </w:r>
            <w:r w:rsidRPr="0074237B">
              <w:rPr>
                <w:rFonts w:ascii="TH SarabunPSK" w:hAnsi="TH SarabunPSK" w:cs="TH SarabunPSK"/>
                <w:sz w:val="32"/>
                <w:szCs w:val="32"/>
                <w:cs/>
              </w:rPr>
              <w:t xml:space="preserve">     ปีที่สำเร็จ </w:t>
            </w:r>
            <w:r>
              <w:rPr>
                <w:rFonts w:ascii="TH SarabunPSK" w:hAnsi="TH SarabunPSK" w:cs="TH SarabunPSK"/>
                <w:sz w:val="32"/>
                <w:szCs w:val="32"/>
              </w:rPr>
              <w:t xml:space="preserve"> </w:t>
            </w:r>
            <w:r w:rsidRPr="0074237B">
              <w:rPr>
                <w:rFonts w:ascii="TH SarabunPSK" w:hAnsi="TH SarabunPSK" w:cs="TH SarabunPSK"/>
                <w:sz w:val="32"/>
                <w:szCs w:val="32"/>
              </w:rPr>
              <w:t>2552</w:t>
            </w:r>
          </w:p>
        </w:tc>
      </w:tr>
      <w:tr w:rsidR="00357135" w:rsidRPr="0074237B" w:rsidTr="00357135">
        <w:trPr>
          <w:trHeight w:val="344"/>
          <w:jc w:val="center"/>
        </w:trPr>
        <w:tc>
          <w:tcPr>
            <w:tcW w:w="1502" w:type="dxa"/>
            <w:shd w:val="clear" w:color="auto" w:fill="auto"/>
            <w:vAlign w:val="center"/>
          </w:tcPr>
          <w:p w:rsidR="00357135" w:rsidRPr="0074237B" w:rsidRDefault="00357135" w:rsidP="00357135">
            <w:pPr>
              <w:contextualSpacing/>
              <w:jc w:val="center"/>
              <w:rPr>
                <w:rFonts w:ascii="TH SarabunPSK" w:hAnsi="TH SarabunPSK" w:cs="TH SarabunPSK"/>
                <w:sz w:val="32"/>
                <w:szCs w:val="32"/>
                <w:rtl/>
                <w:cs/>
              </w:rPr>
            </w:pPr>
            <w:r w:rsidRPr="0074237B">
              <w:rPr>
                <w:rFonts w:ascii="TH SarabunPSK" w:hAnsi="TH SarabunPSK" w:cs="TH SarabunPSK"/>
                <w:sz w:val="32"/>
                <w:szCs w:val="32"/>
                <w:cs/>
              </w:rPr>
              <w:t>ปริญญาตรี</w:t>
            </w:r>
          </w:p>
        </w:tc>
        <w:tc>
          <w:tcPr>
            <w:tcW w:w="1098" w:type="dxa"/>
            <w:shd w:val="clear" w:color="auto" w:fill="auto"/>
            <w:vAlign w:val="center"/>
          </w:tcPr>
          <w:p w:rsidR="00357135" w:rsidRPr="0074237B" w:rsidRDefault="00357135" w:rsidP="00357135">
            <w:pPr>
              <w:contextualSpacing/>
              <w:jc w:val="center"/>
              <w:rPr>
                <w:rFonts w:ascii="TH SarabunPSK" w:hAnsi="TH SarabunPSK" w:cs="TH SarabunPSK"/>
                <w:sz w:val="32"/>
                <w:szCs w:val="32"/>
              </w:rPr>
            </w:pPr>
            <w:r w:rsidRPr="0074237B">
              <w:rPr>
                <w:rFonts w:ascii="TH SarabunPSK" w:hAnsi="TH SarabunPSK" w:cs="TH SarabunPSK"/>
                <w:sz w:val="32"/>
                <w:szCs w:val="32"/>
                <w:cs/>
              </w:rPr>
              <w:t>ศศ</w:t>
            </w:r>
            <w:r w:rsidRPr="0074237B">
              <w:rPr>
                <w:rFonts w:ascii="TH SarabunPSK" w:hAnsi="TH SarabunPSK" w:cs="TH SarabunPSK"/>
                <w:sz w:val="32"/>
                <w:szCs w:val="32"/>
                <w:rtl/>
                <w:cs/>
              </w:rPr>
              <w:t>.บ.</w:t>
            </w:r>
          </w:p>
        </w:tc>
        <w:tc>
          <w:tcPr>
            <w:tcW w:w="2190" w:type="dxa"/>
            <w:shd w:val="clear" w:color="auto" w:fill="auto"/>
            <w:vAlign w:val="center"/>
          </w:tcPr>
          <w:p w:rsidR="00357135" w:rsidRPr="0074237B" w:rsidRDefault="00357135" w:rsidP="00357135">
            <w:pPr>
              <w:ind w:left="104" w:right="-86"/>
              <w:rPr>
                <w:rFonts w:ascii="TH SarabunPSK" w:eastAsia="BrowalliaNew-Bold" w:hAnsi="TH SarabunPSK" w:cs="TH SarabunPSK"/>
                <w:snapToGrid w:val="0"/>
                <w:spacing w:val="-4"/>
                <w:sz w:val="32"/>
                <w:szCs w:val="32"/>
                <w:rtl/>
                <w:cs/>
                <w:lang w:eastAsia="th-TH"/>
              </w:rPr>
            </w:pPr>
            <w:r w:rsidRPr="0074237B">
              <w:rPr>
                <w:rFonts w:ascii="TH SarabunPSK" w:hAnsi="TH SarabunPSK" w:cs="TH SarabunPSK"/>
                <w:sz w:val="32"/>
                <w:szCs w:val="32"/>
                <w:cs/>
              </w:rPr>
              <w:t>พลศึกษา</w:t>
            </w:r>
          </w:p>
        </w:tc>
        <w:tc>
          <w:tcPr>
            <w:tcW w:w="4494" w:type="dxa"/>
            <w:shd w:val="clear" w:color="auto" w:fill="auto"/>
            <w:vAlign w:val="center"/>
          </w:tcPr>
          <w:p w:rsidR="00357135" w:rsidRPr="0074237B" w:rsidRDefault="00357135" w:rsidP="00357135">
            <w:pPr>
              <w:ind w:left="98" w:right="33"/>
              <w:rPr>
                <w:rFonts w:ascii="TH SarabunPSK" w:eastAsia="BrowalliaNew-Bold" w:hAnsi="TH SarabunPSK" w:cs="TH SarabunPSK"/>
                <w:snapToGrid w:val="0"/>
                <w:sz w:val="32"/>
                <w:szCs w:val="32"/>
                <w:rtl/>
                <w:cs/>
                <w:lang w:eastAsia="th-TH"/>
              </w:rPr>
            </w:pPr>
            <w:r w:rsidRPr="0074237B">
              <w:rPr>
                <w:rFonts w:ascii="TH SarabunPSK" w:hAnsi="TH SarabunPSK" w:cs="TH SarabunPSK"/>
                <w:sz w:val="32"/>
                <w:szCs w:val="32"/>
                <w:cs/>
              </w:rPr>
              <w:t xml:space="preserve">มหาวิทยาลัยสงขลานครินทร์ ปีที่สำเร็จ </w:t>
            </w:r>
            <w:r>
              <w:rPr>
                <w:rFonts w:ascii="TH SarabunPSK" w:hAnsi="TH SarabunPSK" w:cs="TH SarabunPSK"/>
                <w:sz w:val="32"/>
                <w:szCs w:val="32"/>
              </w:rPr>
              <w:t xml:space="preserve"> </w:t>
            </w:r>
            <w:r w:rsidRPr="0074237B">
              <w:rPr>
                <w:rFonts w:ascii="TH SarabunPSK" w:eastAsia="BrowalliaNew-Bold" w:hAnsi="TH SarabunPSK" w:cs="TH SarabunPSK"/>
                <w:snapToGrid w:val="0"/>
                <w:sz w:val="32"/>
                <w:szCs w:val="32"/>
                <w:rtl/>
                <w:cs/>
                <w:lang w:eastAsia="th-TH"/>
              </w:rPr>
              <w:t>2522</w:t>
            </w:r>
          </w:p>
        </w:tc>
      </w:tr>
    </w:tbl>
    <w:p w:rsidR="00357135" w:rsidRPr="0074237B" w:rsidRDefault="00357135" w:rsidP="00357135">
      <w:pPr>
        <w:rPr>
          <w:rFonts w:ascii="TH SarabunPSK" w:hAnsi="TH SarabunPSK" w:cs="TH SarabunPSK"/>
          <w:b/>
          <w:bCs/>
          <w:sz w:val="32"/>
          <w:szCs w:val="32"/>
        </w:rPr>
      </w:pPr>
      <w:r w:rsidRPr="0074237B">
        <w:rPr>
          <w:rFonts w:ascii="TH SarabunPSK" w:hAnsi="TH SarabunPSK" w:cs="TH SarabunPSK"/>
          <w:b/>
          <w:bCs/>
          <w:sz w:val="32"/>
          <w:szCs w:val="32"/>
          <w:cs/>
        </w:rPr>
        <w:t>ผลงานทางวิชาการ</w:t>
      </w:r>
    </w:p>
    <w:p w:rsidR="00357135" w:rsidRDefault="00357135" w:rsidP="002138B2">
      <w:pPr>
        <w:pStyle w:val="af5"/>
        <w:numPr>
          <w:ilvl w:val="0"/>
          <w:numId w:val="134"/>
        </w:numPr>
        <w:spacing w:after="0" w:line="240" w:lineRule="auto"/>
        <w:rPr>
          <w:rFonts w:ascii="TH SarabunPSK" w:hAnsi="TH SarabunPSK" w:cs="TH SarabunPSK"/>
          <w:szCs w:val="32"/>
        </w:rPr>
      </w:pPr>
      <w:r w:rsidRPr="0074237B">
        <w:rPr>
          <w:rFonts w:ascii="TH SarabunPSK" w:hAnsi="TH SarabunPSK" w:cs="TH SarabunPSK"/>
          <w:szCs w:val="32"/>
          <w:cs/>
        </w:rPr>
        <w:t>ตำรา/หนังสื</w:t>
      </w:r>
      <w:r>
        <w:rPr>
          <w:rFonts w:ascii="TH SarabunPSK" w:hAnsi="TH SarabunPSK" w:cs="TH SarabunPSK" w:hint="cs"/>
          <w:szCs w:val="32"/>
          <w:cs/>
        </w:rPr>
        <w:t>อ</w:t>
      </w:r>
      <w:r>
        <w:rPr>
          <w:rFonts w:ascii="TH SarabunPSK" w:hAnsi="TH SarabunPSK" w:cs="TH SarabunPSK"/>
          <w:szCs w:val="32"/>
        </w:rPr>
        <w:t xml:space="preserve"> -</w:t>
      </w:r>
    </w:p>
    <w:p w:rsidR="00357135" w:rsidRPr="00A00F34" w:rsidRDefault="00357135" w:rsidP="002138B2">
      <w:pPr>
        <w:pStyle w:val="af5"/>
        <w:numPr>
          <w:ilvl w:val="0"/>
          <w:numId w:val="134"/>
        </w:numPr>
        <w:spacing w:after="0" w:line="240" w:lineRule="auto"/>
        <w:rPr>
          <w:rFonts w:ascii="TH SarabunPSK" w:hAnsi="TH SarabunPSK" w:cs="TH SarabunPSK"/>
          <w:szCs w:val="32"/>
        </w:rPr>
      </w:pPr>
      <w:r w:rsidRPr="00A00F34">
        <w:rPr>
          <w:rFonts w:ascii="TH SarabunPSK" w:hAnsi="TH SarabunPSK" w:cs="TH SarabunPSK"/>
          <w:szCs w:val="32"/>
          <w:cs/>
        </w:rPr>
        <w:t>งานวิจัย</w:t>
      </w:r>
    </w:p>
    <w:p w:rsidR="00357135" w:rsidRPr="0074237B" w:rsidRDefault="00357135" w:rsidP="00357135">
      <w:pPr>
        <w:ind w:left="1710" w:hanging="1080"/>
        <w:contextualSpacing/>
        <w:rPr>
          <w:rFonts w:ascii="TH SarabunPSK" w:hAnsi="TH SarabunPSK" w:cs="TH SarabunPSK"/>
          <w:sz w:val="32"/>
          <w:szCs w:val="32"/>
        </w:rPr>
      </w:pPr>
      <w:r w:rsidRPr="0074237B">
        <w:rPr>
          <w:rFonts w:ascii="TH SarabunPSK" w:hAnsi="TH SarabunPSK" w:cs="TH SarabunPSK"/>
          <w:sz w:val="32"/>
          <w:szCs w:val="32"/>
        </w:rPr>
        <w:t>Jiraporn Rattanakhum and Winai Rattanakhum</w:t>
      </w:r>
      <w:r w:rsidRPr="0074237B">
        <w:rPr>
          <w:rFonts w:ascii="TH SarabunPSK" w:hAnsi="TH SarabunPSK" w:cs="TH SarabunPSK" w:hint="cs"/>
          <w:sz w:val="32"/>
          <w:szCs w:val="32"/>
          <w:cs/>
        </w:rPr>
        <w:t>. (</w:t>
      </w:r>
      <w:r w:rsidRPr="0074237B">
        <w:rPr>
          <w:rFonts w:ascii="TH SarabunPSK" w:hAnsi="TH SarabunPSK" w:cs="TH SarabunPSK"/>
          <w:sz w:val="32"/>
          <w:szCs w:val="32"/>
        </w:rPr>
        <w:t>2560</w:t>
      </w:r>
      <w:r w:rsidRPr="0074237B">
        <w:rPr>
          <w:rFonts w:ascii="TH SarabunPSK" w:hAnsi="TH SarabunPSK" w:cs="TH SarabunPSK" w:hint="cs"/>
          <w:sz w:val="32"/>
          <w:szCs w:val="32"/>
          <w:cs/>
        </w:rPr>
        <w:t>)</w:t>
      </w:r>
      <w:r w:rsidRPr="0074237B">
        <w:rPr>
          <w:rFonts w:ascii="TH SarabunPSK" w:hAnsi="TH SarabunPSK" w:cs="TH SarabunPSK"/>
          <w:sz w:val="32"/>
          <w:szCs w:val="32"/>
        </w:rPr>
        <w:t>.</w:t>
      </w:r>
      <w:r w:rsidRPr="0074237B">
        <w:rPr>
          <w:rFonts w:ascii="TH SarabunPSK" w:hAnsi="TH SarabunPSK" w:cs="TH SarabunPSK"/>
          <w:b/>
          <w:bCs/>
          <w:sz w:val="32"/>
          <w:szCs w:val="32"/>
        </w:rPr>
        <w:t xml:space="preserve"> Development of Physical Fitness of the Elderly Through Flexible Stick Exercise</w:t>
      </w:r>
      <w:r w:rsidRPr="0074237B">
        <w:rPr>
          <w:rFonts w:ascii="TH SarabunPSK" w:hAnsi="TH SarabunPSK" w:cs="TH SarabunPSK" w:hint="cs"/>
          <w:b/>
          <w:bCs/>
          <w:sz w:val="32"/>
          <w:szCs w:val="32"/>
          <w:cs/>
        </w:rPr>
        <w:t xml:space="preserve">.  </w:t>
      </w:r>
      <w:r w:rsidRPr="0074237B">
        <w:rPr>
          <w:rFonts w:ascii="TH SarabunPSK" w:hAnsi="TH SarabunPSK" w:cs="TH SarabunPSK"/>
          <w:sz w:val="32"/>
          <w:szCs w:val="32"/>
        </w:rPr>
        <w:t>7</w:t>
      </w:r>
      <w:r w:rsidRPr="0074237B">
        <w:rPr>
          <w:rFonts w:ascii="TH SarabunPSK" w:hAnsi="TH SarabunPSK" w:cs="TH SarabunPSK"/>
          <w:sz w:val="32"/>
          <w:szCs w:val="32"/>
          <w:vertAlign w:val="superscript"/>
        </w:rPr>
        <w:t>th</w:t>
      </w:r>
      <w:r w:rsidRPr="0074237B">
        <w:rPr>
          <w:rFonts w:ascii="TH SarabunPSK" w:hAnsi="TH SarabunPSK" w:cs="TH SarabunPSK"/>
          <w:sz w:val="32"/>
          <w:szCs w:val="32"/>
        </w:rPr>
        <w:t xml:space="preserve"> Institute of Physical Education International Conference</w:t>
      </w:r>
      <w:r w:rsidRPr="0074237B">
        <w:rPr>
          <w:rFonts w:ascii="TH SarabunPSK" w:hAnsi="TH SarabunPSK" w:cs="TH SarabunPSK" w:hint="cs"/>
          <w:sz w:val="32"/>
          <w:szCs w:val="32"/>
          <w:cs/>
        </w:rPr>
        <w:t>,</w:t>
      </w:r>
      <w:r w:rsidRPr="0074237B">
        <w:rPr>
          <w:rFonts w:ascii="TH SarabunPSK" w:hAnsi="TH SarabunPSK" w:cs="TH SarabunPSK"/>
          <w:sz w:val="32"/>
          <w:szCs w:val="32"/>
        </w:rPr>
        <w:t xml:space="preserve">  </w:t>
      </w:r>
      <w:r>
        <w:rPr>
          <w:rFonts w:ascii="TH SarabunPSK" w:hAnsi="TH SarabunPSK" w:cs="TH SarabunPSK" w:hint="cs"/>
          <w:sz w:val="32"/>
          <w:szCs w:val="32"/>
          <w:cs/>
        </w:rPr>
        <w:t>28 - 30</w:t>
      </w:r>
      <w:r w:rsidRPr="0074237B">
        <w:rPr>
          <w:rFonts w:ascii="TH SarabunPSK" w:hAnsi="TH SarabunPSK" w:cs="TH SarabunPSK"/>
          <w:sz w:val="32"/>
          <w:szCs w:val="32"/>
        </w:rPr>
        <w:t xml:space="preserve"> June</w:t>
      </w:r>
      <w:r w:rsidRPr="0074237B">
        <w:rPr>
          <w:rFonts w:ascii="TH SarabunPSK" w:hAnsi="TH SarabunPSK" w:cs="TH SarabunPSK" w:hint="cs"/>
          <w:sz w:val="32"/>
          <w:szCs w:val="32"/>
          <w:cs/>
        </w:rPr>
        <w:t xml:space="preserve"> </w:t>
      </w:r>
      <w:r w:rsidRPr="0074237B">
        <w:rPr>
          <w:rFonts w:ascii="TH SarabunPSK" w:hAnsi="TH SarabunPSK" w:cs="TH SarabunPSK"/>
          <w:sz w:val="32"/>
          <w:szCs w:val="32"/>
        </w:rPr>
        <w:t>2017</w:t>
      </w:r>
      <w:r w:rsidRPr="0074237B">
        <w:rPr>
          <w:rFonts w:ascii="TH SarabunPSK" w:hAnsi="TH SarabunPSK" w:cs="TH SarabunPSK" w:hint="cs"/>
          <w:sz w:val="32"/>
          <w:szCs w:val="32"/>
          <w:cs/>
        </w:rPr>
        <w:t xml:space="preserve">, </w:t>
      </w:r>
      <w:r w:rsidRPr="0074237B">
        <w:rPr>
          <w:rFonts w:ascii="TH SarabunPSK" w:hAnsi="TH SarabunPSK" w:cs="TH SarabunPSK"/>
          <w:sz w:val="32"/>
          <w:szCs w:val="32"/>
        </w:rPr>
        <w:t>Bangkok</w:t>
      </w:r>
      <w:r w:rsidRPr="0074237B">
        <w:rPr>
          <w:rFonts w:ascii="TH SarabunPSK" w:hAnsi="TH SarabunPSK" w:cs="TH SarabunPSK" w:hint="cs"/>
          <w:sz w:val="32"/>
          <w:szCs w:val="32"/>
          <w:cs/>
        </w:rPr>
        <w:t xml:space="preserve">, </w:t>
      </w:r>
      <w:r w:rsidRPr="0074237B">
        <w:rPr>
          <w:rFonts w:ascii="TH SarabunPSK" w:hAnsi="TH SarabunPSK" w:cs="TH SarabunPSK"/>
          <w:sz w:val="32"/>
          <w:szCs w:val="32"/>
        </w:rPr>
        <w:t>Institute of Physical Education,</w:t>
      </w:r>
      <w:r w:rsidRPr="0074237B">
        <w:rPr>
          <w:rFonts w:ascii="TH SarabunPSK" w:hAnsi="TH SarabunPSK" w:cs="TH SarabunPSK" w:hint="cs"/>
          <w:sz w:val="32"/>
          <w:szCs w:val="32"/>
          <w:cs/>
        </w:rPr>
        <w:t xml:space="preserve"> </w:t>
      </w:r>
      <w:r>
        <w:rPr>
          <w:rFonts w:ascii="TH SarabunPSK" w:hAnsi="TH SarabunPSK" w:cs="TH SarabunPSK"/>
          <w:sz w:val="32"/>
          <w:szCs w:val="32"/>
        </w:rPr>
        <w:t>P.</w:t>
      </w:r>
      <w:r w:rsidRPr="0074237B">
        <w:rPr>
          <w:rFonts w:ascii="TH SarabunPSK" w:hAnsi="TH SarabunPSK" w:cs="TH SarabunPSK"/>
          <w:sz w:val="32"/>
          <w:szCs w:val="32"/>
        </w:rPr>
        <w:t>730.</w:t>
      </w:r>
    </w:p>
    <w:p w:rsidR="00357135" w:rsidRPr="0074237B" w:rsidRDefault="00357135" w:rsidP="002138B2">
      <w:pPr>
        <w:pStyle w:val="af5"/>
        <w:numPr>
          <w:ilvl w:val="0"/>
          <w:numId w:val="138"/>
        </w:numPr>
        <w:spacing w:after="0" w:line="240" w:lineRule="auto"/>
        <w:rPr>
          <w:rFonts w:ascii="TH SarabunPSK" w:hAnsi="TH SarabunPSK" w:cs="TH SarabunPSK"/>
          <w:szCs w:val="32"/>
        </w:rPr>
      </w:pPr>
      <w:r w:rsidRPr="0074237B">
        <w:rPr>
          <w:rFonts w:ascii="TH SarabunPSK" w:hAnsi="TH SarabunPSK" w:cs="TH SarabunPSK"/>
          <w:szCs w:val="32"/>
          <w:cs/>
        </w:rPr>
        <w:t>บทความทางวิชาการ</w:t>
      </w:r>
      <w:r w:rsidRPr="0074237B">
        <w:rPr>
          <w:rFonts w:ascii="TH SarabunPSK" w:hAnsi="TH SarabunPSK" w:cs="TH SarabunPSK"/>
          <w:szCs w:val="32"/>
        </w:rPr>
        <w:t xml:space="preserve"> -</w:t>
      </w:r>
      <w:r w:rsidRPr="0074237B">
        <w:rPr>
          <w:rFonts w:ascii="TH SarabunPSK" w:hAnsi="TH SarabunPSK" w:cs="TH SarabunPSK"/>
          <w:szCs w:val="32"/>
          <w:rtl/>
          <w:cs/>
        </w:rPr>
        <w:t xml:space="preserve"> </w:t>
      </w:r>
    </w:p>
    <w:p w:rsidR="00357135" w:rsidRPr="0074237B" w:rsidRDefault="00357135" w:rsidP="00357135">
      <w:pPr>
        <w:contextualSpacing/>
        <w:rPr>
          <w:rFonts w:ascii="TH SarabunPSK" w:hAnsi="TH SarabunPSK" w:cs="TH SarabunPSK"/>
          <w:b/>
          <w:bCs/>
          <w:sz w:val="32"/>
          <w:szCs w:val="32"/>
        </w:rPr>
      </w:pPr>
      <w:r w:rsidRPr="0074237B">
        <w:rPr>
          <w:rFonts w:ascii="TH SarabunPSK" w:hAnsi="TH SarabunPSK" w:cs="TH SarabunPSK"/>
          <w:b/>
          <w:bCs/>
          <w:sz w:val="32"/>
          <w:szCs w:val="32"/>
          <w:cs/>
        </w:rPr>
        <w:t>รายวิชาที่รับผิดชอบ</w:t>
      </w:r>
    </w:p>
    <w:p w:rsidR="00357135" w:rsidRPr="0074237B" w:rsidRDefault="00357135" w:rsidP="002138B2">
      <w:pPr>
        <w:numPr>
          <w:ilvl w:val="0"/>
          <w:numId w:val="85"/>
        </w:numPr>
        <w:ind w:right="-424"/>
        <w:contextualSpacing/>
        <w:rPr>
          <w:rFonts w:ascii="TH SarabunPSK" w:hAnsi="TH SarabunPSK" w:cs="TH SarabunPSK"/>
          <w:sz w:val="32"/>
          <w:szCs w:val="32"/>
        </w:rPr>
      </w:pPr>
      <w:r w:rsidRPr="0074237B">
        <w:rPr>
          <w:rFonts w:ascii="TH SarabunPSK" w:hAnsi="TH SarabunPSK" w:cs="TH SarabunPSK"/>
          <w:sz w:val="32"/>
          <w:szCs w:val="32"/>
          <w:cs/>
        </w:rPr>
        <w:t>มวยไทย</w:t>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hAnsi="TH SarabunPSK" w:cs="TH SarabunPSK" w:hint="cs"/>
          <w:sz w:val="32"/>
          <w:szCs w:val="32"/>
          <w:cs/>
        </w:rPr>
        <w:t>2 (1-2-3)</w:t>
      </w:r>
    </w:p>
    <w:p w:rsidR="00357135" w:rsidRPr="0074237B" w:rsidRDefault="00357135" w:rsidP="002138B2">
      <w:pPr>
        <w:numPr>
          <w:ilvl w:val="0"/>
          <w:numId w:val="85"/>
        </w:numPr>
        <w:contextualSpacing/>
        <w:rPr>
          <w:rFonts w:ascii="TH SarabunPSK" w:hAnsi="TH SarabunPSK" w:cs="TH SarabunPSK"/>
          <w:sz w:val="32"/>
          <w:szCs w:val="32"/>
        </w:rPr>
      </w:pPr>
      <w:r w:rsidRPr="0074237B">
        <w:rPr>
          <w:rFonts w:ascii="TH SarabunPSK" w:hAnsi="TH SarabunPSK" w:cs="TH SarabunPSK"/>
          <w:sz w:val="32"/>
          <w:szCs w:val="32"/>
          <w:cs/>
        </w:rPr>
        <w:t>การให้การสนับสนุนทางการกีฬา</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Pr>
          <w:rFonts w:ascii="TH SarabunPSK" w:eastAsia="Arial Unicode MS" w:hAnsi="TH SarabunPSK" w:cs="TH SarabunPSK" w:hint="cs"/>
          <w:sz w:val="32"/>
          <w:szCs w:val="32"/>
          <w:cs/>
        </w:rPr>
        <w:t>3 (3-0-6)</w:t>
      </w:r>
    </w:p>
    <w:p w:rsidR="00357135" w:rsidRPr="0074237B" w:rsidRDefault="00357135" w:rsidP="002138B2">
      <w:pPr>
        <w:numPr>
          <w:ilvl w:val="0"/>
          <w:numId w:val="85"/>
        </w:numPr>
        <w:contextualSpacing/>
        <w:rPr>
          <w:rFonts w:ascii="TH SarabunPSK" w:hAnsi="TH SarabunPSK" w:cs="TH SarabunPSK"/>
          <w:sz w:val="32"/>
          <w:szCs w:val="32"/>
        </w:rPr>
      </w:pPr>
      <w:r w:rsidRPr="0074237B">
        <w:rPr>
          <w:rFonts w:ascii="TH SarabunPSK" w:hAnsi="TH SarabunPSK" w:cs="TH SarabunPSK"/>
          <w:sz w:val="32"/>
          <w:szCs w:val="32"/>
          <w:cs/>
        </w:rPr>
        <w:t>การวิจัยทางการบริหารจัดการกีฬา</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(2-2-5)</w:t>
      </w:r>
    </w:p>
    <w:p w:rsidR="00357135" w:rsidRPr="0074237B" w:rsidRDefault="00357135" w:rsidP="002138B2">
      <w:pPr>
        <w:numPr>
          <w:ilvl w:val="0"/>
          <w:numId w:val="85"/>
        </w:numPr>
        <w:tabs>
          <w:tab w:val="left" w:pos="720"/>
          <w:tab w:val="left" w:pos="1440"/>
          <w:tab w:val="left" w:pos="2127"/>
        </w:tabs>
        <w:contextualSpacing/>
        <w:rPr>
          <w:rFonts w:ascii="TH SarabunPSK" w:hAnsi="TH SarabunPSK" w:cs="TH SarabunPSK"/>
          <w:sz w:val="32"/>
          <w:szCs w:val="32"/>
        </w:rPr>
      </w:pPr>
      <w:r w:rsidRPr="0074237B">
        <w:rPr>
          <w:rFonts w:ascii="TH SarabunPSK" w:hAnsi="TH SarabunPSK" w:cs="TH SarabunPSK"/>
          <w:sz w:val="32"/>
          <w:szCs w:val="32"/>
          <w:cs/>
          <w:lang w:val="en-AU"/>
        </w:rPr>
        <w:t>มนุษย์กับสิ่งแวดล้อม</w:t>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tl/>
          <w:cs/>
        </w:rPr>
        <w:tab/>
      </w:r>
      <w:r w:rsidRPr="0074237B">
        <w:rPr>
          <w:rFonts w:ascii="TH SarabunPSK" w:hAnsi="TH SarabunPSK" w:cs="TH SarabunPSK"/>
          <w:sz w:val="32"/>
          <w:szCs w:val="32"/>
        </w:rPr>
        <w:tab/>
      </w:r>
      <w:r>
        <w:rPr>
          <w:rFonts w:ascii="TH SarabunPSK" w:eastAsia="Arial Unicode MS" w:hAnsi="TH SarabunPSK" w:cs="TH SarabunPSK" w:hint="cs"/>
          <w:sz w:val="32"/>
          <w:szCs w:val="32"/>
          <w:cs/>
        </w:rPr>
        <w:t>3 (3-0-6)</w:t>
      </w:r>
    </w:p>
    <w:p w:rsidR="00357135" w:rsidRPr="0074237B" w:rsidRDefault="00357135" w:rsidP="002138B2">
      <w:pPr>
        <w:numPr>
          <w:ilvl w:val="0"/>
          <w:numId w:val="85"/>
        </w:numPr>
        <w:contextualSpacing/>
        <w:rPr>
          <w:rFonts w:ascii="TH SarabunPSK" w:hAnsi="TH SarabunPSK" w:cs="TH SarabunPSK"/>
          <w:sz w:val="32"/>
          <w:szCs w:val="32"/>
        </w:rPr>
      </w:pPr>
      <w:r w:rsidRPr="0074237B">
        <w:rPr>
          <w:rFonts w:ascii="TH SarabunPSK" w:hAnsi="TH SarabunPSK" w:cs="TH SarabunPSK" w:hint="cs"/>
          <w:sz w:val="32"/>
          <w:szCs w:val="32"/>
          <w:cs/>
        </w:rPr>
        <w:t>จิตวิทยาในการดำเนินชีวิตและการปรับตัว</w:t>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sidRPr="0074237B">
        <w:rPr>
          <w:rFonts w:ascii="TH SarabunPSK" w:hAnsi="TH SarabunPSK" w:cs="TH SarabunPSK" w:hint="cs"/>
          <w:sz w:val="32"/>
          <w:szCs w:val="32"/>
          <w:cs/>
        </w:rPr>
        <w:tab/>
      </w:r>
      <w:r>
        <w:rPr>
          <w:rFonts w:ascii="TH SarabunPSK" w:eastAsia="Arial Unicode MS" w:hAnsi="TH SarabunPSK" w:cs="TH SarabunPSK" w:hint="cs"/>
          <w:sz w:val="32"/>
          <w:szCs w:val="32"/>
          <w:cs/>
        </w:rPr>
        <w:t>3 (3-0-6)</w:t>
      </w:r>
    </w:p>
    <w:p w:rsidR="00357135" w:rsidRPr="0074237B" w:rsidRDefault="00357135" w:rsidP="00357135">
      <w:pPr>
        <w:ind w:right="-86"/>
        <w:rPr>
          <w:rFonts w:ascii="TH SarabunPSK" w:hAnsi="TH SarabunPSK" w:cs="TH SarabunPSK"/>
          <w:b/>
          <w:bCs/>
          <w:sz w:val="32"/>
          <w:szCs w:val="32"/>
        </w:rPr>
      </w:pPr>
      <w:r w:rsidRPr="0074237B">
        <w:rPr>
          <w:rFonts w:ascii="TH SarabunPSK" w:hAnsi="TH SarabunPSK" w:cs="TH SarabunPSK"/>
          <w:b/>
          <w:bCs/>
          <w:sz w:val="32"/>
          <w:szCs w:val="32"/>
          <w:cs/>
        </w:rPr>
        <w:t>ประสบการณ์</w:t>
      </w:r>
    </w:p>
    <w:p w:rsidR="00357135" w:rsidRPr="0074237B" w:rsidRDefault="00357135" w:rsidP="002138B2">
      <w:pPr>
        <w:numPr>
          <w:ilvl w:val="0"/>
          <w:numId w:val="124"/>
        </w:numPr>
        <w:rPr>
          <w:rFonts w:ascii="TH SarabunPSK" w:eastAsia="Calibri" w:hAnsi="TH SarabunPSK" w:cs="TH SarabunPSK"/>
          <w:b/>
          <w:bCs/>
          <w:sz w:val="32"/>
          <w:szCs w:val="32"/>
        </w:rPr>
      </w:pPr>
      <w:r w:rsidRPr="0074237B">
        <w:rPr>
          <w:rFonts w:ascii="TH SarabunPSK" w:eastAsia="Calibri" w:hAnsi="TH SarabunPSK" w:cs="TH SarabunPSK"/>
          <w:sz w:val="32"/>
          <w:szCs w:val="32"/>
          <w:cs/>
        </w:rPr>
        <w:t xml:space="preserve">ประสบการณ์การสอน </w:t>
      </w:r>
      <w:r w:rsidRPr="0074237B">
        <w:rPr>
          <w:rFonts w:ascii="TH SarabunPSK" w:hAnsi="TH SarabunPSK" w:cs="TH SarabunPSK"/>
          <w:sz w:val="32"/>
          <w:szCs w:val="32"/>
        </w:rPr>
        <w:t xml:space="preserve">30 </w:t>
      </w:r>
      <w:r w:rsidRPr="0074237B">
        <w:rPr>
          <w:rFonts w:ascii="TH SarabunPSK" w:hAnsi="TH SarabunPSK" w:cs="TH SarabunPSK" w:hint="cs"/>
          <w:sz w:val="32"/>
          <w:szCs w:val="32"/>
          <w:cs/>
        </w:rPr>
        <w:t>ปี</w:t>
      </w:r>
    </w:p>
    <w:p w:rsidR="00357135" w:rsidRPr="0074237B" w:rsidRDefault="00357135" w:rsidP="002138B2">
      <w:pPr>
        <w:numPr>
          <w:ilvl w:val="0"/>
          <w:numId w:val="124"/>
        </w:numPr>
        <w:tabs>
          <w:tab w:val="left" w:pos="709"/>
        </w:tabs>
        <w:rPr>
          <w:rFonts w:ascii="TH SarabunPSK" w:eastAsia="Calibri" w:hAnsi="TH SarabunPSK" w:cs="TH SarabunPSK"/>
          <w:b/>
          <w:bCs/>
          <w:sz w:val="32"/>
          <w:szCs w:val="32"/>
        </w:rPr>
      </w:pPr>
      <w:r w:rsidRPr="0074237B">
        <w:rPr>
          <w:rFonts w:ascii="TH SarabunPSK" w:eastAsia="Calibri" w:hAnsi="TH SarabunPSK" w:cs="TH SarabunPSK" w:hint="cs"/>
          <w:sz w:val="32"/>
          <w:szCs w:val="32"/>
          <w:cs/>
        </w:rPr>
        <w:t>ประสบการณ์อื่น ๆ -</w:t>
      </w:r>
    </w:p>
    <w:p w:rsidR="00357135" w:rsidRPr="0074237B" w:rsidRDefault="00357135" w:rsidP="00357135">
      <w:pPr>
        <w:ind w:firstLine="709"/>
        <w:contextualSpacing/>
        <w:rPr>
          <w:rFonts w:ascii="TH SarabunPSK" w:hAnsi="TH SarabunPSK" w:cs="TH SarabunPSK"/>
          <w:sz w:val="36"/>
          <w:szCs w:val="36"/>
        </w:rPr>
      </w:pPr>
    </w:p>
    <w:p w:rsidR="00357135" w:rsidRPr="0074237B" w:rsidRDefault="00357135" w:rsidP="00357135">
      <w:pPr>
        <w:ind w:firstLine="709"/>
        <w:contextualSpacing/>
        <w:rPr>
          <w:rFonts w:ascii="TH SarabunPSK" w:hAnsi="TH SarabunPSK" w:cs="TH SarabunPSK"/>
          <w:sz w:val="36"/>
          <w:szCs w:val="36"/>
        </w:rPr>
      </w:pPr>
    </w:p>
    <w:p w:rsidR="00357135" w:rsidRPr="0074237B" w:rsidRDefault="00357135" w:rsidP="00357135">
      <w:pPr>
        <w:ind w:firstLine="709"/>
        <w:contextualSpacing/>
        <w:rPr>
          <w:rFonts w:ascii="TH SarabunPSK" w:hAnsi="TH SarabunPSK" w:cs="TH SarabunPSK"/>
          <w:sz w:val="36"/>
          <w:szCs w:val="36"/>
        </w:rPr>
      </w:pPr>
    </w:p>
    <w:p w:rsidR="00357135" w:rsidRPr="0074237B" w:rsidRDefault="00357135" w:rsidP="00357135">
      <w:pPr>
        <w:ind w:firstLine="709"/>
        <w:contextualSpacing/>
        <w:rPr>
          <w:rFonts w:ascii="TH SarabunPSK" w:hAnsi="TH SarabunPSK" w:cs="TH SarabunPSK"/>
          <w:sz w:val="36"/>
          <w:szCs w:val="36"/>
        </w:rPr>
      </w:pPr>
    </w:p>
    <w:p w:rsidR="00357135" w:rsidRDefault="00357135" w:rsidP="00406D8C">
      <w:pPr>
        <w:contextualSpacing/>
        <w:rPr>
          <w:rFonts w:ascii="TH SarabunPSK" w:hAnsi="TH SarabunPSK" w:cs="TH SarabunPSK"/>
          <w:sz w:val="36"/>
          <w:szCs w:val="36"/>
        </w:rPr>
      </w:pPr>
    </w:p>
    <w:p w:rsidR="00357135" w:rsidRPr="005A5F02" w:rsidRDefault="00357135" w:rsidP="00357135">
      <w:pPr>
        <w:ind w:firstLine="709"/>
        <w:contextualSpacing/>
        <w:rPr>
          <w:rFonts w:ascii="TH SarabunPSK" w:hAnsi="TH SarabunPSK" w:cs="TH SarabunPSK"/>
          <w:sz w:val="32"/>
          <w:szCs w:val="32"/>
        </w:rPr>
      </w:pPr>
    </w:p>
    <w:p w:rsidR="00357135" w:rsidRPr="005A5F02" w:rsidRDefault="00357135" w:rsidP="00357135">
      <w:pPr>
        <w:jc w:val="center"/>
        <w:rPr>
          <w:rFonts w:ascii="TH SarabunPSK" w:eastAsia="Calibri" w:hAnsi="TH SarabunPSK" w:cs="TH SarabunPSK"/>
          <w:b/>
          <w:bCs/>
          <w:sz w:val="32"/>
          <w:szCs w:val="32"/>
          <w:cs/>
        </w:rPr>
      </w:pPr>
      <w:r w:rsidRPr="005A5F02">
        <w:rPr>
          <w:rFonts w:ascii="TH SarabunPSK" w:eastAsia="Calibri" w:hAnsi="TH SarabunPSK" w:cs="TH SarabunPSK"/>
          <w:b/>
          <w:bCs/>
          <w:sz w:val="32"/>
          <w:szCs w:val="32"/>
          <w:cs/>
        </w:rPr>
        <w:t>ประวัติและผลงานของอาจารย์ผู้รับผิดชอบหลักสูตร</w:t>
      </w:r>
    </w:p>
    <w:p w:rsidR="00357135" w:rsidRPr="005A5F02" w:rsidRDefault="00357135" w:rsidP="00357135">
      <w:pPr>
        <w:ind w:left="2880" w:right="-1440"/>
        <w:contextualSpacing/>
        <w:rPr>
          <w:rFonts w:ascii="TH SarabunPSK" w:hAnsi="TH SarabunPSK" w:cs="TH SarabunPSK"/>
          <w:b/>
          <w:bCs/>
          <w:sz w:val="32"/>
          <w:szCs w:val="32"/>
        </w:rPr>
      </w:pPr>
      <w:r w:rsidRPr="005A5F02">
        <w:rPr>
          <w:rFonts w:ascii="TH SarabunPSK" w:hAnsi="TH SarabunPSK" w:cs="TH SarabunPSK" w:hint="cs"/>
          <w:b/>
          <w:bCs/>
          <w:sz w:val="32"/>
          <w:szCs w:val="32"/>
          <w:cs/>
        </w:rPr>
        <w:t xml:space="preserve"> </w:t>
      </w:r>
      <w:r w:rsidRPr="005A5F02">
        <w:rPr>
          <w:rFonts w:ascii="TH SarabunPSK" w:hAnsi="TH SarabunPSK" w:cs="TH SarabunPSK"/>
          <w:b/>
          <w:bCs/>
          <w:sz w:val="32"/>
          <w:szCs w:val="32"/>
          <w:cs/>
        </w:rPr>
        <w:t>สถาบันการพลศึกษา วิทยาเขตศรีสะเกษ</w:t>
      </w:r>
    </w:p>
    <w:p w:rsidR="00357135" w:rsidRPr="005A5F02" w:rsidRDefault="00357135" w:rsidP="00357135">
      <w:pPr>
        <w:ind w:left="-108" w:right="-86"/>
        <w:rPr>
          <w:rFonts w:ascii="TH SarabunPSK" w:hAnsi="TH SarabunPSK" w:cs="TH SarabunPSK"/>
          <w:b/>
          <w:bCs/>
          <w:sz w:val="32"/>
          <w:szCs w:val="32"/>
        </w:rPr>
      </w:pPr>
      <w:r w:rsidRPr="005A5F02">
        <w:rPr>
          <w:rFonts w:ascii="TH SarabunPSK" w:hAnsi="TH SarabunPSK" w:cs="TH SarabunPSK"/>
          <w:b/>
          <w:bCs/>
          <w:sz w:val="32"/>
          <w:szCs w:val="32"/>
          <w:cs/>
        </w:rPr>
        <w:t xml:space="preserve">ชื่อ - </w:t>
      </w:r>
      <w:r w:rsidRPr="005A5F02">
        <w:rPr>
          <w:rFonts w:ascii="TH SarabunPSK" w:hAnsi="TH SarabunPSK" w:cs="TH SarabunPSK"/>
          <w:b/>
          <w:bCs/>
          <w:sz w:val="32"/>
          <w:szCs w:val="32"/>
          <w:rtl/>
          <w:cs/>
        </w:rPr>
        <w:t xml:space="preserve"> นามสกุล</w:t>
      </w:r>
      <w:r w:rsidRPr="005A5F02">
        <w:rPr>
          <w:rFonts w:ascii="TH SarabunPSK" w:hAnsi="TH SarabunPSK" w:cs="TH SarabunPSK"/>
          <w:b/>
          <w:bCs/>
          <w:sz w:val="32"/>
          <w:szCs w:val="32"/>
          <w:rtl/>
          <w:cs/>
        </w:rPr>
        <w:tab/>
      </w:r>
      <w:r w:rsidRPr="005A5F02">
        <w:rPr>
          <w:rFonts w:ascii="TH SarabunPSK" w:hAnsi="TH SarabunPSK" w:cs="TH SarabunPSK"/>
          <w:sz w:val="32"/>
          <w:szCs w:val="32"/>
          <w:cs/>
        </w:rPr>
        <w:t>ผู้ช่วยศาสตราจารย์</w:t>
      </w:r>
      <w:r w:rsidRPr="005A5F02">
        <w:rPr>
          <w:rFonts w:ascii="TH SarabunPSK" w:hAnsi="TH SarabunPSK" w:cs="TH SarabunPSK" w:hint="cs"/>
          <w:sz w:val="32"/>
          <w:szCs w:val="32"/>
          <w:cs/>
        </w:rPr>
        <w:t xml:space="preserve">ชาญศิลป์ ขจัดมลทิน </w:t>
      </w:r>
      <w:r w:rsidRPr="005A5F02">
        <w:rPr>
          <w:rFonts w:ascii="TH SarabunPSK" w:hAnsi="TH SarabunPSK" w:cs="TH SarabunPSK"/>
          <w:sz w:val="32"/>
          <w:szCs w:val="32"/>
        </w:rPr>
        <w:tab/>
      </w:r>
      <w:r w:rsidRPr="005A5F02">
        <w:rPr>
          <w:rFonts w:ascii="TH SarabunPSK" w:hAnsi="TH SarabunPSK" w:cs="TH SarabunPSK"/>
          <w:b/>
          <w:bCs/>
          <w:sz w:val="32"/>
          <w:szCs w:val="32"/>
          <w:cs/>
        </w:rPr>
        <w:t>เลขประจำตัวประชาชน</w:t>
      </w:r>
      <w:r w:rsidRPr="005A5F02">
        <w:rPr>
          <w:rFonts w:ascii="TH SarabunPSK" w:hAnsi="TH SarabunPSK" w:cs="TH SarabunPSK"/>
          <w:b/>
          <w:bCs/>
          <w:sz w:val="32"/>
          <w:szCs w:val="32"/>
        </w:rPr>
        <w:t xml:space="preserve"> </w:t>
      </w:r>
      <w:r w:rsidRPr="005A5F02">
        <w:rPr>
          <w:rFonts w:ascii="TH SarabunPSK" w:eastAsia="BrowalliaNew-Bold" w:hAnsi="TH SarabunPSK" w:cs="TH SarabunPSK"/>
          <w:snapToGrid w:val="0"/>
          <w:sz w:val="32"/>
          <w:szCs w:val="32"/>
          <w:lang w:eastAsia="th-TH"/>
        </w:rPr>
        <w:t>3-3405-00244-</w:t>
      </w:r>
      <w:r w:rsidR="005A5F02" w:rsidRPr="005A5F02">
        <w:rPr>
          <w:rFonts w:ascii="TH SarabunPSK" w:eastAsia="BrowalliaNew-Bold" w:hAnsi="TH SarabunPSK" w:cs="TH SarabunPSK"/>
          <w:snapToGrid w:val="0"/>
          <w:sz w:val="32"/>
          <w:szCs w:val="32"/>
          <w:lang w:eastAsia="th-TH"/>
        </w:rPr>
        <w:t>XX</w:t>
      </w:r>
      <w:r w:rsidRPr="005A5F02">
        <w:rPr>
          <w:rFonts w:ascii="TH SarabunPSK" w:eastAsia="BrowalliaNew-Bold" w:hAnsi="TH SarabunPSK" w:cs="TH SarabunPSK"/>
          <w:snapToGrid w:val="0"/>
          <w:sz w:val="32"/>
          <w:szCs w:val="32"/>
          <w:lang w:eastAsia="th-TH"/>
        </w:rPr>
        <w:t>-</w:t>
      </w:r>
      <w:r w:rsidR="005A5F02" w:rsidRPr="005A5F02">
        <w:rPr>
          <w:rFonts w:ascii="TH SarabunPSK" w:eastAsia="BrowalliaNew-Bold" w:hAnsi="TH SarabunPSK" w:cs="TH SarabunPSK"/>
          <w:snapToGrid w:val="0"/>
          <w:sz w:val="32"/>
          <w:szCs w:val="32"/>
          <w:lang w:eastAsia="th-TH"/>
        </w:rPr>
        <w:t>X</w:t>
      </w:r>
    </w:p>
    <w:p w:rsidR="00357135" w:rsidRPr="005A5F02" w:rsidRDefault="00357135" w:rsidP="00357135">
      <w:pPr>
        <w:ind w:left="-108" w:right="-86"/>
        <w:rPr>
          <w:rFonts w:ascii="TH SarabunPSK" w:hAnsi="TH SarabunPSK" w:cs="TH SarabunPSK"/>
          <w:sz w:val="32"/>
          <w:szCs w:val="32"/>
          <w:cs/>
        </w:rPr>
      </w:pPr>
      <w:r w:rsidRPr="005A5F02">
        <w:rPr>
          <w:rFonts w:ascii="TH SarabunPSK" w:hAnsi="TH SarabunPSK" w:cs="TH SarabunPSK"/>
          <w:b/>
          <w:bCs/>
          <w:sz w:val="32"/>
          <w:szCs w:val="32"/>
          <w:cs/>
        </w:rPr>
        <w:t>ตำแหน่งทางวิชาการ</w:t>
      </w:r>
      <w:r w:rsidRPr="005A5F02">
        <w:rPr>
          <w:rFonts w:ascii="TH SarabunPSK" w:hAnsi="TH SarabunPSK" w:cs="TH SarabunPSK"/>
          <w:sz w:val="32"/>
          <w:szCs w:val="32"/>
          <w:rtl/>
          <w:cs/>
        </w:rPr>
        <w:tab/>
      </w:r>
      <w:r w:rsidRPr="005A5F02">
        <w:rPr>
          <w:rFonts w:ascii="TH SarabunPSK" w:hAnsi="TH SarabunPSK" w:cs="TH SarabunPSK"/>
          <w:sz w:val="32"/>
          <w:szCs w:val="32"/>
          <w:cs/>
        </w:rPr>
        <w:t>ผู้ช่วยศาสตราจารย์</w:t>
      </w:r>
      <w:r w:rsidRPr="005A5F02">
        <w:rPr>
          <w:rFonts w:ascii="TH SarabunPSK" w:hAnsi="TH SarabunPSK" w:cs="TH SarabunPSK"/>
          <w:sz w:val="32"/>
          <w:szCs w:val="32"/>
          <w:rtl/>
          <w:cs/>
        </w:rPr>
        <w:t xml:space="preserve"> </w:t>
      </w:r>
      <w:r w:rsidRPr="005A5F02">
        <w:rPr>
          <w:rFonts w:ascii="TH SarabunPSK" w:hAnsi="TH SarabunPSK" w:cs="TH SarabunPSK" w:hint="cs"/>
          <w:sz w:val="32"/>
          <w:szCs w:val="32"/>
          <w:cs/>
        </w:rPr>
        <w:tab/>
      </w:r>
      <w:r w:rsidR="005A5F02" w:rsidRPr="005A5F02">
        <w:rPr>
          <w:rFonts w:ascii="TH SarabunPSK" w:hAnsi="TH SarabunPSK" w:cs="TH SarabunPSK" w:hint="cs"/>
          <w:sz w:val="32"/>
          <w:szCs w:val="32"/>
          <w:cs/>
        </w:rPr>
        <w:t>สาขาวิชา</w:t>
      </w:r>
      <w:r w:rsidRPr="005A5F02">
        <w:rPr>
          <w:rFonts w:ascii="TH SarabunPSK" w:hAnsi="TH SarabunPSK" w:cs="TH SarabunPSK" w:hint="cs"/>
          <w:sz w:val="32"/>
          <w:szCs w:val="32"/>
          <w:cs/>
        </w:rPr>
        <w:t>พลศึกษา</w:t>
      </w:r>
    </w:p>
    <w:p w:rsidR="00357135" w:rsidRPr="005A5F02" w:rsidRDefault="00357135" w:rsidP="00357135">
      <w:pPr>
        <w:contextualSpacing/>
        <w:rPr>
          <w:rFonts w:ascii="TH SarabunPSK" w:hAnsi="TH SarabunPSK" w:cs="TH SarabunPSK"/>
          <w:b/>
          <w:bCs/>
          <w:sz w:val="32"/>
          <w:szCs w:val="32"/>
        </w:rPr>
      </w:pPr>
      <w:r w:rsidRPr="005A5F02">
        <w:rPr>
          <w:rFonts w:ascii="TH SarabunPSK" w:hAnsi="TH SarabunPSK" w:cs="TH SarabunPSK"/>
          <w:b/>
          <w:bCs/>
          <w:sz w:val="32"/>
          <w:szCs w:val="32"/>
          <w:cs/>
        </w:rPr>
        <w:t>คุณวุฒิ</w:t>
      </w:r>
    </w:p>
    <w:tbl>
      <w:tblPr>
        <w:tblW w:w="8328" w:type="dxa"/>
        <w:jc w:val="center"/>
        <w:tblLook w:val="04A0" w:firstRow="1" w:lastRow="0" w:firstColumn="1" w:lastColumn="0" w:noHBand="0" w:noVBand="1"/>
      </w:tblPr>
      <w:tblGrid>
        <w:gridCol w:w="1314"/>
        <w:gridCol w:w="787"/>
        <w:gridCol w:w="1647"/>
        <w:gridCol w:w="4580"/>
      </w:tblGrid>
      <w:tr w:rsidR="00357135" w:rsidRPr="005A5F02" w:rsidTr="00357135">
        <w:trPr>
          <w:trHeight w:val="365"/>
          <w:jc w:val="center"/>
        </w:trPr>
        <w:tc>
          <w:tcPr>
            <w:tcW w:w="1314" w:type="dxa"/>
            <w:shd w:val="clear" w:color="auto" w:fill="auto"/>
            <w:vAlign w:val="center"/>
          </w:tcPr>
          <w:p w:rsidR="00357135" w:rsidRPr="005A5F02" w:rsidRDefault="00357135" w:rsidP="00357135">
            <w:pPr>
              <w:contextualSpacing/>
              <w:jc w:val="center"/>
              <w:rPr>
                <w:rFonts w:ascii="TH SarabunPSK" w:hAnsi="TH SarabunPSK" w:cs="TH SarabunPSK"/>
                <w:sz w:val="32"/>
                <w:szCs w:val="32"/>
                <w:rtl/>
                <w:cs/>
              </w:rPr>
            </w:pPr>
            <w:r w:rsidRPr="005A5F02">
              <w:rPr>
                <w:rFonts w:ascii="TH SarabunPSK" w:hAnsi="TH SarabunPSK" w:cs="TH SarabunPSK"/>
                <w:sz w:val="32"/>
                <w:szCs w:val="32"/>
                <w:cs/>
              </w:rPr>
              <w:t>ปริญญาโท</w:t>
            </w:r>
          </w:p>
        </w:tc>
        <w:tc>
          <w:tcPr>
            <w:tcW w:w="787" w:type="dxa"/>
            <w:shd w:val="clear" w:color="auto" w:fill="auto"/>
            <w:vAlign w:val="center"/>
          </w:tcPr>
          <w:p w:rsidR="00357135" w:rsidRPr="005A5F02" w:rsidRDefault="00357135" w:rsidP="00357135">
            <w:pPr>
              <w:contextualSpacing/>
              <w:jc w:val="center"/>
              <w:rPr>
                <w:rFonts w:ascii="TH SarabunPSK" w:hAnsi="TH SarabunPSK" w:cs="TH SarabunPSK"/>
                <w:sz w:val="32"/>
                <w:szCs w:val="32"/>
              </w:rPr>
            </w:pPr>
            <w:r w:rsidRPr="005A5F02">
              <w:rPr>
                <w:rFonts w:ascii="TH SarabunPSK" w:hAnsi="TH SarabunPSK" w:cs="TH SarabunPSK"/>
                <w:sz w:val="32"/>
                <w:szCs w:val="32"/>
                <w:cs/>
              </w:rPr>
              <w:t>ศษ</w:t>
            </w:r>
            <w:r w:rsidRPr="005A5F02">
              <w:rPr>
                <w:rFonts w:ascii="TH SarabunPSK" w:hAnsi="TH SarabunPSK" w:cs="TH SarabunPSK"/>
                <w:sz w:val="32"/>
                <w:szCs w:val="32"/>
                <w:rtl/>
                <w:cs/>
              </w:rPr>
              <w:t>.ม.</w:t>
            </w:r>
          </w:p>
        </w:tc>
        <w:tc>
          <w:tcPr>
            <w:tcW w:w="1647" w:type="dxa"/>
            <w:shd w:val="clear" w:color="auto" w:fill="auto"/>
            <w:vAlign w:val="center"/>
          </w:tcPr>
          <w:p w:rsidR="00357135" w:rsidRPr="005A5F02" w:rsidRDefault="00357135" w:rsidP="00357135">
            <w:pPr>
              <w:ind w:right="-86"/>
              <w:rPr>
                <w:rFonts w:ascii="TH SarabunPSK" w:eastAsia="BrowalliaNew-Bold" w:hAnsi="TH SarabunPSK" w:cs="TH SarabunPSK"/>
                <w:snapToGrid w:val="0"/>
                <w:spacing w:val="-8"/>
                <w:sz w:val="32"/>
                <w:szCs w:val="32"/>
                <w:rtl/>
                <w:cs/>
                <w:lang w:eastAsia="th-TH"/>
              </w:rPr>
            </w:pPr>
            <w:r w:rsidRPr="005A5F02">
              <w:rPr>
                <w:rFonts w:ascii="TH SarabunPSK" w:eastAsia="BrowalliaNew-Bold" w:hAnsi="TH SarabunPSK" w:cs="TH SarabunPSK"/>
                <w:snapToGrid w:val="0"/>
                <w:spacing w:val="-4"/>
                <w:sz w:val="32"/>
                <w:szCs w:val="32"/>
                <w:cs/>
                <w:lang w:eastAsia="th-TH"/>
              </w:rPr>
              <w:t>บริหารการศึกษา</w:t>
            </w:r>
          </w:p>
        </w:tc>
        <w:tc>
          <w:tcPr>
            <w:tcW w:w="4580" w:type="dxa"/>
            <w:shd w:val="clear" w:color="auto" w:fill="auto"/>
            <w:vAlign w:val="center"/>
          </w:tcPr>
          <w:p w:rsidR="00357135" w:rsidRPr="005A5F02" w:rsidRDefault="00357135" w:rsidP="00357135">
            <w:pPr>
              <w:ind w:right="-108"/>
              <w:rPr>
                <w:rFonts w:ascii="TH SarabunPSK" w:eastAsia="BrowalliaNew-Bold" w:hAnsi="TH SarabunPSK" w:cs="TH SarabunPSK"/>
                <w:snapToGrid w:val="0"/>
                <w:spacing w:val="-4"/>
                <w:sz w:val="32"/>
                <w:szCs w:val="32"/>
                <w:cs/>
                <w:lang w:eastAsia="th-TH"/>
              </w:rPr>
            </w:pPr>
            <w:r w:rsidRPr="005A5F02">
              <w:rPr>
                <w:rFonts w:ascii="TH SarabunPSK" w:eastAsia="BrowalliaNew-Bold" w:hAnsi="TH SarabunPSK" w:cs="TH SarabunPSK"/>
                <w:snapToGrid w:val="0"/>
                <w:spacing w:val="-4"/>
                <w:sz w:val="32"/>
                <w:szCs w:val="32"/>
                <w:cs/>
                <w:lang w:eastAsia="th-TH"/>
              </w:rPr>
              <w:t xml:space="preserve">มหาวิทยาลัยรามคำแหง         </w:t>
            </w:r>
            <w:r w:rsidRPr="005A5F02">
              <w:rPr>
                <w:rFonts w:ascii="TH SarabunPSK" w:hAnsi="TH SarabunPSK" w:cs="TH SarabunPSK"/>
                <w:sz w:val="32"/>
                <w:szCs w:val="32"/>
                <w:cs/>
              </w:rPr>
              <w:t xml:space="preserve">ปีที่สำเร็จ </w:t>
            </w:r>
            <w:r w:rsidRPr="005A5F02">
              <w:rPr>
                <w:rFonts w:ascii="TH SarabunPSK" w:hAnsi="TH SarabunPSK" w:cs="TH SarabunPSK"/>
                <w:sz w:val="32"/>
                <w:szCs w:val="32"/>
              </w:rPr>
              <w:t xml:space="preserve"> </w:t>
            </w:r>
            <w:r w:rsidRPr="005A5F02">
              <w:rPr>
                <w:rFonts w:ascii="TH SarabunPSK" w:eastAsia="BrowalliaNew-Bold" w:hAnsi="TH SarabunPSK" w:cs="TH SarabunPSK"/>
                <w:snapToGrid w:val="0"/>
                <w:spacing w:val="-4"/>
                <w:sz w:val="32"/>
                <w:szCs w:val="32"/>
                <w:cs/>
                <w:lang w:eastAsia="th-TH"/>
              </w:rPr>
              <w:t>2545</w:t>
            </w:r>
          </w:p>
        </w:tc>
      </w:tr>
      <w:tr w:rsidR="00357135" w:rsidRPr="005A5F02" w:rsidTr="00357135">
        <w:trPr>
          <w:trHeight w:val="344"/>
          <w:jc w:val="center"/>
        </w:trPr>
        <w:tc>
          <w:tcPr>
            <w:tcW w:w="1314" w:type="dxa"/>
            <w:shd w:val="clear" w:color="auto" w:fill="auto"/>
            <w:vAlign w:val="center"/>
          </w:tcPr>
          <w:p w:rsidR="00357135" w:rsidRPr="005A5F02" w:rsidRDefault="00357135" w:rsidP="00357135">
            <w:pPr>
              <w:contextualSpacing/>
              <w:jc w:val="center"/>
              <w:rPr>
                <w:rFonts w:ascii="TH SarabunPSK" w:hAnsi="TH SarabunPSK" w:cs="TH SarabunPSK"/>
                <w:sz w:val="32"/>
                <w:szCs w:val="32"/>
                <w:rtl/>
                <w:cs/>
              </w:rPr>
            </w:pPr>
            <w:r w:rsidRPr="005A5F02">
              <w:rPr>
                <w:rFonts w:ascii="TH SarabunPSK" w:hAnsi="TH SarabunPSK" w:cs="TH SarabunPSK"/>
                <w:sz w:val="32"/>
                <w:szCs w:val="32"/>
                <w:cs/>
              </w:rPr>
              <w:t>ปริญญาตรี</w:t>
            </w:r>
          </w:p>
        </w:tc>
        <w:tc>
          <w:tcPr>
            <w:tcW w:w="787" w:type="dxa"/>
            <w:shd w:val="clear" w:color="auto" w:fill="auto"/>
            <w:vAlign w:val="center"/>
          </w:tcPr>
          <w:p w:rsidR="00357135" w:rsidRPr="005A5F02" w:rsidRDefault="00357135" w:rsidP="00357135">
            <w:pPr>
              <w:contextualSpacing/>
              <w:jc w:val="center"/>
              <w:rPr>
                <w:rFonts w:ascii="TH SarabunPSK" w:hAnsi="TH SarabunPSK" w:cs="TH SarabunPSK"/>
                <w:sz w:val="32"/>
                <w:szCs w:val="32"/>
              </w:rPr>
            </w:pPr>
            <w:r w:rsidRPr="005A5F02">
              <w:rPr>
                <w:rFonts w:ascii="TH SarabunPSK" w:hAnsi="TH SarabunPSK" w:cs="TH SarabunPSK"/>
                <w:sz w:val="32"/>
                <w:szCs w:val="32"/>
                <w:cs/>
              </w:rPr>
              <w:t>กศ</w:t>
            </w:r>
            <w:r w:rsidRPr="005A5F02">
              <w:rPr>
                <w:rFonts w:ascii="TH SarabunPSK" w:hAnsi="TH SarabunPSK" w:cs="TH SarabunPSK"/>
                <w:sz w:val="32"/>
                <w:szCs w:val="32"/>
                <w:rtl/>
                <w:cs/>
              </w:rPr>
              <w:t>.บ.</w:t>
            </w:r>
          </w:p>
        </w:tc>
        <w:tc>
          <w:tcPr>
            <w:tcW w:w="1647" w:type="dxa"/>
            <w:shd w:val="clear" w:color="auto" w:fill="auto"/>
            <w:vAlign w:val="center"/>
          </w:tcPr>
          <w:p w:rsidR="00357135" w:rsidRPr="005A5F02" w:rsidRDefault="00357135" w:rsidP="00357135">
            <w:pPr>
              <w:ind w:right="-86"/>
              <w:rPr>
                <w:rFonts w:ascii="TH SarabunPSK" w:eastAsia="BrowalliaNew-Bold" w:hAnsi="TH SarabunPSK" w:cs="TH SarabunPSK"/>
                <w:snapToGrid w:val="0"/>
                <w:spacing w:val="-4"/>
                <w:sz w:val="32"/>
                <w:szCs w:val="32"/>
                <w:cs/>
                <w:lang w:eastAsia="th-TH"/>
              </w:rPr>
            </w:pPr>
            <w:r w:rsidRPr="005A5F02">
              <w:rPr>
                <w:rFonts w:ascii="TH SarabunPSK" w:eastAsia="BrowalliaNew-Bold" w:hAnsi="TH SarabunPSK" w:cs="TH SarabunPSK"/>
                <w:snapToGrid w:val="0"/>
                <w:spacing w:val="-4"/>
                <w:sz w:val="32"/>
                <w:szCs w:val="32"/>
                <w:cs/>
                <w:lang w:eastAsia="th-TH"/>
              </w:rPr>
              <w:t>พลศึกษา</w:t>
            </w:r>
          </w:p>
        </w:tc>
        <w:tc>
          <w:tcPr>
            <w:tcW w:w="4580" w:type="dxa"/>
            <w:shd w:val="clear" w:color="auto" w:fill="auto"/>
            <w:vAlign w:val="center"/>
          </w:tcPr>
          <w:p w:rsidR="00357135" w:rsidRPr="005A5F02" w:rsidRDefault="00357135" w:rsidP="00357135">
            <w:pPr>
              <w:ind w:right="-108"/>
              <w:rPr>
                <w:rFonts w:ascii="TH SarabunPSK" w:eastAsia="BrowalliaNew-Bold" w:hAnsi="TH SarabunPSK" w:cs="TH SarabunPSK"/>
                <w:snapToGrid w:val="0"/>
                <w:spacing w:val="-4"/>
                <w:sz w:val="32"/>
                <w:szCs w:val="32"/>
                <w:cs/>
                <w:lang w:eastAsia="th-TH"/>
              </w:rPr>
            </w:pPr>
            <w:r w:rsidRPr="005A5F02">
              <w:rPr>
                <w:rFonts w:ascii="TH SarabunPSK" w:eastAsia="BrowalliaNew-Bold" w:hAnsi="TH SarabunPSK" w:cs="TH SarabunPSK"/>
                <w:snapToGrid w:val="0"/>
                <w:spacing w:val="-4"/>
                <w:sz w:val="32"/>
                <w:szCs w:val="32"/>
                <w:cs/>
                <w:lang w:eastAsia="th-TH"/>
              </w:rPr>
              <w:t xml:space="preserve">มหาวิทยาลัยศรีนครินทรวิโรฒ </w:t>
            </w:r>
            <w:r w:rsidRPr="005A5F02">
              <w:rPr>
                <w:rFonts w:ascii="TH SarabunPSK" w:hAnsi="TH SarabunPSK" w:cs="TH SarabunPSK"/>
                <w:sz w:val="32"/>
                <w:szCs w:val="32"/>
                <w:cs/>
              </w:rPr>
              <w:t xml:space="preserve">ปีที่สำเร็จ </w:t>
            </w:r>
            <w:r w:rsidRPr="005A5F02">
              <w:rPr>
                <w:rFonts w:ascii="TH SarabunPSK" w:hAnsi="TH SarabunPSK" w:cs="TH SarabunPSK" w:hint="cs"/>
                <w:sz w:val="32"/>
                <w:szCs w:val="32"/>
                <w:cs/>
              </w:rPr>
              <w:t xml:space="preserve"> </w:t>
            </w:r>
            <w:r w:rsidRPr="005A5F02">
              <w:rPr>
                <w:rFonts w:ascii="TH SarabunPSK" w:eastAsia="BrowalliaNew-Bold" w:hAnsi="TH SarabunPSK" w:cs="TH SarabunPSK"/>
                <w:snapToGrid w:val="0"/>
                <w:spacing w:val="-4"/>
                <w:sz w:val="32"/>
                <w:szCs w:val="32"/>
                <w:cs/>
                <w:lang w:eastAsia="th-TH"/>
              </w:rPr>
              <w:t>2525</w:t>
            </w:r>
          </w:p>
        </w:tc>
      </w:tr>
    </w:tbl>
    <w:p w:rsidR="00357135" w:rsidRPr="005A5F02" w:rsidRDefault="00357135" w:rsidP="00357135">
      <w:pPr>
        <w:rPr>
          <w:rFonts w:ascii="TH SarabunPSK" w:hAnsi="TH SarabunPSK" w:cs="TH SarabunPSK"/>
          <w:b/>
          <w:bCs/>
          <w:sz w:val="32"/>
          <w:szCs w:val="32"/>
        </w:rPr>
      </w:pPr>
      <w:r w:rsidRPr="005A5F02">
        <w:rPr>
          <w:rFonts w:ascii="TH SarabunPSK" w:hAnsi="TH SarabunPSK" w:cs="TH SarabunPSK"/>
          <w:b/>
          <w:bCs/>
          <w:sz w:val="32"/>
          <w:szCs w:val="32"/>
          <w:cs/>
        </w:rPr>
        <w:t>ผลงานทางวิชาการ</w:t>
      </w:r>
    </w:p>
    <w:p w:rsidR="00357135" w:rsidRPr="005A5F02" w:rsidRDefault="00357135" w:rsidP="002138B2">
      <w:pPr>
        <w:pStyle w:val="af5"/>
        <w:numPr>
          <w:ilvl w:val="0"/>
          <w:numId w:val="86"/>
        </w:numPr>
        <w:spacing w:after="0" w:line="240" w:lineRule="auto"/>
        <w:rPr>
          <w:rFonts w:ascii="TH SarabunPSK" w:hAnsi="TH SarabunPSK" w:cs="TH SarabunPSK"/>
          <w:sz w:val="32"/>
          <w:szCs w:val="32"/>
        </w:rPr>
      </w:pPr>
      <w:r w:rsidRPr="005A5F02">
        <w:rPr>
          <w:rFonts w:ascii="TH SarabunPSK" w:hAnsi="TH SarabunPSK" w:cs="TH SarabunPSK"/>
          <w:sz w:val="32"/>
          <w:szCs w:val="32"/>
          <w:cs/>
        </w:rPr>
        <w:t>ตำรา/หนังสือ</w:t>
      </w:r>
      <w:r w:rsidRPr="005A5F02">
        <w:rPr>
          <w:rFonts w:ascii="TH SarabunPSK" w:hAnsi="TH SarabunPSK" w:cs="TH SarabunPSK"/>
          <w:sz w:val="32"/>
          <w:szCs w:val="32"/>
        </w:rPr>
        <w:t xml:space="preserve"> -</w:t>
      </w:r>
    </w:p>
    <w:p w:rsidR="00357135" w:rsidRPr="005A5F02" w:rsidRDefault="00357135" w:rsidP="00357135">
      <w:pPr>
        <w:pStyle w:val="af5"/>
        <w:rPr>
          <w:rFonts w:ascii="TH SarabunPSK" w:hAnsi="TH SarabunPSK" w:cs="TH SarabunPSK"/>
          <w:sz w:val="32"/>
          <w:szCs w:val="32"/>
          <w:cs/>
        </w:rPr>
      </w:pPr>
      <w:r w:rsidRPr="005A5F02">
        <w:rPr>
          <w:rFonts w:ascii="TH SarabunPSK" w:hAnsi="TH SarabunPSK" w:cs="TH SarabunPSK" w:hint="cs"/>
          <w:sz w:val="32"/>
          <w:szCs w:val="32"/>
          <w:cs/>
        </w:rPr>
        <w:t>ชาญศิลป์ ขจัดมลทิน.  (</w:t>
      </w:r>
      <w:r w:rsidRPr="005A5F02">
        <w:rPr>
          <w:rFonts w:ascii="TH SarabunPSK" w:hAnsi="TH SarabunPSK" w:cs="TH SarabunPSK"/>
          <w:sz w:val="32"/>
          <w:szCs w:val="32"/>
        </w:rPr>
        <w:t>2555</w:t>
      </w:r>
      <w:r w:rsidRPr="005A5F02">
        <w:rPr>
          <w:rFonts w:ascii="TH SarabunPSK" w:hAnsi="TH SarabunPSK" w:cs="TH SarabunPSK" w:hint="cs"/>
          <w:sz w:val="32"/>
          <w:szCs w:val="32"/>
          <w:cs/>
        </w:rPr>
        <w:t>)</w:t>
      </w:r>
      <w:r w:rsidRPr="005A5F02">
        <w:rPr>
          <w:rFonts w:ascii="TH SarabunPSK" w:hAnsi="TH SarabunPSK" w:cs="TH SarabunPSK"/>
          <w:sz w:val="32"/>
          <w:szCs w:val="32"/>
        </w:rPr>
        <w:t>.</w:t>
      </w:r>
      <w:r w:rsidRPr="005A5F02">
        <w:rPr>
          <w:rFonts w:ascii="TH SarabunPSK" w:hAnsi="TH SarabunPSK" w:cs="TH SarabunPSK" w:hint="cs"/>
          <w:b/>
          <w:bCs/>
          <w:sz w:val="32"/>
          <w:szCs w:val="32"/>
          <w:cs/>
        </w:rPr>
        <w:t xml:space="preserve">  แอโรบิกดานซ์</w:t>
      </w:r>
      <w:r w:rsidRPr="005A5F02">
        <w:rPr>
          <w:rFonts w:ascii="TH SarabunPSK" w:hAnsi="TH SarabunPSK" w:cs="TH SarabunPSK"/>
          <w:b/>
          <w:bCs/>
          <w:sz w:val="32"/>
          <w:szCs w:val="32"/>
        </w:rPr>
        <w:t xml:space="preserve">.  </w:t>
      </w:r>
      <w:r w:rsidRPr="005A5F02">
        <w:rPr>
          <w:rFonts w:ascii="TH SarabunPSK" w:hAnsi="TH SarabunPSK" w:cs="TH SarabunPSK" w:hint="cs"/>
          <w:sz w:val="32"/>
          <w:szCs w:val="32"/>
          <w:cs/>
        </w:rPr>
        <w:t>ศรีสะเกษ</w:t>
      </w:r>
      <w:r w:rsidRPr="005A5F02">
        <w:rPr>
          <w:rFonts w:ascii="TH SarabunPSK" w:hAnsi="TH SarabunPSK" w:cs="TH SarabunPSK"/>
          <w:sz w:val="32"/>
          <w:szCs w:val="32"/>
        </w:rPr>
        <w:t xml:space="preserve">: </w:t>
      </w:r>
      <w:r w:rsidRPr="005A5F02">
        <w:rPr>
          <w:rFonts w:ascii="TH SarabunPSK" w:hAnsi="TH SarabunPSK" w:cs="TH SarabunPSK" w:hint="cs"/>
          <w:sz w:val="32"/>
          <w:szCs w:val="32"/>
          <w:cs/>
        </w:rPr>
        <w:t>สถาบันการพลศึกษา วิทยาเขตศรีสะเกษ</w:t>
      </w:r>
    </w:p>
    <w:p w:rsidR="00357135" w:rsidRPr="005A5F02" w:rsidRDefault="00357135" w:rsidP="002138B2">
      <w:pPr>
        <w:pStyle w:val="af5"/>
        <w:numPr>
          <w:ilvl w:val="0"/>
          <w:numId w:val="86"/>
        </w:numPr>
        <w:spacing w:after="0" w:line="240" w:lineRule="auto"/>
        <w:rPr>
          <w:rFonts w:ascii="TH SarabunPSK" w:hAnsi="TH SarabunPSK" w:cs="TH SarabunPSK"/>
          <w:sz w:val="32"/>
          <w:szCs w:val="32"/>
        </w:rPr>
      </w:pPr>
      <w:r w:rsidRPr="005A5F02">
        <w:rPr>
          <w:rFonts w:ascii="TH SarabunPSK" w:hAnsi="TH SarabunPSK" w:cs="TH SarabunPSK"/>
          <w:sz w:val="32"/>
          <w:szCs w:val="32"/>
          <w:cs/>
        </w:rPr>
        <w:t>งานวิจัย</w:t>
      </w:r>
      <w:r w:rsidRPr="005A5F02">
        <w:rPr>
          <w:rFonts w:ascii="TH SarabunPSK" w:hAnsi="TH SarabunPSK" w:cs="TH SarabunPSK"/>
          <w:sz w:val="32"/>
          <w:szCs w:val="32"/>
        </w:rPr>
        <w:t xml:space="preserve">  -</w:t>
      </w:r>
    </w:p>
    <w:p w:rsidR="00357135" w:rsidRPr="005A5F02" w:rsidRDefault="00357135" w:rsidP="00357135">
      <w:pPr>
        <w:contextualSpacing/>
        <w:rPr>
          <w:rFonts w:ascii="TH SarabunPSK" w:hAnsi="TH SarabunPSK" w:cs="TH SarabunPSK"/>
          <w:b/>
          <w:bCs/>
          <w:sz w:val="32"/>
          <w:szCs w:val="32"/>
          <w:rtl/>
          <w:cs/>
        </w:rPr>
      </w:pPr>
      <w:r w:rsidRPr="005A5F02">
        <w:rPr>
          <w:rFonts w:ascii="TH SarabunPSK" w:hAnsi="TH SarabunPSK" w:cs="TH SarabunPSK"/>
          <w:b/>
          <w:bCs/>
          <w:sz w:val="32"/>
          <w:szCs w:val="32"/>
          <w:cs/>
        </w:rPr>
        <w:t>รายวิชาที่รับผิดชอบ</w:t>
      </w:r>
    </w:p>
    <w:p w:rsidR="00357135" w:rsidRPr="005A5F02" w:rsidRDefault="00357135" w:rsidP="002138B2">
      <w:pPr>
        <w:numPr>
          <w:ilvl w:val="0"/>
          <w:numId w:val="87"/>
        </w:numPr>
        <w:rPr>
          <w:rFonts w:ascii="TH SarabunPSK" w:hAnsi="TH SarabunPSK" w:cs="TH SarabunPSK"/>
          <w:sz w:val="32"/>
          <w:szCs w:val="32"/>
        </w:rPr>
      </w:pPr>
      <w:r w:rsidRPr="005A5F02">
        <w:rPr>
          <w:rFonts w:ascii="TH SarabunPSK" w:hAnsi="TH SarabunPSK" w:cs="TH SarabunPSK"/>
          <w:sz w:val="32"/>
          <w:szCs w:val="32"/>
          <w:cs/>
        </w:rPr>
        <w:t>การบริหารจัดการองค์กรทางการกีฬา</w:t>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Pr>
        <w:tab/>
      </w:r>
      <w:r w:rsidRPr="005A5F02">
        <w:rPr>
          <w:rFonts w:ascii="TH SarabunPSK" w:eastAsia="Arial Unicode MS" w:hAnsi="TH SarabunPSK" w:cs="TH SarabunPSK" w:hint="cs"/>
          <w:sz w:val="32"/>
          <w:szCs w:val="32"/>
          <w:cs/>
        </w:rPr>
        <w:t>3 (3-0-6)</w:t>
      </w:r>
    </w:p>
    <w:p w:rsidR="00357135" w:rsidRPr="005A5F02" w:rsidRDefault="00357135" w:rsidP="002138B2">
      <w:pPr>
        <w:numPr>
          <w:ilvl w:val="0"/>
          <w:numId w:val="87"/>
        </w:numPr>
        <w:ind w:right="-424"/>
        <w:contextualSpacing/>
        <w:rPr>
          <w:rFonts w:ascii="TH SarabunPSK" w:hAnsi="TH SarabunPSK" w:cs="TH SarabunPSK"/>
          <w:sz w:val="32"/>
          <w:szCs w:val="32"/>
        </w:rPr>
      </w:pPr>
      <w:r w:rsidRPr="005A5F02">
        <w:rPr>
          <w:rFonts w:ascii="TH SarabunPSK" w:hAnsi="TH SarabunPSK" w:cs="TH SarabunPSK"/>
          <w:sz w:val="32"/>
          <w:szCs w:val="32"/>
          <w:cs/>
        </w:rPr>
        <w:t>การบริหารจัดการความเสี่ยงทางการกีฬา</w:t>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eastAsia="Arial Unicode MS" w:hAnsi="TH SarabunPSK" w:cs="TH SarabunPSK" w:hint="cs"/>
          <w:sz w:val="32"/>
          <w:szCs w:val="32"/>
          <w:cs/>
        </w:rPr>
        <w:t>3 (3-0-6)</w:t>
      </w:r>
    </w:p>
    <w:p w:rsidR="00357135" w:rsidRPr="005A5F02" w:rsidRDefault="00357135" w:rsidP="002138B2">
      <w:pPr>
        <w:numPr>
          <w:ilvl w:val="0"/>
          <w:numId w:val="87"/>
        </w:numPr>
        <w:ind w:right="-424"/>
        <w:contextualSpacing/>
        <w:rPr>
          <w:rFonts w:ascii="TH SarabunPSK" w:hAnsi="TH SarabunPSK" w:cs="TH SarabunPSK"/>
          <w:sz w:val="32"/>
          <w:szCs w:val="32"/>
        </w:rPr>
      </w:pPr>
      <w:r w:rsidRPr="005A5F02">
        <w:rPr>
          <w:rFonts w:ascii="TH SarabunPSK" w:hAnsi="TH SarabunPSK" w:cs="TH SarabunPSK"/>
          <w:sz w:val="32"/>
          <w:szCs w:val="32"/>
          <w:cs/>
        </w:rPr>
        <w:t>การบริหารจัดการธุรกิจทางการกีฬา</w:t>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sz w:val="32"/>
          <w:szCs w:val="32"/>
          <w:rtl/>
          <w:cs/>
        </w:rPr>
        <w:tab/>
      </w:r>
      <w:r w:rsidRPr="005A5F02">
        <w:rPr>
          <w:rFonts w:ascii="TH SarabunPSK" w:hAnsi="TH SarabunPSK" w:cs="TH SarabunPSK" w:hint="cs"/>
          <w:sz w:val="32"/>
          <w:szCs w:val="32"/>
          <w:cs/>
        </w:rPr>
        <w:t>3 (3-0-6)</w:t>
      </w:r>
    </w:p>
    <w:p w:rsidR="00357135" w:rsidRPr="005A5F02" w:rsidRDefault="00357135" w:rsidP="002138B2">
      <w:pPr>
        <w:numPr>
          <w:ilvl w:val="0"/>
          <w:numId w:val="87"/>
        </w:numPr>
        <w:ind w:right="-424"/>
        <w:contextualSpacing/>
        <w:rPr>
          <w:rFonts w:ascii="TH SarabunPSK" w:hAnsi="TH SarabunPSK" w:cs="TH SarabunPSK"/>
          <w:sz w:val="32"/>
          <w:szCs w:val="32"/>
        </w:rPr>
      </w:pPr>
      <w:r w:rsidRPr="005A5F02">
        <w:rPr>
          <w:rFonts w:ascii="TH SarabunPSK" w:hAnsi="TH SarabunPSK" w:cs="TH SarabunPSK"/>
          <w:sz w:val="32"/>
          <w:szCs w:val="32"/>
          <w:cs/>
        </w:rPr>
        <w:t>แอโรบิกดานซ์</w:t>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hAnsi="TH SarabunPSK" w:cs="TH SarabunPSK"/>
          <w:sz w:val="32"/>
          <w:szCs w:val="32"/>
        </w:rPr>
        <w:tab/>
      </w:r>
      <w:r w:rsidRPr="005A5F02">
        <w:rPr>
          <w:rFonts w:ascii="TH SarabunPSK" w:hAnsi="TH SarabunPSK" w:cs="TH SarabunPSK" w:hint="cs"/>
          <w:sz w:val="32"/>
          <w:szCs w:val="32"/>
          <w:cs/>
        </w:rPr>
        <w:t>2 (1-2-3)</w:t>
      </w:r>
    </w:p>
    <w:p w:rsidR="00357135" w:rsidRPr="005A5F02" w:rsidRDefault="00357135" w:rsidP="00357135">
      <w:pPr>
        <w:ind w:right="-86"/>
        <w:rPr>
          <w:rFonts w:ascii="TH SarabunPSK" w:hAnsi="TH SarabunPSK" w:cs="TH SarabunPSK"/>
          <w:b/>
          <w:bCs/>
          <w:sz w:val="32"/>
          <w:szCs w:val="32"/>
        </w:rPr>
      </w:pPr>
      <w:r w:rsidRPr="005A5F02">
        <w:rPr>
          <w:rFonts w:ascii="TH SarabunPSK" w:hAnsi="TH SarabunPSK" w:cs="TH SarabunPSK"/>
          <w:b/>
          <w:bCs/>
          <w:sz w:val="32"/>
          <w:szCs w:val="32"/>
          <w:cs/>
        </w:rPr>
        <w:t>ประสบการณ์</w:t>
      </w:r>
    </w:p>
    <w:p w:rsidR="00357135" w:rsidRPr="005A5F02" w:rsidRDefault="00357135" w:rsidP="002138B2">
      <w:pPr>
        <w:numPr>
          <w:ilvl w:val="0"/>
          <w:numId w:val="125"/>
        </w:numPr>
        <w:rPr>
          <w:rFonts w:ascii="TH SarabunPSK" w:eastAsia="Calibri" w:hAnsi="TH SarabunPSK" w:cs="TH SarabunPSK"/>
          <w:b/>
          <w:bCs/>
          <w:sz w:val="32"/>
          <w:szCs w:val="32"/>
        </w:rPr>
      </w:pPr>
      <w:r w:rsidRPr="005A5F02">
        <w:rPr>
          <w:rFonts w:ascii="TH SarabunPSK" w:eastAsia="Calibri" w:hAnsi="TH SarabunPSK" w:cs="TH SarabunPSK"/>
          <w:sz w:val="32"/>
          <w:szCs w:val="32"/>
          <w:cs/>
        </w:rPr>
        <w:t xml:space="preserve">ประสบการณ์การสอน </w:t>
      </w:r>
      <w:r w:rsidRPr="005A5F02">
        <w:rPr>
          <w:rFonts w:ascii="TH SarabunPSK" w:eastAsia="Calibri" w:hAnsi="TH SarabunPSK" w:cs="TH SarabunPSK" w:hint="cs"/>
          <w:sz w:val="32"/>
          <w:szCs w:val="32"/>
          <w:cs/>
        </w:rPr>
        <w:t>25</w:t>
      </w:r>
      <w:r w:rsidRPr="005A5F02">
        <w:rPr>
          <w:rFonts w:ascii="TH SarabunPSK" w:eastAsia="Calibri" w:hAnsi="TH SarabunPSK" w:cs="TH SarabunPSK"/>
          <w:sz w:val="32"/>
          <w:szCs w:val="32"/>
        </w:rPr>
        <w:t xml:space="preserve"> </w:t>
      </w:r>
      <w:r w:rsidRPr="005A5F02">
        <w:rPr>
          <w:rFonts w:ascii="TH SarabunPSK" w:eastAsia="Calibri" w:hAnsi="TH SarabunPSK" w:cs="TH SarabunPSK"/>
          <w:sz w:val="32"/>
          <w:szCs w:val="32"/>
          <w:cs/>
        </w:rPr>
        <w:t xml:space="preserve">ปี  </w:t>
      </w:r>
    </w:p>
    <w:p w:rsidR="00357135" w:rsidRPr="005A5F02" w:rsidRDefault="00357135" w:rsidP="002138B2">
      <w:pPr>
        <w:numPr>
          <w:ilvl w:val="0"/>
          <w:numId w:val="125"/>
        </w:numPr>
        <w:tabs>
          <w:tab w:val="left" w:pos="709"/>
        </w:tabs>
        <w:rPr>
          <w:rFonts w:ascii="TH SarabunPSK" w:eastAsia="Calibri" w:hAnsi="TH SarabunPSK" w:cs="TH SarabunPSK"/>
          <w:b/>
          <w:bCs/>
          <w:sz w:val="32"/>
          <w:szCs w:val="32"/>
        </w:rPr>
      </w:pPr>
      <w:r w:rsidRPr="005A5F02">
        <w:rPr>
          <w:rFonts w:ascii="TH SarabunPSK" w:eastAsia="Calibri" w:hAnsi="TH SarabunPSK" w:cs="TH SarabunPSK" w:hint="cs"/>
          <w:sz w:val="32"/>
          <w:szCs w:val="32"/>
          <w:cs/>
        </w:rPr>
        <w:t>ประสบการณ์อื่น ๆ -</w:t>
      </w:r>
    </w:p>
    <w:p w:rsidR="00357135" w:rsidRPr="0074237B" w:rsidRDefault="00357135" w:rsidP="00357135">
      <w:pPr>
        <w:rPr>
          <w:rFonts w:ascii="TH SarabunPSK" w:hAnsi="TH SarabunPSK" w:cs="TH SarabunPSK"/>
          <w:b/>
          <w:bCs/>
          <w:sz w:val="56"/>
          <w:szCs w:val="56"/>
          <w:cs/>
        </w:rPr>
      </w:pPr>
    </w:p>
    <w:p w:rsidR="00357135" w:rsidRPr="0074237B" w:rsidRDefault="00357135" w:rsidP="00357135">
      <w:pPr>
        <w:rPr>
          <w:rFonts w:ascii="TH SarabunPSK" w:hAnsi="TH SarabunPSK" w:cs="TH SarabunPSK"/>
          <w:b/>
          <w:bCs/>
          <w:sz w:val="56"/>
          <w:szCs w:val="56"/>
        </w:rPr>
      </w:pPr>
    </w:p>
    <w:p w:rsidR="00357135" w:rsidRPr="0074237B" w:rsidRDefault="00357135" w:rsidP="00357135">
      <w:pPr>
        <w:jc w:val="right"/>
        <w:rPr>
          <w:rFonts w:ascii="TH SarabunPSK" w:hAnsi="TH SarabunPSK" w:cs="TH SarabunPSK"/>
          <w:b/>
          <w:bCs/>
          <w:u w:val="single"/>
        </w:rPr>
      </w:pPr>
    </w:p>
    <w:p w:rsidR="00357135" w:rsidRPr="0074237B" w:rsidRDefault="00357135" w:rsidP="00357135">
      <w:pPr>
        <w:jc w:val="right"/>
        <w:rPr>
          <w:rFonts w:ascii="TH SarabunPSK" w:hAnsi="TH SarabunPSK" w:cs="TH SarabunPSK"/>
          <w:b/>
          <w:bCs/>
          <w:u w:val="single"/>
        </w:rPr>
      </w:pPr>
    </w:p>
    <w:p w:rsidR="00357135" w:rsidRPr="0074237B" w:rsidRDefault="00357135" w:rsidP="00357135">
      <w:pPr>
        <w:jc w:val="right"/>
        <w:rPr>
          <w:rFonts w:ascii="TH SarabunPSK" w:hAnsi="TH SarabunPSK" w:cs="TH SarabunPSK"/>
          <w:b/>
          <w:bCs/>
          <w:u w:val="single"/>
        </w:rPr>
      </w:pPr>
    </w:p>
    <w:p w:rsidR="00357135" w:rsidRPr="0074237B" w:rsidRDefault="00357135" w:rsidP="00357135">
      <w:pPr>
        <w:jc w:val="right"/>
        <w:rPr>
          <w:rFonts w:ascii="TH SarabunPSK" w:hAnsi="TH SarabunPSK" w:cs="TH SarabunPSK"/>
          <w:b/>
          <w:bCs/>
          <w:u w:val="single"/>
        </w:rPr>
      </w:pPr>
    </w:p>
    <w:p w:rsidR="00357135" w:rsidRPr="0074237B" w:rsidRDefault="00357135" w:rsidP="00357135">
      <w:pPr>
        <w:jc w:val="right"/>
        <w:rPr>
          <w:rFonts w:ascii="TH SarabunPSK" w:hAnsi="TH SarabunPSK" w:cs="TH SarabunPSK"/>
          <w:b/>
          <w:bCs/>
          <w:u w:val="single"/>
        </w:rPr>
      </w:pPr>
    </w:p>
    <w:p w:rsidR="00357135" w:rsidRPr="0074237B" w:rsidRDefault="00357135" w:rsidP="00357135">
      <w:pPr>
        <w:jc w:val="right"/>
        <w:rPr>
          <w:rFonts w:ascii="TH SarabunPSK" w:hAnsi="TH SarabunPSK" w:cs="TH SarabunPSK"/>
          <w:b/>
          <w:bCs/>
          <w:u w:val="single"/>
        </w:rPr>
      </w:pPr>
    </w:p>
    <w:p w:rsidR="00357135" w:rsidRPr="0074237B" w:rsidRDefault="00357135" w:rsidP="00357135">
      <w:pPr>
        <w:jc w:val="right"/>
        <w:rPr>
          <w:rFonts w:ascii="TH SarabunPSK" w:hAnsi="TH SarabunPSK" w:cs="TH SarabunPSK"/>
          <w:b/>
          <w:bCs/>
          <w:u w:val="single"/>
          <w:cs/>
        </w:rPr>
      </w:pPr>
    </w:p>
    <w:p w:rsidR="00357135" w:rsidRPr="00A06ED7" w:rsidRDefault="00357135" w:rsidP="00A06ED7">
      <w:pPr>
        <w:rPr>
          <w:rFonts w:ascii="TH SarabunPSK" w:hAnsi="TH SarabunPSK" w:cs="TH SarabunPSK"/>
          <w:b/>
          <w:bCs/>
          <w:sz w:val="32"/>
          <w:szCs w:val="32"/>
          <w:u w:val="single"/>
        </w:rPr>
      </w:pPr>
    </w:p>
    <w:p w:rsidR="00A06ED7" w:rsidRPr="00A06ED7" w:rsidRDefault="00A06ED7" w:rsidP="00A06ED7">
      <w:pPr>
        <w:rPr>
          <w:rFonts w:ascii="TH SarabunPSK" w:hAnsi="TH SarabunPSK" w:cs="TH SarabunPSK"/>
          <w:b/>
          <w:bCs/>
          <w:sz w:val="32"/>
          <w:szCs w:val="32"/>
          <w:u w:val="single"/>
        </w:rPr>
      </w:pPr>
    </w:p>
    <w:p w:rsidR="00A06ED7" w:rsidRPr="00A06ED7" w:rsidRDefault="00A06ED7" w:rsidP="00A06ED7">
      <w:pPr>
        <w:rPr>
          <w:rFonts w:ascii="TH SarabunPSK" w:hAnsi="TH SarabunPSK" w:cs="TH SarabunPSK"/>
          <w:b/>
          <w:bCs/>
          <w:sz w:val="32"/>
          <w:szCs w:val="32"/>
          <w:u w:val="single"/>
        </w:rPr>
      </w:pPr>
    </w:p>
    <w:p w:rsidR="00A06ED7" w:rsidRPr="00A06ED7" w:rsidRDefault="00A06ED7" w:rsidP="00A06ED7">
      <w:pPr>
        <w:rPr>
          <w:rFonts w:ascii="TH SarabunPSK" w:hAnsi="TH SarabunPSK" w:cs="TH SarabunPSK"/>
          <w:b/>
          <w:bCs/>
          <w:sz w:val="32"/>
          <w:szCs w:val="32"/>
          <w:u w:val="single"/>
        </w:rPr>
      </w:pPr>
    </w:p>
    <w:p w:rsidR="00A06ED7" w:rsidRPr="00A06ED7" w:rsidRDefault="00A06ED7" w:rsidP="00A06ED7">
      <w:pPr>
        <w:rPr>
          <w:rFonts w:ascii="TH SarabunPSK" w:hAnsi="TH SarabunPSK" w:cs="TH SarabunPSK"/>
          <w:b/>
          <w:bCs/>
          <w:sz w:val="32"/>
          <w:szCs w:val="32"/>
          <w:u w:val="single"/>
        </w:rPr>
      </w:pPr>
    </w:p>
    <w:sectPr w:rsidR="00A06ED7" w:rsidRPr="00A06ED7" w:rsidSect="00357135">
      <w:pgSz w:w="11906" w:h="16838"/>
      <w:pgMar w:top="1350" w:right="707" w:bottom="1440" w:left="108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5CE" w:rsidRDefault="00C775CE">
      <w:r>
        <w:separator/>
      </w:r>
    </w:p>
  </w:endnote>
  <w:endnote w:type="continuationSeparator" w:id="0">
    <w:p w:rsidR="00C775CE" w:rsidRDefault="00C77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PSK">
    <w:altName w:val="TH Sarabun New"/>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New-Bold">
    <w:altName w:val="Arial Unicode MS"/>
    <w:panose1 w:val="00000000000000000000"/>
    <w:charset w:val="00"/>
    <w:family w:val="swiss"/>
    <w:notTrueType/>
    <w:pitch w:val="default"/>
    <w:sig w:usb0="01000003" w:usb1="08080000" w:usb2="00000010" w:usb3="00000000" w:csb0="00110001" w:csb1="00000000"/>
  </w:font>
  <w:font w:name="Cambria">
    <w:panose1 w:val="02040503050406030204"/>
    <w:charset w:val="00"/>
    <w:family w:val="roman"/>
    <w:pitch w:val="variable"/>
    <w:sig w:usb0="E00006FF" w:usb1="420024FF" w:usb2="02000000" w:usb3="00000000" w:csb0="0000019F" w:csb1="00000000"/>
  </w:font>
  <w:font w:name="EucrosiaUPC">
    <w:panose1 w:val="02020603050405020304"/>
    <w:charset w:val="00"/>
    <w:family w:val="roman"/>
    <w:pitch w:val="variable"/>
    <w:sig w:usb0="81000003" w:usb1="00000000" w:usb2="00000000" w:usb3="00000000" w:csb0="00010001" w:csb1="00000000"/>
  </w:font>
  <w:font w:name="BrowalliaNew">
    <w:altName w:val="SimHei"/>
    <w:panose1 w:val="00000000000000000000"/>
    <w:charset w:val="00"/>
    <w:family w:val="swiss"/>
    <w:notTrueType/>
    <w:pitch w:val="default"/>
    <w:sig w:usb0="00000003" w:usb1="08080000" w:usb2="00000010" w:usb3="00000000" w:csb0="00100001" w:csb1="00000000"/>
  </w:font>
  <w:font w:name="Eucrosia New">
    <w:altName w:val="Angsana New"/>
    <w:charset w:val="00"/>
    <w:family w:val="roman"/>
    <w:pitch w:val="variable"/>
    <w:sig w:usb0="00000000" w:usb1="1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rdiaUPC">
    <w:panose1 w:val="020B0304020202020204"/>
    <w:charset w:val="00"/>
    <w:family w:val="swiss"/>
    <w:pitch w:val="variable"/>
    <w:sig w:usb0="81000003" w:usb1="00000000" w:usb2="00000000" w:usb3="00000000" w:csb0="0001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H SarabunIT๙">
    <w:altName w:val="TH Sarabun New"/>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0000000" w:usb1="08080000" w:usb2="00000010" w:usb3="00000000" w:csb0="00100001" w:csb1="00000000"/>
  </w:font>
  <w:font w:name="inheri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8C" w:rsidRDefault="00406D8C" w:rsidP="00D31CE5">
    <w:pPr>
      <w:pStyle w:val="ad"/>
      <w:pBdr>
        <w:top w:val="thinThickSmallGap" w:sz="24" w:space="1" w:color="622423"/>
      </w:pBdr>
      <w:tabs>
        <w:tab w:val="clear" w:pos="4153"/>
        <w:tab w:val="clear" w:pos="8306"/>
        <w:tab w:val="right" w:pos="8839"/>
      </w:tabs>
      <w:rPr>
        <w:rFonts w:ascii="Cambria" w:eastAsia="Times New Roman" w:hAnsi="Cambria"/>
      </w:rPr>
    </w:pPr>
    <w:r>
      <w:rPr>
        <w:rFonts w:ascii="Cambria" w:eastAsia="Times New Roman" w:hAnsi="Cambria" w:hint="cs"/>
        <w:cs/>
      </w:rPr>
      <w:t>หลักสูตรบริหารธุรกิจบัณฑิต  สาขาวิชาการบริหารจัดการกีฬา</w:t>
    </w:r>
    <w:r>
      <w:rPr>
        <w:rFonts w:ascii="Cambria" w:eastAsia="Times New Roman" w:hAnsi="Cambria"/>
        <w:cs/>
      </w:rPr>
      <w:tab/>
      <w:t xml:space="preserve"> </w:t>
    </w:r>
  </w:p>
  <w:p w:rsidR="00406D8C" w:rsidRPr="00911579" w:rsidRDefault="00406D8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8C" w:rsidRDefault="00406D8C" w:rsidP="00480A7F">
    <w:pPr>
      <w:pStyle w:val="ad"/>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cs/>
      </w:rPr>
      <w:t>9</w:t>
    </w:r>
    <w:r>
      <w:rPr>
        <w:rStyle w:val="aa"/>
      </w:rPr>
      <w:fldChar w:fldCharType="end"/>
    </w:r>
  </w:p>
  <w:p w:rsidR="00406D8C" w:rsidRDefault="00406D8C">
    <w:r>
      <w:rPr>
        <w:rFonts w:hint="cs"/>
        <w:cs/>
        <w:lang w:val="en-A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5CE" w:rsidRDefault="00C775CE">
      <w:r>
        <w:separator/>
      </w:r>
    </w:p>
  </w:footnote>
  <w:footnote w:type="continuationSeparator" w:id="0">
    <w:p w:rsidR="00C775CE" w:rsidRDefault="00C775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8C" w:rsidRDefault="00406D8C" w:rsidP="001C749A">
    <w:pPr>
      <w:pStyle w:val="a6"/>
    </w:pPr>
  </w:p>
  <w:p w:rsidR="00406D8C" w:rsidRDefault="00406D8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8C" w:rsidRDefault="00406D8C">
    <w:pPr>
      <w:pStyle w:val="a6"/>
      <w:jc w:val="right"/>
    </w:pPr>
  </w:p>
  <w:p w:rsidR="00406D8C" w:rsidRPr="00D63CCD" w:rsidRDefault="00406D8C" w:rsidP="00480A7F">
    <w:pPr>
      <w:pStyle w:val="a6"/>
      <w:jc w:val="right"/>
      <w:rPr>
        <w:rFonts w:ascii="TH SarabunPSK" w:hAnsi="TH SarabunPSK" w:cs="TH SarabunPSK"/>
        <w:b/>
        <w:bCs/>
        <w:sz w:val="36"/>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D8C" w:rsidRDefault="00406D8C">
    <w:pPr>
      <w:pStyle w:val="a6"/>
      <w:jc w:val="right"/>
      <w:rPr>
        <w:cs/>
      </w:rPr>
    </w:pPr>
    <w:r>
      <w:fldChar w:fldCharType="begin"/>
    </w:r>
    <w:r>
      <w:instrText xml:space="preserve"> PAGE   \* MERGEFORMAT </w:instrText>
    </w:r>
    <w:r>
      <w:fldChar w:fldCharType="separate"/>
    </w:r>
    <w:r>
      <w:rPr>
        <w:rFonts w:hint="cs"/>
        <w:b/>
        <w:bCs/>
        <w:noProof/>
        <w:cs/>
      </w:rPr>
      <w:t>ผิดพลาด! ตัวเลขไม่สามารถถูกแสดงในรูปแบบที่ระบุ</w:t>
    </w:r>
    <w:r>
      <w:fldChar w:fldCharType="end"/>
    </w:r>
  </w:p>
  <w:p w:rsidR="00406D8C" w:rsidRPr="00802173" w:rsidRDefault="00406D8C" w:rsidP="00480A7F">
    <w:pPr>
      <w:pStyle w:val="a6"/>
      <w:jc w:val="right"/>
      <w:rPr>
        <w:sz w:val="30"/>
        <w:szCs w:val="30"/>
        <w: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072"/>
    <w:multiLevelType w:val="hybridMultilevel"/>
    <w:tmpl w:val="6AA4B83A"/>
    <w:lvl w:ilvl="0" w:tplc="A74EF15E">
      <w:numFmt w:val="bullet"/>
      <w:lvlText w:val="-"/>
      <w:lvlJc w:val="left"/>
      <w:pPr>
        <w:ind w:left="1146" w:hanging="360"/>
      </w:pPr>
      <w:rPr>
        <w:rFonts w:ascii="TH SarabunPSK" w:eastAsia="Times New Roman" w:hAnsi="TH SarabunPSK" w:cs="TH SarabunPSK"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5EF6096"/>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692333C"/>
    <w:multiLevelType w:val="hybridMultilevel"/>
    <w:tmpl w:val="F8EC3978"/>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77DE1"/>
    <w:multiLevelType w:val="hybridMultilevel"/>
    <w:tmpl w:val="A48C24D8"/>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22420"/>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83F13FA"/>
    <w:multiLevelType w:val="hybridMultilevel"/>
    <w:tmpl w:val="30A2069E"/>
    <w:lvl w:ilvl="0" w:tplc="22DA45E4">
      <w:start w:val="17"/>
      <w:numFmt w:val="bullet"/>
      <w:lvlText w:val="-"/>
      <w:lvlJc w:val="left"/>
      <w:pPr>
        <w:ind w:left="720" w:hanging="360"/>
      </w:pPr>
      <w:rPr>
        <w:rFonts w:ascii="Cordia New" w:eastAsia="Calibri" w:hAnsi="Cordia New" w:cs="Cordi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E36BB"/>
    <w:multiLevelType w:val="hybridMultilevel"/>
    <w:tmpl w:val="B30A05D2"/>
    <w:lvl w:ilvl="0" w:tplc="0409000F">
      <w:start w:val="1"/>
      <w:numFmt w:val="decimal"/>
      <w:lvlText w:val="%1."/>
      <w:lvlJc w:val="left"/>
      <w:pPr>
        <w:ind w:left="1806" w:hanging="360"/>
      </w:p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7">
    <w:nsid w:val="0BE15F74"/>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101E767E"/>
    <w:multiLevelType w:val="hybridMultilevel"/>
    <w:tmpl w:val="C13239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5409F2"/>
    <w:multiLevelType w:val="hybridMultilevel"/>
    <w:tmpl w:val="59544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BC1C73"/>
    <w:multiLevelType w:val="hybridMultilevel"/>
    <w:tmpl w:val="68DAFF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1D78DA"/>
    <w:multiLevelType w:val="hybridMultilevel"/>
    <w:tmpl w:val="D3F629F6"/>
    <w:lvl w:ilvl="0" w:tplc="BEA2C234">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210895"/>
    <w:multiLevelType w:val="hybridMultilevel"/>
    <w:tmpl w:val="C13239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333D58"/>
    <w:multiLevelType w:val="hybridMultilevel"/>
    <w:tmpl w:val="3D3C7768"/>
    <w:lvl w:ilvl="0" w:tplc="A74EF15E">
      <w:numFmt w:val="bullet"/>
      <w:lvlText w:val="-"/>
      <w:lvlJc w:val="left"/>
      <w:pPr>
        <w:ind w:left="2160" w:hanging="360"/>
      </w:pPr>
      <w:rPr>
        <w:rFonts w:ascii="TH SarabunPSK" w:eastAsia="Times New Roman" w:hAnsi="TH SarabunPSK" w:cs="TH SarabunPSK"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4257D4B"/>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1430296E"/>
    <w:multiLevelType w:val="hybridMultilevel"/>
    <w:tmpl w:val="91B692E2"/>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1E6583"/>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15940F48"/>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15964788"/>
    <w:multiLevelType w:val="hybridMultilevel"/>
    <w:tmpl w:val="BED22236"/>
    <w:lvl w:ilvl="0" w:tplc="A2C4E8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FD10FD"/>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18937CCE"/>
    <w:multiLevelType w:val="hybridMultilevel"/>
    <w:tmpl w:val="E17E2DAE"/>
    <w:lvl w:ilvl="0" w:tplc="AC222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1164EC"/>
    <w:multiLevelType w:val="hybridMultilevel"/>
    <w:tmpl w:val="01DCCC0A"/>
    <w:lvl w:ilvl="0" w:tplc="09BA844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4C7CF0"/>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1C8E18DD"/>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1D3C3C5B"/>
    <w:multiLevelType w:val="hybridMultilevel"/>
    <w:tmpl w:val="55168D3C"/>
    <w:lvl w:ilvl="0" w:tplc="9CAAB10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4A5FEF"/>
    <w:multiLevelType w:val="hybridMultilevel"/>
    <w:tmpl w:val="BD8894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520971"/>
    <w:multiLevelType w:val="hybridMultilevel"/>
    <w:tmpl w:val="E35846EE"/>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C83289"/>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1E124AF5"/>
    <w:multiLevelType w:val="hybridMultilevel"/>
    <w:tmpl w:val="24FE7710"/>
    <w:lvl w:ilvl="0" w:tplc="F8CC5C50">
      <w:start w:val="1"/>
      <w:numFmt w:val="decimal"/>
      <w:lvlText w:val="%1."/>
      <w:lvlJc w:val="left"/>
      <w:pPr>
        <w:ind w:left="720" w:hanging="360"/>
      </w:pPr>
      <w:rPr>
        <w:sz w:val="32"/>
        <w:szCs w:val="32"/>
      </w:rPr>
    </w:lvl>
    <w:lvl w:ilvl="1" w:tplc="142E68C6">
      <w:start w:val="2"/>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886C5B"/>
    <w:multiLevelType w:val="hybridMultilevel"/>
    <w:tmpl w:val="94ECC390"/>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AF5747"/>
    <w:multiLevelType w:val="hybridMultilevel"/>
    <w:tmpl w:val="E35846EE"/>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DD190E"/>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20773D55"/>
    <w:multiLevelType w:val="hybridMultilevel"/>
    <w:tmpl w:val="75FA5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EE09FD"/>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218804F3"/>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nsid w:val="221001C7"/>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nsid w:val="222818E2"/>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243A7445"/>
    <w:multiLevelType w:val="hybridMultilevel"/>
    <w:tmpl w:val="8BE8B23C"/>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4F0D34"/>
    <w:multiLevelType w:val="hybridMultilevel"/>
    <w:tmpl w:val="98B4A824"/>
    <w:lvl w:ilvl="0" w:tplc="3390965A">
      <w:start w:val="1"/>
      <w:numFmt w:val="decimal"/>
      <w:lvlText w:val="%1."/>
      <w:lvlJc w:val="left"/>
      <w:pPr>
        <w:ind w:left="502"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010CE9"/>
    <w:multiLevelType w:val="hybridMultilevel"/>
    <w:tmpl w:val="BB38CCA4"/>
    <w:lvl w:ilvl="0" w:tplc="54AE0CFE">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79700B4"/>
    <w:multiLevelType w:val="hybridMultilevel"/>
    <w:tmpl w:val="ACA2583E"/>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B32CA1"/>
    <w:multiLevelType w:val="hybridMultilevel"/>
    <w:tmpl w:val="AB960320"/>
    <w:lvl w:ilvl="0" w:tplc="27D467F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9767EE"/>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3">
    <w:nsid w:val="28BB4B0F"/>
    <w:multiLevelType w:val="multilevel"/>
    <w:tmpl w:val="AC6ADD0C"/>
    <w:lvl w:ilvl="0">
      <w:start w:val="1"/>
      <w:numFmt w:val="decimal"/>
      <w:lvlText w:val="%1"/>
      <w:lvlJc w:val="left"/>
      <w:pPr>
        <w:ind w:left="360" w:hanging="360"/>
      </w:pPr>
      <w:rPr>
        <w:rFonts w:hint="default"/>
      </w:rPr>
    </w:lvl>
    <w:lvl w:ilvl="1">
      <w:start w:val="4"/>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44">
    <w:nsid w:val="2B010E2D"/>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5">
    <w:nsid w:val="2E7F71E8"/>
    <w:multiLevelType w:val="hybridMultilevel"/>
    <w:tmpl w:val="A6FED3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2F6A50"/>
    <w:multiLevelType w:val="hybridMultilevel"/>
    <w:tmpl w:val="35883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F6628E8"/>
    <w:multiLevelType w:val="hybridMultilevel"/>
    <w:tmpl w:val="6776A75A"/>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881EE6"/>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9">
    <w:nsid w:val="30B55AE7"/>
    <w:multiLevelType w:val="hybridMultilevel"/>
    <w:tmpl w:val="9C725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0E2088D"/>
    <w:multiLevelType w:val="hybridMultilevel"/>
    <w:tmpl w:val="B07C2AFA"/>
    <w:lvl w:ilvl="0" w:tplc="232831E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F320B1"/>
    <w:multiLevelType w:val="hybridMultilevel"/>
    <w:tmpl w:val="9A3673A6"/>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1D4F9E"/>
    <w:multiLevelType w:val="hybridMultilevel"/>
    <w:tmpl w:val="A56A57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8B4CC3"/>
    <w:multiLevelType w:val="hybridMultilevel"/>
    <w:tmpl w:val="D0F00A98"/>
    <w:lvl w:ilvl="0" w:tplc="A74EF15E">
      <w:numFmt w:val="bullet"/>
      <w:lvlText w:val="-"/>
      <w:lvlJc w:val="left"/>
      <w:pPr>
        <w:ind w:left="1440" w:hanging="360"/>
      </w:pPr>
      <w:rPr>
        <w:rFonts w:ascii="TH SarabunPSK" w:eastAsia="Times New Roman" w:hAnsi="TH SarabunPSK" w:cs="TH SarabunPSK" w:hint="default"/>
      </w:rPr>
    </w:lvl>
    <w:lvl w:ilvl="1" w:tplc="A74EF15E">
      <w:numFmt w:val="bullet"/>
      <w:lvlText w:val="-"/>
      <w:lvlJc w:val="left"/>
      <w:pPr>
        <w:ind w:left="2160" w:hanging="360"/>
      </w:pPr>
      <w:rPr>
        <w:rFonts w:ascii="TH SarabunPSK" w:eastAsia="Times New Roman" w:hAnsi="TH SarabunPSK" w:cs="TH SarabunPSK"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28C6925"/>
    <w:multiLevelType w:val="hybridMultilevel"/>
    <w:tmpl w:val="2CB6C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61589A"/>
    <w:multiLevelType w:val="hybridMultilevel"/>
    <w:tmpl w:val="95681BD0"/>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4B41950"/>
    <w:multiLevelType w:val="hybridMultilevel"/>
    <w:tmpl w:val="736EB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5042693"/>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8">
    <w:nsid w:val="35F52489"/>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9">
    <w:nsid w:val="36495CD6"/>
    <w:multiLevelType w:val="hybridMultilevel"/>
    <w:tmpl w:val="0518C7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EC4BA3"/>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1">
    <w:nsid w:val="37614227"/>
    <w:multiLevelType w:val="hybridMultilevel"/>
    <w:tmpl w:val="10AE4064"/>
    <w:lvl w:ilvl="0" w:tplc="22DA45E4">
      <w:start w:val="17"/>
      <w:numFmt w:val="bullet"/>
      <w:lvlText w:val="-"/>
      <w:lvlJc w:val="left"/>
      <w:pPr>
        <w:ind w:left="787" w:hanging="360"/>
      </w:pPr>
      <w:rPr>
        <w:rFonts w:ascii="Cordia New" w:eastAsia="Calibri" w:hAnsi="Cordia New" w:cs="Cordia New" w:hint="default"/>
        <w:sz w:val="28"/>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2">
    <w:nsid w:val="3858521F"/>
    <w:multiLevelType w:val="hybridMultilevel"/>
    <w:tmpl w:val="14B25D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8F5BF9"/>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4">
    <w:nsid w:val="39EC4ACA"/>
    <w:multiLevelType w:val="hybridMultilevel"/>
    <w:tmpl w:val="B6F0B290"/>
    <w:lvl w:ilvl="0" w:tplc="E81861C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C3879CF"/>
    <w:multiLevelType w:val="hybridMultilevel"/>
    <w:tmpl w:val="FCD04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D32618B"/>
    <w:multiLevelType w:val="hybridMultilevel"/>
    <w:tmpl w:val="95681BD0"/>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F77CDC"/>
    <w:multiLevelType w:val="hybridMultilevel"/>
    <w:tmpl w:val="95681BD0"/>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0135FDD"/>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9">
    <w:nsid w:val="406B7ADB"/>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0">
    <w:nsid w:val="42103002"/>
    <w:multiLevelType w:val="hybridMultilevel"/>
    <w:tmpl w:val="3E661D94"/>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111F3D"/>
    <w:multiLevelType w:val="hybridMultilevel"/>
    <w:tmpl w:val="D2989E12"/>
    <w:lvl w:ilvl="0" w:tplc="08ACE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446A5535"/>
    <w:multiLevelType w:val="hybridMultilevel"/>
    <w:tmpl w:val="91B692E2"/>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49D0533"/>
    <w:multiLevelType w:val="hybridMultilevel"/>
    <w:tmpl w:val="9B1E3C72"/>
    <w:lvl w:ilvl="0" w:tplc="E6BA221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7B3F7D"/>
    <w:multiLevelType w:val="hybridMultilevel"/>
    <w:tmpl w:val="26284B42"/>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6C10C62"/>
    <w:multiLevelType w:val="hybridMultilevel"/>
    <w:tmpl w:val="4B8EE56A"/>
    <w:lvl w:ilvl="0" w:tplc="EA543BB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0300CB"/>
    <w:multiLevelType w:val="hybridMultilevel"/>
    <w:tmpl w:val="5FAEF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580CF1"/>
    <w:multiLevelType w:val="hybridMultilevel"/>
    <w:tmpl w:val="33023F00"/>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9116033"/>
    <w:multiLevelType w:val="hybridMultilevel"/>
    <w:tmpl w:val="9B1E3C72"/>
    <w:lvl w:ilvl="0" w:tplc="E6BA221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971497A"/>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0">
    <w:nsid w:val="4A1F4451"/>
    <w:multiLevelType w:val="hybridMultilevel"/>
    <w:tmpl w:val="14B25D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4919A5"/>
    <w:multiLevelType w:val="hybridMultilevel"/>
    <w:tmpl w:val="AE0EF888"/>
    <w:lvl w:ilvl="0" w:tplc="C010B19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A7106E5"/>
    <w:multiLevelType w:val="hybridMultilevel"/>
    <w:tmpl w:val="ACA2583E"/>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5E24D1"/>
    <w:multiLevelType w:val="hybridMultilevel"/>
    <w:tmpl w:val="A56A57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BEB2E36"/>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5">
    <w:nsid w:val="4DF334AD"/>
    <w:multiLevelType w:val="hybridMultilevel"/>
    <w:tmpl w:val="317CD73C"/>
    <w:lvl w:ilvl="0" w:tplc="CB2E4C0A">
      <w:start w:val="3"/>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E0739B4"/>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7">
    <w:nsid w:val="4E4459DC"/>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8">
    <w:nsid w:val="4E526D1C"/>
    <w:multiLevelType w:val="hybridMultilevel"/>
    <w:tmpl w:val="730E7958"/>
    <w:lvl w:ilvl="0" w:tplc="C4021F4E">
      <w:start w:val="1"/>
      <w:numFmt w:val="decimal"/>
      <w:lvlText w:val="%1."/>
      <w:lvlJc w:val="left"/>
      <w:pPr>
        <w:ind w:left="720" w:hanging="360"/>
      </w:pPr>
      <w:rPr>
        <w:rFonts w:hint="default"/>
        <w:sz w:val="32"/>
      </w:rPr>
    </w:lvl>
    <w:lvl w:ilvl="1" w:tplc="B5B8FC54">
      <w:start w:val="1"/>
      <w:numFmt w:val="decimal"/>
      <w:lvlText w:val="%2."/>
      <w:lvlJc w:val="left"/>
      <w:pPr>
        <w:ind w:left="1440" w:hanging="360"/>
      </w:pPr>
      <w:rPr>
        <w:rFonts w:ascii="TH SarabunPSK" w:eastAsia="Calibri" w:hAnsi="TH SarabunPSK" w:cs="TH SarabunPSK"/>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E5F4EFE"/>
    <w:multiLevelType w:val="hybridMultilevel"/>
    <w:tmpl w:val="0518C7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EA66938"/>
    <w:multiLevelType w:val="hybridMultilevel"/>
    <w:tmpl w:val="BD8894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ECC1AE2"/>
    <w:multiLevelType w:val="hybridMultilevel"/>
    <w:tmpl w:val="3274E3D4"/>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024F27"/>
    <w:multiLevelType w:val="hybridMultilevel"/>
    <w:tmpl w:val="99F4BC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0D82B11"/>
    <w:multiLevelType w:val="hybridMultilevel"/>
    <w:tmpl w:val="C26655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50E07496"/>
    <w:multiLevelType w:val="multilevel"/>
    <w:tmpl w:val="29644504"/>
    <w:lvl w:ilvl="0">
      <w:start w:val="1"/>
      <w:numFmt w:val="decimal"/>
      <w:lvlText w:val="%1."/>
      <w:lvlJc w:val="left"/>
      <w:pPr>
        <w:ind w:left="720" w:hanging="360"/>
      </w:pPr>
      <w:rPr>
        <w:rFonts w:hint="default"/>
      </w:rPr>
    </w:lvl>
    <w:lvl w:ilvl="1">
      <w:start w:val="1"/>
      <w:numFmt w:val="decimal"/>
      <w:isLgl/>
      <w:lvlText w:val="%1.%2"/>
      <w:lvlJc w:val="left"/>
      <w:pPr>
        <w:ind w:left="2595" w:hanging="360"/>
      </w:pPr>
      <w:rPr>
        <w:rFonts w:hint="default"/>
      </w:rPr>
    </w:lvl>
    <w:lvl w:ilvl="2">
      <w:start w:val="1"/>
      <w:numFmt w:val="decimalZero"/>
      <w:isLgl/>
      <w:lvlText w:val="%1.%2.%3"/>
      <w:lvlJc w:val="left"/>
      <w:pPr>
        <w:ind w:left="4830" w:hanging="720"/>
      </w:pPr>
      <w:rPr>
        <w:rFonts w:hint="default"/>
      </w:rPr>
    </w:lvl>
    <w:lvl w:ilvl="3">
      <w:start w:val="1"/>
      <w:numFmt w:val="decimal"/>
      <w:isLgl/>
      <w:lvlText w:val="%1.%2.%3.%4"/>
      <w:lvlJc w:val="left"/>
      <w:pPr>
        <w:ind w:left="6705" w:hanging="720"/>
      </w:pPr>
      <w:rPr>
        <w:rFonts w:hint="default"/>
      </w:rPr>
    </w:lvl>
    <w:lvl w:ilvl="4">
      <w:start w:val="1"/>
      <w:numFmt w:val="decimal"/>
      <w:isLgl/>
      <w:lvlText w:val="%1.%2.%3.%4.%5"/>
      <w:lvlJc w:val="left"/>
      <w:pPr>
        <w:ind w:left="8940" w:hanging="1080"/>
      </w:pPr>
      <w:rPr>
        <w:rFonts w:hint="default"/>
      </w:rPr>
    </w:lvl>
    <w:lvl w:ilvl="5">
      <w:start w:val="1"/>
      <w:numFmt w:val="decimal"/>
      <w:isLgl/>
      <w:lvlText w:val="%1.%2.%3.%4.%5.%6"/>
      <w:lvlJc w:val="left"/>
      <w:pPr>
        <w:ind w:left="10815" w:hanging="1080"/>
      </w:pPr>
      <w:rPr>
        <w:rFonts w:hint="default"/>
      </w:rPr>
    </w:lvl>
    <w:lvl w:ilvl="6">
      <w:start w:val="1"/>
      <w:numFmt w:val="decimal"/>
      <w:isLgl/>
      <w:lvlText w:val="%1.%2.%3.%4.%5.%6.%7"/>
      <w:lvlJc w:val="left"/>
      <w:pPr>
        <w:ind w:left="13050" w:hanging="1440"/>
      </w:pPr>
      <w:rPr>
        <w:rFonts w:hint="default"/>
      </w:rPr>
    </w:lvl>
    <w:lvl w:ilvl="7">
      <w:start w:val="1"/>
      <w:numFmt w:val="decimal"/>
      <w:isLgl/>
      <w:lvlText w:val="%1.%2.%3.%4.%5.%6.%7.%8"/>
      <w:lvlJc w:val="left"/>
      <w:pPr>
        <w:ind w:left="14925" w:hanging="1440"/>
      </w:pPr>
      <w:rPr>
        <w:rFonts w:hint="default"/>
      </w:rPr>
    </w:lvl>
    <w:lvl w:ilvl="8">
      <w:start w:val="1"/>
      <w:numFmt w:val="decimal"/>
      <w:isLgl/>
      <w:lvlText w:val="%1.%2.%3.%4.%5.%6.%7.%8.%9"/>
      <w:lvlJc w:val="left"/>
      <w:pPr>
        <w:ind w:left="17160" w:hanging="1800"/>
      </w:pPr>
      <w:rPr>
        <w:rFonts w:hint="default"/>
      </w:rPr>
    </w:lvl>
  </w:abstractNum>
  <w:abstractNum w:abstractNumId="95">
    <w:nsid w:val="53FB7C22"/>
    <w:multiLevelType w:val="hybridMultilevel"/>
    <w:tmpl w:val="449C6A40"/>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4A20B3A"/>
    <w:multiLevelType w:val="hybridMultilevel"/>
    <w:tmpl w:val="3274E3D4"/>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B73A87"/>
    <w:multiLevelType w:val="hybridMultilevel"/>
    <w:tmpl w:val="99F4BC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6AE2A63"/>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9">
    <w:nsid w:val="56DD2128"/>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0">
    <w:nsid w:val="589356A0"/>
    <w:multiLevelType w:val="hybridMultilevel"/>
    <w:tmpl w:val="9E0CB42E"/>
    <w:lvl w:ilvl="0" w:tplc="77F68352">
      <w:numFmt w:val="bullet"/>
      <w:lvlText w:val="-"/>
      <w:lvlJc w:val="left"/>
      <w:pPr>
        <w:ind w:left="720" w:hanging="360"/>
      </w:pPr>
      <w:rPr>
        <w:rFonts w:ascii="Cordia New" w:eastAsia="Times New Roman" w:hAnsi="Cordia New"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8CA7F9D"/>
    <w:multiLevelType w:val="hybridMultilevel"/>
    <w:tmpl w:val="3274E3D4"/>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347B8D"/>
    <w:multiLevelType w:val="multilevel"/>
    <w:tmpl w:val="267CE418"/>
    <w:lvl w:ilvl="0">
      <w:start w:val="1"/>
      <w:numFmt w:val="decimal"/>
      <w:pStyle w:val="a"/>
      <w:lvlText w:val="%1"/>
      <w:lvlJc w:val="left"/>
      <w:pPr>
        <w:tabs>
          <w:tab w:val="num" w:pos="450"/>
        </w:tabs>
        <w:ind w:left="450" w:hanging="450"/>
      </w:pPr>
      <w:rPr>
        <w:rFonts w:hint="default"/>
        <w:b/>
      </w:rPr>
    </w:lvl>
    <w:lvl w:ilvl="1">
      <w:start w:val="4"/>
      <w:numFmt w:val="decimal"/>
      <w:lvlText w:val="%1.%2"/>
      <w:lvlJc w:val="left"/>
      <w:pPr>
        <w:tabs>
          <w:tab w:val="num" w:pos="1350"/>
        </w:tabs>
        <w:ind w:left="1350" w:hanging="45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3">
    <w:nsid w:val="5941537C"/>
    <w:multiLevelType w:val="hybridMultilevel"/>
    <w:tmpl w:val="6776A75A"/>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A1C1D91"/>
    <w:multiLevelType w:val="hybridMultilevel"/>
    <w:tmpl w:val="05C6C908"/>
    <w:lvl w:ilvl="0" w:tplc="EC96F1E2">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A507E9A"/>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6">
    <w:nsid w:val="5A5A7580"/>
    <w:multiLevelType w:val="hybridMultilevel"/>
    <w:tmpl w:val="8056052A"/>
    <w:lvl w:ilvl="0" w:tplc="08ACE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CC4265B"/>
    <w:multiLevelType w:val="hybridMultilevel"/>
    <w:tmpl w:val="31388460"/>
    <w:lvl w:ilvl="0" w:tplc="EF0C4D60">
      <w:start w:val="2"/>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D846C2C"/>
    <w:multiLevelType w:val="hybridMultilevel"/>
    <w:tmpl w:val="4E0E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EC27C15"/>
    <w:multiLevelType w:val="hybridMultilevel"/>
    <w:tmpl w:val="E8882FF0"/>
    <w:lvl w:ilvl="0" w:tplc="0409000F">
      <w:start w:val="1"/>
      <w:numFmt w:val="decimal"/>
      <w:lvlText w:val="%1."/>
      <w:lvlJc w:val="left"/>
      <w:pPr>
        <w:ind w:left="1806" w:hanging="360"/>
      </w:p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110">
    <w:nsid w:val="6069681E"/>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1">
    <w:nsid w:val="61793C44"/>
    <w:multiLevelType w:val="hybridMultilevel"/>
    <w:tmpl w:val="D74649FC"/>
    <w:lvl w:ilvl="0" w:tplc="716A8B0C">
      <w:start w:val="2"/>
      <w:numFmt w:val="bullet"/>
      <w:lvlText w:val="-"/>
      <w:lvlJc w:val="left"/>
      <w:pPr>
        <w:ind w:left="1080" w:hanging="360"/>
      </w:pPr>
      <w:rPr>
        <w:rFonts w:ascii="TH SarabunPSK" w:eastAsia="Calibr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618279BC"/>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3">
    <w:nsid w:val="62F631D8"/>
    <w:multiLevelType w:val="hybridMultilevel"/>
    <w:tmpl w:val="35883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4793E63"/>
    <w:multiLevelType w:val="hybridMultilevel"/>
    <w:tmpl w:val="4EB83746"/>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205BA0"/>
    <w:multiLevelType w:val="hybridMultilevel"/>
    <w:tmpl w:val="C7163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5C80666"/>
    <w:multiLevelType w:val="hybridMultilevel"/>
    <w:tmpl w:val="BA6081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782C5C"/>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8">
    <w:nsid w:val="6821034A"/>
    <w:multiLevelType w:val="hybridMultilevel"/>
    <w:tmpl w:val="C7F213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8B70F4B"/>
    <w:multiLevelType w:val="hybridMultilevel"/>
    <w:tmpl w:val="096025C8"/>
    <w:lvl w:ilvl="0" w:tplc="08ACE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690248C4"/>
    <w:multiLevelType w:val="multilevel"/>
    <w:tmpl w:val="22883A80"/>
    <w:lvl w:ilvl="0">
      <w:start w:val="1"/>
      <w:numFmt w:val="decimal"/>
      <w:lvlText w:val="%1."/>
      <w:lvlJc w:val="left"/>
      <w:pPr>
        <w:ind w:left="720" w:hanging="360"/>
      </w:pPr>
      <w:rPr>
        <w:rFonts w:hint="default"/>
      </w:rPr>
    </w:lvl>
    <w:lvl w:ilvl="1">
      <w:start w:val="6"/>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1">
    <w:nsid w:val="69424C72"/>
    <w:multiLevelType w:val="hybridMultilevel"/>
    <w:tmpl w:val="4D623140"/>
    <w:lvl w:ilvl="0" w:tplc="354E3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A2F540B"/>
    <w:multiLevelType w:val="hybridMultilevel"/>
    <w:tmpl w:val="9B1E3C72"/>
    <w:lvl w:ilvl="0" w:tplc="E6BA221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B1C5BD2"/>
    <w:multiLevelType w:val="hybridMultilevel"/>
    <w:tmpl w:val="0256011A"/>
    <w:lvl w:ilvl="0" w:tplc="7C0E8B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B60215D"/>
    <w:multiLevelType w:val="hybridMultilevel"/>
    <w:tmpl w:val="527CF8A2"/>
    <w:lvl w:ilvl="0" w:tplc="A89E2D4A">
      <w:start w:val="3"/>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C5C5310"/>
    <w:multiLevelType w:val="hybridMultilevel"/>
    <w:tmpl w:val="B5E25798"/>
    <w:lvl w:ilvl="0" w:tplc="0409000F">
      <w:start w:val="1"/>
      <w:numFmt w:val="decimal"/>
      <w:lvlText w:val="%1."/>
      <w:lvlJc w:val="left"/>
      <w:pPr>
        <w:ind w:left="1150" w:hanging="360"/>
      </w:p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126">
    <w:nsid w:val="6CAB29B0"/>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7">
    <w:nsid w:val="6CB52523"/>
    <w:multiLevelType w:val="hybridMultilevel"/>
    <w:tmpl w:val="DD720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412FC8"/>
    <w:multiLevelType w:val="hybridMultilevel"/>
    <w:tmpl w:val="67963EFC"/>
    <w:lvl w:ilvl="0" w:tplc="A5EE30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D60461C"/>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0">
    <w:nsid w:val="6D9008B8"/>
    <w:multiLevelType w:val="hybridMultilevel"/>
    <w:tmpl w:val="5FAEF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EBF57A4"/>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2">
    <w:nsid w:val="70E83E26"/>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3">
    <w:nsid w:val="718B354D"/>
    <w:multiLevelType w:val="hybridMultilevel"/>
    <w:tmpl w:val="3F18C81C"/>
    <w:lvl w:ilvl="0" w:tplc="93689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2BA1D6D"/>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5">
    <w:nsid w:val="72F31FE5"/>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6">
    <w:nsid w:val="734449D5"/>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7">
    <w:nsid w:val="74E83016"/>
    <w:multiLevelType w:val="hybridMultilevel"/>
    <w:tmpl w:val="0A9E9F98"/>
    <w:lvl w:ilvl="0" w:tplc="353CC42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5965B19"/>
    <w:multiLevelType w:val="hybridMultilevel"/>
    <w:tmpl w:val="51CA05BC"/>
    <w:lvl w:ilvl="0" w:tplc="04090011">
      <w:start w:val="1"/>
      <w:numFmt w:val="decimal"/>
      <w:lvlText w:val="%1)"/>
      <w:lvlJc w:val="left"/>
      <w:pPr>
        <w:ind w:left="2340" w:hanging="360"/>
      </w:pPr>
    </w:lvl>
    <w:lvl w:ilvl="1" w:tplc="CEE4B5CE">
      <w:start w:val="1"/>
      <w:numFmt w:val="decimal"/>
      <w:lvlText w:val="%2)"/>
      <w:lvlJc w:val="left"/>
      <w:pPr>
        <w:ind w:left="3060" w:hanging="360"/>
      </w:pPr>
      <w:rPr>
        <w:rFonts w:ascii="TH SarabunPSK" w:eastAsia="Times New Roman" w:hAnsi="TH SarabunPSK" w:cs="TH SarabunPSK"/>
      </w:rPr>
    </w:lvl>
    <w:lvl w:ilvl="2" w:tplc="4A92133C">
      <w:start w:val="1"/>
      <w:numFmt w:val="decimal"/>
      <w:lvlText w:val="(%3)"/>
      <w:lvlJc w:val="left"/>
      <w:pPr>
        <w:ind w:left="3960" w:hanging="36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9">
    <w:nsid w:val="7608616B"/>
    <w:multiLevelType w:val="hybridMultilevel"/>
    <w:tmpl w:val="479E0EE6"/>
    <w:lvl w:ilvl="0" w:tplc="2C367CCA">
      <w:start w:val="3"/>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6E04ECF"/>
    <w:multiLevelType w:val="hybridMultilevel"/>
    <w:tmpl w:val="95681BD0"/>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7344DDC"/>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2">
    <w:nsid w:val="77887A68"/>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3">
    <w:nsid w:val="78454586"/>
    <w:multiLevelType w:val="hybridMultilevel"/>
    <w:tmpl w:val="91B8A5B2"/>
    <w:lvl w:ilvl="0" w:tplc="C4021F4E">
      <w:start w:val="1"/>
      <w:numFmt w:val="decimal"/>
      <w:lvlText w:val="%1."/>
      <w:lvlJc w:val="left"/>
      <w:pPr>
        <w:ind w:left="720" w:hanging="360"/>
      </w:pPr>
      <w:rPr>
        <w:rFonts w:hint="default"/>
        <w:sz w:val="32"/>
      </w:rPr>
    </w:lvl>
    <w:lvl w:ilvl="1" w:tplc="A74EF15E">
      <w:numFmt w:val="bullet"/>
      <w:lvlText w:val="-"/>
      <w:lvlJc w:val="left"/>
      <w:pPr>
        <w:ind w:left="1440" w:hanging="360"/>
      </w:pPr>
      <w:rPr>
        <w:rFonts w:ascii="TH SarabunPSK" w:eastAsia="Times New Roma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8577F5D"/>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5">
    <w:nsid w:val="793C5064"/>
    <w:multiLevelType w:val="hybridMultilevel"/>
    <w:tmpl w:val="B68CABE6"/>
    <w:lvl w:ilvl="0" w:tplc="4782D53A">
      <w:start w:val="1"/>
      <w:numFmt w:val="decimal"/>
      <w:lvlText w:val="%1."/>
      <w:lvlJc w:val="left"/>
      <w:pPr>
        <w:ind w:left="720" w:hanging="360"/>
      </w:pPr>
      <w:rPr>
        <w:rFonts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B27CC0"/>
    <w:multiLevelType w:val="hybridMultilevel"/>
    <w:tmpl w:val="27D43F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7D5A36B6"/>
    <w:multiLevelType w:val="hybridMultilevel"/>
    <w:tmpl w:val="54444EE6"/>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48">
    <w:nsid w:val="7DBF5F7E"/>
    <w:multiLevelType w:val="hybridMultilevel"/>
    <w:tmpl w:val="77A4657E"/>
    <w:lvl w:ilvl="0" w:tplc="083AEE2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E265E6B"/>
    <w:multiLevelType w:val="hybridMultilevel"/>
    <w:tmpl w:val="BA6081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F1B7C30"/>
    <w:multiLevelType w:val="multilevel"/>
    <w:tmpl w:val="968E72C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1">
    <w:nsid w:val="7FF06E26"/>
    <w:multiLevelType w:val="hybridMultilevel"/>
    <w:tmpl w:val="01AED2BA"/>
    <w:lvl w:ilvl="0" w:tplc="DCECD45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2"/>
  </w:num>
  <w:num w:numId="2">
    <w:abstractNumId w:val="24"/>
  </w:num>
  <w:num w:numId="3">
    <w:abstractNumId w:val="133"/>
  </w:num>
  <w:num w:numId="4">
    <w:abstractNumId w:val="100"/>
  </w:num>
  <w:num w:numId="5">
    <w:abstractNumId w:val="61"/>
  </w:num>
  <w:num w:numId="6">
    <w:abstractNumId w:val="5"/>
  </w:num>
  <w:num w:numId="7">
    <w:abstractNumId w:val="78"/>
  </w:num>
  <w:num w:numId="8">
    <w:abstractNumId w:val="73"/>
  </w:num>
  <w:num w:numId="9">
    <w:abstractNumId w:val="122"/>
  </w:num>
  <w:num w:numId="10">
    <w:abstractNumId w:val="54"/>
  </w:num>
  <w:num w:numId="11">
    <w:abstractNumId w:val="128"/>
  </w:num>
  <w:num w:numId="12">
    <w:abstractNumId w:val="74"/>
  </w:num>
  <w:num w:numId="13">
    <w:abstractNumId w:val="120"/>
  </w:num>
  <w:num w:numId="14">
    <w:abstractNumId w:val="118"/>
  </w:num>
  <w:num w:numId="15">
    <w:abstractNumId w:val="147"/>
  </w:num>
  <w:num w:numId="16">
    <w:abstractNumId w:val="71"/>
  </w:num>
  <w:num w:numId="17">
    <w:abstractNumId w:val="56"/>
  </w:num>
  <w:num w:numId="18">
    <w:abstractNumId w:val="49"/>
  </w:num>
  <w:num w:numId="19">
    <w:abstractNumId w:val="119"/>
  </w:num>
  <w:num w:numId="20">
    <w:abstractNumId w:val="115"/>
  </w:num>
  <w:num w:numId="21">
    <w:abstractNumId w:val="106"/>
  </w:num>
  <w:num w:numId="22">
    <w:abstractNumId w:val="87"/>
  </w:num>
  <w:num w:numId="23">
    <w:abstractNumId w:val="68"/>
  </w:num>
  <w:num w:numId="24">
    <w:abstractNumId w:val="126"/>
  </w:num>
  <w:num w:numId="25">
    <w:abstractNumId w:val="22"/>
  </w:num>
  <w:num w:numId="26">
    <w:abstractNumId w:val="65"/>
  </w:num>
  <w:num w:numId="27">
    <w:abstractNumId w:val="58"/>
  </w:num>
  <w:num w:numId="28">
    <w:abstractNumId w:val="43"/>
  </w:num>
  <w:num w:numId="29">
    <w:abstractNumId w:val="138"/>
  </w:num>
  <w:num w:numId="30">
    <w:abstractNumId w:val="39"/>
  </w:num>
  <w:num w:numId="31">
    <w:abstractNumId w:val="148"/>
  </w:num>
  <w:num w:numId="32">
    <w:abstractNumId w:val="145"/>
  </w:num>
  <w:num w:numId="33">
    <w:abstractNumId w:val="151"/>
  </w:num>
  <w:num w:numId="34">
    <w:abstractNumId w:val="41"/>
  </w:num>
  <w:num w:numId="35">
    <w:abstractNumId w:val="104"/>
  </w:num>
  <w:num w:numId="36">
    <w:abstractNumId w:val="123"/>
  </w:num>
  <w:num w:numId="37">
    <w:abstractNumId w:val="28"/>
  </w:num>
  <w:num w:numId="38">
    <w:abstractNumId w:val="81"/>
  </w:num>
  <w:num w:numId="39">
    <w:abstractNumId w:val="97"/>
  </w:num>
  <w:num w:numId="40">
    <w:abstractNumId w:val="75"/>
  </w:num>
  <w:num w:numId="41">
    <w:abstractNumId w:val="10"/>
  </w:num>
  <w:num w:numId="42">
    <w:abstractNumId w:val="80"/>
  </w:num>
  <w:num w:numId="43">
    <w:abstractNumId w:val="62"/>
  </w:num>
  <w:num w:numId="44">
    <w:abstractNumId w:val="89"/>
  </w:num>
  <w:num w:numId="45">
    <w:abstractNumId w:val="59"/>
  </w:num>
  <w:num w:numId="46">
    <w:abstractNumId w:val="90"/>
  </w:num>
  <w:num w:numId="47">
    <w:abstractNumId w:val="25"/>
  </w:num>
  <w:num w:numId="48">
    <w:abstractNumId w:val="45"/>
  </w:num>
  <w:num w:numId="49">
    <w:abstractNumId w:val="113"/>
  </w:num>
  <w:num w:numId="50">
    <w:abstractNumId w:val="46"/>
  </w:num>
  <w:num w:numId="51">
    <w:abstractNumId w:val="83"/>
  </w:num>
  <w:num w:numId="52">
    <w:abstractNumId w:val="149"/>
  </w:num>
  <w:num w:numId="53">
    <w:abstractNumId w:val="116"/>
  </w:num>
  <w:num w:numId="54">
    <w:abstractNumId w:val="52"/>
  </w:num>
  <w:num w:numId="55">
    <w:abstractNumId w:val="12"/>
  </w:num>
  <w:num w:numId="56">
    <w:abstractNumId w:val="8"/>
  </w:num>
  <w:num w:numId="57">
    <w:abstractNumId w:val="76"/>
  </w:num>
  <w:num w:numId="58">
    <w:abstractNumId w:val="127"/>
  </w:num>
  <w:num w:numId="59">
    <w:abstractNumId w:val="51"/>
  </w:num>
  <w:num w:numId="60">
    <w:abstractNumId w:val="88"/>
  </w:num>
  <w:num w:numId="61">
    <w:abstractNumId w:val="91"/>
  </w:num>
  <w:num w:numId="62">
    <w:abstractNumId w:val="101"/>
  </w:num>
  <w:num w:numId="63">
    <w:abstractNumId w:val="96"/>
  </w:num>
  <w:num w:numId="64">
    <w:abstractNumId w:val="55"/>
  </w:num>
  <w:num w:numId="65">
    <w:abstractNumId w:val="9"/>
  </w:num>
  <w:num w:numId="66">
    <w:abstractNumId w:val="67"/>
  </w:num>
  <w:num w:numId="67">
    <w:abstractNumId w:val="140"/>
  </w:num>
  <w:num w:numId="68">
    <w:abstractNumId w:val="66"/>
  </w:num>
  <w:num w:numId="69">
    <w:abstractNumId w:val="77"/>
  </w:num>
  <w:num w:numId="70">
    <w:abstractNumId w:val="29"/>
  </w:num>
  <w:num w:numId="71">
    <w:abstractNumId w:val="11"/>
  </w:num>
  <w:num w:numId="72">
    <w:abstractNumId w:val="114"/>
  </w:num>
  <w:num w:numId="73">
    <w:abstractNumId w:val="82"/>
  </w:num>
  <w:num w:numId="74">
    <w:abstractNumId w:val="40"/>
  </w:num>
  <w:num w:numId="75">
    <w:abstractNumId w:val="3"/>
  </w:num>
  <w:num w:numId="76">
    <w:abstractNumId w:val="37"/>
  </w:num>
  <w:num w:numId="77">
    <w:abstractNumId w:val="15"/>
  </w:num>
  <w:num w:numId="78">
    <w:abstractNumId w:val="72"/>
  </w:num>
  <w:num w:numId="79">
    <w:abstractNumId w:val="70"/>
  </w:num>
  <w:num w:numId="80">
    <w:abstractNumId w:val="95"/>
  </w:num>
  <w:num w:numId="81">
    <w:abstractNumId w:val="103"/>
  </w:num>
  <w:num w:numId="82">
    <w:abstractNumId w:val="47"/>
  </w:num>
  <w:num w:numId="83">
    <w:abstractNumId w:val="143"/>
  </w:num>
  <w:num w:numId="84">
    <w:abstractNumId w:val="38"/>
  </w:num>
  <w:num w:numId="85">
    <w:abstractNumId w:val="2"/>
  </w:num>
  <w:num w:numId="86">
    <w:abstractNumId w:val="30"/>
  </w:num>
  <w:num w:numId="87">
    <w:abstractNumId w:val="26"/>
  </w:num>
  <w:num w:numId="88">
    <w:abstractNumId w:val="130"/>
  </w:num>
  <w:num w:numId="89">
    <w:abstractNumId w:val="131"/>
  </w:num>
  <w:num w:numId="90">
    <w:abstractNumId w:val="141"/>
  </w:num>
  <w:num w:numId="91">
    <w:abstractNumId w:val="79"/>
  </w:num>
  <w:num w:numId="92">
    <w:abstractNumId w:val="17"/>
  </w:num>
  <w:num w:numId="93">
    <w:abstractNumId w:val="63"/>
  </w:num>
  <w:num w:numId="94">
    <w:abstractNumId w:val="117"/>
  </w:num>
  <w:num w:numId="95">
    <w:abstractNumId w:val="136"/>
  </w:num>
  <w:num w:numId="96">
    <w:abstractNumId w:val="60"/>
  </w:num>
  <w:num w:numId="97">
    <w:abstractNumId w:val="14"/>
  </w:num>
  <w:num w:numId="98">
    <w:abstractNumId w:val="112"/>
  </w:num>
  <w:num w:numId="99">
    <w:abstractNumId w:val="99"/>
  </w:num>
  <w:num w:numId="100">
    <w:abstractNumId w:val="4"/>
  </w:num>
  <w:num w:numId="101">
    <w:abstractNumId w:val="35"/>
  </w:num>
  <w:num w:numId="102">
    <w:abstractNumId w:val="98"/>
  </w:num>
  <w:num w:numId="103">
    <w:abstractNumId w:val="34"/>
  </w:num>
  <w:num w:numId="104">
    <w:abstractNumId w:val="27"/>
  </w:num>
  <w:num w:numId="105">
    <w:abstractNumId w:val="44"/>
  </w:num>
  <w:num w:numId="106">
    <w:abstractNumId w:val="132"/>
  </w:num>
  <w:num w:numId="107">
    <w:abstractNumId w:val="110"/>
  </w:num>
  <w:num w:numId="108">
    <w:abstractNumId w:val="48"/>
  </w:num>
  <w:num w:numId="109">
    <w:abstractNumId w:val="150"/>
  </w:num>
  <w:num w:numId="110">
    <w:abstractNumId w:val="135"/>
  </w:num>
  <w:num w:numId="111">
    <w:abstractNumId w:val="19"/>
  </w:num>
  <w:num w:numId="112">
    <w:abstractNumId w:val="31"/>
  </w:num>
  <w:num w:numId="113">
    <w:abstractNumId w:val="129"/>
  </w:num>
  <w:num w:numId="114">
    <w:abstractNumId w:val="105"/>
  </w:num>
  <w:num w:numId="115">
    <w:abstractNumId w:val="16"/>
  </w:num>
  <w:num w:numId="116">
    <w:abstractNumId w:val="57"/>
  </w:num>
  <w:num w:numId="117">
    <w:abstractNumId w:val="86"/>
  </w:num>
  <w:num w:numId="118">
    <w:abstractNumId w:val="84"/>
  </w:num>
  <w:num w:numId="119">
    <w:abstractNumId w:val="69"/>
  </w:num>
  <w:num w:numId="120">
    <w:abstractNumId w:val="134"/>
  </w:num>
  <w:num w:numId="121">
    <w:abstractNumId w:val="7"/>
  </w:num>
  <w:num w:numId="122">
    <w:abstractNumId w:val="144"/>
  </w:num>
  <w:num w:numId="123">
    <w:abstractNumId w:val="42"/>
  </w:num>
  <w:num w:numId="124">
    <w:abstractNumId w:val="33"/>
  </w:num>
  <w:num w:numId="125">
    <w:abstractNumId w:val="23"/>
  </w:num>
  <w:num w:numId="126">
    <w:abstractNumId w:val="18"/>
  </w:num>
  <w:num w:numId="127">
    <w:abstractNumId w:val="36"/>
  </w:num>
  <w:num w:numId="128">
    <w:abstractNumId w:val="139"/>
  </w:num>
  <w:num w:numId="129">
    <w:abstractNumId w:val="107"/>
  </w:num>
  <w:num w:numId="130">
    <w:abstractNumId w:val="85"/>
  </w:num>
  <w:num w:numId="131">
    <w:abstractNumId w:val="124"/>
  </w:num>
  <w:num w:numId="132">
    <w:abstractNumId w:val="20"/>
  </w:num>
  <w:num w:numId="133">
    <w:abstractNumId w:val="64"/>
  </w:num>
  <w:num w:numId="134">
    <w:abstractNumId w:val="94"/>
  </w:num>
  <w:num w:numId="135">
    <w:abstractNumId w:val="137"/>
  </w:num>
  <w:num w:numId="136">
    <w:abstractNumId w:val="1"/>
  </w:num>
  <w:num w:numId="137">
    <w:abstractNumId w:val="121"/>
  </w:num>
  <w:num w:numId="138">
    <w:abstractNumId w:val="21"/>
  </w:num>
  <w:num w:numId="139">
    <w:abstractNumId w:val="142"/>
  </w:num>
  <w:num w:numId="140">
    <w:abstractNumId w:val="92"/>
  </w:num>
  <w:num w:numId="141">
    <w:abstractNumId w:val="111"/>
  </w:num>
  <w:num w:numId="142">
    <w:abstractNumId w:val="109"/>
  </w:num>
  <w:num w:numId="143">
    <w:abstractNumId w:val="6"/>
  </w:num>
  <w:num w:numId="144">
    <w:abstractNumId w:val="93"/>
  </w:num>
  <w:num w:numId="145">
    <w:abstractNumId w:val="50"/>
  </w:num>
  <w:num w:numId="146">
    <w:abstractNumId w:val="13"/>
  </w:num>
  <w:num w:numId="147">
    <w:abstractNumId w:val="125"/>
  </w:num>
  <w:num w:numId="148">
    <w:abstractNumId w:val="32"/>
  </w:num>
  <w:num w:numId="149">
    <w:abstractNumId w:val="0"/>
  </w:num>
  <w:num w:numId="150">
    <w:abstractNumId w:val="146"/>
  </w:num>
  <w:num w:numId="151">
    <w:abstractNumId w:val="108"/>
  </w:num>
  <w:num w:numId="152">
    <w:abstractNumId w:val="5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28D"/>
    <w:rsid w:val="00001273"/>
    <w:rsid w:val="000023E0"/>
    <w:rsid w:val="00002930"/>
    <w:rsid w:val="00005CBE"/>
    <w:rsid w:val="000110EA"/>
    <w:rsid w:val="00011853"/>
    <w:rsid w:val="00012099"/>
    <w:rsid w:val="00014549"/>
    <w:rsid w:val="00021B61"/>
    <w:rsid w:val="00022AB0"/>
    <w:rsid w:val="00023995"/>
    <w:rsid w:val="00025CB8"/>
    <w:rsid w:val="00025DDC"/>
    <w:rsid w:val="000262F7"/>
    <w:rsid w:val="00027E35"/>
    <w:rsid w:val="00033503"/>
    <w:rsid w:val="00033683"/>
    <w:rsid w:val="0003370D"/>
    <w:rsid w:val="000345C1"/>
    <w:rsid w:val="0003515C"/>
    <w:rsid w:val="00036465"/>
    <w:rsid w:val="00040C65"/>
    <w:rsid w:val="0004309E"/>
    <w:rsid w:val="00043512"/>
    <w:rsid w:val="00045284"/>
    <w:rsid w:val="000456F9"/>
    <w:rsid w:val="00047F93"/>
    <w:rsid w:val="00050DC3"/>
    <w:rsid w:val="00051B84"/>
    <w:rsid w:val="00052B59"/>
    <w:rsid w:val="00053F76"/>
    <w:rsid w:val="00054091"/>
    <w:rsid w:val="00054226"/>
    <w:rsid w:val="000545FE"/>
    <w:rsid w:val="000548BA"/>
    <w:rsid w:val="000548E5"/>
    <w:rsid w:val="000571C2"/>
    <w:rsid w:val="000574F1"/>
    <w:rsid w:val="000609F0"/>
    <w:rsid w:val="00065E80"/>
    <w:rsid w:val="00066741"/>
    <w:rsid w:val="00071544"/>
    <w:rsid w:val="000727E4"/>
    <w:rsid w:val="000749E5"/>
    <w:rsid w:val="00077918"/>
    <w:rsid w:val="000815B4"/>
    <w:rsid w:val="000862FA"/>
    <w:rsid w:val="0008697B"/>
    <w:rsid w:val="00087279"/>
    <w:rsid w:val="00087A1C"/>
    <w:rsid w:val="00087B57"/>
    <w:rsid w:val="00087B81"/>
    <w:rsid w:val="00087BF0"/>
    <w:rsid w:val="00090E9D"/>
    <w:rsid w:val="00093F30"/>
    <w:rsid w:val="000A2D38"/>
    <w:rsid w:val="000A47AD"/>
    <w:rsid w:val="000A5920"/>
    <w:rsid w:val="000A5B7C"/>
    <w:rsid w:val="000A6F66"/>
    <w:rsid w:val="000A7BC3"/>
    <w:rsid w:val="000B1720"/>
    <w:rsid w:val="000B185C"/>
    <w:rsid w:val="000B25C8"/>
    <w:rsid w:val="000B34CD"/>
    <w:rsid w:val="000B752B"/>
    <w:rsid w:val="000C0823"/>
    <w:rsid w:val="000C0D8C"/>
    <w:rsid w:val="000C5BEA"/>
    <w:rsid w:val="000D4A52"/>
    <w:rsid w:val="000E10A8"/>
    <w:rsid w:val="000E4F0E"/>
    <w:rsid w:val="000E6116"/>
    <w:rsid w:val="000E719D"/>
    <w:rsid w:val="000F359A"/>
    <w:rsid w:val="000F3BF3"/>
    <w:rsid w:val="000F3CC7"/>
    <w:rsid w:val="000F7328"/>
    <w:rsid w:val="00100D38"/>
    <w:rsid w:val="001021BF"/>
    <w:rsid w:val="0010229F"/>
    <w:rsid w:val="00103DBD"/>
    <w:rsid w:val="0010512F"/>
    <w:rsid w:val="0010649F"/>
    <w:rsid w:val="00111581"/>
    <w:rsid w:val="00111E4F"/>
    <w:rsid w:val="0011244B"/>
    <w:rsid w:val="00112CB6"/>
    <w:rsid w:val="00113322"/>
    <w:rsid w:val="00114262"/>
    <w:rsid w:val="0011498E"/>
    <w:rsid w:val="00116190"/>
    <w:rsid w:val="00117994"/>
    <w:rsid w:val="00117A36"/>
    <w:rsid w:val="001210BD"/>
    <w:rsid w:val="00121EC2"/>
    <w:rsid w:val="00122ED9"/>
    <w:rsid w:val="00123140"/>
    <w:rsid w:val="00123EC8"/>
    <w:rsid w:val="001260E9"/>
    <w:rsid w:val="00126C0E"/>
    <w:rsid w:val="0013110A"/>
    <w:rsid w:val="001343D0"/>
    <w:rsid w:val="00134493"/>
    <w:rsid w:val="00135480"/>
    <w:rsid w:val="001355D4"/>
    <w:rsid w:val="0013594F"/>
    <w:rsid w:val="001377DE"/>
    <w:rsid w:val="00137FB9"/>
    <w:rsid w:val="00141784"/>
    <w:rsid w:val="00143003"/>
    <w:rsid w:val="001452E5"/>
    <w:rsid w:val="00146353"/>
    <w:rsid w:val="001504D6"/>
    <w:rsid w:val="001507D3"/>
    <w:rsid w:val="0015085A"/>
    <w:rsid w:val="001509E5"/>
    <w:rsid w:val="00154950"/>
    <w:rsid w:val="00154D42"/>
    <w:rsid w:val="00156600"/>
    <w:rsid w:val="00160551"/>
    <w:rsid w:val="00161A12"/>
    <w:rsid w:val="001639F9"/>
    <w:rsid w:val="00164C4E"/>
    <w:rsid w:val="00165495"/>
    <w:rsid w:val="001709A7"/>
    <w:rsid w:val="00170C76"/>
    <w:rsid w:val="00171073"/>
    <w:rsid w:val="00171BFD"/>
    <w:rsid w:val="00172716"/>
    <w:rsid w:val="00172FD9"/>
    <w:rsid w:val="00173EE7"/>
    <w:rsid w:val="001749FB"/>
    <w:rsid w:val="00175200"/>
    <w:rsid w:val="00175288"/>
    <w:rsid w:val="00177178"/>
    <w:rsid w:val="00177986"/>
    <w:rsid w:val="0018032A"/>
    <w:rsid w:val="00180815"/>
    <w:rsid w:val="00180E27"/>
    <w:rsid w:val="00181B75"/>
    <w:rsid w:val="001849C3"/>
    <w:rsid w:val="00185601"/>
    <w:rsid w:val="0018645F"/>
    <w:rsid w:val="00186706"/>
    <w:rsid w:val="00187D4E"/>
    <w:rsid w:val="001904A5"/>
    <w:rsid w:val="001952ED"/>
    <w:rsid w:val="0019745F"/>
    <w:rsid w:val="00197C3E"/>
    <w:rsid w:val="001A2182"/>
    <w:rsid w:val="001A32A3"/>
    <w:rsid w:val="001B4C36"/>
    <w:rsid w:val="001C09FF"/>
    <w:rsid w:val="001C61D7"/>
    <w:rsid w:val="001C749A"/>
    <w:rsid w:val="001D13F9"/>
    <w:rsid w:val="001D14D8"/>
    <w:rsid w:val="001D1B19"/>
    <w:rsid w:val="001D248F"/>
    <w:rsid w:val="001D3512"/>
    <w:rsid w:val="001D5F05"/>
    <w:rsid w:val="001E06CB"/>
    <w:rsid w:val="001E097B"/>
    <w:rsid w:val="001E1934"/>
    <w:rsid w:val="001E27F1"/>
    <w:rsid w:val="001E2E7B"/>
    <w:rsid w:val="001F0BFB"/>
    <w:rsid w:val="001F1934"/>
    <w:rsid w:val="00202D8A"/>
    <w:rsid w:val="00204221"/>
    <w:rsid w:val="0021087B"/>
    <w:rsid w:val="002138B2"/>
    <w:rsid w:val="00215A27"/>
    <w:rsid w:val="002163C8"/>
    <w:rsid w:val="00216948"/>
    <w:rsid w:val="00220F20"/>
    <w:rsid w:val="00220FB5"/>
    <w:rsid w:val="00221578"/>
    <w:rsid w:val="0022215F"/>
    <w:rsid w:val="00223084"/>
    <w:rsid w:val="00223D91"/>
    <w:rsid w:val="00224414"/>
    <w:rsid w:val="0022475D"/>
    <w:rsid w:val="00225FA0"/>
    <w:rsid w:val="00227F36"/>
    <w:rsid w:val="00231102"/>
    <w:rsid w:val="00233CC5"/>
    <w:rsid w:val="00235E35"/>
    <w:rsid w:val="0023765F"/>
    <w:rsid w:val="002422BD"/>
    <w:rsid w:val="00243C7E"/>
    <w:rsid w:val="002440E4"/>
    <w:rsid w:val="00244246"/>
    <w:rsid w:val="00244549"/>
    <w:rsid w:val="002466A7"/>
    <w:rsid w:val="002517E7"/>
    <w:rsid w:val="0025363E"/>
    <w:rsid w:val="00253FEC"/>
    <w:rsid w:val="0025638F"/>
    <w:rsid w:val="00256624"/>
    <w:rsid w:val="00260531"/>
    <w:rsid w:val="00264834"/>
    <w:rsid w:val="00265621"/>
    <w:rsid w:val="00267FE6"/>
    <w:rsid w:val="0027043D"/>
    <w:rsid w:val="0027142E"/>
    <w:rsid w:val="00271FCA"/>
    <w:rsid w:val="002728BD"/>
    <w:rsid w:val="00274228"/>
    <w:rsid w:val="00275160"/>
    <w:rsid w:val="0028023A"/>
    <w:rsid w:val="00281888"/>
    <w:rsid w:val="00287992"/>
    <w:rsid w:val="0029058C"/>
    <w:rsid w:val="0029386A"/>
    <w:rsid w:val="002941F1"/>
    <w:rsid w:val="00294A8E"/>
    <w:rsid w:val="00295561"/>
    <w:rsid w:val="002A1C24"/>
    <w:rsid w:val="002A5BB2"/>
    <w:rsid w:val="002A7576"/>
    <w:rsid w:val="002A7FE1"/>
    <w:rsid w:val="002B133A"/>
    <w:rsid w:val="002B3667"/>
    <w:rsid w:val="002B550D"/>
    <w:rsid w:val="002B55FC"/>
    <w:rsid w:val="002C5531"/>
    <w:rsid w:val="002D0AFB"/>
    <w:rsid w:val="002D0DAF"/>
    <w:rsid w:val="002D1930"/>
    <w:rsid w:val="002D2D5C"/>
    <w:rsid w:val="002D2DAC"/>
    <w:rsid w:val="002D5CDD"/>
    <w:rsid w:val="002D64CE"/>
    <w:rsid w:val="002D659B"/>
    <w:rsid w:val="002D7262"/>
    <w:rsid w:val="002D73A5"/>
    <w:rsid w:val="002E1FF2"/>
    <w:rsid w:val="002E601F"/>
    <w:rsid w:val="002E61A0"/>
    <w:rsid w:val="002F08FA"/>
    <w:rsid w:val="002F2BEF"/>
    <w:rsid w:val="002F31F4"/>
    <w:rsid w:val="002F48CF"/>
    <w:rsid w:val="002F6527"/>
    <w:rsid w:val="00301163"/>
    <w:rsid w:val="00302424"/>
    <w:rsid w:val="00303547"/>
    <w:rsid w:val="00307122"/>
    <w:rsid w:val="00307C41"/>
    <w:rsid w:val="00307FFB"/>
    <w:rsid w:val="003120DC"/>
    <w:rsid w:val="00315301"/>
    <w:rsid w:val="00322088"/>
    <w:rsid w:val="003220F6"/>
    <w:rsid w:val="003259DB"/>
    <w:rsid w:val="0032653F"/>
    <w:rsid w:val="0033317C"/>
    <w:rsid w:val="00333216"/>
    <w:rsid w:val="003334F8"/>
    <w:rsid w:val="00333DF6"/>
    <w:rsid w:val="00333FBD"/>
    <w:rsid w:val="0033461E"/>
    <w:rsid w:val="0033779B"/>
    <w:rsid w:val="00337F5B"/>
    <w:rsid w:val="003417D5"/>
    <w:rsid w:val="003437AE"/>
    <w:rsid w:val="00343A9F"/>
    <w:rsid w:val="0034403B"/>
    <w:rsid w:val="00344900"/>
    <w:rsid w:val="00346465"/>
    <w:rsid w:val="00350C92"/>
    <w:rsid w:val="00352B06"/>
    <w:rsid w:val="00353470"/>
    <w:rsid w:val="00355B8E"/>
    <w:rsid w:val="00355E2D"/>
    <w:rsid w:val="00356124"/>
    <w:rsid w:val="00357135"/>
    <w:rsid w:val="003600DC"/>
    <w:rsid w:val="00361752"/>
    <w:rsid w:val="003643C9"/>
    <w:rsid w:val="00365F93"/>
    <w:rsid w:val="00366D19"/>
    <w:rsid w:val="00367783"/>
    <w:rsid w:val="00367844"/>
    <w:rsid w:val="00370980"/>
    <w:rsid w:val="00374A97"/>
    <w:rsid w:val="00375229"/>
    <w:rsid w:val="003758F0"/>
    <w:rsid w:val="00380F3E"/>
    <w:rsid w:val="00381DAF"/>
    <w:rsid w:val="00386845"/>
    <w:rsid w:val="00387DF8"/>
    <w:rsid w:val="00391356"/>
    <w:rsid w:val="00392E3B"/>
    <w:rsid w:val="003965BB"/>
    <w:rsid w:val="003A24B5"/>
    <w:rsid w:val="003A578F"/>
    <w:rsid w:val="003B02BD"/>
    <w:rsid w:val="003B0D10"/>
    <w:rsid w:val="003B1CD6"/>
    <w:rsid w:val="003B3F1C"/>
    <w:rsid w:val="003B4E9B"/>
    <w:rsid w:val="003B7496"/>
    <w:rsid w:val="003C1542"/>
    <w:rsid w:val="003C2146"/>
    <w:rsid w:val="003C2FD4"/>
    <w:rsid w:val="003C4D76"/>
    <w:rsid w:val="003C6CA3"/>
    <w:rsid w:val="003D01D4"/>
    <w:rsid w:val="003D024C"/>
    <w:rsid w:val="003D08F0"/>
    <w:rsid w:val="003D1672"/>
    <w:rsid w:val="003D1A9E"/>
    <w:rsid w:val="003D379E"/>
    <w:rsid w:val="003E1DFA"/>
    <w:rsid w:val="003E2A60"/>
    <w:rsid w:val="003E30B8"/>
    <w:rsid w:val="003E3A52"/>
    <w:rsid w:val="003E3E0E"/>
    <w:rsid w:val="003E5FEC"/>
    <w:rsid w:val="003E6BA9"/>
    <w:rsid w:val="003E70E7"/>
    <w:rsid w:val="003F0DE7"/>
    <w:rsid w:val="003F52E7"/>
    <w:rsid w:val="003F643D"/>
    <w:rsid w:val="003F7277"/>
    <w:rsid w:val="0040087A"/>
    <w:rsid w:val="004039C2"/>
    <w:rsid w:val="00404E6E"/>
    <w:rsid w:val="00406D8C"/>
    <w:rsid w:val="00411784"/>
    <w:rsid w:val="00412E90"/>
    <w:rsid w:val="004139E9"/>
    <w:rsid w:val="00414CA4"/>
    <w:rsid w:val="004157F6"/>
    <w:rsid w:val="00416AFF"/>
    <w:rsid w:val="00417391"/>
    <w:rsid w:val="004224E1"/>
    <w:rsid w:val="00422C8C"/>
    <w:rsid w:val="00425DCA"/>
    <w:rsid w:val="00430723"/>
    <w:rsid w:val="00437476"/>
    <w:rsid w:val="00437F5B"/>
    <w:rsid w:val="00441162"/>
    <w:rsid w:val="00443353"/>
    <w:rsid w:val="004459B7"/>
    <w:rsid w:val="00446853"/>
    <w:rsid w:val="00446D90"/>
    <w:rsid w:val="0045183C"/>
    <w:rsid w:val="004519B9"/>
    <w:rsid w:val="00451CE6"/>
    <w:rsid w:val="004529C6"/>
    <w:rsid w:val="00453CDD"/>
    <w:rsid w:val="0045498E"/>
    <w:rsid w:val="00454D4F"/>
    <w:rsid w:val="00457AF9"/>
    <w:rsid w:val="00460521"/>
    <w:rsid w:val="004611E5"/>
    <w:rsid w:val="004615C7"/>
    <w:rsid w:val="00463002"/>
    <w:rsid w:val="00467FD9"/>
    <w:rsid w:val="00473604"/>
    <w:rsid w:val="0047540A"/>
    <w:rsid w:val="0047741C"/>
    <w:rsid w:val="004778E0"/>
    <w:rsid w:val="00480A7F"/>
    <w:rsid w:val="004842CB"/>
    <w:rsid w:val="004845CF"/>
    <w:rsid w:val="00484C89"/>
    <w:rsid w:val="00485694"/>
    <w:rsid w:val="004865CF"/>
    <w:rsid w:val="0048729E"/>
    <w:rsid w:val="00490081"/>
    <w:rsid w:val="004909C5"/>
    <w:rsid w:val="00491645"/>
    <w:rsid w:val="00493E2A"/>
    <w:rsid w:val="00496D5D"/>
    <w:rsid w:val="004A0BFD"/>
    <w:rsid w:val="004A3869"/>
    <w:rsid w:val="004A4E01"/>
    <w:rsid w:val="004A636C"/>
    <w:rsid w:val="004A645F"/>
    <w:rsid w:val="004A6C4C"/>
    <w:rsid w:val="004B2BBB"/>
    <w:rsid w:val="004B3401"/>
    <w:rsid w:val="004C062E"/>
    <w:rsid w:val="004C1961"/>
    <w:rsid w:val="004C19C5"/>
    <w:rsid w:val="004C3A25"/>
    <w:rsid w:val="004C5310"/>
    <w:rsid w:val="004D12FD"/>
    <w:rsid w:val="004D1EC8"/>
    <w:rsid w:val="004D21B3"/>
    <w:rsid w:val="004D366F"/>
    <w:rsid w:val="004D36F2"/>
    <w:rsid w:val="004D634D"/>
    <w:rsid w:val="004E0296"/>
    <w:rsid w:val="004E6305"/>
    <w:rsid w:val="004E64AF"/>
    <w:rsid w:val="004E6D76"/>
    <w:rsid w:val="004F084E"/>
    <w:rsid w:val="004F1F87"/>
    <w:rsid w:val="005013F8"/>
    <w:rsid w:val="00502592"/>
    <w:rsid w:val="00505403"/>
    <w:rsid w:val="0050566E"/>
    <w:rsid w:val="00515450"/>
    <w:rsid w:val="005163CB"/>
    <w:rsid w:val="00516D1C"/>
    <w:rsid w:val="00521891"/>
    <w:rsid w:val="00522222"/>
    <w:rsid w:val="00525833"/>
    <w:rsid w:val="0053055F"/>
    <w:rsid w:val="00531EA9"/>
    <w:rsid w:val="0053212D"/>
    <w:rsid w:val="00534120"/>
    <w:rsid w:val="00534FDE"/>
    <w:rsid w:val="00535418"/>
    <w:rsid w:val="00535D5B"/>
    <w:rsid w:val="0053611B"/>
    <w:rsid w:val="00540F49"/>
    <w:rsid w:val="00543643"/>
    <w:rsid w:val="00544C46"/>
    <w:rsid w:val="00545DED"/>
    <w:rsid w:val="00547F97"/>
    <w:rsid w:val="00554279"/>
    <w:rsid w:val="0055538B"/>
    <w:rsid w:val="005558EA"/>
    <w:rsid w:val="00555FFD"/>
    <w:rsid w:val="0056063E"/>
    <w:rsid w:val="00563400"/>
    <w:rsid w:val="0056788D"/>
    <w:rsid w:val="00572DFE"/>
    <w:rsid w:val="00574703"/>
    <w:rsid w:val="0057670C"/>
    <w:rsid w:val="00576F64"/>
    <w:rsid w:val="00583169"/>
    <w:rsid w:val="005854D9"/>
    <w:rsid w:val="00585E7B"/>
    <w:rsid w:val="00586F0F"/>
    <w:rsid w:val="00586FDD"/>
    <w:rsid w:val="00590493"/>
    <w:rsid w:val="00597068"/>
    <w:rsid w:val="00597A5F"/>
    <w:rsid w:val="005A0ADB"/>
    <w:rsid w:val="005A182B"/>
    <w:rsid w:val="005A185E"/>
    <w:rsid w:val="005A4E57"/>
    <w:rsid w:val="005A5E73"/>
    <w:rsid w:val="005A5F02"/>
    <w:rsid w:val="005A681F"/>
    <w:rsid w:val="005A6AF4"/>
    <w:rsid w:val="005A7477"/>
    <w:rsid w:val="005A7678"/>
    <w:rsid w:val="005A7966"/>
    <w:rsid w:val="005B14C5"/>
    <w:rsid w:val="005B1B8C"/>
    <w:rsid w:val="005B2D8C"/>
    <w:rsid w:val="005B328F"/>
    <w:rsid w:val="005B52B3"/>
    <w:rsid w:val="005C0008"/>
    <w:rsid w:val="005C173F"/>
    <w:rsid w:val="005C18A6"/>
    <w:rsid w:val="005C21EE"/>
    <w:rsid w:val="005C6950"/>
    <w:rsid w:val="005C75D3"/>
    <w:rsid w:val="005D1874"/>
    <w:rsid w:val="005D26F4"/>
    <w:rsid w:val="005D418B"/>
    <w:rsid w:val="005E15D8"/>
    <w:rsid w:val="005E36F2"/>
    <w:rsid w:val="005E3C56"/>
    <w:rsid w:val="005E5492"/>
    <w:rsid w:val="005E5A86"/>
    <w:rsid w:val="005E6A7F"/>
    <w:rsid w:val="005E6CBA"/>
    <w:rsid w:val="005F0559"/>
    <w:rsid w:val="005F05E1"/>
    <w:rsid w:val="005F0AC4"/>
    <w:rsid w:val="005F2B21"/>
    <w:rsid w:val="005F64F5"/>
    <w:rsid w:val="00600813"/>
    <w:rsid w:val="006032D8"/>
    <w:rsid w:val="0060517A"/>
    <w:rsid w:val="00605854"/>
    <w:rsid w:val="006156E3"/>
    <w:rsid w:val="0062033F"/>
    <w:rsid w:val="00623C13"/>
    <w:rsid w:val="00624D9B"/>
    <w:rsid w:val="00625380"/>
    <w:rsid w:val="006255E1"/>
    <w:rsid w:val="00626508"/>
    <w:rsid w:val="00632714"/>
    <w:rsid w:val="00632E2F"/>
    <w:rsid w:val="00633CC2"/>
    <w:rsid w:val="00634E9E"/>
    <w:rsid w:val="006355EE"/>
    <w:rsid w:val="00635F7B"/>
    <w:rsid w:val="006370EB"/>
    <w:rsid w:val="00637105"/>
    <w:rsid w:val="00640753"/>
    <w:rsid w:val="00640CDC"/>
    <w:rsid w:val="00642378"/>
    <w:rsid w:val="006434FA"/>
    <w:rsid w:val="006435FE"/>
    <w:rsid w:val="00644383"/>
    <w:rsid w:val="00644753"/>
    <w:rsid w:val="00644EBC"/>
    <w:rsid w:val="0064582F"/>
    <w:rsid w:val="00645C81"/>
    <w:rsid w:val="00646937"/>
    <w:rsid w:val="00647A55"/>
    <w:rsid w:val="006510CA"/>
    <w:rsid w:val="00654427"/>
    <w:rsid w:val="006551C3"/>
    <w:rsid w:val="006574DC"/>
    <w:rsid w:val="00660181"/>
    <w:rsid w:val="00662370"/>
    <w:rsid w:val="0066384A"/>
    <w:rsid w:val="00664A1E"/>
    <w:rsid w:val="00665966"/>
    <w:rsid w:val="00667728"/>
    <w:rsid w:val="00675B3B"/>
    <w:rsid w:val="00677B90"/>
    <w:rsid w:val="00680AB1"/>
    <w:rsid w:val="006846D1"/>
    <w:rsid w:val="00684847"/>
    <w:rsid w:val="00684DD1"/>
    <w:rsid w:val="00691C8C"/>
    <w:rsid w:val="00693D93"/>
    <w:rsid w:val="006941E8"/>
    <w:rsid w:val="00697694"/>
    <w:rsid w:val="006A1554"/>
    <w:rsid w:val="006A2C91"/>
    <w:rsid w:val="006A6A01"/>
    <w:rsid w:val="006B2B7A"/>
    <w:rsid w:val="006B4579"/>
    <w:rsid w:val="006B6B16"/>
    <w:rsid w:val="006C0394"/>
    <w:rsid w:val="006C2020"/>
    <w:rsid w:val="006C2F95"/>
    <w:rsid w:val="006C2FBE"/>
    <w:rsid w:val="006C4B3E"/>
    <w:rsid w:val="006C550C"/>
    <w:rsid w:val="006C5AE2"/>
    <w:rsid w:val="006C691F"/>
    <w:rsid w:val="006C75D5"/>
    <w:rsid w:val="006C791E"/>
    <w:rsid w:val="006D0023"/>
    <w:rsid w:val="006D1D77"/>
    <w:rsid w:val="006D1D7B"/>
    <w:rsid w:val="006D36B7"/>
    <w:rsid w:val="006D3CCC"/>
    <w:rsid w:val="006E02DD"/>
    <w:rsid w:val="006E1777"/>
    <w:rsid w:val="006E260E"/>
    <w:rsid w:val="006E2996"/>
    <w:rsid w:val="006E2F61"/>
    <w:rsid w:val="006E6C20"/>
    <w:rsid w:val="006E7373"/>
    <w:rsid w:val="006F22E8"/>
    <w:rsid w:val="006F29C5"/>
    <w:rsid w:val="006F4F77"/>
    <w:rsid w:val="006F665E"/>
    <w:rsid w:val="006F6AE8"/>
    <w:rsid w:val="006F71D4"/>
    <w:rsid w:val="006F7649"/>
    <w:rsid w:val="0070264E"/>
    <w:rsid w:val="00702946"/>
    <w:rsid w:val="00706D64"/>
    <w:rsid w:val="00710568"/>
    <w:rsid w:val="00711036"/>
    <w:rsid w:val="00711C59"/>
    <w:rsid w:val="007135FD"/>
    <w:rsid w:val="00713633"/>
    <w:rsid w:val="00715DDE"/>
    <w:rsid w:val="00716634"/>
    <w:rsid w:val="00722546"/>
    <w:rsid w:val="007253EF"/>
    <w:rsid w:val="00726847"/>
    <w:rsid w:val="00734CEA"/>
    <w:rsid w:val="007351ED"/>
    <w:rsid w:val="0073637D"/>
    <w:rsid w:val="007408AB"/>
    <w:rsid w:val="00740980"/>
    <w:rsid w:val="00741B76"/>
    <w:rsid w:val="007443D2"/>
    <w:rsid w:val="00745A15"/>
    <w:rsid w:val="00746742"/>
    <w:rsid w:val="007472F4"/>
    <w:rsid w:val="0074797A"/>
    <w:rsid w:val="0075228D"/>
    <w:rsid w:val="00762F11"/>
    <w:rsid w:val="007644F1"/>
    <w:rsid w:val="00764BE4"/>
    <w:rsid w:val="00764C56"/>
    <w:rsid w:val="00765E52"/>
    <w:rsid w:val="00766993"/>
    <w:rsid w:val="00770C26"/>
    <w:rsid w:val="00770E06"/>
    <w:rsid w:val="00774980"/>
    <w:rsid w:val="00775292"/>
    <w:rsid w:val="00776358"/>
    <w:rsid w:val="00780B76"/>
    <w:rsid w:val="00780FE4"/>
    <w:rsid w:val="00781393"/>
    <w:rsid w:val="00781676"/>
    <w:rsid w:val="0078411F"/>
    <w:rsid w:val="007843E5"/>
    <w:rsid w:val="00787524"/>
    <w:rsid w:val="00792F36"/>
    <w:rsid w:val="00794815"/>
    <w:rsid w:val="007A0B7C"/>
    <w:rsid w:val="007A2933"/>
    <w:rsid w:val="007A38C5"/>
    <w:rsid w:val="007A48B7"/>
    <w:rsid w:val="007B0209"/>
    <w:rsid w:val="007B46FD"/>
    <w:rsid w:val="007B550B"/>
    <w:rsid w:val="007C12BA"/>
    <w:rsid w:val="007C193F"/>
    <w:rsid w:val="007C2C1A"/>
    <w:rsid w:val="007C2CC1"/>
    <w:rsid w:val="007C4511"/>
    <w:rsid w:val="007C6D4A"/>
    <w:rsid w:val="007D077F"/>
    <w:rsid w:val="007D6B8A"/>
    <w:rsid w:val="007D77E2"/>
    <w:rsid w:val="007D7D8B"/>
    <w:rsid w:val="007E0E50"/>
    <w:rsid w:val="007E36C9"/>
    <w:rsid w:val="007E40AB"/>
    <w:rsid w:val="007E420D"/>
    <w:rsid w:val="007F19D3"/>
    <w:rsid w:val="007F2A22"/>
    <w:rsid w:val="007F3614"/>
    <w:rsid w:val="007F4E03"/>
    <w:rsid w:val="007F59BD"/>
    <w:rsid w:val="00801821"/>
    <w:rsid w:val="008034D9"/>
    <w:rsid w:val="00803749"/>
    <w:rsid w:val="008038BA"/>
    <w:rsid w:val="0080471F"/>
    <w:rsid w:val="00804A69"/>
    <w:rsid w:val="00805590"/>
    <w:rsid w:val="00805A95"/>
    <w:rsid w:val="00805E78"/>
    <w:rsid w:val="00806104"/>
    <w:rsid w:val="00806375"/>
    <w:rsid w:val="00806AA0"/>
    <w:rsid w:val="00813A9E"/>
    <w:rsid w:val="00815C84"/>
    <w:rsid w:val="0082132C"/>
    <w:rsid w:val="00821C4F"/>
    <w:rsid w:val="00827913"/>
    <w:rsid w:val="00831D6A"/>
    <w:rsid w:val="00831DF8"/>
    <w:rsid w:val="0083532A"/>
    <w:rsid w:val="008362CC"/>
    <w:rsid w:val="0083790B"/>
    <w:rsid w:val="00841868"/>
    <w:rsid w:val="00844214"/>
    <w:rsid w:val="0084501C"/>
    <w:rsid w:val="00846143"/>
    <w:rsid w:val="0084689A"/>
    <w:rsid w:val="00846CC7"/>
    <w:rsid w:val="0085372D"/>
    <w:rsid w:val="008537DD"/>
    <w:rsid w:val="008552AA"/>
    <w:rsid w:val="008578BA"/>
    <w:rsid w:val="00860B62"/>
    <w:rsid w:val="00861220"/>
    <w:rsid w:val="00861797"/>
    <w:rsid w:val="00861B22"/>
    <w:rsid w:val="00863635"/>
    <w:rsid w:val="0086459C"/>
    <w:rsid w:val="00867158"/>
    <w:rsid w:val="008711AF"/>
    <w:rsid w:val="0087179F"/>
    <w:rsid w:val="00872E2E"/>
    <w:rsid w:val="00874796"/>
    <w:rsid w:val="00874C94"/>
    <w:rsid w:val="008757A1"/>
    <w:rsid w:val="00876A46"/>
    <w:rsid w:val="00877DF6"/>
    <w:rsid w:val="008807A3"/>
    <w:rsid w:val="00881B2A"/>
    <w:rsid w:val="0088250D"/>
    <w:rsid w:val="008829DD"/>
    <w:rsid w:val="00882C29"/>
    <w:rsid w:val="00883B65"/>
    <w:rsid w:val="00885895"/>
    <w:rsid w:val="00890EBF"/>
    <w:rsid w:val="0089187E"/>
    <w:rsid w:val="008970E8"/>
    <w:rsid w:val="00897BF4"/>
    <w:rsid w:val="008A158D"/>
    <w:rsid w:val="008A3746"/>
    <w:rsid w:val="008A37C4"/>
    <w:rsid w:val="008A37C5"/>
    <w:rsid w:val="008A6255"/>
    <w:rsid w:val="008A7352"/>
    <w:rsid w:val="008A7356"/>
    <w:rsid w:val="008A7847"/>
    <w:rsid w:val="008B1A33"/>
    <w:rsid w:val="008B2023"/>
    <w:rsid w:val="008B2F4D"/>
    <w:rsid w:val="008B498C"/>
    <w:rsid w:val="008B4C33"/>
    <w:rsid w:val="008B6D62"/>
    <w:rsid w:val="008C137B"/>
    <w:rsid w:val="008C2400"/>
    <w:rsid w:val="008C2656"/>
    <w:rsid w:val="008C36DB"/>
    <w:rsid w:val="008C3724"/>
    <w:rsid w:val="008C41FA"/>
    <w:rsid w:val="008C533C"/>
    <w:rsid w:val="008C5929"/>
    <w:rsid w:val="008C60A8"/>
    <w:rsid w:val="008C6B5E"/>
    <w:rsid w:val="008D4425"/>
    <w:rsid w:val="008D5A56"/>
    <w:rsid w:val="008D6025"/>
    <w:rsid w:val="008D6C94"/>
    <w:rsid w:val="008D6E54"/>
    <w:rsid w:val="008E03D5"/>
    <w:rsid w:val="008E0B8E"/>
    <w:rsid w:val="008E1FE3"/>
    <w:rsid w:val="008E29C6"/>
    <w:rsid w:val="008E2D94"/>
    <w:rsid w:val="008E3B89"/>
    <w:rsid w:val="008E3FF4"/>
    <w:rsid w:val="008E5A07"/>
    <w:rsid w:val="008E5A76"/>
    <w:rsid w:val="008F1C6A"/>
    <w:rsid w:val="008F2022"/>
    <w:rsid w:val="008F36F4"/>
    <w:rsid w:val="008F61C3"/>
    <w:rsid w:val="008F70B2"/>
    <w:rsid w:val="00903D3D"/>
    <w:rsid w:val="009054CC"/>
    <w:rsid w:val="00907D1F"/>
    <w:rsid w:val="00911579"/>
    <w:rsid w:val="00912E07"/>
    <w:rsid w:val="00914C89"/>
    <w:rsid w:val="009160C1"/>
    <w:rsid w:val="009221A7"/>
    <w:rsid w:val="00922AE7"/>
    <w:rsid w:val="00924B77"/>
    <w:rsid w:val="00925829"/>
    <w:rsid w:val="00926738"/>
    <w:rsid w:val="00926B0B"/>
    <w:rsid w:val="00926BC8"/>
    <w:rsid w:val="0093053A"/>
    <w:rsid w:val="00931E43"/>
    <w:rsid w:val="009337B7"/>
    <w:rsid w:val="00935C30"/>
    <w:rsid w:val="009368C2"/>
    <w:rsid w:val="00936D89"/>
    <w:rsid w:val="009416C9"/>
    <w:rsid w:val="0094231E"/>
    <w:rsid w:val="00942E88"/>
    <w:rsid w:val="009432A7"/>
    <w:rsid w:val="00950FBF"/>
    <w:rsid w:val="0095330D"/>
    <w:rsid w:val="00955E52"/>
    <w:rsid w:val="009569C0"/>
    <w:rsid w:val="00956A50"/>
    <w:rsid w:val="00956AC3"/>
    <w:rsid w:val="00957A06"/>
    <w:rsid w:val="00960316"/>
    <w:rsid w:val="009636BD"/>
    <w:rsid w:val="00963FDC"/>
    <w:rsid w:val="00964B3E"/>
    <w:rsid w:val="00973D8F"/>
    <w:rsid w:val="00975F09"/>
    <w:rsid w:val="009770AA"/>
    <w:rsid w:val="00977588"/>
    <w:rsid w:val="00980B37"/>
    <w:rsid w:val="00982D83"/>
    <w:rsid w:val="009831F5"/>
    <w:rsid w:val="009833B3"/>
    <w:rsid w:val="00984DBD"/>
    <w:rsid w:val="009853FE"/>
    <w:rsid w:val="00986DD5"/>
    <w:rsid w:val="00992D26"/>
    <w:rsid w:val="009940C1"/>
    <w:rsid w:val="0099463D"/>
    <w:rsid w:val="00994A50"/>
    <w:rsid w:val="00995049"/>
    <w:rsid w:val="009964CF"/>
    <w:rsid w:val="00996850"/>
    <w:rsid w:val="0099693E"/>
    <w:rsid w:val="009A16E4"/>
    <w:rsid w:val="009A2C0B"/>
    <w:rsid w:val="009A51C0"/>
    <w:rsid w:val="009A6DD7"/>
    <w:rsid w:val="009A7E12"/>
    <w:rsid w:val="009B07E6"/>
    <w:rsid w:val="009B3FC9"/>
    <w:rsid w:val="009B7503"/>
    <w:rsid w:val="009C0DD5"/>
    <w:rsid w:val="009C20A9"/>
    <w:rsid w:val="009C4354"/>
    <w:rsid w:val="009C60F4"/>
    <w:rsid w:val="009C7AE9"/>
    <w:rsid w:val="009D145A"/>
    <w:rsid w:val="009D1615"/>
    <w:rsid w:val="009D1BD0"/>
    <w:rsid w:val="009D1DA7"/>
    <w:rsid w:val="009D2BF1"/>
    <w:rsid w:val="009D7FA2"/>
    <w:rsid w:val="009E221B"/>
    <w:rsid w:val="009E2E32"/>
    <w:rsid w:val="009E4EFE"/>
    <w:rsid w:val="009E54E0"/>
    <w:rsid w:val="009E7788"/>
    <w:rsid w:val="009F03E0"/>
    <w:rsid w:val="009F4444"/>
    <w:rsid w:val="00A01F19"/>
    <w:rsid w:val="00A02FDE"/>
    <w:rsid w:val="00A048E9"/>
    <w:rsid w:val="00A04AB3"/>
    <w:rsid w:val="00A04E3C"/>
    <w:rsid w:val="00A05839"/>
    <w:rsid w:val="00A06ED7"/>
    <w:rsid w:val="00A077D4"/>
    <w:rsid w:val="00A1027D"/>
    <w:rsid w:val="00A108D4"/>
    <w:rsid w:val="00A12FEC"/>
    <w:rsid w:val="00A14A19"/>
    <w:rsid w:val="00A22885"/>
    <w:rsid w:val="00A23718"/>
    <w:rsid w:val="00A2454F"/>
    <w:rsid w:val="00A25447"/>
    <w:rsid w:val="00A2597C"/>
    <w:rsid w:val="00A26044"/>
    <w:rsid w:val="00A26F80"/>
    <w:rsid w:val="00A31565"/>
    <w:rsid w:val="00A31672"/>
    <w:rsid w:val="00A33DE4"/>
    <w:rsid w:val="00A35C48"/>
    <w:rsid w:val="00A35E38"/>
    <w:rsid w:val="00A35F35"/>
    <w:rsid w:val="00A40DC0"/>
    <w:rsid w:val="00A44E24"/>
    <w:rsid w:val="00A47A29"/>
    <w:rsid w:val="00A502DC"/>
    <w:rsid w:val="00A50DA0"/>
    <w:rsid w:val="00A510FD"/>
    <w:rsid w:val="00A51B50"/>
    <w:rsid w:val="00A51FE4"/>
    <w:rsid w:val="00A529DA"/>
    <w:rsid w:val="00A538B5"/>
    <w:rsid w:val="00A53CDE"/>
    <w:rsid w:val="00A54F07"/>
    <w:rsid w:val="00A566A9"/>
    <w:rsid w:val="00A569D9"/>
    <w:rsid w:val="00A56FA0"/>
    <w:rsid w:val="00A60904"/>
    <w:rsid w:val="00A643F3"/>
    <w:rsid w:val="00A65465"/>
    <w:rsid w:val="00A65EF4"/>
    <w:rsid w:val="00A6701F"/>
    <w:rsid w:val="00A67134"/>
    <w:rsid w:val="00A70E16"/>
    <w:rsid w:val="00A71EDD"/>
    <w:rsid w:val="00A730B2"/>
    <w:rsid w:val="00A76838"/>
    <w:rsid w:val="00A77180"/>
    <w:rsid w:val="00A7733C"/>
    <w:rsid w:val="00A7759D"/>
    <w:rsid w:val="00A80B42"/>
    <w:rsid w:val="00A8125C"/>
    <w:rsid w:val="00A816B6"/>
    <w:rsid w:val="00A8226D"/>
    <w:rsid w:val="00A844B8"/>
    <w:rsid w:val="00A8571E"/>
    <w:rsid w:val="00A87299"/>
    <w:rsid w:val="00A87667"/>
    <w:rsid w:val="00A931CB"/>
    <w:rsid w:val="00A95784"/>
    <w:rsid w:val="00A95EB0"/>
    <w:rsid w:val="00A97583"/>
    <w:rsid w:val="00A97C00"/>
    <w:rsid w:val="00AA023F"/>
    <w:rsid w:val="00AA1EE8"/>
    <w:rsid w:val="00AA27B8"/>
    <w:rsid w:val="00AA29F1"/>
    <w:rsid w:val="00AA4765"/>
    <w:rsid w:val="00AA5A3E"/>
    <w:rsid w:val="00AA74D8"/>
    <w:rsid w:val="00AA7F4F"/>
    <w:rsid w:val="00AB122D"/>
    <w:rsid w:val="00AB228B"/>
    <w:rsid w:val="00AC060A"/>
    <w:rsid w:val="00AC1B0A"/>
    <w:rsid w:val="00AC1CEC"/>
    <w:rsid w:val="00AC2167"/>
    <w:rsid w:val="00AC375B"/>
    <w:rsid w:val="00AC3910"/>
    <w:rsid w:val="00AC3C20"/>
    <w:rsid w:val="00AC4A7A"/>
    <w:rsid w:val="00AD0CD1"/>
    <w:rsid w:val="00AD21C9"/>
    <w:rsid w:val="00AD51A6"/>
    <w:rsid w:val="00AD5DB7"/>
    <w:rsid w:val="00AD77C3"/>
    <w:rsid w:val="00AE04FB"/>
    <w:rsid w:val="00AE0629"/>
    <w:rsid w:val="00AE1995"/>
    <w:rsid w:val="00AE37AD"/>
    <w:rsid w:val="00AE38B6"/>
    <w:rsid w:val="00AE3F78"/>
    <w:rsid w:val="00AE4409"/>
    <w:rsid w:val="00AE4BBA"/>
    <w:rsid w:val="00AE6B59"/>
    <w:rsid w:val="00AF3A77"/>
    <w:rsid w:val="00AF628C"/>
    <w:rsid w:val="00AF6979"/>
    <w:rsid w:val="00AF78C5"/>
    <w:rsid w:val="00AF7EBF"/>
    <w:rsid w:val="00B0268F"/>
    <w:rsid w:val="00B07BF9"/>
    <w:rsid w:val="00B10240"/>
    <w:rsid w:val="00B11201"/>
    <w:rsid w:val="00B11DB6"/>
    <w:rsid w:val="00B125A3"/>
    <w:rsid w:val="00B16160"/>
    <w:rsid w:val="00B201BA"/>
    <w:rsid w:val="00B202CC"/>
    <w:rsid w:val="00B22804"/>
    <w:rsid w:val="00B236FD"/>
    <w:rsid w:val="00B24FB4"/>
    <w:rsid w:val="00B2522C"/>
    <w:rsid w:val="00B3138B"/>
    <w:rsid w:val="00B317D0"/>
    <w:rsid w:val="00B332A0"/>
    <w:rsid w:val="00B344C3"/>
    <w:rsid w:val="00B3752E"/>
    <w:rsid w:val="00B4039C"/>
    <w:rsid w:val="00B41C6B"/>
    <w:rsid w:val="00B4236C"/>
    <w:rsid w:val="00B42B4C"/>
    <w:rsid w:val="00B4384C"/>
    <w:rsid w:val="00B44648"/>
    <w:rsid w:val="00B46230"/>
    <w:rsid w:val="00B50490"/>
    <w:rsid w:val="00B516B4"/>
    <w:rsid w:val="00B54C27"/>
    <w:rsid w:val="00B55DCE"/>
    <w:rsid w:val="00B619E1"/>
    <w:rsid w:val="00B632ED"/>
    <w:rsid w:val="00B648BB"/>
    <w:rsid w:val="00B65026"/>
    <w:rsid w:val="00B668DD"/>
    <w:rsid w:val="00B675FB"/>
    <w:rsid w:val="00B71D2D"/>
    <w:rsid w:val="00B73269"/>
    <w:rsid w:val="00B73E6A"/>
    <w:rsid w:val="00B771BA"/>
    <w:rsid w:val="00B77765"/>
    <w:rsid w:val="00B823BC"/>
    <w:rsid w:val="00B83B35"/>
    <w:rsid w:val="00B84DA6"/>
    <w:rsid w:val="00B84F4A"/>
    <w:rsid w:val="00B859BC"/>
    <w:rsid w:val="00B8635E"/>
    <w:rsid w:val="00B87B8D"/>
    <w:rsid w:val="00B910F9"/>
    <w:rsid w:val="00B92003"/>
    <w:rsid w:val="00B93182"/>
    <w:rsid w:val="00B937D5"/>
    <w:rsid w:val="00B96E70"/>
    <w:rsid w:val="00BA0B7C"/>
    <w:rsid w:val="00BA1AEB"/>
    <w:rsid w:val="00BA5DC5"/>
    <w:rsid w:val="00BA6E06"/>
    <w:rsid w:val="00BB31F7"/>
    <w:rsid w:val="00BB558C"/>
    <w:rsid w:val="00BB5590"/>
    <w:rsid w:val="00BB7774"/>
    <w:rsid w:val="00BC11C9"/>
    <w:rsid w:val="00BC1572"/>
    <w:rsid w:val="00BC40AD"/>
    <w:rsid w:val="00BC5DC2"/>
    <w:rsid w:val="00BC6CC7"/>
    <w:rsid w:val="00BC753E"/>
    <w:rsid w:val="00BD28F1"/>
    <w:rsid w:val="00BD2F8D"/>
    <w:rsid w:val="00BD3E45"/>
    <w:rsid w:val="00BD4D19"/>
    <w:rsid w:val="00BD53A1"/>
    <w:rsid w:val="00BD6545"/>
    <w:rsid w:val="00BD6954"/>
    <w:rsid w:val="00BD6AC3"/>
    <w:rsid w:val="00BE0196"/>
    <w:rsid w:val="00BE3819"/>
    <w:rsid w:val="00BE4886"/>
    <w:rsid w:val="00BE48E1"/>
    <w:rsid w:val="00BE49DE"/>
    <w:rsid w:val="00BE4CB9"/>
    <w:rsid w:val="00BE54C5"/>
    <w:rsid w:val="00BE744B"/>
    <w:rsid w:val="00BF1795"/>
    <w:rsid w:val="00BF42F8"/>
    <w:rsid w:val="00BF723D"/>
    <w:rsid w:val="00C000C6"/>
    <w:rsid w:val="00C007AA"/>
    <w:rsid w:val="00C03727"/>
    <w:rsid w:val="00C03C2F"/>
    <w:rsid w:val="00C03E72"/>
    <w:rsid w:val="00C0481D"/>
    <w:rsid w:val="00C0668D"/>
    <w:rsid w:val="00C101F1"/>
    <w:rsid w:val="00C10263"/>
    <w:rsid w:val="00C12334"/>
    <w:rsid w:val="00C13201"/>
    <w:rsid w:val="00C13FAE"/>
    <w:rsid w:val="00C156E1"/>
    <w:rsid w:val="00C158ED"/>
    <w:rsid w:val="00C159FD"/>
    <w:rsid w:val="00C20A30"/>
    <w:rsid w:val="00C24174"/>
    <w:rsid w:val="00C26F30"/>
    <w:rsid w:val="00C3170D"/>
    <w:rsid w:val="00C31C7A"/>
    <w:rsid w:val="00C320BC"/>
    <w:rsid w:val="00C36391"/>
    <w:rsid w:val="00C3763B"/>
    <w:rsid w:val="00C4019B"/>
    <w:rsid w:val="00C41532"/>
    <w:rsid w:val="00C42077"/>
    <w:rsid w:val="00C46792"/>
    <w:rsid w:val="00C46E97"/>
    <w:rsid w:val="00C47601"/>
    <w:rsid w:val="00C5040D"/>
    <w:rsid w:val="00C5122E"/>
    <w:rsid w:val="00C516D6"/>
    <w:rsid w:val="00C51D90"/>
    <w:rsid w:val="00C52753"/>
    <w:rsid w:val="00C5630F"/>
    <w:rsid w:val="00C56AC7"/>
    <w:rsid w:val="00C57113"/>
    <w:rsid w:val="00C573BE"/>
    <w:rsid w:val="00C6115A"/>
    <w:rsid w:val="00C613C1"/>
    <w:rsid w:val="00C62B9D"/>
    <w:rsid w:val="00C6488D"/>
    <w:rsid w:val="00C661CA"/>
    <w:rsid w:val="00C70D85"/>
    <w:rsid w:val="00C737EE"/>
    <w:rsid w:val="00C76556"/>
    <w:rsid w:val="00C775CE"/>
    <w:rsid w:val="00C8251B"/>
    <w:rsid w:val="00C83306"/>
    <w:rsid w:val="00C83DD6"/>
    <w:rsid w:val="00C83FF4"/>
    <w:rsid w:val="00C847E6"/>
    <w:rsid w:val="00C86A06"/>
    <w:rsid w:val="00C86B68"/>
    <w:rsid w:val="00C87342"/>
    <w:rsid w:val="00C904D0"/>
    <w:rsid w:val="00C90B76"/>
    <w:rsid w:val="00C90CBD"/>
    <w:rsid w:val="00C94EE5"/>
    <w:rsid w:val="00C95911"/>
    <w:rsid w:val="00CA0CD2"/>
    <w:rsid w:val="00CA11A3"/>
    <w:rsid w:val="00CA44F7"/>
    <w:rsid w:val="00CA4589"/>
    <w:rsid w:val="00CA4C43"/>
    <w:rsid w:val="00CA684C"/>
    <w:rsid w:val="00CB1370"/>
    <w:rsid w:val="00CB14CC"/>
    <w:rsid w:val="00CC1CE0"/>
    <w:rsid w:val="00CC2180"/>
    <w:rsid w:val="00CC42C0"/>
    <w:rsid w:val="00CC4A4D"/>
    <w:rsid w:val="00CD0843"/>
    <w:rsid w:val="00CD2A1B"/>
    <w:rsid w:val="00CD3D6B"/>
    <w:rsid w:val="00CD4EF0"/>
    <w:rsid w:val="00CD5413"/>
    <w:rsid w:val="00CD76A7"/>
    <w:rsid w:val="00CD7831"/>
    <w:rsid w:val="00CE0E81"/>
    <w:rsid w:val="00CE2E60"/>
    <w:rsid w:val="00CE2FE1"/>
    <w:rsid w:val="00CF3406"/>
    <w:rsid w:val="00CF6F6D"/>
    <w:rsid w:val="00D0049C"/>
    <w:rsid w:val="00D023B3"/>
    <w:rsid w:val="00D025D0"/>
    <w:rsid w:val="00D03652"/>
    <w:rsid w:val="00D0379A"/>
    <w:rsid w:val="00D053EF"/>
    <w:rsid w:val="00D05467"/>
    <w:rsid w:val="00D07FFA"/>
    <w:rsid w:val="00D13DE3"/>
    <w:rsid w:val="00D1728F"/>
    <w:rsid w:val="00D17F9C"/>
    <w:rsid w:val="00D20198"/>
    <w:rsid w:val="00D21139"/>
    <w:rsid w:val="00D2130B"/>
    <w:rsid w:val="00D24D3B"/>
    <w:rsid w:val="00D2548A"/>
    <w:rsid w:val="00D30DFE"/>
    <w:rsid w:val="00D31C56"/>
    <w:rsid w:val="00D31CE5"/>
    <w:rsid w:val="00D31CE8"/>
    <w:rsid w:val="00D3540E"/>
    <w:rsid w:val="00D3551D"/>
    <w:rsid w:val="00D35BA1"/>
    <w:rsid w:val="00D3718C"/>
    <w:rsid w:val="00D40BE2"/>
    <w:rsid w:val="00D452F0"/>
    <w:rsid w:val="00D456C8"/>
    <w:rsid w:val="00D45993"/>
    <w:rsid w:val="00D464CF"/>
    <w:rsid w:val="00D50AD3"/>
    <w:rsid w:val="00D52649"/>
    <w:rsid w:val="00D532E8"/>
    <w:rsid w:val="00D53D13"/>
    <w:rsid w:val="00D54B91"/>
    <w:rsid w:val="00D55032"/>
    <w:rsid w:val="00D6382B"/>
    <w:rsid w:val="00D63AF9"/>
    <w:rsid w:val="00D66FA7"/>
    <w:rsid w:val="00D70998"/>
    <w:rsid w:val="00D75216"/>
    <w:rsid w:val="00D75B39"/>
    <w:rsid w:val="00D7619E"/>
    <w:rsid w:val="00D76D0F"/>
    <w:rsid w:val="00D80928"/>
    <w:rsid w:val="00D825FF"/>
    <w:rsid w:val="00D82A76"/>
    <w:rsid w:val="00D82E38"/>
    <w:rsid w:val="00D8389A"/>
    <w:rsid w:val="00D838B1"/>
    <w:rsid w:val="00D8433B"/>
    <w:rsid w:val="00D85DA0"/>
    <w:rsid w:val="00D86258"/>
    <w:rsid w:val="00D867C6"/>
    <w:rsid w:val="00D86E85"/>
    <w:rsid w:val="00D86EB2"/>
    <w:rsid w:val="00D91EFE"/>
    <w:rsid w:val="00D924C9"/>
    <w:rsid w:val="00D93B69"/>
    <w:rsid w:val="00D93F42"/>
    <w:rsid w:val="00D940F2"/>
    <w:rsid w:val="00DA1014"/>
    <w:rsid w:val="00DA1ABD"/>
    <w:rsid w:val="00DA252A"/>
    <w:rsid w:val="00DA5324"/>
    <w:rsid w:val="00DB108D"/>
    <w:rsid w:val="00DB1894"/>
    <w:rsid w:val="00DC00F3"/>
    <w:rsid w:val="00DC0E29"/>
    <w:rsid w:val="00DC1979"/>
    <w:rsid w:val="00DC2CDC"/>
    <w:rsid w:val="00DC380E"/>
    <w:rsid w:val="00DC43A8"/>
    <w:rsid w:val="00DD012D"/>
    <w:rsid w:val="00DD0B48"/>
    <w:rsid w:val="00DD0C7A"/>
    <w:rsid w:val="00DD1DE5"/>
    <w:rsid w:val="00DD28B4"/>
    <w:rsid w:val="00DD383F"/>
    <w:rsid w:val="00DD3E73"/>
    <w:rsid w:val="00DD41B8"/>
    <w:rsid w:val="00DD655C"/>
    <w:rsid w:val="00DD6871"/>
    <w:rsid w:val="00DD6CC7"/>
    <w:rsid w:val="00DE02D9"/>
    <w:rsid w:val="00DE08C8"/>
    <w:rsid w:val="00DE0B75"/>
    <w:rsid w:val="00DE14CD"/>
    <w:rsid w:val="00DE204E"/>
    <w:rsid w:val="00DE3C62"/>
    <w:rsid w:val="00DE55B6"/>
    <w:rsid w:val="00DE7400"/>
    <w:rsid w:val="00DE7E10"/>
    <w:rsid w:val="00DF0EDC"/>
    <w:rsid w:val="00DF1AF9"/>
    <w:rsid w:val="00DF2AAB"/>
    <w:rsid w:val="00DF4882"/>
    <w:rsid w:val="00DF6BBC"/>
    <w:rsid w:val="00DF761D"/>
    <w:rsid w:val="00E0069D"/>
    <w:rsid w:val="00E045F6"/>
    <w:rsid w:val="00E064B0"/>
    <w:rsid w:val="00E07623"/>
    <w:rsid w:val="00E0787F"/>
    <w:rsid w:val="00E11A1B"/>
    <w:rsid w:val="00E14D59"/>
    <w:rsid w:val="00E15020"/>
    <w:rsid w:val="00E21E37"/>
    <w:rsid w:val="00E22D18"/>
    <w:rsid w:val="00E2574D"/>
    <w:rsid w:val="00E26E13"/>
    <w:rsid w:val="00E2773B"/>
    <w:rsid w:val="00E30DC5"/>
    <w:rsid w:val="00E33823"/>
    <w:rsid w:val="00E373DF"/>
    <w:rsid w:val="00E4118C"/>
    <w:rsid w:val="00E44FB5"/>
    <w:rsid w:val="00E45066"/>
    <w:rsid w:val="00E45720"/>
    <w:rsid w:val="00E46A28"/>
    <w:rsid w:val="00E51691"/>
    <w:rsid w:val="00E51A64"/>
    <w:rsid w:val="00E51D1D"/>
    <w:rsid w:val="00E51D4F"/>
    <w:rsid w:val="00E52C73"/>
    <w:rsid w:val="00E569A9"/>
    <w:rsid w:val="00E64518"/>
    <w:rsid w:val="00E6717C"/>
    <w:rsid w:val="00E70308"/>
    <w:rsid w:val="00E7114A"/>
    <w:rsid w:val="00E71E49"/>
    <w:rsid w:val="00E73588"/>
    <w:rsid w:val="00E74D3B"/>
    <w:rsid w:val="00E75878"/>
    <w:rsid w:val="00E8142C"/>
    <w:rsid w:val="00E81ED8"/>
    <w:rsid w:val="00E83FD9"/>
    <w:rsid w:val="00E84BB1"/>
    <w:rsid w:val="00E85A37"/>
    <w:rsid w:val="00E8791C"/>
    <w:rsid w:val="00E908A3"/>
    <w:rsid w:val="00E91251"/>
    <w:rsid w:val="00E91EE4"/>
    <w:rsid w:val="00E93C93"/>
    <w:rsid w:val="00E942DC"/>
    <w:rsid w:val="00E9627F"/>
    <w:rsid w:val="00E96D67"/>
    <w:rsid w:val="00EA07F6"/>
    <w:rsid w:val="00EA22E6"/>
    <w:rsid w:val="00EA29B6"/>
    <w:rsid w:val="00EA3F6F"/>
    <w:rsid w:val="00EB03F9"/>
    <w:rsid w:val="00EB1E22"/>
    <w:rsid w:val="00EB22DF"/>
    <w:rsid w:val="00EB293C"/>
    <w:rsid w:val="00EB4EE3"/>
    <w:rsid w:val="00EB647E"/>
    <w:rsid w:val="00EC0758"/>
    <w:rsid w:val="00EC1F53"/>
    <w:rsid w:val="00EC2F45"/>
    <w:rsid w:val="00EC4EC0"/>
    <w:rsid w:val="00EC5289"/>
    <w:rsid w:val="00EC5393"/>
    <w:rsid w:val="00EC5C72"/>
    <w:rsid w:val="00EC7097"/>
    <w:rsid w:val="00ED0582"/>
    <w:rsid w:val="00ED059A"/>
    <w:rsid w:val="00ED4C95"/>
    <w:rsid w:val="00EE2945"/>
    <w:rsid w:val="00EE342E"/>
    <w:rsid w:val="00EE42A2"/>
    <w:rsid w:val="00EE5682"/>
    <w:rsid w:val="00EE6B45"/>
    <w:rsid w:val="00EF267C"/>
    <w:rsid w:val="00EF3160"/>
    <w:rsid w:val="00EF3597"/>
    <w:rsid w:val="00EF58E9"/>
    <w:rsid w:val="00F01BF3"/>
    <w:rsid w:val="00F0403E"/>
    <w:rsid w:val="00F0415F"/>
    <w:rsid w:val="00F0749D"/>
    <w:rsid w:val="00F07658"/>
    <w:rsid w:val="00F07B1F"/>
    <w:rsid w:val="00F10A52"/>
    <w:rsid w:val="00F11C58"/>
    <w:rsid w:val="00F13D93"/>
    <w:rsid w:val="00F14C72"/>
    <w:rsid w:val="00F16BA1"/>
    <w:rsid w:val="00F17746"/>
    <w:rsid w:val="00F21837"/>
    <w:rsid w:val="00F21A2A"/>
    <w:rsid w:val="00F21C20"/>
    <w:rsid w:val="00F2448E"/>
    <w:rsid w:val="00F24707"/>
    <w:rsid w:val="00F25087"/>
    <w:rsid w:val="00F25AF2"/>
    <w:rsid w:val="00F26601"/>
    <w:rsid w:val="00F26C4E"/>
    <w:rsid w:val="00F26FF0"/>
    <w:rsid w:val="00F27316"/>
    <w:rsid w:val="00F27B31"/>
    <w:rsid w:val="00F27B32"/>
    <w:rsid w:val="00F32EEE"/>
    <w:rsid w:val="00F3584B"/>
    <w:rsid w:val="00F35C2D"/>
    <w:rsid w:val="00F360DE"/>
    <w:rsid w:val="00F40078"/>
    <w:rsid w:val="00F403E3"/>
    <w:rsid w:val="00F412A5"/>
    <w:rsid w:val="00F453EC"/>
    <w:rsid w:val="00F47F57"/>
    <w:rsid w:val="00F5042C"/>
    <w:rsid w:val="00F55CF5"/>
    <w:rsid w:val="00F55DA9"/>
    <w:rsid w:val="00F55E99"/>
    <w:rsid w:val="00F56494"/>
    <w:rsid w:val="00F572A1"/>
    <w:rsid w:val="00F6048E"/>
    <w:rsid w:val="00F62DFC"/>
    <w:rsid w:val="00F63C3D"/>
    <w:rsid w:val="00F641E1"/>
    <w:rsid w:val="00F65289"/>
    <w:rsid w:val="00F6569C"/>
    <w:rsid w:val="00F65C4B"/>
    <w:rsid w:val="00F67570"/>
    <w:rsid w:val="00F67DA1"/>
    <w:rsid w:val="00F711CA"/>
    <w:rsid w:val="00F735F0"/>
    <w:rsid w:val="00F742AF"/>
    <w:rsid w:val="00F74E1D"/>
    <w:rsid w:val="00F751CB"/>
    <w:rsid w:val="00F76D51"/>
    <w:rsid w:val="00F773C8"/>
    <w:rsid w:val="00F77B73"/>
    <w:rsid w:val="00F804F5"/>
    <w:rsid w:val="00F80C8B"/>
    <w:rsid w:val="00F82399"/>
    <w:rsid w:val="00F83E3A"/>
    <w:rsid w:val="00F85152"/>
    <w:rsid w:val="00F8664F"/>
    <w:rsid w:val="00F86C5A"/>
    <w:rsid w:val="00F87ABE"/>
    <w:rsid w:val="00F92326"/>
    <w:rsid w:val="00F957DC"/>
    <w:rsid w:val="00FA0B05"/>
    <w:rsid w:val="00FA122D"/>
    <w:rsid w:val="00FA1E41"/>
    <w:rsid w:val="00FA4DF1"/>
    <w:rsid w:val="00FA5996"/>
    <w:rsid w:val="00FB261B"/>
    <w:rsid w:val="00FB41E6"/>
    <w:rsid w:val="00FB514E"/>
    <w:rsid w:val="00FC02D5"/>
    <w:rsid w:val="00FC0325"/>
    <w:rsid w:val="00FC473C"/>
    <w:rsid w:val="00FD2A8B"/>
    <w:rsid w:val="00FD3A0E"/>
    <w:rsid w:val="00FD41AA"/>
    <w:rsid w:val="00FD437C"/>
    <w:rsid w:val="00FD575F"/>
    <w:rsid w:val="00FD5C74"/>
    <w:rsid w:val="00FD608C"/>
    <w:rsid w:val="00FD634C"/>
    <w:rsid w:val="00FD7C1F"/>
    <w:rsid w:val="00FE0A96"/>
    <w:rsid w:val="00FE2514"/>
    <w:rsid w:val="00FE42B9"/>
    <w:rsid w:val="00FE4A1B"/>
    <w:rsid w:val="00FE61FD"/>
    <w:rsid w:val="00FE63BF"/>
    <w:rsid w:val="00FF0D91"/>
    <w:rsid w:val="00FF113C"/>
    <w:rsid w:val="00FF194C"/>
    <w:rsid w:val="00FF4D52"/>
    <w:rsid w:val="00FF549F"/>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olumns 1" w:uiPriority="0"/>
    <w:lsdException w:name="Table Columns 2" w:uiPriority="0"/>
    <w:lsdException w:name="Table Columns 3" w:uiPriority="0"/>
    <w:lsdException w:name="Table Columns 4" w:uiPriority="0"/>
    <w:lsdException w:name="Table Columns 5" w:uiPriority="0"/>
    <w:lsdException w:name="Table List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2FBE"/>
    <w:rPr>
      <w:rFonts w:ascii="Cordia New" w:eastAsia="Times New Roman" w:hAnsi="Cordia New"/>
      <w:sz w:val="28"/>
      <w:szCs w:val="28"/>
    </w:rPr>
  </w:style>
  <w:style w:type="paragraph" w:styleId="1">
    <w:name w:val="heading 1"/>
    <w:basedOn w:val="a0"/>
    <w:next w:val="a0"/>
    <w:link w:val="10"/>
    <w:uiPriority w:val="9"/>
    <w:qFormat/>
    <w:rsid w:val="0075228D"/>
    <w:pPr>
      <w:keepNext/>
      <w:jc w:val="center"/>
      <w:outlineLvl w:val="0"/>
    </w:pPr>
    <w:rPr>
      <w:rFonts w:ascii="Angsana New" w:eastAsia="BrowalliaNew-Bold" w:hAnsi="Angsana New" w:cs="Angsana New"/>
      <w:b/>
      <w:bCs/>
      <w:snapToGrid w:val="0"/>
      <w:sz w:val="36"/>
      <w:szCs w:val="36"/>
      <w:lang w:eastAsia="th-TH"/>
    </w:rPr>
  </w:style>
  <w:style w:type="paragraph" w:styleId="2">
    <w:name w:val="heading 2"/>
    <w:basedOn w:val="a0"/>
    <w:next w:val="a0"/>
    <w:link w:val="20"/>
    <w:qFormat/>
    <w:rsid w:val="0075228D"/>
    <w:pPr>
      <w:keepNext/>
      <w:jc w:val="center"/>
      <w:outlineLvl w:val="1"/>
    </w:pPr>
    <w:rPr>
      <w:rFonts w:ascii="Angsana New" w:eastAsia="BrowalliaNew-Bold" w:hAnsi="Angsana New" w:cs="Angsana New"/>
      <w:b/>
      <w:bCs/>
      <w:snapToGrid w:val="0"/>
      <w:sz w:val="20"/>
      <w:szCs w:val="20"/>
      <w:lang w:eastAsia="th-TH"/>
    </w:rPr>
  </w:style>
  <w:style w:type="paragraph" w:styleId="3">
    <w:name w:val="heading 3"/>
    <w:basedOn w:val="a0"/>
    <w:next w:val="a0"/>
    <w:link w:val="30"/>
    <w:uiPriority w:val="9"/>
    <w:unhideWhenUsed/>
    <w:qFormat/>
    <w:rsid w:val="0075228D"/>
    <w:pPr>
      <w:keepNext/>
      <w:spacing w:before="240" w:after="60"/>
      <w:outlineLvl w:val="2"/>
    </w:pPr>
    <w:rPr>
      <w:rFonts w:ascii="Cambria" w:hAnsi="Cambria" w:cs="Angsana New"/>
      <w:b/>
      <w:bCs/>
      <w:sz w:val="26"/>
      <w:szCs w:val="33"/>
    </w:rPr>
  </w:style>
  <w:style w:type="paragraph" w:styleId="4">
    <w:name w:val="heading 4"/>
    <w:basedOn w:val="a0"/>
    <w:next w:val="a0"/>
    <w:link w:val="40"/>
    <w:unhideWhenUsed/>
    <w:qFormat/>
    <w:rsid w:val="0075228D"/>
    <w:pPr>
      <w:keepNext/>
      <w:keepLines/>
      <w:spacing w:before="200"/>
      <w:outlineLvl w:val="3"/>
    </w:pPr>
    <w:rPr>
      <w:rFonts w:ascii="Cambria" w:hAnsi="Cambria" w:cs="Angsana New"/>
      <w:b/>
      <w:bCs/>
      <w:i/>
      <w:iCs/>
      <w:color w:val="4F81BD"/>
      <w:szCs w:val="35"/>
    </w:rPr>
  </w:style>
  <w:style w:type="paragraph" w:styleId="5">
    <w:name w:val="heading 5"/>
    <w:basedOn w:val="a0"/>
    <w:next w:val="a0"/>
    <w:link w:val="50"/>
    <w:uiPriority w:val="9"/>
    <w:qFormat/>
    <w:rsid w:val="0075228D"/>
    <w:pPr>
      <w:keepNext/>
      <w:outlineLvl w:val="4"/>
    </w:pPr>
    <w:rPr>
      <w:rFonts w:ascii="Angsana New" w:eastAsia="BrowalliaNew-Bold" w:hAnsi="Angsana New" w:cs="Angsana New"/>
      <w:b/>
      <w:bCs/>
      <w:snapToGrid w:val="0"/>
      <w:sz w:val="32"/>
      <w:szCs w:val="32"/>
      <w:u w:val="single"/>
      <w:lang w:eastAsia="th-TH"/>
    </w:rPr>
  </w:style>
  <w:style w:type="paragraph" w:styleId="6">
    <w:name w:val="heading 6"/>
    <w:basedOn w:val="a0"/>
    <w:next w:val="a0"/>
    <w:link w:val="60"/>
    <w:qFormat/>
    <w:rsid w:val="0075228D"/>
    <w:pPr>
      <w:keepNext/>
      <w:tabs>
        <w:tab w:val="left" w:pos="720"/>
        <w:tab w:val="left" w:pos="1440"/>
        <w:tab w:val="left" w:pos="5760"/>
        <w:tab w:val="left" w:leader="dot" w:pos="7200"/>
      </w:tabs>
      <w:outlineLvl w:val="5"/>
    </w:pPr>
    <w:rPr>
      <w:rFonts w:ascii="Angsana New" w:eastAsia="Cordia New" w:hAnsi="Angsana New" w:cs="Angsana New"/>
      <w:i/>
      <w:iCs/>
      <w:sz w:val="32"/>
      <w:szCs w:val="32"/>
    </w:rPr>
  </w:style>
  <w:style w:type="paragraph" w:styleId="7">
    <w:name w:val="heading 7"/>
    <w:basedOn w:val="a0"/>
    <w:next w:val="a0"/>
    <w:link w:val="70"/>
    <w:qFormat/>
    <w:rsid w:val="0075228D"/>
    <w:pPr>
      <w:keepNext/>
      <w:ind w:left="1168"/>
      <w:outlineLvl w:val="6"/>
    </w:pPr>
    <w:rPr>
      <w:rFonts w:ascii="Angsana New" w:eastAsia="BrowalliaNew-Bold" w:hAnsi="Angsana New" w:cs="Angsana New"/>
      <w:snapToGrid w:val="0"/>
      <w:sz w:val="32"/>
      <w:szCs w:val="32"/>
      <w:lang w:eastAsia="th-TH"/>
    </w:rPr>
  </w:style>
  <w:style w:type="paragraph" w:styleId="8">
    <w:name w:val="heading 8"/>
    <w:basedOn w:val="a0"/>
    <w:next w:val="a0"/>
    <w:link w:val="80"/>
    <w:unhideWhenUsed/>
    <w:qFormat/>
    <w:rsid w:val="0075228D"/>
    <w:pPr>
      <w:spacing w:before="240" w:after="60"/>
      <w:outlineLvl w:val="7"/>
    </w:pPr>
    <w:rPr>
      <w:rFonts w:ascii="Calibri" w:hAnsi="Calibri" w:cs="Angsana New"/>
      <w:i/>
      <w:iCs/>
      <w:sz w:val="24"/>
      <w:szCs w:val="30"/>
    </w:rPr>
  </w:style>
  <w:style w:type="paragraph" w:styleId="9">
    <w:name w:val="heading 9"/>
    <w:basedOn w:val="a0"/>
    <w:next w:val="a0"/>
    <w:link w:val="90"/>
    <w:qFormat/>
    <w:rsid w:val="0075228D"/>
    <w:pPr>
      <w:keepNext/>
      <w:outlineLvl w:val="8"/>
    </w:pPr>
    <w:rPr>
      <w:rFonts w:ascii="Angsana New" w:eastAsia="Cordia New" w:hAnsi="Angsana New" w:cs="Angsana New"/>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link w:val="1"/>
    <w:uiPriority w:val="9"/>
    <w:rsid w:val="0075228D"/>
    <w:rPr>
      <w:rFonts w:ascii="Angsana New" w:eastAsia="BrowalliaNew-Bold" w:hAnsi="Angsana New" w:cs="Angsana New"/>
      <w:b/>
      <w:bCs/>
      <w:snapToGrid w:val="0"/>
      <w:sz w:val="36"/>
      <w:szCs w:val="36"/>
      <w:lang w:eastAsia="th-TH"/>
    </w:rPr>
  </w:style>
  <w:style w:type="character" w:customStyle="1" w:styleId="20">
    <w:name w:val="หัวเรื่อง 2 อักขระ"/>
    <w:link w:val="2"/>
    <w:rsid w:val="0075228D"/>
    <w:rPr>
      <w:rFonts w:ascii="Angsana New" w:eastAsia="BrowalliaNew-Bold" w:hAnsi="Angsana New" w:cs="Angsana New"/>
      <w:b/>
      <w:bCs/>
      <w:snapToGrid w:val="0"/>
      <w:sz w:val="20"/>
      <w:szCs w:val="20"/>
      <w:lang w:eastAsia="th-TH"/>
    </w:rPr>
  </w:style>
  <w:style w:type="character" w:customStyle="1" w:styleId="30">
    <w:name w:val="หัวเรื่อง 3 อักขระ"/>
    <w:link w:val="3"/>
    <w:uiPriority w:val="9"/>
    <w:rsid w:val="0075228D"/>
    <w:rPr>
      <w:rFonts w:ascii="Cambria" w:eastAsia="Times New Roman" w:hAnsi="Cambria" w:cs="Angsana New"/>
      <w:b/>
      <w:bCs/>
      <w:sz w:val="26"/>
      <w:szCs w:val="33"/>
    </w:rPr>
  </w:style>
  <w:style w:type="character" w:customStyle="1" w:styleId="40">
    <w:name w:val="หัวเรื่อง 4 อักขระ"/>
    <w:link w:val="4"/>
    <w:rsid w:val="0075228D"/>
    <w:rPr>
      <w:rFonts w:ascii="Cambria" w:eastAsia="Times New Roman" w:hAnsi="Cambria" w:cs="Angsana New"/>
      <w:b/>
      <w:bCs/>
      <w:i/>
      <w:iCs/>
      <w:color w:val="4F81BD"/>
      <w:sz w:val="28"/>
      <w:szCs w:val="35"/>
    </w:rPr>
  </w:style>
  <w:style w:type="character" w:customStyle="1" w:styleId="50">
    <w:name w:val="หัวเรื่อง 5 อักขระ"/>
    <w:link w:val="5"/>
    <w:uiPriority w:val="9"/>
    <w:rsid w:val="0075228D"/>
    <w:rPr>
      <w:rFonts w:ascii="Angsana New" w:eastAsia="BrowalliaNew-Bold" w:hAnsi="Angsana New" w:cs="Angsana New"/>
      <w:b/>
      <w:bCs/>
      <w:snapToGrid w:val="0"/>
      <w:sz w:val="32"/>
      <w:szCs w:val="32"/>
      <w:u w:val="single"/>
      <w:lang w:eastAsia="th-TH"/>
    </w:rPr>
  </w:style>
  <w:style w:type="character" w:customStyle="1" w:styleId="60">
    <w:name w:val="หัวเรื่อง 6 อักขระ"/>
    <w:link w:val="6"/>
    <w:rsid w:val="0075228D"/>
    <w:rPr>
      <w:rFonts w:ascii="Angsana New" w:eastAsia="Cordia New" w:hAnsi="Angsana New" w:cs="Angsana New"/>
      <w:i/>
      <w:iCs/>
      <w:sz w:val="32"/>
      <w:szCs w:val="32"/>
    </w:rPr>
  </w:style>
  <w:style w:type="character" w:customStyle="1" w:styleId="70">
    <w:name w:val="หัวเรื่อง 7 อักขระ"/>
    <w:link w:val="7"/>
    <w:rsid w:val="0075228D"/>
    <w:rPr>
      <w:rFonts w:ascii="Angsana New" w:eastAsia="BrowalliaNew-Bold" w:hAnsi="Angsana New" w:cs="Angsana New"/>
      <w:snapToGrid w:val="0"/>
      <w:sz w:val="32"/>
      <w:szCs w:val="32"/>
      <w:lang w:eastAsia="th-TH"/>
    </w:rPr>
  </w:style>
  <w:style w:type="character" w:customStyle="1" w:styleId="80">
    <w:name w:val="หัวเรื่อง 8 อักขระ"/>
    <w:link w:val="8"/>
    <w:rsid w:val="0075228D"/>
    <w:rPr>
      <w:rFonts w:ascii="Calibri" w:eastAsia="Times New Roman" w:hAnsi="Calibri" w:cs="Angsana New"/>
      <w:i/>
      <w:iCs/>
      <w:sz w:val="24"/>
      <w:szCs w:val="30"/>
    </w:rPr>
  </w:style>
  <w:style w:type="character" w:customStyle="1" w:styleId="90">
    <w:name w:val="หัวเรื่อง 9 อักขระ"/>
    <w:link w:val="9"/>
    <w:rsid w:val="0075228D"/>
    <w:rPr>
      <w:rFonts w:ascii="Angsana New" w:eastAsia="Cordia New" w:hAnsi="Angsana New" w:cs="Angsana New"/>
      <w:b/>
      <w:bCs/>
      <w:sz w:val="32"/>
      <w:szCs w:val="32"/>
    </w:rPr>
  </w:style>
  <w:style w:type="paragraph" w:styleId="a4">
    <w:name w:val="Title"/>
    <w:basedOn w:val="a0"/>
    <w:link w:val="a5"/>
    <w:qFormat/>
    <w:rsid w:val="0075228D"/>
    <w:pPr>
      <w:jc w:val="center"/>
    </w:pPr>
    <w:rPr>
      <w:rFonts w:ascii="Angsana New" w:eastAsia="BrowalliaNew-Bold" w:hAnsi="Angsana New" w:cs="Angsana New"/>
      <w:b/>
      <w:bCs/>
      <w:snapToGrid w:val="0"/>
      <w:sz w:val="40"/>
      <w:szCs w:val="40"/>
      <w:lang w:eastAsia="th-TH"/>
    </w:rPr>
  </w:style>
  <w:style w:type="character" w:customStyle="1" w:styleId="a5">
    <w:name w:val="ชื่อเรื่อง อักขระ"/>
    <w:link w:val="a4"/>
    <w:rsid w:val="0075228D"/>
    <w:rPr>
      <w:rFonts w:ascii="Angsana New" w:eastAsia="BrowalliaNew-Bold" w:hAnsi="Angsana New" w:cs="Angsana New"/>
      <w:b/>
      <w:bCs/>
      <w:snapToGrid w:val="0"/>
      <w:sz w:val="40"/>
      <w:szCs w:val="40"/>
      <w:lang w:eastAsia="th-TH"/>
    </w:rPr>
  </w:style>
  <w:style w:type="paragraph" w:styleId="a6">
    <w:name w:val="header"/>
    <w:basedOn w:val="a0"/>
    <w:link w:val="a7"/>
    <w:uiPriority w:val="99"/>
    <w:rsid w:val="0075228D"/>
    <w:pPr>
      <w:tabs>
        <w:tab w:val="center" w:pos="4153"/>
        <w:tab w:val="right" w:pos="8306"/>
      </w:tabs>
    </w:pPr>
    <w:rPr>
      <w:rFonts w:eastAsia="Cordia New" w:cs="Angsana New"/>
      <w:szCs w:val="20"/>
    </w:rPr>
  </w:style>
  <w:style w:type="character" w:customStyle="1" w:styleId="a7">
    <w:name w:val="หัวกระดาษ อักขระ"/>
    <w:link w:val="a6"/>
    <w:uiPriority w:val="99"/>
    <w:rsid w:val="0075228D"/>
    <w:rPr>
      <w:rFonts w:ascii="Cordia New" w:eastAsia="Cordia New" w:hAnsi="Cordia New" w:cs="Angsana New"/>
      <w:sz w:val="28"/>
    </w:rPr>
  </w:style>
  <w:style w:type="paragraph" w:styleId="a8">
    <w:name w:val="Body Text"/>
    <w:basedOn w:val="a0"/>
    <w:link w:val="a9"/>
    <w:rsid w:val="0075228D"/>
    <w:pPr>
      <w:jc w:val="center"/>
    </w:pPr>
    <w:rPr>
      <w:rFonts w:ascii="Angsana New" w:eastAsia="Cordia New" w:hAnsi="Angsana New" w:cs="Angsana New"/>
      <w:sz w:val="32"/>
      <w:szCs w:val="32"/>
    </w:rPr>
  </w:style>
  <w:style w:type="character" w:customStyle="1" w:styleId="a9">
    <w:name w:val="เนื้อความ อักขระ"/>
    <w:link w:val="a8"/>
    <w:rsid w:val="0075228D"/>
    <w:rPr>
      <w:rFonts w:ascii="Angsana New" w:eastAsia="Cordia New" w:hAnsi="Angsana New" w:cs="Angsana New"/>
      <w:sz w:val="32"/>
      <w:szCs w:val="32"/>
    </w:rPr>
  </w:style>
  <w:style w:type="character" w:styleId="aa">
    <w:name w:val="page number"/>
    <w:rsid w:val="0075228D"/>
  </w:style>
  <w:style w:type="paragraph" w:customStyle="1" w:styleId="ListParagraph1">
    <w:name w:val="List Paragraph1"/>
    <w:basedOn w:val="a0"/>
    <w:qFormat/>
    <w:rsid w:val="0075228D"/>
    <w:pPr>
      <w:ind w:left="720"/>
      <w:contextualSpacing/>
      <w:jc w:val="center"/>
    </w:pPr>
    <w:rPr>
      <w:rFonts w:ascii="Angsana New" w:eastAsia="Calibri" w:hAnsi="Angsana New"/>
      <w:sz w:val="32"/>
      <w:szCs w:val="40"/>
    </w:rPr>
  </w:style>
  <w:style w:type="paragraph" w:styleId="21">
    <w:name w:val="Body Text Indent 2"/>
    <w:basedOn w:val="a0"/>
    <w:link w:val="22"/>
    <w:rsid w:val="0075228D"/>
    <w:pPr>
      <w:ind w:left="1440" w:firstLine="720"/>
      <w:jc w:val="thaiDistribute"/>
    </w:pPr>
    <w:rPr>
      <w:rFonts w:ascii="EucrosiaUPC" w:hAnsi="EucrosiaUPC" w:cs="Angsana New"/>
      <w:sz w:val="32"/>
      <w:szCs w:val="32"/>
      <w:lang w:eastAsia="zh-CN"/>
    </w:rPr>
  </w:style>
  <w:style w:type="character" w:customStyle="1" w:styleId="22">
    <w:name w:val="การเยื้องเนื้อความ 2 อักขระ"/>
    <w:link w:val="21"/>
    <w:rsid w:val="0075228D"/>
    <w:rPr>
      <w:rFonts w:ascii="EucrosiaUPC" w:eastAsia="Times New Roman" w:hAnsi="EucrosiaUPC" w:cs="Angsana New"/>
      <w:sz w:val="32"/>
      <w:szCs w:val="32"/>
      <w:lang w:eastAsia="zh-CN"/>
    </w:rPr>
  </w:style>
  <w:style w:type="paragraph" w:styleId="ab">
    <w:name w:val="Body Text Indent"/>
    <w:basedOn w:val="a0"/>
    <w:link w:val="ac"/>
    <w:rsid w:val="0075228D"/>
    <w:pPr>
      <w:ind w:left="31" w:firstLine="720"/>
    </w:pPr>
    <w:rPr>
      <w:rFonts w:ascii="Angsana New" w:eastAsia="Cordia New" w:hAnsi="Angsana New" w:cs="Angsana New"/>
      <w:sz w:val="32"/>
      <w:szCs w:val="32"/>
    </w:rPr>
  </w:style>
  <w:style w:type="character" w:customStyle="1" w:styleId="ac">
    <w:name w:val="การเยื้องเนื้อความ อักขระ"/>
    <w:link w:val="ab"/>
    <w:rsid w:val="0075228D"/>
    <w:rPr>
      <w:rFonts w:ascii="Angsana New" w:eastAsia="Cordia New" w:hAnsi="Angsana New" w:cs="Angsana New"/>
      <w:sz w:val="32"/>
      <w:szCs w:val="32"/>
    </w:rPr>
  </w:style>
  <w:style w:type="paragraph" w:styleId="23">
    <w:name w:val="Body Text 2"/>
    <w:basedOn w:val="a0"/>
    <w:link w:val="24"/>
    <w:rsid w:val="0075228D"/>
    <w:pPr>
      <w:jc w:val="thaiDistribute"/>
    </w:pPr>
    <w:rPr>
      <w:rFonts w:ascii="Angsana New" w:eastAsia="BrowalliaNew" w:hAnsi="Angsana New" w:cs="Angsana New"/>
      <w:snapToGrid w:val="0"/>
      <w:sz w:val="32"/>
      <w:szCs w:val="32"/>
      <w:lang w:eastAsia="th-TH"/>
    </w:rPr>
  </w:style>
  <w:style w:type="character" w:customStyle="1" w:styleId="24">
    <w:name w:val="เนื้อความ 2 อักขระ"/>
    <w:link w:val="23"/>
    <w:rsid w:val="0075228D"/>
    <w:rPr>
      <w:rFonts w:ascii="Angsana New" w:eastAsia="BrowalliaNew" w:hAnsi="Angsana New" w:cs="Angsana New"/>
      <w:snapToGrid w:val="0"/>
      <w:sz w:val="32"/>
      <w:szCs w:val="32"/>
      <w:lang w:eastAsia="th-TH"/>
    </w:rPr>
  </w:style>
  <w:style w:type="paragraph" w:styleId="31">
    <w:name w:val="Body Text 3"/>
    <w:basedOn w:val="a0"/>
    <w:link w:val="32"/>
    <w:rsid w:val="0075228D"/>
    <w:rPr>
      <w:rFonts w:ascii="Angsana New" w:eastAsia="BrowalliaNew" w:hAnsi="Angsana New" w:cs="Angsana New"/>
      <w:snapToGrid w:val="0"/>
      <w:sz w:val="32"/>
      <w:szCs w:val="32"/>
      <w:lang w:eastAsia="th-TH"/>
    </w:rPr>
  </w:style>
  <w:style w:type="character" w:customStyle="1" w:styleId="32">
    <w:name w:val="เนื้อความ 3 อักขระ"/>
    <w:link w:val="31"/>
    <w:rsid w:val="0075228D"/>
    <w:rPr>
      <w:rFonts w:ascii="Angsana New" w:eastAsia="BrowalliaNew" w:hAnsi="Angsana New" w:cs="Angsana New"/>
      <w:snapToGrid w:val="0"/>
      <w:sz w:val="32"/>
      <w:szCs w:val="32"/>
      <w:lang w:eastAsia="th-TH"/>
    </w:rPr>
  </w:style>
  <w:style w:type="paragraph" w:styleId="ad">
    <w:name w:val="footer"/>
    <w:basedOn w:val="a0"/>
    <w:link w:val="ae"/>
    <w:uiPriority w:val="99"/>
    <w:rsid w:val="0075228D"/>
    <w:pPr>
      <w:tabs>
        <w:tab w:val="center" w:pos="4153"/>
        <w:tab w:val="right" w:pos="8306"/>
      </w:tabs>
    </w:pPr>
    <w:rPr>
      <w:rFonts w:eastAsia="Cordia New" w:cs="Angsana New"/>
      <w:szCs w:val="20"/>
    </w:rPr>
  </w:style>
  <w:style w:type="character" w:customStyle="1" w:styleId="ae">
    <w:name w:val="ท้ายกระดาษ อักขระ"/>
    <w:link w:val="ad"/>
    <w:uiPriority w:val="99"/>
    <w:rsid w:val="0075228D"/>
    <w:rPr>
      <w:rFonts w:ascii="Cordia New" w:eastAsia="Cordia New" w:hAnsi="Cordia New" w:cs="Angsana New"/>
      <w:sz w:val="28"/>
    </w:rPr>
  </w:style>
  <w:style w:type="table" w:styleId="af">
    <w:name w:val="Table Grid"/>
    <w:basedOn w:val="a2"/>
    <w:uiPriority w:val="59"/>
    <w:rsid w:val="0075228D"/>
    <w:rPr>
      <w:rFonts w:ascii="Cordia New" w:eastAsia="Cordia New" w:hAnsi="Cordia New"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uiPriority w:val="20"/>
    <w:qFormat/>
    <w:rsid w:val="0075228D"/>
    <w:rPr>
      <w:b w:val="0"/>
      <w:bCs w:val="0"/>
      <w:i w:val="0"/>
      <w:iCs w:val="0"/>
      <w:color w:val="CC0033"/>
    </w:rPr>
  </w:style>
  <w:style w:type="paragraph" w:styleId="a">
    <w:name w:val="List Bullet"/>
    <w:basedOn w:val="a0"/>
    <w:unhideWhenUsed/>
    <w:rsid w:val="0075228D"/>
    <w:pPr>
      <w:numPr>
        <w:numId w:val="1"/>
      </w:numPr>
      <w:contextualSpacing/>
    </w:pPr>
    <w:rPr>
      <w:szCs w:val="35"/>
    </w:rPr>
  </w:style>
  <w:style w:type="paragraph" w:customStyle="1" w:styleId="25">
    <w:name w:val="ไม่มีการเว้นระยะห่าง2"/>
    <w:link w:val="11"/>
    <w:qFormat/>
    <w:rsid w:val="0075228D"/>
    <w:rPr>
      <w:rFonts w:cs="Angsana New"/>
    </w:rPr>
  </w:style>
  <w:style w:type="character" w:customStyle="1" w:styleId="11">
    <w:name w:val="ไม่มีการเว้นระยะห่าง อักขระ1"/>
    <w:link w:val="25"/>
    <w:rsid w:val="0075228D"/>
    <w:rPr>
      <w:rFonts w:cs="Angsana New"/>
      <w:lang w:val="en-US" w:eastAsia="en-US" w:bidi="th-TH"/>
    </w:rPr>
  </w:style>
  <w:style w:type="paragraph" w:styleId="af1">
    <w:name w:val="Plain Text"/>
    <w:basedOn w:val="a0"/>
    <w:link w:val="af2"/>
    <w:rsid w:val="0075228D"/>
    <w:rPr>
      <w:rFonts w:eastAsia="Cordia New" w:cs="Angsana New"/>
      <w:color w:val="000000"/>
      <w:szCs w:val="20"/>
      <w:lang w:eastAsia="th-TH"/>
    </w:rPr>
  </w:style>
  <w:style w:type="character" w:customStyle="1" w:styleId="af2">
    <w:name w:val="ข้อความธรรมดา อักขระ"/>
    <w:link w:val="af1"/>
    <w:rsid w:val="0075228D"/>
    <w:rPr>
      <w:rFonts w:ascii="Cordia New" w:eastAsia="Cordia New" w:hAnsi="Cordia New" w:cs="Angsana New"/>
      <w:color w:val="000000"/>
      <w:sz w:val="28"/>
      <w:lang w:eastAsia="th-TH"/>
    </w:rPr>
  </w:style>
  <w:style w:type="paragraph" w:customStyle="1" w:styleId="12">
    <w:name w:val="ไม่มีการเว้นระยะห่าง1"/>
    <w:link w:val="af3"/>
    <w:uiPriority w:val="1"/>
    <w:qFormat/>
    <w:rsid w:val="0075228D"/>
    <w:rPr>
      <w:rFonts w:cs="Angsana New"/>
    </w:rPr>
  </w:style>
  <w:style w:type="character" w:customStyle="1" w:styleId="af3">
    <w:name w:val="ไม่มีการเว้นระยะห่าง อักขระ"/>
    <w:link w:val="12"/>
    <w:uiPriority w:val="1"/>
    <w:rsid w:val="0075228D"/>
    <w:rPr>
      <w:rFonts w:cs="Angsana New"/>
      <w:lang w:val="en-US" w:eastAsia="en-US" w:bidi="th-TH"/>
    </w:rPr>
  </w:style>
  <w:style w:type="paragraph" w:customStyle="1" w:styleId="NoSpacing1">
    <w:name w:val="No Spacing1"/>
    <w:link w:val="NoSpacingChar"/>
    <w:qFormat/>
    <w:rsid w:val="0075228D"/>
    <w:rPr>
      <w:rFonts w:cs="Angsana New"/>
    </w:rPr>
  </w:style>
  <w:style w:type="character" w:customStyle="1" w:styleId="NoSpacingChar">
    <w:name w:val="No Spacing Char"/>
    <w:link w:val="NoSpacing1"/>
    <w:rsid w:val="0075228D"/>
    <w:rPr>
      <w:rFonts w:cs="Angsana New"/>
      <w:lang w:val="en-US" w:eastAsia="en-US" w:bidi="th-TH"/>
    </w:rPr>
  </w:style>
  <w:style w:type="paragraph" w:customStyle="1" w:styleId="33">
    <w:name w:val="ไม่มีการเว้นระยะห่าง3"/>
    <w:qFormat/>
    <w:rsid w:val="0075228D"/>
    <w:rPr>
      <w:rFonts w:cs="Angsana New"/>
      <w:sz w:val="22"/>
      <w:szCs w:val="28"/>
    </w:rPr>
  </w:style>
  <w:style w:type="paragraph" w:styleId="af4">
    <w:name w:val="No Spacing"/>
    <w:link w:val="41"/>
    <w:uiPriority w:val="1"/>
    <w:qFormat/>
    <w:rsid w:val="0075228D"/>
    <w:rPr>
      <w:rFonts w:cs="Angsana New"/>
    </w:rPr>
  </w:style>
  <w:style w:type="paragraph" w:styleId="af5">
    <w:name w:val="List Paragraph"/>
    <w:basedOn w:val="a0"/>
    <w:uiPriority w:val="34"/>
    <w:qFormat/>
    <w:rsid w:val="0075228D"/>
    <w:pPr>
      <w:spacing w:after="200" w:line="276" w:lineRule="auto"/>
      <w:ind w:left="720"/>
      <w:contextualSpacing/>
    </w:pPr>
    <w:rPr>
      <w:rFonts w:ascii="Calibri" w:eastAsia="Calibri" w:hAnsi="Calibri"/>
      <w:sz w:val="22"/>
    </w:rPr>
  </w:style>
  <w:style w:type="paragraph" w:customStyle="1" w:styleId="13">
    <w:name w:val="รายการย่อหน้า1"/>
    <w:basedOn w:val="a0"/>
    <w:qFormat/>
    <w:rsid w:val="0075228D"/>
    <w:pPr>
      <w:ind w:left="720"/>
      <w:contextualSpacing/>
    </w:pPr>
    <w:rPr>
      <w:rFonts w:ascii="Eucrosia New" w:hAnsi="Eucrosia New"/>
      <w:sz w:val="24"/>
    </w:rPr>
  </w:style>
  <w:style w:type="character" w:customStyle="1" w:styleId="41">
    <w:name w:val="ไม่มีการเว้นระยะห่าง อักขระ4"/>
    <w:link w:val="af4"/>
    <w:uiPriority w:val="1"/>
    <w:rsid w:val="0075228D"/>
    <w:rPr>
      <w:rFonts w:cs="Angsana New"/>
      <w:lang w:val="en-US" w:eastAsia="en-US" w:bidi="th-TH"/>
    </w:rPr>
  </w:style>
  <w:style w:type="paragraph" w:styleId="af6">
    <w:name w:val="Balloon Text"/>
    <w:basedOn w:val="a0"/>
    <w:link w:val="af7"/>
    <w:rsid w:val="0075228D"/>
    <w:rPr>
      <w:rFonts w:ascii="Tahoma" w:hAnsi="Tahoma" w:cs="Angsana New"/>
      <w:sz w:val="16"/>
      <w:szCs w:val="18"/>
    </w:rPr>
  </w:style>
  <w:style w:type="character" w:customStyle="1" w:styleId="af7">
    <w:name w:val="ข้อความบอลลูน อักขระ"/>
    <w:link w:val="af6"/>
    <w:rsid w:val="0075228D"/>
    <w:rPr>
      <w:rFonts w:ascii="Tahoma" w:eastAsia="Times New Roman" w:hAnsi="Tahoma" w:cs="Angsana New"/>
      <w:sz w:val="16"/>
      <w:szCs w:val="18"/>
    </w:rPr>
  </w:style>
  <w:style w:type="character" w:customStyle="1" w:styleId="34">
    <w:name w:val="อักขระ3"/>
    <w:rsid w:val="0075228D"/>
    <w:rPr>
      <w:rFonts w:ascii="Cordia New" w:eastAsia="Cordia New" w:hAnsi="Cordia New" w:cs="Cordia New"/>
      <w:b w:val="0"/>
      <w:bCs w:val="0"/>
      <w:sz w:val="30"/>
      <w:szCs w:val="30"/>
      <w:lang w:eastAsia="zh-CN"/>
    </w:rPr>
  </w:style>
  <w:style w:type="paragraph" w:styleId="af8">
    <w:name w:val="endnote text"/>
    <w:basedOn w:val="a0"/>
    <w:link w:val="af9"/>
    <w:uiPriority w:val="99"/>
    <w:unhideWhenUsed/>
    <w:rsid w:val="0075228D"/>
    <w:pPr>
      <w:jc w:val="center"/>
    </w:pPr>
    <w:rPr>
      <w:rFonts w:ascii="Angsana New" w:eastAsia="Calibri" w:hAnsi="Angsana New" w:cs="Angsana New"/>
      <w:sz w:val="20"/>
      <w:szCs w:val="25"/>
    </w:rPr>
  </w:style>
  <w:style w:type="character" w:customStyle="1" w:styleId="af9">
    <w:name w:val="ข้อความอ้างอิงท้ายเรื่อง อักขระ"/>
    <w:link w:val="af8"/>
    <w:uiPriority w:val="99"/>
    <w:rsid w:val="0075228D"/>
    <w:rPr>
      <w:rFonts w:ascii="Angsana New" w:eastAsia="Calibri" w:hAnsi="Angsana New" w:cs="Angsana New"/>
      <w:sz w:val="20"/>
      <w:szCs w:val="25"/>
    </w:rPr>
  </w:style>
  <w:style w:type="character" w:styleId="afa">
    <w:name w:val="Hyperlink"/>
    <w:rsid w:val="0075228D"/>
    <w:rPr>
      <w:rFonts w:ascii="Arial" w:hAnsi="Arial" w:hint="default"/>
      <w:color w:val="0000FF"/>
      <w:u w:val="single"/>
    </w:rPr>
  </w:style>
  <w:style w:type="paragraph" w:customStyle="1" w:styleId="14">
    <w:name w:val="ปกติ1"/>
    <w:basedOn w:val="a0"/>
    <w:rsid w:val="0075228D"/>
    <w:rPr>
      <w:sz w:val="32"/>
      <w:szCs w:val="32"/>
    </w:rPr>
  </w:style>
  <w:style w:type="character" w:styleId="afb">
    <w:name w:val="Strong"/>
    <w:uiPriority w:val="22"/>
    <w:qFormat/>
    <w:rsid w:val="0075228D"/>
    <w:rPr>
      <w:b/>
      <w:bCs/>
    </w:rPr>
  </w:style>
  <w:style w:type="paragraph" w:customStyle="1" w:styleId="style19">
    <w:name w:val="style19"/>
    <w:basedOn w:val="a0"/>
    <w:rsid w:val="0075228D"/>
    <w:pPr>
      <w:spacing w:before="100" w:beforeAutospacing="1" w:after="100" w:afterAutospacing="1"/>
    </w:pPr>
    <w:rPr>
      <w:rFonts w:ascii="Tahoma" w:hAnsi="Tahoma" w:cs="Tahoma"/>
      <w:color w:val="0033CC"/>
      <w:sz w:val="24"/>
      <w:szCs w:val="24"/>
    </w:rPr>
  </w:style>
  <w:style w:type="paragraph" w:styleId="afc">
    <w:name w:val="Block Text"/>
    <w:basedOn w:val="a0"/>
    <w:rsid w:val="0075228D"/>
    <w:pPr>
      <w:ind w:left="1170" w:right="-172" w:hanging="450"/>
    </w:pPr>
    <w:rPr>
      <w:sz w:val="32"/>
      <w:szCs w:val="32"/>
    </w:rPr>
  </w:style>
  <w:style w:type="paragraph" w:styleId="afd">
    <w:name w:val="Document Map"/>
    <w:basedOn w:val="a0"/>
    <w:link w:val="afe"/>
    <w:rsid w:val="0075228D"/>
    <w:rPr>
      <w:rFonts w:ascii="Tahoma" w:hAnsi="Tahoma" w:cs="Angsana New"/>
      <w:sz w:val="16"/>
      <w:szCs w:val="20"/>
    </w:rPr>
  </w:style>
  <w:style w:type="character" w:customStyle="1" w:styleId="afe">
    <w:name w:val="ผังเอกสาร อักขระ"/>
    <w:link w:val="afd"/>
    <w:rsid w:val="0075228D"/>
    <w:rPr>
      <w:rFonts w:ascii="Tahoma" w:eastAsia="Times New Roman" w:hAnsi="Tahoma" w:cs="Angsana New"/>
      <w:sz w:val="16"/>
      <w:szCs w:val="20"/>
    </w:rPr>
  </w:style>
  <w:style w:type="paragraph" w:styleId="aff">
    <w:name w:val="Normal (Web)"/>
    <w:basedOn w:val="a0"/>
    <w:uiPriority w:val="99"/>
    <w:unhideWhenUsed/>
    <w:rsid w:val="0075228D"/>
    <w:pPr>
      <w:spacing w:before="100" w:beforeAutospacing="1" w:after="100" w:afterAutospacing="1"/>
    </w:pPr>
    <w:rPr>
      <w:rFonts w:ascii="Angsana New" w:hAnsi="Angsana New"/>
    </w:rPr>
  </w:style>
  <w:style w:type="paragraph" w:customStyle="1" w:styleId="font5">
    <w:name w:val="font5"/>
    <w:basedOn w:val="a0"/>
    <w:rsid w:val="0075228D"/>
    <w:pPr>
      <w:spacing w:before="100" w:beforeAutospacing="1" w:after="100" w:afterAutospacing="1"/>
    </w:pPr>
    <w:rPr>
      <w:rFonts w:ascii="Angsana New" w:eastAsia="Batang" w:hAnsi="Angsana New"/>
      <w:lang w:eastAsia="ko-KR"/>
    </w:rPr>
  </w:style>
  <w:style w:type="paragraph" w:customStyle="1" w:styleId="font6">
    <w:name w:val="font6"/>
    <w:basedOn w:val="a0"/>
    <w:rsid w:val="0075228D"/>
    <w:pPr>
      <w:spacing w:before="100" w:beforeAutospacing="1" w:after="100" w:afterAutospacing="1"/>
    </w:pPr>
    <w:rPr>
      <w:rFonts w:ascii="Tahoma" w:eastAsia="Batang" w:hAnsi="Tahoma" w:cs="EucrosiaUPC"/>
      <w:lang w:eastAsia="ko-KR"/>
    </w:rPr>
  </w:style>
  <w:style w:type="paragraph" w:customStyle="1" w:styleId="font7">
    <w:name w:val="font7"/>
    <w:basedOn w:val="a0"/>
    <w:rsid w:val="0075228D"/>
    <w:pPr>
      <w:spacing w:before="100" w:beforeAutospacing="1" w:after="100" w:afterAutospacing="1"/>
    </w:pPr>
    <w:rPr>
      <w:rFonts w:ascii="Eucrosia New" w:eastAsia="Batang" w:hAnsi="Eucrosia New" w:cs="Eucrosia New"/>
      <w:lang w:eastAsia="ko-KR"/>
    </w:rPr>
  </w:style>
  <w:style w:type="paragraph" w:customStyle="1" w:styleId="xl66">
    <w:name w:val="xl66"/>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Batang" w:hAnsi="Angsana New"/>
      <w:b/>
      <w:bCs/>
      <w:lang w:eastAsia="ko-KR"/>
    </w:rPr>
  </w:style>
  <w:style w:type="paragraph" w:customStyle="1" w:styleId="xl67">
    <w:name w:val="xl67"/>
    <w:basedOn w:val="a0"/>
    <w:rsid w:val="0075228D"/>
    <w:pPr>
      <w:spacing w:before="100" w:beforeAutospacing="1" w:after="100" w:afterAutospacing="1"/>
      <w:jc w:val="center"/>
    </w:pPr>
    <w:rPr>
      <w:rFonts w:ascii="Angsana New" w:eastAsia="Batang" w:hAnsi="Angsana New"/>
      <w:b/>
      <w:bCs/>
      <w:lang w:eastAsia="ko-KR"/>
    </w:rPr>
  </w:style>
  <w:style w:type="paragraph" w:customStyle="1" w:styleId="xl68">
    <w:name w:val="xl68"/>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69">
    <w:name w:val="xl69"/>
    <w:basedOn w:val="a0"/>
    <w:rsid w:val="0075228D"/>
    <w:pPr>
      <w:spacing w:before="100" w:beforeAutospacing="1" w:after="100" w:afterAutospacing="1"/>
      <w:ind w:firstLineChars="100" w:firstLine="100"/>
      <w:textAlignment w:val="top"/>
    </w:pPr>
    <w:rPr>
      <w:rFonts w:ascii="Tahoma" w:eastAsia="Batang" w:hAnsi="Tahoma" w:cs="EucrosiaUPC"/>
      <w:lang w:eastAsia="ko-KR"/>
    </w:rPr>
  </w:style>
  <w:style w:type="paragraph" w:customStyle="1" w:styleId="xl70">
    <w:name w:val="xl70"/>
    <w:basedOn w:val="a0"/>
    <w:rsid w:val="0075228D"/>
    <w:pPr>
      <w:spacing w:before="100" w:beforeAutospacing="1" w:after="100" w:afterAutospacing="1"/>
      <w:ind w:firstLineChars="100" w:firstLine="100"/>
      <w:jc w:val="right"/>
      <w:textAlignment w:val="top"/>
    </w:pPr>
    <w:rPr>
      <w:rFonts w:ascii="Eucrosia New" w:eastAsia="Batang" w:hAnsi="Eucrosia New" w:cs="Eucrosia New"/>
      <w:lang w:eastAsia="ko-KR"/>
    </w:rPr>
  </w:style>
  <w:style w:type="paragraph" w:customStyle="1" w:styleId="xl71">
    <w:name w:val="xl71"/>
    <w:basedOn w:val="a0"/>
    <w:rsid w:val="0075228D"/>
    <w:pPr>
      <w:spacing w:before="100" w:beforeAutospacing="1" w:after="100" w:afterAutospacing="1"/>
    </w:pPr>
    <w:rPr>
      <w:rFonts w:ascii="Angsana New" w:eastAsia="Batang" w:hAnsi="Angsana New"/>
      <w:lang w:eastAsia="ko-KR"/>
    </w:rPr>
  </w:style>
  <w:style w:type="paragraph" w:customStyle="1" w:styleId="xl72">
    <w:name w:val="xl72"/>
    <w:basedOn w:val="a0"/>
    <w:rsid w:val="0075228D"/>
    <w:pPr>
      <w:spacing w:before="100" w:beforeAutospacing="1" w:after="100" w:afterAutospacing="1"/>
      <w:jc w:val="center"/>
    </w:pPr>
    <w:rPr>
      <w:rFonts w:ascii="Angsana New" w:eastAsia="Batang" w:hAnsi="Angsana New"/>
      <w:lang w:eastAsia="ko-KR"/>
    </w:rPr>
  </w:style>
  <w:style w:type="paragraph" w:customStyle="1" w:styleId="xl73">
    <w:name w:val="xl73"/>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b/>
      <w:bCs/>
      <w:lang w:eastAsia="ko-KR"/>
    </w:rPr>
  </w:style>
  <w:style w:type="paragraph" w:customStyle="1" w:styleId="xl74">
    <w:name w:val="xl74"/>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Batang" w:hAnsi="Angsana New"/>
      <w:lang w:eastAsia="ko-KR"/>
    </w:rPr>
  </w:style>
  <w:style w:type="paragraph" w:customStyle="1" w:styleId="xl75">
    <w:name w:val="xl75"/>
    <w:basedOn w:val="a0"/>
    <w:rsid w:val="0075228D"/>
    <w:pPr>
      <w:pBdr>
        <w:left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6">
    <w:name w:val="xl76"/>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7">
    <w:name w:val="xl77"/>
    <w:basedOn w:val="a0"/>
    <w:rsid w:val="0075228D"/>
    <w:pPr>
      <w:pBdr>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8">
    <w:name w:val="xl78"/>
    <w:basedOn w:val="a0"/>
    <w:rsid w:val="0075228D"/>
    <w:pPr>
      <w:pBdr>
        <w:top w:val="single" w:sz="4" w:space="0" w:color="auto"/>
        <w:left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9">
    <w:name w:val="xl79"/>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80">
    <w:name w:val="xl80"/>
    <w:basedOn w:val="a0"/>
    <w:rsid w:val="0075228D"/>
    <w:pPr>
      <w:pBdr>
        <w:top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81">
    <w:name w:val="xl81"/>
    <w:basedOn w:val="a0"/>
    <w:rsid w:val="0075228D"/>
    <w:pPr>
      <w:spacing w:before="100" w:beforeAutospacing="1" w:after="100" w:afterAutospacing="1"/>
    </w:pPr>
    <w:rPr>
      <w:rFonts w:ascii="Tahoma" w:eastAsia="Batang" w:hAnsi="Tahoma" w:cs="EucrosiaUPC"/>
      <w:lang w:eastAsia="ko-KR"/>
    </w:rPr>
  </w:style>
  <w:style w:type="paragraph" w:customStyle="1" w:styleId="xl82">
    <w:name w:val="xl82"/>
    <w:basedOn w:val="a0"/>
    <w:rsid w:val="0075228D"/>
    <w:pPr>
      <w:spacing w:before="100" w:beforeAutospacing="1" w:after="100" w:afterAutospacing="1"/>
    </w:pPr>
    <w:rPr>
      <w:rFonts w:ascii="Tahoma" w:eastAsia="Batang" w:hAnsi="Tahoma" w:cs="EucrosiaUPC"/>
      <w:color w:val="FF0000"/>
      <w:lang w:eastAsia="ko-KR"/>
    </w:rPr>
  </w:style>
  <w:style w:type="paragraph" w:customStyle="1" w:styleId="xl83">
    <w:name w:val="xl83"/>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Batang" w:hAnsi="Angsana New"/>
      <w:color w:val="FF0000"/>
      <w:lang w:eastAsia="ko-KR"/>
    </w:rPr>
  </w:style>
  <w:style w:type="paragraph" w:customStyle="1" w:styleId="xl84">
    <w:name w:val="xl84"/>
    <w:basedOn w:val="a0"/>
    <w:rsid w:val="0075228D"/>
    <w:pPr>
      <w:spacing w:before="100" w:beforeAutospacing="1" w:after="100" w:afterAutospacing="1"/>
    </w:pPr>
    <w:rPr>
      <w:rFonts w:ascii="Angsana New" w:eastAsia="Batang" w:hAnsi="Angsana New"/>
      <w:b/>
      <w:bCs/>
      <w:lang w:eastAsia="ko-KR"/>
    </w:rPr>
  </w:style>
  <w:style w:type="paragraph" w:customStyle="1" w:styleId="xl85">
    <w:name w:val="xl85"/>
    <w:basedOn w:val="a0"/>
    <w:rsid w:val="0075228D"/>
    <w:pPr>
      <w:spacing w:before="100" w:beforeAutospacing="1" w:after="100" w:afterAutospacing="1"/>
    </w:pPr>
    <w:rPr>
      <w:rFonts w:ascii="Angsana New" w:eastAsia="Batang" w:hAnsi="Angsana New"/>
      <w:b/>
      <w:bCs/>
      <w:lang w:eastAsia="ko-KR"/>
    </w:rPr>
  </w:style>
  <w:style w:type="paragraph" w:customStyle="1" w:styleId="Default">
    <w:name w:val="Default"/>
    <w:rsid w:val="0075228D"/>
    <w:pPr>
      <w:autoSpaceDE w:val="0"/>
      <w:autoSpaceDN w:val="0"/>
      <w:adjustRightInd w:val="0"/>
    </w:pPr>
    <w:rPr>
      <w:rFonts w:ascii="Angsana New" w:hAnsi="Angsana New" w:cs="Angsana New"/>
      <w:color w:val="000000"/>
      <w:sz w:val="24"/>
      <w:szCs w:val="24"/>
    </w:rPr>
  </w:style>
  <w:style w:type="paragraph" w:customStyle="1" w:styleId="Table">
    <w:name w:val="Table"/>
    <w:basedOn w:val="a0"/>
    <w:rsid w:val="0075228D"/>
    <w:pPr>
      <w:jc w:val="both"/>
    </w:pPr>
    <w:rPr>
      <w:rFonts w:ascii="Angsana New" w:hAnsi="Angsana New"/>
      <w:sz w:val="32"/>
      <w:szCs w:val="32"/>
    </w:rPr>
  </w:style>
  <w:style w:type="paragraph" w:customStyle="1" w:styleId="aff0">
    <w:name w:val="???????????"/>
    <w:basedOn w:val="a0"/>
    <w:rsid w:val="0075228D"/>
    <w:pPr>
      <w:ind w:right="386"/>
    </w:pPr>
    <w:rPr>
      <w:rFonts w:ascii="CordiaUPC" w:hAnsi="CordiaUPC" w:cs="CordiaUPC"/>
    </w:rPr>
  </w:style>
  <w:style w:type="paragraph" w:customStyle="1" w:styleId="42">
    <w:name w:val="ไม่มีการเว้นระยะห่าง4"/>
    <w:qFormat/>
    <w:rsid w:val="0075228D"/>
    <w:rPr>
      <w:rFonts w:cs="Angsana New"/>
      <w:sz w:val="22"/>
      <w:szCs w:val="28"/>
    </w:rPr>
  </w:style>
  <w:style w:type="paragraph" w:styleId="aff1">
    <w:name w:val="Subtitle"/>
    <w:basedOn w:val="a0"/>
    <w:link w:val="aff2"/>
    <w:qFormat/>
    <w:rsid w:val="0075228D"/>
    <w:pPr>
      <w:jc w:val="center"/>
    </w:pPr>
    <w:rPr>
      <w:rFonts w:ascii="Tms Rmn" w:hAnsi="Tms Rmn" w:cs="Angsana New"/>
      <w:b/>
      <w:bCs/>
      <w:szCs w:val="20"/>
      <w:lang w:val="th-TH"/>
    </w:rPr>
  </w:style>
  <w:style w:type="character" w:customStyle="1" w:styleId="aff2">
    <w:name w:val="ชื่อเรื่องรอง อักขระ"/>
    <w:link w:val="aff1"/>
    <w:rsid w:val="0075228D"/>
    <w:rPr>
      <w:rFonts w:ascii="Tms Rmn" w:eastAsia="Times New Roman" w:hAnsi="Tms Rmn" w:cs="Angsana New"/>
      <w:b/>
      <w:bCs/>
      <w:sz w:val="28"/>
      <w:lang w:val="th-TH"/>
    </w:rPr>
  </w:style>
  <w:style w:type="paragraph" w:styleId="35">
    <w:name w:val="Body Text Indent 3"/>
    <w:basedOn w:val="a0"/>
    <w:link w:val="36"/>
    <w:rsid w:val="0075228D"/>
    <w:pPr>
      <w:spacing w:after="120"/>
      <w:ind w:left="283"/>
    </w:pPr>
    <w:rPr>
      <w:rFonts w:ascii="Times New Roman" w:hAnsi="Times New Roman" w:cs="Angsana New"/>
      <w:sz w:val="16"/>
      <w:szCs w:val="18"/>
    </w:rPr>
  </w:style>
  <w:style w:type="character" w:customStyle="1" w:styleId="36">
    <w:name w:val="การเยื้องเนื้อความ 3 อักขระ"/>
    <w:link w:val="35"/>
    <w:rsid w:val="0075228D"/>
    <w:rPr>
      <w:rFonts w:ascii="Times New Roman" w:eastAsia="Times New Roman" w:hAnsi="Times New Roman" w:cs="Angsana New"/>
      <w:sz w:val="16"/>
      <w:szCs w:val="18"/>
    </w:rPr>
  </w:style>
  <w:style w:type="paragraph" w:customStyle="1" w:styleId="aff3">
    <w:name w:val="เนื้อเรื่อง"/>
    <w:basedOn w:val="a0"/>
    <w:rsid w:val="0075228D"/>
    <w:pPr>
      <w:ind w:right="386"/>
    </w:pPr>
    <w:rPr>
      <w:rFonts w:ascii="Times New Roman" w:hAnsi="Times New Roman" w:cs="CordiaUPC"/>
    </w:rPr>
  </w:style>
  <w:style w:type="character" w:customStyle="1" w:styleId="MTEquationSection">
    <w:name w:val="MTEquationSection"/>
    <w:rsid w:val="0075228D"/>
    <w:rPr>
      <w:rFonts w:ascii="Browallia New" w:cs="Browallia New"/>
      <w:vanish w:val="0"/>
      <w:color w:val="FF0000"/>
      <w:sz w:val="28"/>
      <w:szCs w:val="28"/>
    </w:rPr>
  </w:style>
  <w:style w:type="paragraph" w:customStyle="1" w:styleId="aff4">
    <w:name w:val="เนื้อหาลำดับ"/>
    <w:basedOn w:val="a0"/>
    <w:link w:val="Char"/>
    <w:rsid w:val="0075228D"/>
    <w:pPr>
      <w:tabs>
        <w:tab w:val="left" w:pos="972"/>
      </w:tabs>
      <w:ind w:left="972" w:hanging="540"/>
      <w:jc w:val="thaiDistribute"/>
    </w:pPr>
    <w:rPr>
      <w:rFonts w:ascii="Browallia New" w:eastAsia="MS Mincho" w:hAnsi="Browallia New" w:cs="Angsana New"/>
      <w:sz w:val="32"/>
      <w:szCs w:val="32"/>
    </w:rPr>
  </w:style>
  <w:style w:type="character" w:customStyle="1" w:styleId="Char">
    <w:name w:val="เนื้อหาลำดับ Char"/>
    <w:link w:val="aff4"/>
    <w:locked/>
    <w:rsid w:val="0075228D"/>
    <w:rPr>
      <w:rFonts w:ascii="Browallia New" w:eastAsia="MS Mincho" w:hAnsi="Browallia New" w:cs="Angsana New"/>
      <w:sz w:val="32"/>
      <w:szCs w:val="32"/>
    </w:rPr>
  </w:style>
  <w:style w:type="character" w:customStyle="1" w:styleId="st">
    <w:name w:val="st"/>
    <w:rsid w:val="0075228D"/>
    <w:rPr>
      <w:rFonts w:cs="Times New Roman"/>
      <w:lang w:bidi="th-TH"/>
    </w:rPr>
  </w:style>
  <w:style w:type="table" w:customStyle="1" w:styleId="TableGridLight1">
    <w:name w:val="Table Grid Light1"/>
    <w:basedOn w:val="a2"/>
    <w:uiPriority w:val="40"/>
    <w:rsid w:val="00C159F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5">
    <w:name w:val="เส้นตาราง1"/>
    <w:basedOn w:val="a2"/>
    <w:next w:val="af"/>
    <w:uiPriority w:val="59"/>
    <w:rsid w:val="00632714"/>
    <w:pPr>
      <w:jc w:val="thaiDistribute"/>
    </w:pPr>
    <w:rPr>
      <w:sz w:val="22"/>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เส้นตาราง2"/>
    <w:basedOn w:val="a2"/>
    <w:next w:val="af"/>
    <w:uiPriority w:val="59"/>
    <w:rsid w:val="00632714"/>
    <w:pPr>
      <w:jc w:val="thaiDistribute"/>
    </w:pPr>
    <w:rPr>
      <w:sz w:val="22"/>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5">
    <w:basedOn w:val="a0"/>
    <w:next w:val="af5"/>
    <w:uiPriority w:val="34"/>
    <w:qFormat/>
    <w:rsid w:val="009964CF"/>
    <w:pPr>
      <w:spacing w:after="200" w:line="276" w:lineRule="auto"/>
      <w:ind w:left="720"/>
      <w:contextualSpacing/>
    </w:pPr>
    <w:rPr>
      <w:rFonts w:ascii="Calibri" w:eastAsia="Calibri" w:hAnsi="Calibri"/>
      <w:sz w:val="22"/>
    </w:rPr>
  </w:style>
  <w:style w:type="paragraph" w:customStyle="1" w:styleId="aff6">
    <w:basedOn w:val="a0"/>
    <w:next w:val="af5"/>
    <w:uiPriority w:val="34"/>
    <w:qFormat/>
    <w:rsid w:val="007D6B8A"/>
    <w:pPr>
      <w:spacing w:after="200" w:line="276" w:lineRule="auto"/>
      <w:ind w:left="720"/>
      <w:contextualSpacing/>
    </w:pPr>
    <w:rPr>
      <w:rFonts w:ascii="Calibri" w:eastAsia="Calibri" w:hAnsi="Calibri"/>
      <w:sz w:val="22"/>
    </w:rPr>
  </w:style>
  <w:style w:type="paragraph" w:styleId="HTML">
    <w:name w:val="HTML Preformatted"/>
    <w:basedOn w:val="a0"/>
    <w:link w:val="HTML0"/>
    <w:uiPriority w:val="99"/>
    <w:unhideWhenUsed/>
    <w:rsid w:val="00D93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cs="Angsana New"/>
    </w:rPr>
  </w:style>
  <w:style w:type="character" w:customStyle="1" w:styleId="HTML0">
    <w:name w:val="HTML ที่ได้รับการจัดรูปแบบแล้ว อักขระ"/>
    <w:link w:val="HTML"/>
    <w:uiPriority w:val="99"/>
    <w:rsid w:val="00D93F42"/>
    <w:rPr>
      <w:rFonts w:ascii="Angsana New" w:eastAsia="Times New Roman" w:hAnsi="Angsana New" w:cs="Angsana New"/>
      <w:sz w:val="28"/>
      <w:szCs w:val="28"/>
    </w:rPr>
  </w:style>
  <w:style w:type="character" w:customStyle="1" w:styleId="medium-font">
    <w:name w:val="medium-font"/>
    <w:basedOn w:val="a1"/>
    <w:rsid w:val="004519B9"/>
  </w:style>
  <w:style w:type="character" w:customStyle="1" w:styleId="apple-converted-space">
    <w:name w:val="apple-converted-space"/>
    <w:basedOn w:val="a1"/>
    <w:rsid w:val="004519B9"/>
  </w:style>
  <w:style w:type="character" w:customStyle="1" w:styleId="BalloonTextChar1">
    <w:name w:val="Balloon Text Char1"/>
    <w:basedOn w:val="a1"/>
    <w:uiPriority w:val="99"/>
    <w:semiHidden/>
    <w:rsid w:val="00FE61FD"/>
    <w:rPr>
      <w:rFonts w:ascii="Tahoma" w:eastAsia="Cordia New" w:hAnsi="Tahoma" w:cs="Angsana New"/>
      <w:kern w:val="32"/>
      <w:sz w:val="16"/>
      <w:szCs w:val="20"/>
    </w:rPr>
  </w:style>
  <w:style w:type="character" w:customStyle="1" w:styleId="16">
    <w:name w:val="ข้อความบอลลูน อักขระ1"/>
    <w:basedOn w:val="a1"/>
    <w:uiPriority w:val="99"/>
    <w:semiHidden/>
    <w:rsid w:val="00FE61FD"/>
    <w:rPr>
      <w:rFonts w:ascii="Tahoma" w:eastAsia="Cordia New" w:hAnsi="Tahoma" w:cs="Angsana New"/>
      <w:kern w:val="32"/>
      <w:sz w:val="16"/>
      <w:szCs w:val="20"/>
    </w:rPr>
  </w:style>
  <w:style w:type="character" w:customStyle="1" w:styleId="EndnoteTextChar1">
    <w:name w:val="Endnote Text Char1"/>
    <w:basedOn w:val="a1"/>
    <w:uiPriority w:val="99"/>
    <w:semiHidden/>
    <w:rsid w:val="00FE61FD"/>
    <w:rPr>
      <w:rFonts w:ascii="Cordia New" w:eastAsia="Cordia New" w:hAnsi="Cordia New" w:cs="Cordia New"/>
      <w:kern w:val="32"/>
      <w:sz w:val="20"/>
      <w:szCs w:val="25"/>
    </w:rPr>
  </w:style>
  <w:style w:type="character" w:customStyle="1" w:styleId="17">
    <w:name w:val="ข้อความอ้างอิงท้ายเรื่อง อักขระ1"/>
    <w:basedOn w:val="a1"/>
    <w:uiPriority w:val="99"/>
    <w:rsid w:val="00FE61FD"/>
    <w:rPr>
      <w:rFonts w:ascii="Cordia New" w:eastAsia="Cordia New" w:hAnsi="Cordia New" w:cs="Cordia New"/>
      <w:kern w:val="32"/>
      <w:sz w:val="20"/>
      <w:szCs w:val="25"/>
    </w:rPr>
  </w:style>
  <w:style w:type="character" w:customStyle="1" w:styleId="hps">
    <w:name w:val="hps"/>
    <w:rsid w:val="00FE61FD"/>
  </w:style>
  <w:style w:type="character" w:styleId="aff7">
    <w:name w:val="FollowedHyperlink"/>
    <w:uiPriority w:val="99"/>
    <w:unhideWhenUsed/>
    <w:rsid w:val="00FE61FD"/>
    <w:rPr>
      <w:color w:val="800080"/>
      <w:u w:val="single"/>
    </w:rPr>
  </w:style>
  <w:style w:type="character" w:customStyle="1" w:styleId="NoSpacingChar1">
    <w:name w:val="No Spacing Char1"/>
    <w:uiPriority w:val="1"/>
    <w:rsid w:val="00FE61FD"/>
    <w:rPr>
      <w:rFonts w:ascii="Calibri" w:hAnsi="Calibri" w:cs="Angsana New" w:hint="default"/>
      <w:sz w:val="22"/>
      <w:szCs w:val="28"/>
      <w:lang w:bidi="th-TH"/>
    </w:rPr>
  </w:style>
  <w:style w:type="numbering" w:customStyle="1" w:styleId="NoList1">
    <w:name w:val="No List1"/>
    <w:next w:val="a3"/>
    <w:uiPriority w:val="99"/>
    <w:semiHidden/>
    <w:unhideWhenUsed/>
    <w:rsid w:val="00FE61FD"/>
  </w:style>
  <w:style w:type="numbering" w:customStyle="1" w:styleId="NoList2">
    <w:name w:val="No List2"/>
    <w:next w:val="a3"/>
    <w:uiPriority w:val="99"/>
    <w:semiHidden/>
    <w:unhideWhenUsed/>
    <w:rsid w:val="00FE61FD"/>
  </w:style>
  <w:style w:type="numbering" w:customStyle="1" w:styleId="NoList3">
    <w:name w:val="No List3"/>
    <w:next w:val="a3"/>
    <w:uiPriority w:val="99"/>
    <w:semiHidden/>
    <w:unhideWhenUsed/>
    <w:rsid w:val="00FE61FD"/>
  </w:style>
  <w:style w:type="numbering" w:customStyle="1" w:styleId="NoList4">
    <w:name w:val="No List4"/>
    <w:next w:val="a3"/>
    <w:uiPriority w:val="99"/>
    <w:semiHidden/>
    <w:unhideWhenUsed/>
    <w:rsid w:val="00FE61FD"/>
  </w:style>
  <w:style w:type="table" w:customStyle="1" w:styleId="TableGrid1">
    <w:name w:val="Table Grid1"/>
    <w:basedOn w:val="a2"/>
    <w:next w:val="af"/>
    <w:rsid w:val="00FE61FD"/>
    <w:rPr>
      <w:rFonts w:ascii="Times New Roman" w:eastAsia="MS Mincho"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Columns 1"/>
    <w:basedOn w:val="a2"/>
    <w:rsid w:val="00FE61FD"/>
    <w:rPr>
      <w:rFonts w:ascii="Times New Roman" w:eastAsia="MS Mincho" w:hAnsi="Times New Roman" w:cs="Angsana New"/>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olumns 2"/>
    <w:basedOn w:val="a2"/>
    <w:rsid w:val="00FE61FD"/>
    <w:rPr>
      <w:rFonts w:ascii="Times New Roman" w:eastAsia="MS Mincho" w:hAnsi="Times New Roman" w:cs="Angsana New"/>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2"/>
    <w:rsid w:val="00FE61FD"/>
    <w:rPr>
      <w:rFonts w:ascii="Times New Roman" w:eastAsia="MS Mincho" w:hAnsi="Times New Roman" w:cs="Angsana New"/>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2"/>
    <w:rsid w:val="00FE61FD"/>
    <w:rPr>
      <w:rFonts w:ascii="Times New Roman" w:eastAsia="MS Mincho" w:hAnsi="Times New Roman" w:cs="Angsana Ne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1">
    <w:name w:val="Table Columns 5"/>
    <w:basedOn w:val="a2"/>
    <w:rsid w:val="00FE61FD"/>
    <w:rPr>
      <w:rFonts w:ascii="Times New Roman" w:eastAsia="MS Mincho" w:hAnsi="Times New Roman" w:cs="Angsana Ne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44">
    <w:name w:val="อักขระ อักขระ4"/>
    <w:rsid w:val="00FE61FD"/>
    <w:rPr>
      <w:sz w:val="24"/>
      <w:szCs w:val="28"/>
    </w:rPr>
  </w:style>
  <w:style w:type="character" w:customStyle="1" w:styleId="28">
    <w:name w:val="อักขระ อักขระ2"/>
    <w:rsid w:val="00FE61FD"/>
    <w:rPr>
      <w:rFonts w:eastAsia="Cordia New"/>
      <w:color w:val="000000"/>
      <w:sz w:val="28"/>
      <w:szCs w:val="28"/>
    </w:rPr>
  </w:style>
  <w:style w:type="paragraph" w:customStyle="1" w:styleId="ListParagraph2">
    <w:name w:val="List Paragraph2"/>
    <w:basedOn w:val="a0"/>
    <w:qFormat/>
    <w:rsid w:val="00FE61FD"/>
    <w:pPr>
      <w:spacing w:after="200" w:line="276" w:lineRule="auto"/>
      <w:ind w:left="720"/>
      <w:contextualSpacing/>
    </w:pPr>
    <w:rPr>
      <w:rFonts w:ascii="Calibri" w:eastAsia="Calibri" w:hAnsi="Calibri" w:cs="Angsana New"/>
      <w:sz w:val="22"/>
    </w:rPr>
  </w:style>
  <w:style w:type="paragraph" w:customStyle="1" w:styleId="ecxmsonormal">
    <w:name w:val="ecxmsonormal"/>
    <w:basedOn w:val="a0"/>
    <w:rsid w:val="00FE61FD"/>
    <w:pPr>
      <w:spacing w:after="324"/>
    </w:pPr>
    <w:rPr>
      <w:rFonts w:ascii="Times New Roman" w:eastAsia="MS Mincho" w:hAnsi="Times New Roman" w:cs="Times New Roman"/>
      <w:sz w:val="24"/>
      <w:szCs w:val="24"/>
    </w:rPr>
  </w:style>
  <w:style w:type="character" w:customStyle="1" w:styleId="googqs-tidbit1">
    <w:name w:val="goog_qs-tidbit1"/>
    <w:rsid w:val="00FE61FD"/>
    <w:rPr>
      <w:vanish w:val="0"/>
      <w:webHidden w:val="0"/>
      <w:specVanish w:val="0"/>
    </w:rPr>
  </w:style>
  <w:style w:type="table" w:styleId="81">
    <w:name w:val="Table List 8"/>
    <w:basedOn w:val="a2"/>
    <w:rsid w:val="00FE61FD"/>
    <w:rPr>
      <w:rFonts w:ascii="Times New Roman" w:eastAsia="MS Mincho" w:hAnsi="Times New Roman" w:cs="Angsana Ne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29">
    <w:name w:val="style29"/>
    <w:basedOn w:val="a0"/>
    <w:rsid w:val="00FE61FD"/>
    <w:pPr>
      <w:spacing w:before="100" w:beforeAutospacing="1" w:after="100" w:afterAutospacing="1"/>
    </w:pPr>
    <w:rPr>
      <w:rFonts w:ascii="Tahoma" w:hAnsi="Tahoma" w:cs="Tahoma"/>
      <w:sz w:val="13"/>
      <w:szCs w:val="13"/>
    </w:rPr>
  </w:style>
  <w:style w:type="paragraph" w:customStyle="1" w:styleId="29">
    <w:name w:val="รายการย่อหน้า2"/>
    <w:basedOn w:val="a0"/>
    <w:qFormat/>
    <w:rsid w:val="00FE61FD"/>
    <w:pPr>
      <w:spacing w:after="200" w:line="276" w:lineRule="auto"/>
      <w:ind w:left="720"/>
      <w:contextualSpacing/>
    </w:pPr>
    <w:rPr>
      <w:rFonts w:ascii="Calibri" w:eastAsia="Calibri" w:hAnsi="Calibri" w:cs="Angsana New"/>
      <w:sz w:val="22"/>
    </w:rPr>
  </w:style>
  <w:style w:type="paragraph" w:customStyle="1" w:styleId="38">
    <w:name w:val="รายการย่อหน้า3"/>
    <w:basedOn w:val="a0"/>
    <w:qFormat/>
    <w:rsid w:val="00FE61FD"/>
    <w:pPr>
      <w:spacing w:after="200" w:line="276" w:lineRule="auto"/>
      <w:ind w:left="720"/>
      <w:contextualSpacing/>
    </w:pPr>
    <w:rPr>
      <w:rFonts w:ascii="Calibri" w:eastAsia="Calibri" w:hAnsi="Calibri" w:cs="Angsana New"/>
      <w:sz w:val="22"/>
    </w:rPr>
  </w:style>
  <w:style w:type="character" w:customStyle="1" w:styleId="shorttext">
    <w:name w:val="short_text"/>
    <w:basedOn w:val="a1"/>
    <w:rsid w:val="00FE61FD"/>
  </w:style>
  <w:style w:type="paragraph" w:customStyle="1" w:styleId="19">
    <w:name w:val="เรื่อง 1 อักขระ"/>
    <w:basedOn w:val="a0"/>
    <w:link w:val="1a"/>
    <w:rsid w:val="00FE61FD"/>
    <w:pPr>
      <w:tabs>
        <w:tab w:val="left" w:pos="700"/>
        <w:tab w:val="left" w:pos="1021"/>
      </w:tabs>
      <w:jc w:val="both"/>
    </w:pPr>
    <w:rPr>
      <w:rFonts w:ascii="Angsana New" w:eastAsia="Cordia New" w:hAnsi="Angsana New" w:cs="Angsana New"/>
      <w:sz w:val="32"/>
      <w:szCs w:val="32"/>
    </w:rPr>
  </w:style>
  <w:style w:type="character" w:customStyle="1" w:styleId="1a">
    <w:name w:val="เรื่อง 1 อักขระ อักขระ"/>
    <w:link w:val="19"/>
    <w:rsid w:val="00FE61FD"/>
    <w:rPr>
      <w:rFonts w:ascii="Angsana New" w:eastAsia="Cordia New" w:hAnsi="Angsana New" w:cs="Angsana New"/>
      <w:sz w:val="32"/>
      <w:szCs w:val="32"/>
    </w:rPr>
  </w:style>
  <w:style w:type="paragraph" w:customStyle="1" w:styleId="52">
    <w:name w:val="ไม่มีการเว้นระยะห่าง5"/>
    <w:link w:val="2a"/>
    <w:uiPriority w:val="1"/>
    <w:qFormat/>
    <w:rsid w:val="006E7373"/>
    <w:rPr>
      <w:rFonts w:cs="Angsana New"/>
      <w:sz w:val="22"/>
      <w:szCs w:val="28"/>
    </w:rPr>
  </w:style>
  <w:style w:type="character" w:customStyle="1" w:styleId="2a">
    <w:name w:val="ไม่มีการเว้นระยะห่าง อักขระ2"/>
    <w:link w:val="52"/>
    <w:uiPriority w:val="1"/>
    <w:rsid w:val="006E7373"/>
    <w:rPr>
      <w:rFonts w:cs="Angsana New"/>
      <w:sz w:val="22"/>
      <w:szCs w:val="28"/>
    </w:rPr>
  </w:style>
  <w:style w:type="character" w:customStyle="1" w:styleId="style2">
    <w:name w:val="style2"/>
    <w:rsid w:val="006E7373"/>
  </w:style>
  <w:style w:type="character" w:customStyle="1" w:styleId="style3">
    <w:name w:val="style3"/>
    <w:rsid w:val="006E7373"/>
  </w:style>
  <w:style w:type="character" w:customStyle="1" w:styleId="1b">
    <w:name w:val="เนื้อความ อักขระ1"/>
    <w:uiPriority w:val="99"/>
    <w:semiHidden/>
    <w:rsid w:val="006E7373"/>
    <w:rPr>
      <w:rFonts w:cs="Angsana New"/>
      <w:sz w:val="32"/>
      <w:szCs w:val="40"/>
    </w:rPr>
  </w:style>
  <w:style w:type="character" w:customStyle="1" w:styleId="310">
    <w:name w:val="เนื้อความ 3 อักขระ1"/>
    <w:uiPriority w:val="99"/>
    <w:semiHidden/>
    <w:rsid w:val="006E7373"/>
    <w:rPr>
      <w:rFonts w:cs="Angsana New"/>
      <w:sz w:val="16"/>
    </w:rPr>
  </w:style>
  <w:style w:type="character" w:customStyle="1" w:styleId="1c">
    <w:name w:val="หัวกระดาษ อักขระ1"/>
    <w:uiPriority w:val="99"/>
    <w:semiHidden/>
    <w:rsid w:val="006E7373"/>
    <w:rPr>
      <w:rFonts w:cs="Angsana New"/>
      <w:sz w:val="32"/>
      <w:szCs w:val="40"/>
    </w:rPr>
  </w:style>
  <w:style w:type="character" w:customStyle="1" w:styleId="1d">
    <w:name w:val="ท้ายกระดาษ อักขระ1"/>
    <w:uiPriority w:val="99"/>
    <w:semiHidden/>
    <w:rsid w:val="006E7373"/>
    <w:rPr>
      <w:rFonts w:cs="Angsana New"/>
      <w:sz w:val="32"/>
      <w:szCs w:val="40"/>
    </w:rPr>
  </w:style>
  <w:style w:type="character" w:customStyle="1" w:styleId="1e">
    <w:name w:val="ข้อความธรรมดา อักขระ1"/>
    <w:uiPriority w:val="99"/>
    <w:semiHidden/>
    <w:rsid w:val="006E7373"/>
    <w:rPr>
      <w:rFonts w:ascii="Consolas" w:hAnsi="Consolas" w:cs="Angsana New"/>
      <w:sz w:val="21"/>
      <w:szCs w:val="26"/>
    </w:rPr>
  </w:style>
  <w:style w:type="character" w:customStyle="1" w:styleId="210">
    <w:name w:val="เนื้อความ 2 อักขระ1"/>
    <w:uiPriority w:val="99"/>
    <w:semiHidden/>
    <w:rsid w:val="006E7373"/>
    <w:rPr>
      <w:rFonts w:cs="Angsana New"/>
      <w:sz w:val="32"/>
      <w:szCs w:val="40"/>
    </w:rPr>
  </w:style>
  <w:style w:type="character" w:customStyle="1" w:styleId="1f">
    <w:name w:val="การเยื้องเนื้อความ อักขระ1"/>
    <w:uiPriority w:val="99"/>
    <w:semiHidden/>
    <w:rsid w:val="006E7373"/>
    <w:rPr>
      <w:rFonts w:cs="Angsana New"/>
      <w:sz w:val="32"/>
      <w:szCs w:val="40"/>
    </w:rPr>
  </w:style>
  <w:style w:type="character" w:customStyle="1" w:styleId="1f0">
    <w:name w:val="ผังเอกสาร อักขระ1"/>
    <w:uiPriority w:val="99"/>
    <w:semiHidden/>
    <w:rsid w:val="006E7373"/>
    <w:rPr>
      <w:rFonts w:ascii="Tahoma" w:hAnsi="Tahoma" w:cs="Angsana New"/>
      <w:sz w:val="16"/>
    </w:rPr>
  </w:style>
  <w:style w:type="character" w:customStyle="1" w:styleId="211">
    <w:name w:val="การเยื้องเนื้อความ 2 อักขระ1"/>
    <w:uiPriority w:val="99"/>
    <w:semiHidden/>
    <w:rsid w:val="006E7373"/>
    <w:rPr>
      <w:rFonts w:cs="Angsana New"/>
      <w:sz w:val="32"/>
      <w:szCs w:val="40"/>
    </w:rPr>
  </w:style>
  <w:style w:type="numbering" w:customStyle="1" w:styleId="1f1">
    <w:name w:val="ไม่มีรายการ1"/>
    <w:next w:val="a3"/>
    <w:uiPriority w:val="99"/>
    <w:semiHidden/>
    <w:unhideWhenUsed/>
    <w:rsid w:val="006E7373"/>
  </w:style>
  <w:style w:type="character" w:customStyle="1" w:styleId="st1">
    <w:name w:val="st1"/>
    <w:rsid w:val="006E7373"/>
  </w:style>
  <w:style w:type="character" w:customStyle="1" w:styleId="style281">
    <w:name w:val="style281"/>
    <w:rsid w:val="006E7373"/>
    <w:rPr>
      <w:sz w:val="21"/>
      <w:szCs w:val="21"/>
    </w:rPr>
  </w:style>
  <w:style w:type="character" w:customStyle="1" w:styleId="longtext">
    <w:name w:val="long_text"/>
    <w:rsid w:val="006E7373"/>
  </w:style>
  <w:style w:type="numbering" w:customStyle="1" w:styleId="110">
    <w:name w:val="ไม่มีรายการ11"/>
    <w:next w:val="a3"/>
    <w:uiPriority w:val="99"/>
    <w:semiHidden/>
    <w:unhideWhenUsed/>
    <w:rsid w:val="006E7373"/>
  </w:style>
  <w:style w:type="character" w:customStyle="1" w:styleId="ft">
    <w:name w:val="ft"/>
    <w:rsid w:val="006E7373"/>
  </w:style>
  <w:style w:type="numbering" w:customStyle="1" w:styleId="2b">
    <w:name w:val="ไม่มีรายการ2"/>
    <w:next w:val="a3"/>
    <w:semiHidden/>
    <w:rsid w:val="006E7373"/>
  </w:style>
  <w:style w:type="numbering" w:customStyle="1" w:styleId="39">
    <w:name w:val="ไม่มีรายการ3"/>
    <w:next w:val="a3"/>
    <w:semiHidden/>
    <w:unhideWhenUsed/>
    <w:rsid w:val="006E7373"/>
  </w:style>
  <w:style w:type="numbering" w:customStyle="1" w:styleId="45">
    <w:name w:val="ไม่มีรายการ4"/>
    <w:next w:val="a3"/>
    <w:uiPriority w:val="99"/>
    <w:semiHidden/>
    <w:unhideWhenUsed/>
    <w:rsid w:val="006E7373"/>
  </w:style>
  <w:style w:type="table" w:customStyle="1" w:styleId="3a">
    <w:name w:val="เส้นตาราง3"/>
    <w:basedOn w:val="a2"/>
    <w:next w:val="af"/>
    <w:uiPriority w:val="59"/>
    <w:rsid w:val="006E7373"/>
    <w:rPr>
      <w:rFonts w:ascii="Cordia New" w:eastAsia="Cordia New" w:hAnsi="Cordia New" w:cs="Angsan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ไม่มีรายการ5"/>
    <w:next w:val="a3"/>
    <w:semiHidden/>
    <w:unhideWhenUsed/>
    <w:rsid w:val="006E7373"/>
  </w:style>
  <w:style w:type="table" w:customStyle="1" w:styleId="46">
    <w:name w:val="เส้นตาราง4"/>
    <w:basedOn w:val="a2"/>
    <w:next w:val="af"/>
    <w:uiPriority w:val="59"/>
    <w:rsid w:val="006E7373"/>
    <w:rPr>
      <w:rFonts w:ascii="Cordia New" w:eastAsia="Cordia New" w:hAnsi="Cordia New" w:cs="Angsan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1">
    <w:name w:val="Body Text Char1"/>
    <w:basedOn w:val="a1"/>
    <w:uiPriority w:val="99"/>
    <w:semiHidden/>
    <w:rsid w:val="006E7373"/>
    <w:rPr>
      <w:rFonts w:ascii="Times New Roman" w:eastAsia="Times New Roman" w:hAnsi="Times New Roman" w:cs="Angsana New" w:hint="default"/>
      <w:sz w:val="24"/>
      <w:szCs w:val="24"/>
      <w:lang w:bidi="ar-SA"/>
    </w:rPr>
  </w:style>
  <w:style w:type="character" w:customStyle="1" w:styleId="BodyText2Char1">
    <w:name w:val="Body Text 2 Char1"/>
    <w:basedOn w:val="a1"/>
    <w:uiPriority w:val="99"/>
    <w:semiHidden/>
    <w:rsid w:val="006E7373"/>
    <w:rPr>
      <w:rFonts w:ascii="Times New Roman" w:eastAsia="Times New Roman" w:hAnsi="Times New Roman" w:cs="Angsana New" w:hint="default"/>
      <w:sz w:val="24"/>
      <w:szCs w:val="24"/>
      <w:lang w:bidi="ar-SA"/>
    </w:rPr>
  </w:style>
  <w:style w:type="character" w:customStyle="1" w:styleId="BodyText3Char1">
    <w:name w:val="Body Text 3 Char1"/>
    <w:basedOn w:val="a1"/>
    <w:uiPriority w:val="99"/>
    <w:semiHidden/>
    <w:rsid w:val="006E7373"/>
    <w:rPr>
      <w:rFonts w:ascii="Times New Roman" w:eastAsia="Times New Roman" w:hAnsi="Times New Roman" w:cs="Angsana New" w:hint="default"/>
      <w:sz w:val="16"/>
      <w:szCs w:val="16"/>
      <w:lang w:bidi="ar-SA"/>
    </w:rPr>
  </w:style>
  <w:style w:type="character" w:customStyle="1" w:styleId="BodyTextIndent2Char1">
    <w:name w:val="Body Text Indent 2 Char1"/>
    <w:basedOn w:val="a1"/>
    <w:uiPriority w:val="99"/>
    <w:semiHidden/>
    <w:rsid w:val="006E7373"/>
    <w:rPr>
      <w:rFonts w:ascii="Times New Roman" w:eastAsia="Times New Roman" w:hAnsi="Times New Roman" w:cs="Angsana New" w:hint="default"/>
      <w:sz w:val="24"/>
      <w:szCs w:val="24"/>
      <w:lang w:bidi="ar-SA"/>
    </w:rPr>
  </w:style>
  <w:style w:type="character" w:customStyle="1" w:styleId="BodyTextIndentChar1">
    <w:name w:val="Body Text Indent Char1"/>
    <w:basedOn w:val="a1"/>
    <w:uiPriority w:val="99"/>
    <w:semiHidden/>
    <w:rsid w:val="006E7373"/>
    <w:rPr>
      <w:rFonts w:ascii="Times New Roman" w:eastAsia="Times New Roman" w:hAnsi="Times New Roman" w:cs="Angsana New" w:hint="default"/>
      <w:sz w:val="24"/>
      <w:szCs w:val="24"/>
      <w:lang w:bidi="ar-SA"/>
    </w:rPr>
  </w:style>
  <w:style w:type="character" w:customStyle="1" w:styleId="PlainTextChar1">
    <w:name w:val="Plain Text Char1"/>
    <w:basedOn w:val="a1"/>
    <w:uiPriority w:val="99"/>
    <w:semiHidden/>
    <w:rsid w:val="006E7373"/>
    <w:rPr>
      <w:rFonts w:ascii="Consolas" w:eastAsia="Times New Roman" w:hAnsi="Consolas" w:cs="Consolas" w:hint="default"/>
      <w:sz w:val="21"/>
      <w:szCs w:val="21"/>
      <w:lang w:bidi="ar-SA"/>
    </w:rPr>
  </w:style>
  <w:style w:type="character" w:customStyle="1" w:styleId="311">
    <w:name w:val="การเยื้องเนื้อความ 3 อักขระ1"/>
    <w:basedOn w:val="a1"/>
    <w:uiPriority w:val="99"/>
    <w:semiHidden/>
    <w:rsid w:val="006E7373"/>
    <w:rPr>
      <w:rFonts w:ascii="Times New Roman" w:eastAsia="Times New Roman" w:hAnsi="Times New Roman" w:cs="Angsana New" w:hint="default"/>
      <w:sz w:val="16"/>
      <w:szCs w:val="16"/>
      <w:lang w:bidi="ar-SA"/>
    </w:rPr>
  </w:style>
  <w:style w:type="character" w:customStyle="1" w:styleId="BodyTextIndent3Char1">
    <w:name w:val="Body Text Indent 3 Char1"/>
    <w:basedOn w:val="a1"/>
    <w:uiPriority w:val="99"/>
    <w:semiHidden/>
    <w:rsid w:val="006E7373"/>
    <w:rPr>
      <w:rFonts w:ascii="Times New Roman" w:eastAsia="Times New Roman" w:hAnsi="Times New Roman" w:cs="Angsana New" w:hint="default"/>
      <w:sz w:val="16"/>
      <w:szCs w:val="16"/>
      <w:lang w:bidi="ar-SA"/>
    </w:rPr>
  </w:style>
  <w:style w:type="character" w:customStyle="1" w:styleId="apple-style-span">
    <w:name w:val="apple-style-span"/>
    <w:rsid w:val="006E7373"/>
  </w:style>
  <w:style w:type="character" w:customStyle="1" w:styleId="3b">
    <w:name w:val="ไม่มีการเว้นระยะห่าง อักขระ3"/>
    <w:uiPriority w:val="1"/>
    <w:rsid w:val="00357135"/>
    <w:rPr>
      <w:rFonts w:cs="Angsana New"/>
      <w:sz w:val="22"/>
      <w:szCs w:val="28"/>
    </w:rPr>
  </w:style>
  <w:style w:type="character" w:styleId="aff8">
    <w:name w:val="annotation reference"/>
    <w:basedOn w:val="a1"/>
    <w:rsid w:val="00357135"/>
    <w:rPr>
      <w:sz w:val="16"/>
      <w:szCs w:val="18"/>
    </w:rPr>
  </w:style>
  <w:style w:type="paragraph" w:styleId="aff9">
    <w:name w:val="annotation text"/>
    <w:basedOn w:val="a0"/>
    <w:link w:val="affa"/>
    <w:rsid w:val="00357135"/>
    <w:rPr>
      <w:rFonts w:ascii="Times New Roman" w:hAnsi="Times New Roman" w:cs="Angsana New"/>
      <w:sz w:val="20"/>
      <w:szCs w:val="20"/>
      <w:lang w:bidi="ar-SA"/>
    </w:rPr>
  </w:style>
  <w:style w:type="character" w:customStyle="1" w:styleId="affa">
    <w:name w:val="ข้อความข้อคิดเห็น อักขระ"/>
    <w:basedOn w:val="a1"/>
    <w:link w:val="aff9"/>
    <w:rsid w:val="00357135"/>
    <w:rPr>
      <w:rFonts w:ascii="Times New Roman" w:eastAsia="Times New Roman" w:hAnsi="Times New Roman" w:cs="Angsana New"/>
      <w:lang w:bidi="ar-SA"/>
    </w:rPr>
  </w:style>
  <w:style w:type="paragraph" w:styleId="affb">
    <w:name w:val="annotation subject"/>
    <w:basedOn w:val="aff9"/>
    <w:next w:val="aff9"/>
    <w:link w:val="affc"/>
    <w:rsid w:val="00357135"/>
    <w:rPr>
      <w:b/>
      <w:bCs/>
    </w:rPr>
  </w:style>
  <w:style w:type="character" w:customStyle="1" w:styleId="affc">
    <w:name w:val="ชื่อเรื่องของข้อคิดเห็น อักขระ"/>
    <w:basedOn w:val="affa"/>
    <w:link w:val="affb"/>
    <w:rsid w:val="00357135"/>
    <w:rPr>
      <w:rFonts w:ascii="Times New Roman" w:eastAsia="Times New Roman" w:hAnsi="Times New Roman" w:cs="Angsana New"/>
      <w:b/>
      <w:bCs/>
      <w:lang w:bidi="ar-SA"/>
    </w:rPr>
  </w:style>
  <w:style w:type="character" w:customStyle="1" w:styleId="A40">
    <w:name w:val="A4"/>
    <w:uiPriority w:val="99"/>
    <w:rsid w:val="00357135"/>
    <w:rPr>
      <w:rFonts w:cs="Times"/>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olumns 1" w:uiPriority="0"/>
    <w:lsdException w:name="Table Columns 2" w:uiPriority="0"/>
    <w:lsdException w:name="Table Columns 3" w:uiPriority="0"/>
    <w:lsdException w:name="Table Columns 4" w:uiPriority="0"/>
    <w:lsdException w:name="Table Columns 5" w:uiPriority="0"/>
    <w:lsdException w:name="Table List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2FBE"/>
    <w:rPr>
      <w:rFonts w:ascii="Cordia New" w:eastAsia="Times New Roman" w:hAnsi="Cordia New"/>
      <w:sz w:val="28"/>
      <w:szCs w:val="28"/>
    </w:rPr>
  </w:style>
  <w:style w:type="paragraph" w:styleId="1">
    <w:name w:val="heading 1"/>
    <w:basedOn w:val="a0"/>
    <w:next w:val="a0"/>
    <w:link w:val="10"/>
    <w:uiPriority w:val="9"/>
    <w:qFormat/>
    <w:rsid w:val="0075228D"/>
    <w:pPr>
      <w:keepNext/>
      <w:jc w:val="center"/>
      <w:outlineLvl w:val="0"/>
    </w:pPr>
    <w:rPr>
      <w:rFonts w:ascii="Angsana New" w:eastAsia="BrowalliaNew-Bold" w:hAnsi="Angsana New" w:cs="Angsana New"/>
      <w:b/>
      <w:bCs/>
      <w:snapToGrid w:val="0"/>
      <w:sz w:val="36"/>
      <w:szCs w:val="36"/>
      <w:lang w:eastAsia="th-TH"/>
    </w:rPr>
  </w:style>
  <w:style w:type="paragraph" w:styleId="2">
    <w:name w:val="heading 2"/>
    <w:basedOn w:val="a0"/>
    <w:next w:val="a0"/>
    <w:link w:val="20"/>
    <w:qFormat/>
    <w:rsid w:val="0075228D"/>
    <w:pPr>
      <w:keepNext/>
      <w:jc w:val="center"/>
      <w:outlineLvl w:val="1"/>
    </w:pPr>
    <w:rPr>
      <w:rFonts w:ascii="Angsana New" w:eastAsia="BrowalliaNew-Bold" w:hAnsi="Angsana New" w:cs="Angsana New"/>
      <w:b/>
      <w:bCs/>
      <w:snapToGrid w:val="0"/>
      <w:sz w:val="20"/>
      <w:szCs w:val="20"/>
      <w:lang w:eastAsia="th-TH"/>
    </w:rPr>
  </w:style>
  <w:style w:type="paragraph" w:styleId="3">
    <w:name w:val="heading 3"/>
    <w:basedOn w:val="a0"/>
    <w:next w:val="a0"/>
    <w:link w:val="30"/>
    <w:uiPriority w:val="9"/>
    <w:unhideWhenUsed/>
    <w:qFormat/>
    <w:rsid w:val="0075228D"/>
    <w:pPr>
      <w:keepNext/>
      <w:spacing w:before="240" w:after="60"/>
      <w:outlineLvl w:val="2"/>
    </w:pPr>
    <w:rPr>
      <w:rFonts w:ascii="Cambria" w:hAnsi="Cambria" w:cs="Angsana New"/>
      <w:b/>
      <w:bCs/>
      <w:sz w:val="26"/>
      <w:szCs w:val="33"/>
    </w:rPr>
  </w:style>
  <w:style w:type="paragraph" w:styleId="4">
    <w:name w:val="heading 4"/>
    <w:basedOn w:val="a0"/>
    <w:next w:val="a0"/>
    <w:link w:val="40"/>
    <w:unhideWhenUsed/>
    <w:qFormat/>
    <w:rsid w:val="0075228D"/>
    <w:pPr>
      <w:keepNext/>
      <w:keepLines/>
      <w:spacing w:before="200"/>
      <w:outlineLvl w:val="3"/>
    </w:pPr>
    <w:rPr>
      <w:rFonts w:ascii="Cambria" w:hAnsi="Cambria" w:cs="Angsana New"/>
      <w:b/>
      <w:bCs/>
      <w:i/>
      <w:iCs/>
      <w:color w:val="4F81BD"/>
      <w:szCs w:val="35"/>
    </w:rPr>
  </w:style>
  <w:style w:type="paragraph" w:styleId="5">
    <w:name w:val="heading 5"/>
    <w:basedOn w:val="a0"/>
    <w:next w:val="a0"/>
    <w:link w:val="50"/>
    <w:uiPriority w:val="9"/>
    <w:qFormat/>
    <w:rsid w:val="0075228D"/>
    <w:pPr>
      <w:keepNext/>
      <w:outlineLvl w:val="4"/>
    </w:pPr>
    <w:rPr>
      <w:rFonts w:ascii="Angsana New" w:eastAsia="BrowalliaNew-Bold" w:hAnsi="Angsana New" w:cs="Angsana New"/>
      <w:b/>
      <w:bCs/>
      <w:snapToGrid w:val="0"/>
      <w:sz w:val="32"/>
      <w:szCs w:val="32"/>
      <w:u w:val="single"/>
      <w:lang w:eastAsia="th-TH"/>
    </w:rPr>
  </w:style>
  <w:style w:type="paragraph" w:styleId="6">
    <w:name w:val="heading 6"/>
    <w:basedOn w:val="a0"/>
    <w:next w:val="a0"/>
    <w:link w:val="60"/>
    <w:qFormat/>
    <w:rsid w:val="0075228D"/>
    <w:pPr>
      <w:keepNext/>
      <w:tabs>
        <w:tab w:val="left" w:pos="720"/>
        <w:tab w:val="left" w:pos="1440"/>
        <w:tab w:val="left" w:pos="5760"/>
        <w:tab w:val="left" w:leader="dot" w:pos="7200"/>
      </w:tabs>
      <w:outlineLvl w:val="5"/>
    </w:pPr>
    <w:rPr>
      <w:rFonts w:ascii="Angsana New" w:eastAsia="Cordia New" w:hAnsi="Angsana New" w:cs="Angsana New"/>
      <w:i/>
      <w:iCs/>
      <w:sz w:val="32"/>
      <w:szCs w:val="32"/>
    </w:rPr>
  </w:style>
  <w:style w:type="paragraph" w:styleId="7">
    <w:name w:val="heading 7"/>
    <w:basedOn w:val="a0"/>
    <w:next w:val="a0"/>
    <w:link w:val="70"/>
    <w:qFormat/>
    <w:rsid w:val="0075228D"/>
    <w:pPr>
      <w:keepNext/>
      <w:ind w:left="1168"/>
      <w:outlineLvl w:val="6"/>
    </w:pPr>
    <w:rPr>
      <w:rFonts w:ascii="Angsana New" w:eastAsia="BrowalliaNew-Bold" w:hAnsi="Angsana New" w:cs="Angsana New"/>
      <w:snapToGrid w:val="0"/>
      <w:sz w:val="32"/>
      <w:szCs w:val="32"/>
      <w:lang w:eastAsia="th-TH"/>
    </w:rPr>
  </w:style>
  <w:style w:type="paragraph" w:styleId="8">
    <w:name w:val="heading 8"/>
    <w:basedOn w:val="a0"/>
    <w:next w:val="a0"/>
    <w:link w:val="80"/>
    <w:unhideWhenUsed/>
    <w:qFormat/>
    <w:rsid w:val="0075228D"/>
    <w:pPr>
      <w:spacing w:before="240" w:after="60"/>
      <w:outlineLvl w:val="7"/>
    </w:pPr>
    <w:rPr>
      <w:rFonts w:ascii="Calibri" w:hAnsi="Calibri" w:cs="Angsana New"/>
      <w:i/>
      <w:iCs/>
      <w:sz w:val="24"/>
      <w:szCs w:val="30"/>
    </w:rPr>
  </w:style>
  <w:style w:type="paragraph" w:styleId="9">
    <w:name w:val="heading 9"/>
    <w:basedOn w:val="a0"/>
    <w:next w:val="a0"/>
    <w:link w:val="90"/>
    <w:qFormat/>
    <w:rsid w:val="0075228D"/>
    <w:pPr>
      <w:keepNext/>
      <w:outlineLvl w:val="8"/>
    </w:pPr>
    <w:rPr>
      <w:rFonts w:ascii="Angsana New" w:eastAsia="Cordia New" w:hAnsi="Angsana New" w:cs="Angsana New"/>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link w:val="1"/>
    <w:uiPriority w:val="9"/>
    <w:rsid w:val="0075228D"/>
    <w:rPr>
      <w:rFonts w:ascii="Angsana New" w:eastAsia="BrowalliaNew-Bold" w:hAnsi="Angsana New" w:cs="Angsana New"/>
      <w:b/>
      <w:bCs/>
      <w:snapToGrid w:val="0"/>
      <w:sz w:val="36"/>
      <w:szCs w:val="36"/>
      <w:lang w:eastAsia="th-TH"/>
    </w:rPr>
  </w:style>
  <w:style w:type="character" w:customStyle="1" w:styleId="20">
    <w:name w:val="หัวเรื่อง 2 อักขระ"/>
    <w:link w:val="2"/>
    <w:rsid w:val="0075228D"/>
    <w:rPr>
      <w:rFonts w:ascii="Angsana New" w:eastAsia="BrowalliaNew-Bold" w:hAnsi="Angsana New" w:cs="Angsana New"/>
      <w:b/>
      <w:bCs/>
      <w:snapToGrid w:val="0"/>
      <w:sz w:val="20"/>
      <w:szCs w:val="20"/>
      <w:lang w:eastAsia="th-TH"/>
    </w:rPr>
  </w:style>
  <w:style w:type="character" w:customStyle="1" w:styleId="30">
    <w:name w:val="หัวเรื่อง 3 อักขระ"/>
    <w:link w:val="3"/>
    <w:uiPriority w:val="9"/>
    <w:rsid w:val="0075228D"/>
    <w:rPr>
      <w:rFonts w:ascii="Cambria" w:eastAsia="Times New Roman" w:hAnsi="Cambria" w:cs="Angsana New"/>
      <w:b/>
      <w:bCs/>
      <w:sz w:val="26"/>
      <w:szCs w:val="33"/>
    </w:rPr>
  </w:style>
  <w:style w:type="character" w:customStyle="1" w:styleId="40">
    <w:name w:val="หัวเรื่อง 4 อักขระ"/>
    <w:link w:val="4"/>
    <w:rsid w:val="0075228D"/>
    <w:rPr>
      <w:rFonts w:ascii="Cambria" w:eastAsia="Times New Roman" w:hAnsi="Cambria" w:cs="Angsana New"/>
      <w:b/>
      <w:bCs/>
      <w:i/>
      <w:iCs/>
      <w:color w:val="4F81BD"/>
      <w:sz w:val="28"/>
      <w:szCs w:val="35"/>
    </w:rPr>
  </w:style>
  <w:style w:type="character" w:customStyle="1" w:styleId="50">
    <w:name w:val="หัวเรื่อง 5 อักขระ"/>
    <w:link w:val="5"/>
    <w:uiPriority w:val="9"/>
    <w:rsid w:val="0075228D"/>
    <w:rPr>
      <w:rFonts w:ascii="Angsana New" w:eastAsia="BrowalliaNew-Bold" w:hAnsi="Angsana New" w:cs="Angsana New"/>
      <w:b/>
      <w:bCs/>
      <w:snapToGrid w:val="0"/>
      <w:sz w:val="32"/>
      <w:szCs w:val="32"/>
      <w:u w:val="single"/>
      <w:lang w:eastAsia="th-TH"/>
    </w:rPr>
  </w:style>
  <w:style w:type="character" w:customStyle="1" w:styleId="60">
    <w:name w:val="หัวเรื่อง 6 อักขระ"/>
    <w:link w:val="6"/>
    <w:rsid w:val="0075228D"/>
    <w:rPr>
      <w:rFonts w:ascii="Angsana New" w:eastAsia="Cordia New" w:hAnsi="Angsana New" w:cs="Angsana New"/>
      <w:i/>
      <w:iCs/>
      <w:sz w:val="32"/>
      <w:szCs w:val="32"/>
    </w:rPr>
  </w:style>
  <w:style w:type="character" w:customStyle="1" w:styleId="70">
    <w:name w:val="หัวเรื่อง 7 อักขระ"/>
    <w:link w:val="7"/>
    <w:rsid w:val="0075228D"/>
    <w:rPr>
      <w:rFonts w:ascii="Angsana New" w:eastAsia="BrowalliaNew-Bold" w:hAnsi="Angsana New" w:cs="Angsana New"/>
      <w:snapToGrid w:val="0"/>
      <w:sz w:val="32"/>
      <w:szCs w:val="32"/>
      <w:lang w:eastAsia="th-TH"/>
    </w:rPr>
  </w:style>
  <w:style w:type="character" w:customStyle="1" w:styleId="80">
    <w:name w:val="หัวเรื่อง 8 อักขระ"/>
    <w:link w:val="8"/>
    <w:rsid w:val="0075228D"/>
    <w:rPr>
      <w:rFonts w:ascii="Calibri" w:eastAsia="Times New Roman" w:hAnsi="Calibri" w:cs="Angsana New"/>
      <w:i/>
      <w:iCs/>
      <w:sz w:val="24"/>
      <w:szCs w:val="30"/>
    </w:rPr>
  </w:style>
  <w:style w:type="character" w:customStyle="1" w:styleId="90">
    <w:name w:val="หัวเรื่อง 9 อักขระ"/>
    <w:link w:val="9"/>
    <w:rsid w:val="0075228D"/>
    <w:rPr>
      <w:rFonts w:ascii="Angsana New" w:eastAsia="Cordia New" w:hAnsi="Angsana New" w:cs="Angsana New"/>
      <w:b/>
      <w:bCs/>
      <w:sz w:val="32"/>
      <w:szCs w:val="32"/>
    </w:rPr>
  </w:style>
  <w:style w:type="paragraph" w:styleId="a4">
    <w:name w:val="Title"/>
    <w:basedOn w:val="a0"/>
    <w:link w:val="a5"/>
    <w:qFormat/>
    <w:rsid w:val="0075228D"/>
    <w:pPr>
      <w:jc w:val="center"/>
    </w:pPr>
    <w:rPr>
      <w:rFonts w:ascii="Angsana New" w:eastAsia="BrowalliaNew-Bold" w:hAnsi="Angsana New" w:cs="Angsana New"/>
      <w:b/>
      <w:bCs/>
      <w:snapToGrid w:val="0"/>
      <w:sz w:val="40"/>
      <w:szCs w:val="40"/>
      <w:lang w:eastAsia="th-TH"/>
    </w:rPr>
  </w:style>
  <w:style w:type="character" w:customStyle="1" w:styleId="a5">
    <w:name w:val="ชื่อเรื่อง อักขระ"/>
    <w:link w:val="a4"/>
    <w:rsid w:val="0075228D"/>
    <w:rPr>
      <w:rFonts w:ascii="Angsana New" w:eastAsia="BrowalliaNew-Bold" w:hAnsi="Angsana New" w:cs="Angsana New"/>
      <w:b/>
      <w:bCs/>
      <w:snapToGrid w:val="0"/>
      <w:sz w:val="40"/>
      <w:szCs w:val="40"/>
      <w:lang w:eastAsia="th-TH"/>
    </w:rPr>
  </w:style>
  <w:style w:type="paragraph" w:styleId="a6">
    <w:name w:val="header"/>
    <w:basedOn w:val="a0"/>
    <w:link w:val="a7"/>
    <w:uiPriority w:val="99"/>
    <w:rsid w:val="0075228D"/>
    <w:pPr>
      <w:tabs>
        <w:tab w:val="center" w:pos="4153"/>
        <w:tab w:val="right" w:pos="8306"/>
      </w:tabs>
    </w:pPr>
    <w:rPr>
      <w:rFonts w:eastAsia="Cordia New" w:cs="Angsana New"/>
      <w:szCs w:val="20"/>
    </w:rPr>
  </w:style>
  <w:style w:type="character" w:customStyle="1" w:styleId="a7">
    <w:name w:val="หัวกระดาษ อักขระ"/>
    <w:link w:val="a6"/>
    <w:uiPriority w:val="99"/>
    <w:rsid w:val="0075228D"/>
    <w:rPr>
      <w:rFonts w:ascii="Cordia New" w:eastAsia="Cordia New" w:hAnsi="Cordia New" w:cs="Angsana New"/>
      <w:sz w:val="28"/>
    </w:rPr>
  </w:style>
  <w:style w:type="paragraph" w:styleId="a8">
    <w:name w:val="Body Text"/>
    <w:basedOn w:val="a0"/>
    <w:link w:val="a9"/>
    <w:rsid w:val="0075228D"/>
    <w:pPr>
      <w:jc w:val="center"/>
    </w:pPr>
    <w:rPr>
      <w:rFonts w:ascii="Angsana New" w:eastAsia="Cordia New" w:hAnsi="Angsana New" w:cs="Angsana New"/>
      <w:sz w:val="32"/>
      <w:szCs w:val="32"/>
    </w:rPr>
  </w:style>
  <w:style w:type="character" w:customStyle="1" w:styleId="a9">
    <w:name w:val="เนื้อความ อักขระ"/>
    <w:link w:val="a8"/>
    <w:rsid w:val="0075228D"/>
    <w:rPr>
      <w:rFonts w:ascii="Angsana New" w:eastAsia="Cordia New" w:hAnsi="Angsana New" w:cs="Angsana New"/>
      <w:sz w:val="32"/>
      <w:szCs w:val="32"/>
    </w:rPr>
  </w:style>
  <w:style w:type="character" w:styleId="aa">
    <w:name w:val="page number"/>
    <w:rsid w:val="0075228D"/>
  </w:style>
  <w:style w:type="paragraph" w:customStyle="1" w:styleId="ListParagraph1">
    <w:name w:val="List Paragraph1"/>
    <w:basedOn w:val="a0"/>
    <w:qFormat/>
    <w:rsid w:val="0075228D"/>
    <w:pPr>
      <w:ind w:left="720"/>
      <w:contextualSpacing/>
      <w:jc w:val="center"/>
    </w:pPr>
    <w:rPr>
      <w:rFonts w:ascii="Angsana New" w:eastAsia="Calibri" w:hAnsi="Angsana New"/>
      <w:sz w:val="32"/>
      <w:szCs w:val="40"/>
    </w:rPr>
  </w:style>
  <w:style w:type="paragraph" w:styleId="21">
    <w:name w:val="Body Text Indent 2"/>
    <w:basedOn w:val="a0"/>
    <w:link w:val="22"/>
    <w:rsid w:val="0075228D"/>
    <w:pPr>
      <w:ind w:left="1440" w:firstLine="720"/>
      <w:jc w:val="thaiDistribute"/>
    </w:pPr>
    <w:rPr>
      <w:rFonts w:ascii="EucrosiaUPC" w:hAnsi="EucrosiaUPC" w:cs="Angsana New"/>
      <w:sz w:val="32"/>
      <w:szCs w:val="32"/>
      <w:lang w:eastAsia="zh-CN"/>
    </w:rPr>
  </w:style>
  <w:style w:type="character" w:customStyle="1" w:styleId="22">
    <w:name w:val="การเยื้องเนื้อความ 2 อักขระ"/>
    <w:link w:val="21"/>
    <w:rsid w:val="0075228D"/>
    <w:rPr>
      <w:rFonts w:ascii="EucrosiaUPC" w:eastAsia="Times New Roman" w:hAnsi="EucrosiaUPC" w:cs="Angsana New"/>
      <w:sz w:val="32"/>
      <w:szCs w:val="32"/>
      <w:lang w:eastAsia="zh-CN"/>
    </w:rPr>
  </w:style>
  <w:style w:type="paragraph" w:styleId="ab">
    <w:name w:val="Body Text Indent"/>
    <w:basedOn w:val="a0"/>
    <w:link w:val="ac"/>
    <w:rsid w:val="0075228D"/>
    <w:pPr>
      <w:ind w:left="31" w:firstLine="720"/>
    </w:pPr>
    <w:rPr>
      <w:rFonts w:ascii="Angsana New" w:eastAsia="Cordia New" w:hAnsi="Angsana New" w:cs="Angsana New"/>
      <w:sz w:val="32"/>
      <w:szCs w:val="32"/>
    </w:rPr>
  </w:style>
  <w:style w:type="character" w:customStyle="1" w:styleId="ac">
    <w:name w:val="การเยื้องเนื้อความ อักขระ"/>
    <w:link w:val="ab"/>
    <w:rsid w:val="0075228D"/>
    <w:rPr>
      <w:rFonts w:ascii="Angsana New" w:eastAsia="Cordia New" w:hAnsi="Angsana New" w:cs="Angsana New"/>
      <w:sz w:val="32"/>
      <w:szCs w:val="32"/>
    </w:rPr>
  </w:style>
  <w:style w:type="paragraph" w:styleId="23">
    <w:name w:val="Body Text 2"/>
    <w:basedOn w:val="a0"/>
    <w:link w:val="24"/>
    <w:rsid w:val="0075228D"/>
    <w:pPr>
      <w:jc w:val="thaiDistribute"/>
    </w:pPr>
    <w:rPr>
      <w:rFonts w:ascii="Angsana New" w:eastAsia="BrowalliaNew" w:hAnsi="Angsana New" w:cs="Angsana New"/>
      <w:snapToGrid w:val="0"/>
      <w:sz w:val="32"/>
      <w:szCs w:val="32"/>
      <w:lang w:eastAsia="th-TH"/>
    </w:rPr>
  </w:style>
  <w:style w:type="character" w:customStyle="1" w:styleId="24">
    <w:name w:val="เนื้อความ 2 อักขระ"/>
    <w:link w:val="23"/>
    <w:rsid w:val="0075228D"/>
    <w:rPr>
      <w:rFonts w:ascii="Angsana New" w:eastAsia="BrowalliaNew" w:hAnsi="Angsana New" w:cs="Angsana New"/>
      <w:snapToGrid w:val="0"/>
      <w:sz w:val="32"/>
      <w:szCs w:val="32"/>
      <w:lang w:eastAsia="th-TH"/>
    </w:rPr>
  </w:style>
  <w:style w:type="paragraph" w:styleId="31">
    <w:name w:val="Body Text 3"/>
    <w:basedOn w:val="a0"/>
    <w:link w:val="32"/>
    <w:rsid w:val="0075228D"/>
    <w:rPr>
      <w:rFonts w:ascii="Angsana New" w:eastAsia="BrowalliaNew" w:hAnsi="Angsana New" w:cs="Angsana New"/>
      <w:snapToGrid w:val="0"/>
      <w:sz w:val="32"/>
      <w:szCs w:val="32"/>
      <w:lang w:eastAsia="th-TH"/>
    </w:rPr>
  </w:style>
  <w:style w:type="character" w:customStyle="1" w:styleId="32">
    <w:name w:val="เนื้อความ 3 อักขระ"/>
    <w:link w:val="31"/>
    <w:rsid w:val="0075228D"/>
    <w:rPr>
      <w:rFonts w:ascii="Angsana New" w:eastAsia="BrowalliaNew" w:hAnsi="Angsana New" w:cs="Angsana New"/>
      <w:snapToGrid w:val="0"/>
      <w:sz w:val="32"/>
      <w:szCs w:val="32"/>
      <w:lang w:eastAsia="th-TH"/>
    </w:rPr>
  </w:style>
  <w:style w:type="paragraph" w:styleId="ad">
    <w:name w:val="footer"/>
    <w:basedOn w:val="a0"/>
    <w:link w:val="ae"/>
    <w:uiPriority w:val="99"/>
    <w:rsid w:val="0075228D"/>
    <w:pPr>
      <w:tabs>
        <w:tab w:val="center" w:pos="4153"/>
        <w:tab w:val="right" w:pos="8306"/>
      </w:tabs>
    </w:pPr>
    <w:rPr>
      <w:rFonts w:eastAsia="Cordia New" w:cs="Angsana New"/>
      <w:szCs w:val="20"/>
    </w:rPr>
  </w:style>
  <w:style w:type="character" w:customStyle="1" w:styleId="ae">
    <w:name w:val="ท้ายกระดาษ อักขระ"/>
    <w:link w:val="ad"/>
    <w:uiPriority w:val="99"/>
    <w:rsid w:val="0075228D"/>
    <w:rPr>
      <w:rFonts w:ascii="Cordia New" w:eastAsia="Cordia New" w:hAnsi="Cordia New" w:cs="Angsana New"/>
      <w:sz w:val="28"/>
    </w:rPr>
  </w:style>
  <w:style w:type="table" w:styleId="af">
    <w:name w:val="Table Grid"/>
    <w:basedOn w:val="a2"/>
    <w:uiPriority w:val="59"/>
    <w:rsid w:val="0075228D"/>
    <w:rPr>
      <w:rFonts w:ascii="Cordia New" w:eastAsia="Cordia New" w:hAnsi="Cordia New"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uiPriority w:val="20"/>
    <w:qFormat/>
    <w:rsid w:val="0075228D"/>
    <w:rPr>
      <w:b w:val="0"/>
      <w:bCs w:val="0"/>
      <w:i w:val="0"/>
      <w:iCs w:val="0"/>
      <w:color w:val="CC0033"/>
    </w:rPr>
  </w:style>
  <w:style w:type="paragraph" w:styleId="a">
    <w:name w:val="List Bullet"/>
    <w:basedOn w:val="a0"/>
    <w:unhideWhenUsed/>
    <w:rsid w:val="0075228D"/>
    <w:pPr>
      <w:numPr>
        <w:numId w:val="1"/>
      </w:numPr>
      <w:contextualSpacing/>
    </w:pPr>
    <w:rPr>
      <w:szCs w:val="35"/>
    </w:rPr>
  </w:style>
  <w:style w:type="paragraph" w:customStyle="1" w:styleId="25">
    <w:name w:val="ไม่มีการเว้นระยะห่าง2"/>
    <w:link w:val="11"/>
    <w:qFormat/>
    <w:rsid w:val="0075228D"/>
    <w:rPr>
      <w:rFonts w:cs="Angsana New"/>
    </w:rPr>
  </w:style>
  <w:style w:type="character" w:customStyle="1" w:styleId="11">
    <w:name w:val="ไม่มีการเว้นระยะห่าง อักขระ1"/>
    <w:link w:val="25"/>
    <w:rsid w:val="0075228D"/>
    <w:rPr>
      <w:rFonts w:cs="Angsana New"/>
      <w:lang w:val="en-US" w:eastAsia="en-US" w:bidi="th-TH"/>
    </w:rPr>
  </w:style>
  <w:style w:type="paragraph" w:styleId="af1">
    <w:name w:val="Plain Text"/>
    <w:basedOn w:val="a0"/>
    <w:link w:val="af2"/>
    <w:rsid w:val="0075228D"/>
    <w:rPr>
      <w:rFonts w:eastAsia="Cordia New" w:cs="Angsana New"/>
      <w:color w:val="000000"/>
      <w:szCs w:val="20"/>
      <w:lang w:eastAsia="th-TH"/>
    </w:rPr>
  </w:style>
  <w:style w:type="character" w:customStyle="1" w:styleId="af2">
    <w:name w:val="ข้อความธรรมดา อักขระ"/>
    <w:link w:val="af1"/>
    <w:rsid w:val="0075228D"/>
    <w:rPr>
      <w:rFonts w:ascii="Cordia New" w:eastAsia="Cordia New" w:hAnsi="Cordia New" w:cs="Angsana New"/>
      <w:color w:val="000000"/>
      <w:sz w:val="28"/>
      <w:lang w:eastAsia="th-TH"/>
    </w:rPr>
  </w:style>
  <w:style w:type="paragraph" w:customStyle="1" w:styleId="12">
    <w:name w:val="ไม่มีการเว้นระยะห่าง1"/>
    <w:link w:val="af3"/>
    <w:uiPriority w:val="1"/>
    <w:qFormat/>
    <w:rsid w:val="0075228D"/>
    <w:rPr>
      <w:rFonts w:cs="Angsana New"/>
    </w:rPr>
  </w:style>
  <w:style w:type="character" w:customStyle="1" w:styleId="af3">
    <w:name w:val="ไม่มีการเว้นระยะห่าง อักขระ"/>
    <w:link w:val="12"/>
    <w:uiPriority w:val="1"/>
    <w:rsid w:val="0075228D"/>
    <w:rPr>
      <w:rFonts w:cs="Angsana New"/>
      <w:lang w:val="en-US" w:eastAsia="en-US" w:bidi="th-TH"/>
    </w:rPr>
  </w:style>
  <w:style w:type="paragraph" w:customStyle="1" w:styleId="NoSpacing1">
    <w:name w:val="No Spacing1"/>
    <w:link w:val="NoSpacingChar"/>
    <w:qFormat/>
    <w:rsid w:val="0075228D"/>
    <w:rPr>
      <w:rFonts w:cs="Angsana New"/>
    </w:rPr>
  </w:style>
  <w:style w:type="character" w:customStyle="1" w:styleId="NoSpacingChar">
    <w:name w:val="No Spacing Char"/>
    <w:link w:val="NoSpacing1"/>
    <w:rsid w:val="0075228D"/>
    <w:rPr>
      <w:rFonts w:cs="Angsana New"/>
      <w:lang w:val="en-US" w:eastAsia="en-US" w:bidi="th-TH"/>
    </w:rPr>
  </w:style>
  <w:style w:type="paragraph" w:customStyle="1" w:styleId="33">
    <w:name w:val="ไม่มีการเว้นระยะห่าง3"/>
    <w:qFormat/>
    <w:rsid w:val="0075228D"/>
    <w:rPr>
      <w:rFonts w:cs="Angsana New"/>
      <w:sz w:val="22"/>
      <w:szCs w:val="28"/>
    </w:rPr>
  </w:style>
  <w:style w:type="paragraph" w:styleId="af4">
    <w:name w:val="No Spacing"/>
    <w:link w:val="41"/>
    <w:uiPriority w:val="1"/>
    <w:qFormat/>
    <w:rsid w:val="0075228D"/>
    <w:rPr>
      <w:rFonts w:cs="Angsana New"/>
    </w:rPr>
  </w:style>
  <w:style w:type="paragraph" w:styleId="af5">
    <w:name w:val="List Paragraph"/>
    <w:basedOn w:val="a0"/>
    <w:uiPriority w:val="34"/>
    <w:qFormat/>
    <w:rsid w:val="0075228D"/>
    <w:pPr>
      <w:spacing w:after="200" w:line="276" w:lineRule="auto"/>
      <w:ind w:left="720"/>
      <w:contextualSpacing/>
    </w:pPr>
    <w:rPr>
      <w:rFonts w:ascii="Calibri" w:eastAsia="Calibri" w:hAnsi="Calibri"/>
      <w:sz w:val="22"/>
    </w:rPr>
  </w:style>
  <w:style w:type="paragraph" w:customStyle="1" w:styleId="13">
    <w:name w:val="รายการย่อหน้า1"/>
    <w:basedOn w:val="a0"/>
    <w:qFormat/>
    <w:rsid w:val="0075228D"/>
    <w:pPr>
      <w:ind w:left="720"/>
      <w:contextualSpacing/>
    </w:pPr>
    <w:rPr>
      <w:rFonts w:ascii="Eucrosia New" w:hAnsi="Eucrosia New"/>
      <w:sz w:val="24"/>
    </w:rPr>
  </w:style>
  <w:style w:type="character" w:customStyle="1" w:styleId="41">
    <w:name w:val="ไม่มีการเว้นระยะห่าง อักขระ4"/>
    <w:link w:val="af4"/>
    <w:uiPriority w:val="1"/>
    <w:rsid w:val="0075228D"/>
    <w:rPr>
      <w:rFonts w:cs="Angsana New"/>
      <w:lang w:val="en-US" w:eastAsia="en-US" w:bidi="th-TH"/>
    </w:rPr>
  </w:style>
  <w:style w:type="paragraph" w:styleId="af6">
    <w:name w:val="Balloon Text"/>
    <w:basedOn w:val="a0"/>
    <w:link w:val="af7"/>
    <w:rsid w:val="0075228D"/>
    <w:rPr>
      <w:rFonts w:ascii="Tahoma" w:hAnsi="Tahoma" w:cs="Angsana New"/>
      <w:sz w:val="16"/>
      <w:szCs w:val="18"/>
    </w:rPr>
  </w:style>
  <w:style w:type="character" w:customStyle="1" w:styleId="af7">
    <w:name w:val="ข้อความบอลลูน อักขระ"/>
    <w:link w:val="af6"/>
    <w:rsid w:val="0075228D"/>
    <w:rPr>
      <w:rFonts w:ascii="Tahoma" w:eastAsia="Times New Roman" w:hAnsi="Tahoma" w:cs="Angsana New"/>
      <w:sz w:val="16"/>
      <w:szCs w:val="18"/>
    </w:rPr>
  </w:style>
  <w:style w:type="character" w:customStyle="1" w:styleId="34">
    <w:name w:val="อักขระ3"/>
    <w:rsid w:val="0075228D"/>
    <w:rPr>
      <w:rFonts w:ascii="Cordia New" w:eastAsia="Cordia New" w:hAnsi="Cordia New" w:cs="Cordia New"/>
      <w:b w:val="0"/>
      <w:bCs w:val="0"/>
      <w:sz w:val="30"/>
      <w:szCs w:val="30"/>
      <w:lang w:eastAsia="zh-CN"/>
    </w:rPr>
  </w:style>
  <w:style w:type="paragraph" w:styleId="af8">
    <w:name w:val="endnote text"/>
    <w:basedOn w:val="a0"/>
    <w:link w:val="af9"/>
    <w:uiPriority w:val="99"/>
    <w:unhideWhenUsed/>
    <w:rsid w:val="0075228D"/>
    <w:pPr>
      <w:jc w:val="center"/>
    </w:pPr>
    <w:rPr>
      <w:rFonts w:ascii="Angsana New" w:eastAsia="Calibri" w:hAnsi="Angsana New" w:cs="Angsana New"/>
      <w:sz w:val="20"/>
      <w:szCs w:val="25"/>
    </w:rPr>
  </w:style>
  <w:style w:type="character" w:customStyle="1" w:styleId="af9">
    <w:name w:val="ข้อความอ้างอิงท้ายเรื่อง อักขระ"/>
    <w:link w:val="af8"/>
    <w:uiPriority w:val="99"/>
    <w:rsid w:val="0075228D"/>
    <w:rPr>
      <w:rFonts w:ascii="Angsana New" w:eastAsia="Calibri" w:hAnsi="Angsana New" w:cs="Angsana New"/>
      <w:sz w:val="20"/>
      <w:szCs w:val="25"/>
    </w:rPr>
  </w:style>
  <w:style w:type="character" w:styleId="afa">
    <w:name w:val="Hyperlink"/>
    <w:rsid w:val="0075228D"/>
    <w:rPr>
      <w:rFonts w:ascii="Arial" w:hAnsi="Arial" w:hint="default"/>
      <w:color w:val="0000FF"/>
      <w:u w:val="single"/>
    </w:rPr>
  </w:style>
  <w:style w:type="paragraph" w:customStyle="1" w:styleId="14">
    <w:name w:val="ปกติ1"/>
    <w:basedOn w:val="a0"/>
    <w:rsid w:val="0075228D"/>
    <w:rPr>
      <w:sz w:val="32"/>
      <w:szCs w:val="32"/>
    </w:rPr>
  </w:style>
  <w:style w:type="character" w:styleId="afb">
    <w:name w:val="Strong"/>
    <w:uiPriority w:val="22"/>
    <w:qFormat/>
    <w:rsid w:val="0075228D"/>
    <w:rPr>
      <w:b/>
      <w:bCs/>
    </w:rPr>
  </w:style>
  <w:style w:type="paragraph" w:customStyle="1" w:styleId="style19">
    <w:name w:val="style19"/>
    <w:basedOn w:val="a0"/>
    <w:rsid w:val="0075228D"/>
    <w:pPr>
      <w:spacing w:before="100" w:beforeAutospacing="1" w:after="100" w:afterAutospacing="1"/>
    </w:pPr>
    <w:rPr>
      <w:rFonts w:ascii="Tahoma" w:hAnsi="Tahoma" w:cs="Tahoma"/>
      <w:color w:val="0033CC"/>
      <w:sz w:val="24"/>
      <w:szCs w:val="24"/>
    </w:rPr>
  </w:style>
  <w:style w:type="paragraph" w:styleId="afc">
    <w:name w:val="Block Text"/>
    <w:basedOn w:val="a0"/>
    <w:rsid w:val="0075228D"/>
    <w:pPr>
      <w:ind w:left="1170" w:right="-172" w:hanging="450"/>
    </w:pPr>
    <w:rPr>
      <w:sz w:val="32"/>
      <w:szCs w:val="32"/>
    </w:rPr>
  </w:style>
  <w:style w:type="paragraph" w:styleId="afd">
    <w:name w:val="Document Map"/>
    <w:basedOn w:val="a0"/>
    <w:link w:val="afe"/>
    <w:rsid w:val="0075228D"/>
    <w:rPr>
      <w:rFonts w:ascii="Tahoma" w:hAnsi="Tahoma" w:cs="Angsana New"/>
      <w:sz w:val="16"/>
      <w:szCs w:val="20"/>
    </w:rPr>
  </w:style>
  <w:style w:type="character" w:customStyle="1" w:styleId="afe">
    <w:name w:val="ผังเอกสาร อักขระ"/>
    <w:link w:val="afd"/>
    <w:rsid w:val="0075228D"/>
    <w:rPr>
      <w:rFonts w:ascii="Tahoma" w:eastAsia="Times New Roman" w:hAnsi="Tahoma" w:cs="Angsana New"/>
      <w:sz w:val="16"/>
      <w:szCs w:val="20"/>
    </w:rPr>
  </w:style>
  <w:style w:type="paragraph" w:styleId="aff">
    <w:name w:val="Normal (Web)"/>
    <w:basedOn w:val="a0"/>
    <w:uiPriority w:val="99"/>
    <w:unhideWhenUsed/>
    <w:rsid w:val="0075228D"/>
    <w:pPr>
      <w:spacing w:before="100" w:beforeAutospacing="1" w:after="100" w:afterAutospacing="1"/>
    </w:pPr>
    <w:rPr>
      <w:rFonts w:ascii="Angsana New" w:hAnsi="Angsana New"/>
    </w:rPr>
  </w:style>
  <w:style w:type="paragraph" w:customStyle="1" w:styleId="font5">
    <w:name w:val="font5"/>
    <w:basedOn w:val="a0"/>
    <w:rsid w:val="0075228D"/>
    <w:pPr>
      <w:spacing w:before="100" w:beforeAutospacing="1" w:after="100" w:afterAutospacing="1"/>
    </w:pPr>
    <w:rPr>
      <w:rFonts w:ascii="Angsana New" w:eastAsia="Batang" w:hAnsi="Angsana New"/>
      <w:lang w:eastAsia="ko-KR"/>
    </w:rPr>
  </w:style>
  <w:style w:type="paragraph" w:customStyle="1" w:styleId="font6">
    <w:name w:val="font6"/>
    <w:basedOn w:val="a0"/>
    <w:rsid w:val="0075228D"/>
    <w:pPr>
      <w:spacing w:before="100" w:beforeAutospacing="1" w:after="100" w:afterAutospacing="1"/>
    </w:pPr>
    <w:rPr>
      <w:rFonts w:ascii="Tahoma" w:eastAsia="Batang" w:hAnsi="Tahoma" w:cs="EucrosiaUPC"/>
      <w:lang w:eastAsia="ko-KR"/>
    </w:rPr>
  </w:style>
  <w:style w:type="paragraph" w:customStyle="1" w:styleId="font7">
    <w:name w:val="font7"/>
    <w:basedOn w:val="a0"/>
    <w:rsid w:val="0075228D"/>
    <w:pPr>
      <w:spacing w:before="100" w:beforeAutospacing="1" w:after="100" w:afterAutospacing="1"/>
    </w:pPr>
    <w:rPr>
      <w:rFonts w:ascii="Eucrosia New" w:eastAsia="Batang" w:hAnsi="Eucrosia New" w:cs="Eucrosia New"/>
      <w:lang w:eastAsia="ko-KR"/>
    </w:rPr>
  </w:style>
  <w:style w:type="paragraph" w:customStyle="1" w:styleId="xl66">
    <w:name w:val="xl66"/>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Batang" w:hAnsi="Angsana New"/>
      <w:b/>
      <w:bCs/>
      <w:lang w:eastAsia="ko-KR"/>
    </w:rPr>
  </w:style>
  <w:style w:type="paragraph" w:customStyle="1" w:styleId="xl67">
    <w:name w:val="xl67"/>
    <w:basedOn w:val="a0"/>
    <w:rsid w:val="0075228D"/>
    <w:pPr>
      <w:spacing w:before="100" w:beforeAutospacing="1" w:after="100" w:afterAutospacing="1"/>
      <w:jc w:val="center"/>
    </w:pPr>
    <w:rPr>
      <w:rFonts w:ascii="Angsana New" w:eastAsia="Batang" w:hAnsi="Angsana New"/>
      <w:b/>
      <w:bCs/>
      <w:lang w:eastAsia="ko-KR"/>
    </w:rPr>
  </w:style>
  <w:style w:type="paragraph" w:customStyle="1" w:styleId="xl68">
    <w:name w:val="xl68"/>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69">
    <w:name w:val="xl69"/>
    <w:basedOn w:val="a0"/>
    <w:rsid w:val="0075228D"/>
    <w:pPr>
      <w:spacing w:before="100" w:beforeAutospacing="1" w:after="100" w:afterAutospacing="1"/>
      <w:ind w:firstLineChars="100" w:firstLine="100"/>
      <w:textAlignment w:val="top"/>
    </w:pPr>
    <w:rPr>
      <w:rFonts w:ascii="Tahoma" w:eastAsia="Batang" w:hAnsi="Tahoma" w:cs="EucrosiaUPC"/>
      <w:lang w:eastAsia="ko-KR"/>
    </w:rPr>
  </w:style>
  <w:style w:type="paragraph" w:customStyle="1" w:styleId="xl70">
    <w:name w:val="xl70"/>
    <w:basedOn w:val="a0"/>
    <w:rsid w:val="0075228D"/>
    <w:pPr>
      <w:spacing w:before="100" w:beforeAutospacing="1" w:after="100" w:afterAutospacing="1"/>
      <w:ind w:firstLineChars="100" w:firstLine="100"/>
      <w:jc w:val="right"/>
      <w:textAlignment w:val="top"/>
    </w:pPr>
    <w:rPr>
      <w:rFonts w:ascii="Eucrosia New" w:eastAsia="Batang" w:hAnsi="Eucrosia New" w:cs="Eucrosia New"/>
      <w:lang w:eastAsia="ko-KR"/>
    </w:rPr>
  </w:style>
  <w:style w:type="paragraph" w:customStyle="1" w:styleId="xl71">
    <w:name w:val="xl71"/>
    <w:basedOn w:val="a0"/>
    <w:rsid w:val="0075228D"/>
    <w:pPr>
      <w:spacing w:before="100" w:beforeAutospacing="1" w:after="100" w:afterAutospacing="1"/>
    </w:pPr>
    <w:rPr>
      <w:rFonts w:ascii="Angsana New" w:eastAsia="Batang" w:hAnsi="Angsana New"/>
      <w:lang w:eastAsia="ko-KR"/>
    </w:rPr>
  </w:style>
  <w:style w:type="paragraph" w:customStyle="1" w:styleId="xl72">
    <w:name w:val="xl72"/>
    <w:basedOn w:val="a0"/>
    <w:rsid w:val="0075228D"/>
    <w:pPr>
      <w:spacing w:before="100" w:beforeAutospacing="1" w:after="100" w:afterAutospacing="1"/>
      <w:jc w:val="center"/>
    </w:pPr>
    <w:rPr>
      <w:rFonts w:ascii="Angsana New" w:eastAsia="Batang" w:hAnsi="Angsana New"/>
      <w:lang w:eastAsia="ko-KR"/>
    </w:rPr>
  </w:style>
  <w:style w:type="paragraph" w:customStyle="1" w:styleId="xl73">
    <w:name w:val="xl73"/>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b/>
      <w:bCs/>
      <w:lang w:eastAsia="ko-KR"/>
    </w:rPr>
  </w:style>
  <w:style w:type="paragraph" w:customStyle="1" w:styleId="xl74">
    <w:name w:val="xl74"/>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Batang" w:hAnsi="Angsana New"/>
      <w:lang w:eastAsia="ko-KR"/>
    </w:rPr>
  </w:style>
  <w:style w:type="paragraph" w:customStyle="1" w:styleId="xl75">
    <w:name w:val="xl75"/>
    <w:basedOn w:val="a0"/>
    <w:rsid w:val="0075228D"/>
    <w:pPr>
      <w:pBdr>
        <w:left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6">
    <w:name w:val="xl76"/>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7">
    <w:name w:val="xl77"/>
    <w:basedOn w:val="a0"/>
    <w:rsid w:val="0075228D"/>
    <w:pPr>
      <w:pBdr>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8">
    <w:name w:val="xl78"/>
    <w:basedOn w:val="a0"/>
    <w:rsid w:val="0075228D"/>
    <w:pPr>
      <w:pBdr>
        <w:top w:val="single" w:sz="4" w:space="0" w:color="auto"/>
        <w:left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79">
    <w:name w:val="xl79"/>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80">
    <w:name w:val="xl80"/>
    <w:basedOn w:val="a0"/>
    <w:rsid w:val="0075228D"/>
    <w:pPr>
      <w:pBdr>
        <w:top w:val="single" w:sz="4" w:space="0" w:color="auto"/>
        <w:bottom w:val="single" w:sz="4" w:space="0" w:color="auto"/>
        <w:right w:val="single" w:sz="4" w:space="0" w:color="auto"/>
      </w:pBdr>
      <w:spacing w:before="100" w:beforeAutospacing="1" w:after="100" w:afterAutospacing="1"/>
    </w:pPr>
    <w:rPr>
      <w:rFonts w:ascii="Angsana New" w:eastAsia="Batang" w:hAnsi="Angsana New"/>
      <w:lang w:eastAsia="ko-KR"/>
    </w:rPr>
  </w:style>
  <w:style w:type="paragraph" w:customStyle="1" w:styleId="xl81">
    <w:name w:val="xl81"/>
    <w:basedOn w:val="a0"/>
    <w:rsid w:val="0075228D"/>
    <w:pPr>
      <w:spacing w:before="100" w:beforeAutospacing="1" w:after="100" w:afterAutospacing="1"/>
    </w:pPr>
    <w:rPr>
      <w:rFonts w:ascii="Tahoma" w:eastAsia="Batang" w:hAnsi="Tahoma" w:cs="EucrosiaUPC"/>
      <w:lang w:eastAsia="ko-KR"/>
    </w:rPr>
  </w:style>
  <w:style w:type="paragraph" w:customStyle="1" w:styleId="xl82">
    <w:name w:val="xl82"/>
    <w:basedOn w:val="a0"/>
    <w:rsid w:val="0075228D"/>
    <w:pPr>
      <w:spacing w:before="100" w:beforeAutospacing="1" w:after="100" w:afterAutospacing="1"/>
    </w:pPr>
    <w:rPr>
      <w:rFonts w:ascii="Tahoma" w:eastAsia="Batang" w:hAnsi="Tahoma" w:cs="EucrosiaUPC"/>
      <w:color w:val="FF0000"/>
      <w:lang w:eastAsia="ko-KR"/>
    </w:rPr>
  </w:style>
  <w:style w:type="paragraph" w:customStyle="1" w:styleId="xl83">
    <w:name w:val="xl83"/>
    <w:basedOn w:val="a0"/>
    <w:rsid w:val="007522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ngsana New" w:eastAsia="Batang" w:hAnsi="Angsana New"/>
      <w:color w:val="FF0000"/>
      <w:lang w:eastAsia="ko-KR"/>
    </w:rPr>
  </w:style>
  <w:style w:type="paragraph" w:customStyle="1" w:styleId="xl84">
    <w:name w:val="xl84"/>
    <w:basedOn w:val="a0"/>
    <w:rsid w:val="0075228D"/>
    <w:pPr>
      <w:spacing w:before="100" w:beforeAutospacing="1" w:after="100" w:afterAutospacing="1"/>
    </w:pPr>
    <w:rPr>
      <w:rFonts w:ascii="Angsana New" w:eastAsia="Batang" w:hAnsi="Angsana New"/>
      <w:b/>
      <w:bCs/>
      <w:lang w:eastAsia="ko-KR"/>
    </w:rPr>
  </w:style>
  <w:style w:type="paragraph" w:customStyle="1" w:styleId="xl85">
    <w:name w:val="xl85"/>
    <w:basedOn w:val="a0"/>
    <w:rsid w:val="0075228D"/>
    <w:pPr>
      <w:spacing w:before="100" w:beforeAutospacing="1" w:after="100" w:afterAutospacing="1"/>
    </w:pPr>
    <w:rPr>
      <w:rFonts w:ascii="Angsana New" w:eastAsia="Batang" w:hAnsi="Angsana New"/>
      <w:b/>
      <w:bCs/>
      <w:lang w:eastAsia="ko-KR"/>
    </w:rPr>
  </w:style>
  <w:style w:type="paragraph" w:customStyle="1" w:styleId="Default">
    <w:name w:val="Default"/>
    <w:rsid w:val="0075228D"/>
    <w:pPr>
      <w:autoSpaceDE w:val="0"/>
      <w:autoSpaceDN w:val="0"/>
      <w:adjustRightInd w:val="0"/>
    </w:pPr>
    <w:rPr>
      <w:rFonts w:ascii="Angsana New" w:hAnsi="Angsana New" w:cs="Angsana New"/>
      <w:color w:val="000000"/>
      <w:sz w:val="24"/>
      <w:szCs w:val="24"/>
    </w:rPr>
  </w:style>
  <w:style w:type="paragraph" w:customStyle="1" w:styleId="Table">
    <w:name w:val="Table"/>
    <w:basedOn w:val="a0"/>
    <w:rsid w:val="0075228D"/>
    <w:pPr>
      <w:jc w:val="both"/>
    </w:pPr>
    <w:rPr>
      <w:rFonts w:ascii="Angsana New" w:hAnsi="Angsana New"/>
      <w:sz w:val="32"/>
      <w:szCs w:val="32"/>
    </w:rPr>
  </w:style>
  <w:style w:type="paragraph" w:customStyle="1" w:styleId="aff0">
    <w:name w:val="???????????"/>
    <w:basedOn w:val="a0"/>
    <w:rsid w:val="0075228D"/>
    <w:pPr>
      <w:ind w:right="386"/>
    </w:pPr>
    <w:rPr>
      <w:rFonts w:ascii="CordiaUPC" w:hAnsi="CordiaUPC" w:cs="CordiaUPC"/>
    </w:rPr>
  </w:style>
  <w:style w:type="paragraph" w:customStyle="1" w:styleId="42">
    <w:name w:val="ไม่มีการเว้นระยะห่าง4"/>
    <w:qFormat/>
    <w:rsid w:val="0075228D"/>
    <w:rPr>
      <w:rFonts w:cs="Angsana New"/>
      <w:sz w:val="22"/>
      <w:szCs w:val="28"/>
    </w:rPr>
  </w:style>
  <w:style w:type="paragraph" w:styleId="aff1">
    <w:name w:val="Subtitle"/>
    <w:basedOn w:val="a0"/>
    <w:link w:val="aff2"/>
    <w:qFormat/>
    <w:rsid w:val="0075228D"/>
    <w:pPr>
      <w:jc w:val="center"/>
    </w:pPr>
    <w:rPr>
      <w:rFonts w:ascii="Tms Rmn" w:hAnsi="Tms Rmn" w:cs="Angsana New"/>
      <w:b/>
      <w:bCs/>
      <w:szCs w:val="20"/>
      <w:lang w:val="th-TH"/>
    </w:rPr>
  </w:style>
  <w:style w:type="character" w:customStyle="1" w:styleId="aff2">
    <w:name w:val="ชื่อเรื่องรอง อักขระ"/>
    <w:link w:val="aff1"/>
    <w:rsid w:val="0075228D"/>
    <w:rPr>
      <w:rFonts w:ascii="Tms Rmn" w:eastAsia="Times New Roman" w:hAnsi="Tms Rmn" w:cs="Angsana New"/>
      <w:b/>
      <w:bCs/>
      <w:sz w:val="28"/>
      <w:lang w:val="th-TH"/>
    </w:rPr>
  </w:style>
  <w:style w:type="paragraph" w:styleId="35">
    <w:name w:val="Body Text Indent 3"/>
    <w:basedOn w:val="a0"/>
    <w:link w:val="36"/>
    <w:rsid w:val="0075228D"/>
    <w:pPr>
      <w:spacing w:after="120"/>
      <w:ind w:left="283"/>
    </w:pPr>
    <w:rPr>
      <w:rFonts w:ascii="Times New Roman" w:hAnsi="Times New Roman" w:cs="Angsana New"/>
      <w:sz w:val="16"/>
      <w:szCs w:val="18"/>
    </w:rPr>
  </w:style>
  <w:style w:type="character" w:customStyle="1" w:styleId="36">
    <w:name w:val="การเยื้องเนื้อความ 3 อักขระ"/>
    <w:link w:val="35"/>
    <w:rsid w:val="0075228D"/>
    <w:rPr>
      <w:rFonts w:ascii="Times New Roman" w:eastAsia="Times New Roman" w:hAnsi="Times New Roman" w:cs="Angsana New"/>
      <w:sz w:val="16"/>
      <w:szCs w:val="18"/>
    </w:rPr>
  </w:style>
  <w:style w:type="paragraph" w:customStyle="1" w:styleId="aff3">
    <w:name w:val="เนื้อเรื่อง"/>
    <w:basedOn w:val="a0"/>
    <w:rsid w:val="0075228D"/>
    <w:pPr>
      <w:ind w:right="386"/>
    </w:pPr>
    <w:rPr>
      <w:rFonts w:ascii="Times New Roman" w:hAnsi="Times New Roman" w:cs="CordiaUPC"/>
    </w:rPr>
  </w:style>
  <w:style w:type="character" w:customStyle="1" w:styleId="MTEquationSection">
    <w:name w:val="MTEquationSection"/>
    <w:rsid w:val="0075228D"/>
    <w:rPr>
      <w:rFonts w:ascii="Browallia New" w:cs="Browallia New"/>
      <w:vanish w:val="0"/>
      <w:color w:val="FF0000"/>
      <w:sz w:val="28"/>
      <w:szCs w:val="28"/>
    </w:rPr>
  </w:style>
  <w:style w:type="paragraph" w:customStyle="1" w:styleId="aff4">
    <w:name w:val="เนื้อหาลำดับ"/>
    <w:basedOn w:val="a0"/>
    <w:link w:val="Char"/>
    <w:rsid w:val="0075228D"/>
    <w:pPr>
      <w:tabs>
        <w:tab w:val="left" w:pos="972"/>
      </w:tabs>
      <w:ind w:left="972" w:hanging="540"/>
      <w:jc w:val="thaiDistribute"/>
    </w:pPr>
    <w:rPr>
      <w:rFonts w:ascii="Browallia New" w:eastAsia="MS Mincho" w:hAnsi="Browallia New" w:cs="Angsana New"/>
      <w:sz w:val="32"/>
      <w:szCs w:val="32"/>
    </w:rPr>
  </w:style>
  <w:style w:type="character" w:customStyle="1" w:styleId="Char">
    <w:name w:val="เนื้อหาลำดับ Char"/>
    <w:link w:val="aff4"/>
    <w:locked/>
    <w:rsid w:val="0075228D"/>
    <w:rPr>
      <w:rFonts w:ascii="Browallia New" w:eastAsia="MS Mincho" w:hAnsi="Browallia New" w:cs="Angsana New"/>
      <w:sz w:val="32"/>
      <w:szCs w:val="32"/>
    </w:rPr>
  </w:style>
  <w:style w:type="character" w:customStyle="1" w:styleId="st">
    <w:name w:val="st"/>
    <w:rsid w:val="0075228D"/>
    <w:rPr>
      <w:rFonts w:cs="Times New Roman"/>
      <w:lang w:bidi="th-TH"/>
    </w:rPr>
  </w:style>
  <w:style w:type="table" w:customStyle="1" w:styleId="TableGridLight1">
    <w:name w:val="Table Grid Light1"/>
    <w:basedOn w:val="a2"/>
    <w:uiPriority w:val="40"/>
    <w:rsid w:val="00C159F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5">
    <w:name w:val="เส้นตาราง1"/>
    <w:basedOn w:val="a2"/>
    <w:next w:val="af"/>
    <w:uiPriority w:val="59"/>
    <w:rsid w:val="00632714"/>
    <w:pPr>
      <w:jc w:val="thaiDistribute"/>
    </w:pPr>
    <w:rPr>
      <w:sz w:val="22"/>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เส้นตาราง2"/>
    <w:basedOn w:val="a2"/>
    <w:next w:val="af"/>
    <w:uiPriority w:val="59"/>
    <w:rsid w:val="00632714"/>
    <w:pPr>
      <w:jc w:val="thaiDistribute"/>
    </w:pPr>
    <w:rPr>
      <w:sz w:val="22"/>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5">
    <w:basedOn w:val="a0"/>
    <w:next w:val="af5"/>
    <w:uiPriority w:val="34"/>
    <w:qFormat/>
    <w:rsid w:val="009964CF"/>
    <w:pPr>
      <w:spacing w:after="200" w:line="276" w:lineRule="auto"/>
      <w:ind w:left="720"/>
      <w:contextualSpacing/>
    </w:pPr>
    <w:rPr>
      <w:rFonts w:ascii="Calibri" w:eastAsia="Calibri" w:hAnsi="Calibri"/>
      <w:sz w:val="22"/>
    </w:rPr>
  </w:style>
  <w:style w:type="paragraph" w:customStyle="1" w:styleId="aff6">
    <w:basedOn w:val="a0"/>
    <w:next w:val="af5"/>
    <w:uiPriority w:val="34"/>
    <w:qFormat/>
    <w:rsid w:val="007D6B8A"/>
    <w:pPr>
      <w:spacing w:after="200" w:line="276" w:lineRule="auto"/>
      <w:ind w:left="720"/>
      <w:contextualSpacing/>
    </w:pPr>
    <w:rPr>
      <w:rFonts w:ascii="Calibri" w:eastAsia="Calibri" w:hAnsi="Calibri"/>
      <w:sz w:val="22"/>
    </w:rPr>
  </w:style>
  <w:style w:type="paragraph" w:styleId="HTML">
    <w:name w:val="HTML Preformatted"/>
    <w:basedOn w:val="a0"/>
    <w:link w:val="HTML0"/>
    <w:uiPriority w:val="99"/>
    <w:unhideWhenUsed/>
    <w:rsid w:val="00D93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cs="Angsana New"/>
    </w:rPr>
  </w:style>
  <w:style w:type="character" w:customStyle="1" w:styleId="HTML0">
    <w:name w:val="HTML ที่ได้รับการจัดรูปแบบแล้ว อักขระ"/>
    <w:link w:val="HTML"/>
    <w:uiPriority w:val="99"/>
    <w:rsid w:val="00D93F42"/>
    <w:rPr>
      <w:rFonts w:ascii="Angsana New" w:eastAsia="Times New Roman" w:hAnsi="Angsana New" w:cs="Angsana New"/>
      <w:sz w:val="28"/>
      <w:szCs w:val="28"/>
    </w:rPr>
  </w:style>
  <w:style w:type="character" w:customStyle="1" w:styleId="medium-font">
    <w:name w:val="medium-font"/>
    <w:basedOn w:val="a1"/>
    <w:rsid w:val="004519B9"/>
  </w:style>
  <w:style w:type="character" w:customStyle="1" w:styleId="apple-converted-space">
    <w:name w:val="apple-converted-space"/>
    <w:basedOn w:val="a1"/>
    <w:rsid w:val="004519B9"/>
  </w:style>
  <w:style w:type="character" w:customStyle="1" w:styleId="BalloonTextChar1">
    <w:name w:val="Balloon Text Char1"/>
    <w:basedOn w:val="a1"/>
    <w:uiPriority w:val="99"/>
    <w:semiHidden/>
    <w:rsid w:val="00FE61FD"/>
    <w:rPr>
      <w:rFonts w:ascii="Tahoma" w:eastAsia="Cordia New" w:hAnsi="Tahoma" w:cs="Angsana New"/>
      <w:kern w:val="32"/>
      <w:sz w:val="16"/>
      <w:szCs w:val="20"/>
    </w:rPr>
  </w:style>
  <w:style w:type="character" w:customStyle="1" w:styleId="16">
    <w:name w:val="ข้อความบอลลูน อักขระ1"/>
    <w:basedOn w:val="a1"/>
    <w:uiPriority w:val="99"/>
    <w:semiHidden/>
    <w:rsid w:val="00FE61FD"/>
    <w:rPr>
      <w:rFonts w:ascii="Tahoma" w:eastAsia="Cordia New" w:hAnsi="Tahoma" w:cs="Angsana New"/>
      <w:kern w:val="32"/>
      <w:sz w:val="16"/>
      <w:szCs w:val="20"/>
    </w:rPr>
  </w:style>
  <w:style w:type="character" w:customStyle="1" w:styleId="EndnoteTextChar1">
    <w:name w:val="Endnote Text Char1"/>
    <w:basedOn w:val="a1"/>
    <w:uiPriority w:val="99"/>
    <w:semiHidden/>
    <w:rsid w:val="00FE61FD"/>
    <w:rPr>
      <w:rFonts w:ascii="Cordia New" w:eastAsia="Cordia New" w:hAnsi="Cordia New" w:cs="Cordia New"/>
      <w:kern w:val="32"/>
      <w:sz w:val="20"/>
      <w:szCs w:val="25"/>
    </w:rPr>
  </w:style>
  <w:style w:type="character" w:customStyle="1" w:styleId="17">
    <w:name w:val="ข้อความอ้างอิงท้ายเรื่อง อักขระ1"/>
    <w:basedOn w:val="a1"/>
    <w:uiPriority w:val="99"/>
    <w:rsid w:val="00FE61FD"/>
    <w:rPr>
      <w:rFonts w:ascii="Cordia New" w:eastAsia="Cordia New" w:hAnsi="Cordia New" w:cs="Cordia New"/>
      <w:kern w:val="32"/>
      <w:sz w:val="20"/>
      <w:szCs w:val="25"/>
    </w:rPr>
  </w:style>
  <w:style w:type="character" w:customStyle="1" w:styleId="hps">
    <w:name w:val="hps"/>
    <w:rsid w:val="00FE61FD"/>
  </w:style>
  <w:style w:type="character" w:styleId="aff7">
    <w:name w:val="FollowedHyperlink"/>
    <w:uiPriority w:val="99"/>
    <w:unhideWhenUsed/>
    <w:rsid w:val="00FE61FD"/>
    <w:rPr>
      <w:color w:val="800080"/>
      <w:u w:val="single"/>
    </w:rPr>
  </w:style>
  <w:style w:type="character" w:customStyle="1" w:styleId="NoSpacingChar1">
    <w:name w:val="No Spacing Char1"/>
    <w:uiPriority w:val="1"/>
    <w:rsid w:val="00FE61FD"/>
    <w:rPr>
      <w:rFonts w:ascii="Calibri" w:hAnsi="Calibri" w:cs="Angsana New" w:hint="default"/>
      <w:sz w:val="22"/>
      <w:szCs w:val="28"/>
      <w:lang w:bidi="th-TH"/>
    </w:rPr>
  </w:style>
  <w:style w:type="numbering" w:customStyle="1" w:styleId="NoList1">
    <w:name w:val="No List1"/>
    <w:next w:val="a3"/>
    <w:uiPriority w:val="99"/>
    <w:semiHidden/>
    <w:unhideWhenUsed/>
    <w:rsid w:val="00FE61FD"/>
  </w:style>
  <w:style w:type="numbering" w:customStyle="1" w:styleId="NoList2">
    <w:name w:val="No List2"/>
    <w:next w:val="a3"/>
    <w:uiPriority w:val="99"/>
    <w:semiHidden/>
    <w:unhideWhenUsed/>
    <w:rsid w:val="00FE61FD"/>
  </w:style>
  <w:style w:type="numbering" w:customStyle="1" w:styleId="NoList3">
    <w:name w:val="No List3"/>
    <w:next w:val="a3"/>
    <w:uiPriority w:val="99"/>
    <w:semiHidden/>
    <w:unhideWhenUsed/>
    <w:rsid w:val="00FE61FD"/>
  </w:style>
  <w:style w:type="numbering" w:customStyle="1" w:styleId="NoList4">
    <w:name w:val="No List4"/>
    <w:next w:val="a3"/>
    <w:uiPriority w:val="99"/>
    <w:semiHidden/>
    <w:unhideWhenUsed/>
    <w:rsid w:val="00FE61FD"/>
  </w:style>
  <w:style w:type="table" w:customStyle="1" w:styleId="TableGrid1">
    <w:name w:val="Table Grid1"/>
    <w:basedOn w:val="a2"/>
    <w:next w:val="af"/>
    <w:rsid w:val="00FE61FD"/>
    <w:rPr>
      <w:rFonts w:ascii="Times New Roman" w:eastAsia="MS Mincho"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Columns 1"/>
    <w:basedOn w:val="a2"/>
    <w:rsid w:val="00FE61FD"/>
    <w:rPr>
      <w:rFonts w:ascii="Times New Roman" w:eastAsia="MS Mincho" w:hAnsi="Times New Roman" w:cs="Angsana New"/>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olumns 2"/>
    <w:basedOn w:val="a2"/>
    <w:rsid w:val="00FE61FD"/>
    <w:rPr>
      <w:rFonts w:ascii="Times New Roman" w:eastAsia="MS Mincho" w:hAnsi="Times New Roman" w:cs="Angsana New"/>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2"/>
    <w:rsid w:val="00FE61FD"/>
    <w:rPr>
      <w:rFonts w:ascii="Times New Roman" w:eastAsia="MS Mincho" w:hAnsi="Times New Roman" w:cs="Angsana New"/>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3">
    <w:name w:val="Table Columns 4"/>
    <w:basedOn w:val="a2"/>
    <w:rsid w:val="00FE61FD"/>
    <w:rPr>
      <w:rFonts w:ascii="Times New Roman" w:eastAsia="MS Mincho" w:hAnsi="Times New Roman" w:cs="Angsana Ne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1">
    <w:name w:val="Table Columns 5"/>
    <w:basedOn w:val="a2"/>
    <w:rsid w:val="00FE61FD"/>
    <w:rPr>
      <w:rFonts w:ascii="Times New Roman" w:eastAsia="MS Mincho" w:hAnsi="Times New Roman" w:cs="Angsana Ne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44">
    <w:name w:val="อักขระ อักขระ4"/>
    <w:rsid w:val="00FE61FD"/>
    <w:rPr>
      <w:sz w:val="24"/>
      <w:szCs w:val="28"/>
    </w:rPr>
  </w:style>
  <w:style w:type="character" w:customStyle="1" w:styleId="28">
    <w:name w:val="อักขระ อักขระ2"/>
    <w:rsid w:val="00FE61FD"/>
    <w:rPr>
      <w:rFonts w:eastAsia="Cordia New"/>
      <w:color w:val="000000"/>
      <w:sz w:val="28"/>
      <w:szCs w:val="28"/>
    </w:rPr>
  </w:style>
  <w:style w:type="paragraph" w:customStyle="1" w:styleId="ListParagraph2">
    <w:name w:val="List Paragraph2"/>
    <w:basedOn w:val="a0"/>
    <w:qFormat/>
    <w:rsid w:val="00FE61FD"/>
    <w:pPr>
      <w:spacing w:after="200" w:line="276" w:lineRule="auto"/>
      <w:ind w:left="720"/>
      <w:contextualSpacing/>
    </w:pPr>
    <w:rPr>
      <w:rFonts w:ascii="Calibri" w:eastAsia="Calibri" w:hAnsi="Calibri" w:cs="Angsana New"/>
      <w:sz w:val="22"/>
    </w:rPr>
  </w:style>
  <w:style w:type="paragraph" w:customStyle="1" w:styleId="ecxmsonormal">
    <w:name w:val="ecxmsonormal"/>
    <w:basedOn w:val="a0"/>
    <w:rsid w:val="00FE61FD"/>
    <w:pPr>
      <w:spacing w:after="324"/>
    </w:pPr>
    <w:rPr>
      <w:rFonts w:ascii="Times New Roman" w:eastAsia="MS Mincho" w:hAnsi="Times New Roman" w:cs="Times New Roman"/>
      <w:sz w:val="24"/>
      <w:szCs w:val="24"/>
    </w:rPr>
  </w:style>
  <w:style w:type="character" w:customStyle="1" w:styleId="googqs-tidbit1">
    <w:name w:val="goog_qs-tidbit1"/>
    <w:rsid w:val="00FE61FD"/>
    <w:rPr>
      <w:vanish w:val="0"/>
      <w:webHidden w:val="0"/>
      <w:specVanish w:val="0"/>
    </w:rPr>
  </w:style>
  <w:style w:type="table" w:styleId="81">
    <w:name w:val="Table List 8"/>
    <w:basedOn w:val="a2"/>
    <w:rsid w:val="00FE61FD"/>
    <w:rPr>
      <w:rFonts w:ascii="Times New Roman" w:eastAsia="MS Mincho" w:hAnsi="Times New Roman" w:cs="Angsana Ne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style29">
    <w:name w:val="style29"/>
    <w:basedOn w:val="a0"/>
    <w:rsid w:val="00FE61FD"/>
    <w:pPr>
      <w:spacing w:before="100" w:beforeAutospacing="1" w:after="100" w:afterAutospacing="1"/>
    </w:pPr>
    <w:rPr>
      <w:rFonts w:ascii="Tahoma" w:hAnsi="Tahoma" w:cs="Tahoma"/>
      <w:sz w:val="13"/>
      <w:szCs w:val="13"/>
    </w:rPr>
  </w:style>
  <w:style w:type="paragraph" w:customStyle="1" w:styleId="29">
    <w:name w:val="รายการย่อหน้า2"/>
    <w:basedOn w:val="a0"/>
    <w:qFormat/>
    <w:rsid w:val="00FE61FD"/>
    <w:pPr>
      <w:spacing w:after="200" w:line="276" w:lineRule="auto"/>
      <w:ind w:left="720"/>
      <w:contextualSpacing/>
    </w:pPr>
    <w:rPr>
      <w:rFonts w:ascii="Calibri" w:eastAsia="Calibri" w:hAnsi="Calibri" w:cs="Angsana New"/>
      <w:sz w:val="22"/>
    </w:rPr>
  </w:style>
  <w:style w:type="paragraph" w:customStyle="1" w:styleId="38">
    <w:name w:val="รายการย่อหน้า3"/>
    <w:basedOn w:val="a0"/>
    <w:qFormat/>
    <w:rsid w:val="00FE61FD"/>
    <w:pPr>
      <w:spacing w:after="200" w:line="276" w:lineRule="auto"/>
      <w:ind w:left="720"/>
      <w:contextualSpacing/>
    </w:pPr>
    <w:rPr>
      <w:rFonts w:ascii="Calibri" w:eastAsia="Calibri" w:hAnsi="Calibri" w:cs="Angsana New"/>
      <w:sz w:val="22"/>
    </w:rPr>
  </w:style>
  <w:style w:type="character" w:customStyle="1" w:styleId="shorttext">
    <w:name w:val="short_text"/>
    <w:basedOn w:val="a1"/>
    <w:rsid w:val="00FE61FD"/>
  </w:style>
  <w:style w:type="paragraph" w:customStyle="1" w:styleId="19">
    <w:name w:val="เรื่อง 1 อักขระ"/>
    <w:basedOn w:val="a0"/>
    <w:link w:val="1a"/>
    <w:rsid w:val="00FE61FD"/>
    <w:pPr>
      <w:tabs>
        <w:tab w:val="left" w:pos="700"/>
        <w:tab w:val="left" w:pos="1021"/>
      </w:tabs>
      <w:jc w:val="both"/>
    </w:pPr>
    <w:rPr>
      <w:rFonts w:ascii="Angsana New" w:eastAsia="Cordia New" w:hAnsi="Angsana New" w:cs="Angsana New"/>
      <w:sz w:val="32"/>
      <w:szCs w:val="32"/>
    </w:rPr>
  </w:style>
  <w:style w:type="character" w:customStyle="1" w:styleId="1a">
    <w:name w:val="เรื่อง 1 อักขระ อักขระ"/>
    <w:link w:val="19"/>
    <w:rsid w:val="00FE61FD"/>
    <w:rPr>
      <w:rFonts w:ascii="Angsana New" w:eastAsia="Cordia New" w:hAnsi="Angsana New" w:cs="Angsana New"/>
      <w:sz w:val="32"/>
      <w:szCs w:val="32"/>
    </w:rPr>
  </w:style>
  <w:style w:type="paragraph" w:customStyle="1" w:styleId="52">
    <w:name w:val="ไม่มีการเว้นระยะห่าง5"/>
    <w:link w:val="2a"/>
    <w:uiPriority w:val="1"/>
    <w:qFormat/>
    <w:rsid w:val="006E7373"/>
    <w:rPr>
      <w:rFonts w:cs="Angsana New"/>
      <w:sz w:val="22"/>
      <w:szCs w:val="28"/>
    </w:rPr>
  </w:style>
  <w:style w:type="character" w:customStyle="1" w:styleId="2a">
    <w:name w:val="ไม่มีการเว้นระยะห่าง อักขระ2"/>
    <w:link w:val="52"/>
    <w:uiPriority w:val="1"/>
    <w:rsid w:val="006E7373"/>
    <w:rPr>
      <w:rFonts w:cs="Angsana New"/>
      <w:sz w:val="22"/>
      <w:szCs w:val="28"/>
    </w:rPr>
  </w:style>
  <w:style w:type="character" w:customStyle="1" w:styleId="style2">
    <w:name w:val="style2"/>
    <w:rsid w:val="006E7373"/>
  </w:style>
  <w:style w:type="character" w:customStyle="1" w:styleId="style3">
    <w:name w:val="style3"/>
    <w:rsid w:val="006E7373"/>
  </w:style>
  <w:style w:type="character" w:customStyle="1" w:styleId="1b">
    <w:name w:val="เนื้อความ อักขระ1"/>
    <w:uiPriority w:val="99"/>
    <w:semiHidden/>
    <w:rsid w:val="006E7373"/>
    <w:rPr>
      <w:rFonts w:cs="Angsana New"/>
      <w:sz w:val="32"/>
      <w:szCs w:val="40"/>
    </w:rPr>
  </w:style>
  <w:style w:type="character" w:customStyle="1" w:styleId="310">
    <w:name w:val="เนื้อความ 3 อักขระ1"/>
    <w:uiPriority w:val="99"/>
    <w:semiHidden/>
    <w:rsid w:val="006E7373"/>
    <w:rPr>
      <w:rFonts w:cs="Angsana New"/>
      <w:sz w:val="16"/>
    </w:rPr>
  </w:style>
  <w:style w:type="character" w:customStyle="1" w:styleId="1c">
    <w:name w:val="หัวกระดาษ อักขระ1"/>
    <w:uiPriority w:val="99"/>
    <w:semiHidden/>
    <w:rsid w:val="006E7373"/>
    <w:rPr>
      <w:rFonts w:cs="Angsana New"/>
      <w:sz w:val="32"/>
      <w:szCs w:val="40"/>
    </w:rPr>
  </w:style>
  <w:style w:type="character" w:customStyle="1" w:styleId="1d">
    <w:name w:val="ท้ายกระดาษ อักขระ1"/>
    <w:uiPriority w:val="99"/>
    <w:semiHidden/>
    <w:rsid w:val="006E7373"/>
    <w:rPr>
      <w:rFonts w:cs="Angsana New"/>
      <w:sz w:val="32"/>
      <w:szCs w:val="40"/>
    </w:rPr>
  </w:style>
  <w:style w:type="character" w:customStyle="1" w:styleId="1e">
    <w:name w:val="ข้อความธรรมดา อักขระ1"/>
    <w:uiPriority w:val="99"/>
    <w:semiHidden/>
    <w:rsid w:val="006E7373"/>
    <w:rPr>
      <w:rFonts w:ascii="Consolas" w:hAnsi="Consolas" w:cs="Angsana New"/>
      <w:sz w:val="21"/>
      <w:szCs w:val="26"/>
    </w:rPr>
  </w:style>
  <w:style w:type="character" w:customStyle="1" w:styleId="210">
    <w:name w:val="เนื้อความ 2 อักขระ1"/>
    <w:uiPriority w:val="99"/>
    <w:semiHidden/>
    <w:rsid w:val="006E7373"/>
    <w:rPr>
      <w:rFonts w:cs="Angsana New"/>
      <w:sz w:val="32"/>
      <w:szCs w:val="40"/>
    </w:rPr>
  </w:style>
  <w:style w:type="character" w:customStyle="1" w:styleId="1f">
    <w:name w:val="การเยื้องเนื้อความ อักขระ1"/>
    <w:uiPriority w:val="99"/>
    <w:semiHidden/>
    <w:rsid w:val="006E7373"/>
    <w:rPr>
      <w:rFonts w:cs="Angsana New"/>
      <w:sz w:val="32"/>
      <w:szCs w:val="40"/>
    </w:rPr>
  </w:style>
  <w:style w:type="character" w:customStyle="1" w:styleId="1f0">
    <w:name w:val="ผังเอกสาร อักขระ1"/>
    <w:uiPriority w:val="99"/>
    <w:semiHidden/>
    <w:rsid w:val="006E7373"/>
    <w:rPr>
      <w:rFonts w:ascii="Tahoma" w:hAnsi="Tahoma" w:cs="Angsana New"/>
      <w:sz w:val="16"/>
    </w:rPr>
  </w:style>
  <w:style w:type="character" w:customStyle="1" w:styleId="211">
    <w:name w:val="การเยื้องเนื้อความ 2 อักขระ1"/>
    <w:uiPriority w:val="99"/>
    <w:semiHidden/>
    <w:rsid w:val="006E7373"/>
    <w:rPr>
      <w:rFonts w:cs="Angsana New"/>
      <w:sz w:val="32"/>
      <w:szCs w:val="40"/>
    </w:rPr>
  </w:style>
  <w:style w:type="numbering" w:customStyle="1" w:styleId="1f1">
    <w:name w:val="ไม่มีรายการ1"/>
    <w:next w:val="a3"/>
    <w:uiPriority w:val="99"/>
    <w:semiHidden/>
    <w:unhideWhenUsed/>
    <w:rsid w:val="006E7373"/>
  </w:style>
  <w:style w:type="character" w:customStyle="1" w:styleId="st1">
    <w:name w:val="st1"/>
    <w:rsid w:val="006E7373"/>
  </w:style>
  <w:style w:type="character" w:customStyle="1" w:styleId="style281">
    <w:name w:val="style281"/>
    <w:rsid w:val="006E7373"/>
    <w:rPr>
      <w:sz w:val="21"/>
      <w:szCs w:val="21"/>
    </w:rPr>
  </w:style>
  <w:style w:type="character" w:customStyle="1" w:styleId="longtext">
    <w:name w:val="long_text"/>
    <w:rsid w:val="006E7373"/>
  </w:style>
  <w:style w:type="numbering" w:customStyle="1" w:styleId="110">
    <w:name w:val="ไม่มีรายการ11"/>
    <w:next w:val="a3"/>
    <w:uiPriority w:val="99"/>
    <w:semiHidden/>
    <w:unhideWhenUsed/>
    <w:rsid w:val="006E7373"/>
  </w:style>
  <w:style w:type="character" w:customStyle="1" w:styleId="ft">
    <w:name w:val="ft"/>
    <w:rsid w:val="006E7373"/>
  </w:style>
  <w:style w:type="numbering" w:customStyle="1" w:styleId="2b">
    <w:name w:val="ไม่มีรายการ2"/>
    <w:next w:val="a3"/>
    <w:semiHidden/>
    <w:rsid w:val="006E7373"/>
  </w:style>
  <w:style w:type="numbering" w:customStyle="1" w:styleId="39">
    <w:name w:val="ไม่มีรายการ3"/>
    <w:next w:val="a3"/>
    <w:semiHidden/>
    <w:unhideWhenUsed/>
    <w:rsid w:val="006E7373"/>
  </w:style>
  <w:style w:type="numbering" w:customStyle="1" w:styleId="45">
    <w:name w:val="ไม่มีรายการ4"/>
    <w:next w:val="a3"/>
    <w:uiPriority w:val="99"/>
    <w:semiHidden/>
    <w:unhideWhenUsed/>
    <w:rsid w:val="006E7373"/>
  </w:style>
  <w:style w:type="table" w:customStyle="1" w:styleId="3a">
    <w:name w:val="เส้นตาราง3"/>
    <w:basedOn w:val="a2"/>
    <w:next w:val="af"/>
    <w:uiPriority w:val="59"/>
    <w:rsid w:val="006E7373"/>
    <w:rPr>
      <w:rFonts w:ascii="Cordia New" w:eastAsia="Cordia New" w:hAnsi="Cordia New" w:cs="Angsan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ไม่มีรายการ5"/>
    <w:next w:val="a3"/>
    <w:semiHidden/>
    <w:unhideWhenUsed/>
    <w:rsid w:val="006E7373"/>
  </w:style>
  <w:style w:type="table" w:customStyle="1" w:styleId="46">
    <w:name w:val="เส้นตาราง4"/>
    <w:basedOn w:val="a2"/>
    <w:next w:val="af"/>
    <w:uiPriority w:val="59"/>
    <w:rsid w:val="006E7373"/>
    <w:rPr>
      <w:rFonts w:ascii="Cordia New" w:eastAsia="Cordia New" w:hAnsi="Cordia New" w:cs="Angsana Ne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1">
    <w:name w:val="Body Text Char1"/>
    <w:basedOn w:val="a1"/>
    <w:uiPriority w:val="99"/>
    <w:semiHidden/>
    <w:rsid w:val="006E7373"/>
    <w:rPr>
      <w:rFonts w:ascii="Times New Roman" w:eastAsia="Times New Roman" w:hAnsi="Times New Roman" w:cs="Angsana New" w:hint="default"/>
      <w:sz w:val="24"/>
      <w:szCs w:val="24"/>
      <w:lang w:bidi="ar-SA"/>
    </w:rPr>
  </w:style>
  <w:style w:type="character" w:customStyle="1" w:styleId="BodyText2Char1">
    <w:name w:val="Body Text 2 Char1"/>
    <w:basedOn w:val="a1"/>
    <w:uiPriority w:val="99"/>
    <w:semiHidden/>
    <w:rsid w:val="006E7373"/>
    <w:rPr>
      <w:rFonts w:ascii="Times New Roman" w:eastAsia="Times New Roman" w:hAnsi="Times New Roman" w:cs="Angsana New" w:hint="default"/>
      <w:sz w:val="24"/>
      <w:szCs w:val="24"/>
      <w:lang w:bidi="ar-SA"/>
    </w:rPr>
  </w:style>
  <w:style w:type="character" w:customStyle="1" w:styleId="BodyText3Char1">
    <w:name w:val="Body Text 3 Char1"/>
    <w:basedOn w:val="a1"/>
    <w:uiPriority w:val="99"/>
    <w:semiHidden/>
    <w:rsid w:val="006E7373"/>
    <w:rPr>
      <w:rFonts w:ascii="Times New Roman" w:eastAsia="Times New Roman" w:hAnsi="Times New Roman" w:cs="Angsana New" w:hint="default"/>
      <w:sz w:val="16"/>
      <w:szCs w:val="16"/>
      <w:lang w:bidi="ar-SA"/>
    </w:rPr>
  </w:style>
  <w:style w:type="character" w:customStyle="1" w:styleId="BodyTextIndent2Char1">
    <w:name w:val="Body Text Indent 2 Char1"/>
    <w:basedOn w:val="a1"/>
    <w:uiPriority w:val="99"/>
    <w:semiHidden/>
    <w:rsid w:val="006E7373"/>
    <w:rPr>
      <w:rFonts w:ascii="Times New Roman" w:eastAsia="Times New Roman" w:hAnsi="Times New Roman" w:cs="Angsana New" w:hint="default"/>
      <w:sz w:val="24"/>
      <w:szCs w:val="24"/>
      <w:lang w:bidi="ar-SA"/>
    </w:rPr>
  </w:style>
  <w:style w:type="character" w:customStyle="1" w:styleId="BodyTextIndentChar1">
    <w:name w:val="Body Text Indent Char1"/>
    <w:basedOn w:val="a1"/>
    <w:uiPriority w:val="99"/>
    <w:semiHidden/>
    <w:rsid w:val="006E7373"/>
    <w:rPr>
      <w:rFonts w:ascii="Times New Roman" w:eastAsia="Times New Roman" w:hAnsi="Times New Roman" w:cs="Angsana New" w:hint="default"/>
      <w:sz w:val="24"/>
      <w:szCs w:val="24"/>
      <w:lang w:bidi="ar-SA"/>
    </w:rPr>
  </w:style>
  <w:style w:type="character" w:customStyle="1" w:styleId="PlainTextChar1">
    <w:name w:val="Plain Text Char1"/>
    <w:basedOn w:val="a1"/>
    <w:uiPriority w:val="99"/>
    <w:semiHidden/>
    <w:rsid w:val="006E7373"/>
    <w:rPr>
      <w:rFonts w:ascii="Consolas" w:eastAsia="Times New Roman" w:hAnsi="Consolas" w:cs="Consolas" w:hint="default"/>
      <w:sz w:val="21"/>
      <w:szCs w:val="21"/>
      <w:lang w:bidi="ar-SA"/>
    </w:rPr>
  </w:style>
  <w:style w:type="character" w:customStyle="1" w:styleId="311">
    <w:name w:val="การเยื้องเนื้อความ 3 อักขระ1"/>
    <w:basedOn w:val="a1"/>
    <w:uiPriority w:val="99"/>
    <w:semiHidden/>
    <w:rsid w:val="006E7373"/>
    <w:rPr>
      <w:rFonts w:ascii="Times New Roman" w:eastAsia="Times New Roman" w:hAnsi="Times New Roman" w:cs="Angsana New" w:hint="default"/>
      <w:sz w:val="16"/>
      <w:szCs w:val="16"/>
      <w:lang w:bidi="ar-SA"/>
    </w:rPr>
  </w:style>
  <w:style w:type="character" w:customStyle="1" w:styleId="BodyTextIndent3Char1">
    <w:name w:val="Body Text Indent 3 Char1"/>
    <w:basedOn w:val="a1"/>
    <w:uiPriority w:val="99"/>
    <w:semiHidden/>
    <w:rsid w:val="006E7373"/>
    <w:rPr>
      <w:rFonts w:ascii="Times New Roman" w:eastAsia="Times New Roman" w:hAnsi="Times New Roman" w:cs="Angsana New" w:hint="default"/>
      <w:sz w:val="16"/>
      <w:szCs w:val="16"/>
      <w:lang w:bidi="ar-SA"/>
    </w:rPr>
  </w:style>
  <w:style w:type="character" w:customStyle="1" w:styleId="apple-style-span">
    <w:name w:val="apple-style-span"/>
    <w:rsid w:val="006E7373"/>
  </w:style>
  <w:style w:type="character" w:customStyle="1" w:styleId="3b">
    <w:name w:val="ไม่มีการเว้นระยะห่าง อักขระ3"/>
    <w:uiPriority w:val="1"/>
    <w:rsid w:val="00357135"/>
    <w:rPr>
      <w:rFonts w:cs="Angsana New"/>
      <w:sz w:val="22"/>
      <w:szCs w:val="28"/>
    </w:rPr>
  </w:style>
  <w:style w:type="character" w:styleId="aff8">
    <w:name w:val="annotation reference"/>
    <w:basedOn w:val="a1"/>
    <w:rsid w:val="00357135"/>
    <w:rPr>
      <w:sz w:val="16"/>
      <w:szCs w:val="18"/>
    </w:rPr>
  </w:style>
  <w:style w:type="paragraph" w:styleId="aff9">
    <w:name w:val="annotation text"/>
    <w:basedOn w:val="a0"/>
    <w:link w:val="affa"/>
    <w:rsid w:val="00357135"/>
    <w:rPr>
      <w:rFonts w:ascii="Times New Roman" w:hAnsi="Times New Roman" w:cs="Angsana New"/>
      <w:sz w:val="20"/>
      <w:szCs w:val="20"/>
      <w:lang w:bidi="ar-SA"/>
    </w:rPr>
  </w:style>
  <w:style w:type="character" w:customStyle="1" w:styleId="affa">
    <w:name w:val="ข้อความข้อคิดเห็น อักขระ"/>
    <w:basedOn w:val="a1"/>
    <w:link w:val="aff9"/>
    <w:rsid w:val="00357135"/>
    <w:rPr>
      <w:rFonts w:ascii="Times New Roman" w:eastAsia="Times New Roman" w:hAnsi="Times New Roman" w:cs="Angsana New"/>
      <w:lang w:bidi="ar-SA"/>
    </w:rPr>
  </w:style>
  <w:style w:type="paragraph" w:styleId="affb">
    <w:name w:val="annotation subject"/>
    <w:basedOn w:val="aff9"/>
    <w:next w:val="aff9"/>
    <w:link w:val="affc"/>
    <w:rsid w:val="00357135"/>
    <w:rPr>
      <w:b/>
      <w:bCs/>
    </w:rPr>
  </w:style>
  <w:style w:type="character" w:customStyle="1" w:styleId="affc">
    <w:name w:val="ชื่อเรื่องของข้อคิดเห็น อักขระ"/>
    <w:basedOn w:val="affa"/>
    <w:link w:val="affb"/>
    <w:rsid w:val="00357135"/>
    <w:rPr>
      <w:rFonts w:ascii="Times New Roman" w:eastAsia="Times New Roman" w:hAnsi="Times New Roman" w:cs="Angsana New"/>
      <w:b/>
      <w:bCs/>
      <w:lang w:bidi="ar-SA"/>
    </w:rPr>
  </w:style>
  <w:style w:type="character" w:customStyle="1" w:styleId="A40">
    <w:name w:val="A4"/>
    <w:uiPriority w:val="99"/>
    <w:rsid w:val="00357135"/>
    <w:rPr>
      <w:rFonts w:cs="Time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987">
      <w:bodyDiv w:val="1"/>
      <w:marLeft w:val="0"/>
      <w:marRight w:val="0"/>
      <w:marTop w:val="0"/>
      <w:marBottom w:val="0"/>
      <w:divBdr>
        <w:top w:val="none" w:sz="0" w:space="0" w:color="auto"/>
        <w:left w:val="none" w:sz="0" w:space="0" w:color="auto"/>
        <w:bottom w:val="none" w:sz="0" w:space="0" w:color="auto"/>
        <w:right w:val="none" w:sz="0" w:space="0" w:color="auto"/>
      </w:divBdr>
    </w:div>
    <w:div w:id="8486077">
      <w:bodyDiv w:val="1"/>
      <w:marLeft w:val="0"/>
      <w:marRight w:val="0"/>
      <w:marTop w:val="0"/>
      <w:marBottom w:val="0"/>
      <w:divBdr>
        <w:top w:val="none" w:sz="0" w:space="0" w:color="auto"/>
        <w:left w:val="none" w:sz="0" w:space="0" w:color="auto"/>
        <w:bottom w:val="none" w:sz="0" w:space="0" w:color="auto"/>
        <w:right w:val="none" w:sz="0" w:space="0" w:color="auto"/>
      </w:divBdr>
    </w:div>
    <w:div w:id="22295685">
      <w:bodyDiv w:val="1"/>
      <w:marLeft w:val="0"/>
      <w:marRight w:val="0"/>
      <w:marTop w:val="0"/>
      <w:marBottom w:val="0"/>
      <w:divBdr>
        <w:top w:val="none" w:sz="0" w:space="0" w:color="auto"/>
        <w:left w:val="none" w:sz="0" w:space="0" w:color="auto"/>
        <w:bottom w:val="none" w:sz="0" w:space="0" w:color="auto"/>
        <w:right w:val="none" w:sz="0" w:space="0" w:color="auto"/>
      </w:divBdr>
    </w:div>
    <w:div w:id="29500641">
      <w:bodyDiv w:val="1"/>
      <w:marLeft w:val="0"/>
      <w:marRight w:val="0"/>
      <w:marTop w:val="0"/>
      <w:marBottom w:val="0"/>
      <w:divBdr>
        <w:top w:val="none" w:sz="0" w:space="0" w:color="auto"/>
        <w:left w:val="none" w:sz="0" w:space="0" w:color="auto"/>
        <w:bottom w:val="none" w:sz="0" w:space="0" w:color="auto"/>
        <w:right w:val="none" w:sz="0" w:space="0" w:color="auto"/>
      </w:divBdr>
    </w:div>
    <w:div w:id="53243183">
      <w:bodyDiv w:val="1"/>
      <w:marLeft w:val="0"/>
      <w:marRight w:val="0"/>
      <w:marTop w:val="0"/>
      <w:marBottom w:val="0"/>
      <w:divBdr>
        <w:top w:val="none" w:sz="0" w:space="0" w:color="auto"/>
        <w:left w:val="none" w:sz="0" w:space="0" w:color="auto"/>
        <w:bottom w:val="none" w:sz="0" w:space="0" w:color="auto"/>
        <w:right w:val="none" w:sz="0" w:space="0" w:color="auto"/>
      </w:divBdr>
    </w:div>
    <w:div w:id="103765647">
      <w:bodyDiv w:val="1"/>
      <w:marLeft w:val="0"/>
      <w:marRight w:val="0"/>
      <w:marTop w:val="0"/>
      <w:marBottom w:val="0"/>
      <w:divBdr>
        <w:top w:val="none" w:sz="0" w:space="0" w:color="auto"/>
        <w:left w:val="none" w:sz="0" w:space="0" w:color="auto"/>
        <w:bottom w:val="none" w:sz="0" w:space="0" w:color="auto"/>
        <w:right w:val="none" w:sz="0" w:space="0" w:color="auto"/>
      </w:divBdr>
    </w:div>
    <w:div w:id="107479134">
      <w:bodyDiv w:val="1"/>
      <w:marLeft w:val="0"/>
      <w:marRight w:val="0"/>
      <w:marTop w:val="0"/>
      <w:marBottom w:val="0"/>
      <w:divBdr>
        <w:top w:val="none" w:sz="0" w:space="0" w:color="auto"/>
        <w:left w:val="none" w:sz="0" w:space="0" w:color="auto"/>
        <w:bottom w:val="none" w:sz="0" w:space="0" w:color="auto"/>
        <w:right w:val="none" w:sz="0" w:space="0" w:color="auto"/>
      </w:divBdr>
    </w:div>
    <w:div w:id="144516257">
      <w:bodyDiv w:val="1"/>
      <w:marLeft w:val="0"/>
      <w:marRight w:val="0"/>
      <w:marTop w:val="0"/>
      <w:marBottom w:val="0"/>
      <w:divBdr>
        <w:top w:val="none" w:sz="0" w:space="0" w:color="auto"/>
        <w:left w:val="none" w:sz="0" w:space="0" w:color="auto"/>
        <w:bottom w:val="none" w:sz="0" w:space="0" w:color="auto"/>
        <w:right w:val="none" w:sz="0" w:space="0" w:color="auto"/>
      </w:divBdr>
    </w:div>
    <w:div w:id="147209943">
      <w:bodyDiv w:val="1"/>
      <w:marLeft w:val="0"/>
      <w:marRight w:val="0"/>
      <w:marTop w:val="0"/>
      <w:marBottom w:val="0"/>
      <w:divBdr>
        <w:top w:val="none" w:sz="0" w:space="0" w:color="auto"/>
        <w:left w:val="none" w:sz="0" w:space="0" w:color="auto"/>
        <w:bottom w:val="none" w:sz="0" w:space="0" w:color="auto"/>
        <w:right w:val="none" w:sz="0" w:space="0" w:color="auto"/>
      </w:divBdr>
    </w:div>
    <w:div w:id="200173075">
      <w:bodyDiv w:val="1"/>
      <w:marLeft w:val="0"/>
      <w:marRight w:val="0"/>
      <w:marTop w:val="0"/>
      <w:marBottom w:val="0"/>
      <w:divBdr>
        <w:top w:val="none" w:sz="0" w:space="0" w:color="auto"/>
        <w:left w:val="none" w:sz="0" w:space="0" w:color="auto"/>
        <w:bottom w:val="none" w:sz="0" w:space="0" w:color="auto"/>
        <w:right w:val="none" w:sz="0" w:space="0" w:color="auto"/>
      </w:divBdr>
    </w:div>
    <w:div w:id="225923383">
      <w:bodyDiv w:val="1"/>
      <w:marLeft w:val="0"/>
      <w:marRight w:val="0"/>
      <w:marTop w:val="0"/>
      <w:marBottom w:val="0"/>
      <w:divBdr>
        <w:top w:val="none" w:sz="0" w:space="0" w:color="auto"/>
        <w:left w:val="none" w:sz="0" w:space="0" w:color="auto"/>
        <w:bottom w:val="none" w:sz="0" w:space="0" w:color="auto"/>
        <w:right w:val="none" w:sz="0" w:space="0" w:color="auto"/>
      </w:divBdr>
    </w:div>
    <w:div w:id="236716654">
      <w:bodyDiv w:val="1"/>
      <w:marLeft w:val="0"/>
      <w:marRight w:val="0"/>
      <w:marTop w:val="0"/>
      <w:marBottom w:val="0"/>
      <w:divBdr>
        <w:top w:val="none" w:sz="0" w:space="0" w:color="auto"/>
        <w:left w:val="none" w:sz="0" w:space="0" w:color="auto"/>
        <w:bottom w:val="none" w:sz="0" w:space="0" w:color="auto"/>
        <w:right w:val="none" w:sz="0" w:space="0" w:color="auto"/>
      </w:divBdr>
    </w:div>
    <w:div w:id="244606979">
      <w:bodyDiv w:val="1"/>
      <w:marLeft w:val="0"/>
      <w:marRight w:val="0"/>
      <w:marTop w:val="0"/>
      <w:marBottom w:val="0"/>
      <w:divBdr>
        <w:top w:val="none" w:sz="0" w:space="0" w:color="auto"/>
        <w:left w:val="none" w:sz="0" w:space="0" w:color="auto"/>
        <w:bottom w:val="none" w:sz="0" w:space="0" w:color="auto"/>
        <w:right w:val="none" w:sz="0" w:space="0" w:color="auto"/>
      </w:divBdr>
    </w:div>
    <w:div w:id="312877099">
      <w:bodyDiv w:val="1"/>
      <w:marLeft w:val="0"/>
      <w:marRight w:val="0"/>
      <w:marTop w:val="0"/>
      <w:marBottom w:val="0"/>
      <w:divBdr>
        <w:top w:val="none" w:sz="0" w:space="0" w:color="auto"/>
        <w:left w:val="none" w:sz="0" w:space="0" w:color="auto"/>
        <w:bottom w:val="none" w:sz="0" w:space="0" w:color="auto"/>
        <w:right w:val="none" w:sz="0" w:space="0" w:color="auto"/>
      </w:divBdr>
    </w:div>
    <w:div w:id="429207596">
      <w:bodyDiv w:val="1"/>
      <w:marLeft w:val="0"/>
      <w:marRight w:val="0"/>
      <w:marTop w:val="0"/>
      <w:marBottom w:val="0"/>
      <w:divBdr>
        <w:top w:val="none" w:sz="0" w:space="0" w:color="auto"/>
        <w:left w:val="none" w:sz="0" w:space="0" w:color="auto"/>
        <w:bottom w:val="none" w:sz="0" w:space="0" w:color="auto"/>
        <w:right w:val="none" w:sz="0" w:space="0" w:color="auto"/>
      </w:divBdr>
    </w:div>
    <w:div w:id="432287693">
      <w:bodyDiv w:val="1"/>
      <w:marLeft w:val="0"/>
      <w:marRight w:val="0"/>
      <w:marTop w:val="0"/>
      <w:marBottom w:val="0"/>
      <w:divBdr>
        <w:top w:val="none" w:sz="0" w:space="0" w:color="auto"/>
        <w:left w:val="none" w:sz="0" w:space="0" w:color="auto"/>
        <w:bottom w:val="none" w:sz="0" w:space="0" w:color="auto"/>
        <w:right w:val="none" w:sz="0" w:space="0" w:color="auto"/>
      </w:divBdr>
    </w:div>
    <w:div w:id="442916785">
      <w:bodyDiv w:val="1"/>
      <w:marLeft w:val="0"/>
      <w:marRight w:val="0"/>
      <w:marTop w:val="0"/>
      <w:marBottom w:val="0"/>
      <w:divBdr>
        <w:top w:val="none" w:sz="0" w:space="0" w:color="auto"/>
        <w:left w:val="none" w:sz="0" w:space="0" w:color="auto"/>
        <w:bottom w:val="none" w:sz="0" w:space="0" w:color="auto"/>
        <w:right w:val="none" w:sz="0" w:space="0" w:color="auto"/>
      </w:divBdr>
    </w:div>
    <w:div w:id="485708059">
      <w:bodyDiv w:val="1"/>
      <w:marLeft w:val="0"/>
      <w:marRight w:val="0"/>
      <w:marTop w:val="0"/>
      <w:marBottom w:val="0"/>
      <w:divBdr>
        <w:top w:val="none" w:sz="0" w:space="0" w:color="auto"/>
        <w:left w:val="none" w:sz="0" w:space="0" w:color="auto"/>
        <w:bottom w:val="none" w:sz="0" w:space="0" w:color="auto"/>
        <w:right w:val="none" w:sz="0" w:space="0" w:color="auto"/>
      </w:divBdr>
    </w:div>
    <w:div w:id="486172497">
      <w:bodyDiv w:val="1"/>
      <w:marLeft w:val="0"/>
      <w:marRight w:val="0"/>
      <w:marTop w:val="0"/>
      <w:marBottom w:val="0"/>
      <w:divBdr>
        <w:top w:val="none" w:sz="0" w:space="0" w:color="auto"/>
        <w:left w:val="none" w:sz="0" w:space="0" w:color="auto"/>
        <w:bottom w:val="none" w:sz="0" w:space="0" w:color="auto"/>
        <w:right w:val="none" w:sz="0" w:space="0" w:color="auto"/>
      </w:divBdr>
    </w:div>
    <w:div w:id="493768018">
      <w:bodyDiv w:val="1"/>
      <w:marLeft w:val="0"/>
      <w:marRight w:val="0"/>
      <w:marTop w:val="0"/>
      <w:marBottom w:val="0"/>
      <w:divBdr>
        <w:top w:val="none" w:sz="0" w:space="0" w:color="auto"/>
        <w:left w:val="none" w:sz="0" w:space="0" w:color="auto"/>
        <w:bottom w:val="none" w:sz="0" w:space="0" w:color="auto"/>
        <w:right w:val="none" w:sz="0" w:space="0" w:color="auto"/>
      </w:divBdr>
    </w:div>
    <w:div w:id="550118806">
      <w:bodyDiv w:val="1"/>
      <w:marLeft w:val="0"/>
      <w:marRight w:val="0"/>
      <w:marTop w:val="0"/>
      <w:marBottom w:val="0"/>
      <w:divBdr>
        <w:top w:val="none" w:sz="0" w:space="0" w:color="auto"/>
        <w:left w:val="none" w:sz="0" w:space="0" w:color="auto"/>
        <w:bottom w:val="none" w:sz="0" w:space="0" w:color="auto"/>
        <w:right w:val="none" w:sz="0" w:space="0" w:color="auto"/>
      </w:divBdr>
    </w:div>
    <w:div w:id="576793761">
      <w:bodyDiv w:val="1"/>
      <w:marLeft w:val="0"/>
      <w:marRight w:val="0"/>
      <w:marTop w:val="0"/>
      <w:marBottom w:val="0"/>
      <w:divBdr>
        <w:top w:val="none" w:sz="0" w:space="0" w:color="auto"/>
        <w:left w:val="none" w:sz="0" w:space="0" w:color="auto"/>
        <w:bottom w:val="none" w:sz="0" w:space="0" w:color="auto"/>
        <w:right w:val="none" w:sz="0" w:space="0" w:color="auto"/>
      </w:divBdr>
    </w:div>
    <w:div w:id="577516424">
      <w:bodyDiv w:val="1"/>
      <w:marLeft w:val="0"/>
      <w:marRight w:val="0"/>
      <w:marTop w:val="0"/>
      <w:marBottom w:val="0"/>
      <w:divBdr>
        <w:top w:val="none" w:sz="0" w:space="0" w:color="auto"/>
        <w:left w:val="none" w:sz="0" w:space="0" w:color="auto"/>
        <w:bottom w:val="none" w:sz="0" w:space="0" w:color="auto"/>
        <w:right w:val="none" w:sz="0" w:space="0" w:color="auto"/>
      </w:divBdr>
    </w:div>
    <w:div w:id="586811025">
      <w:bodyDiv w:val="1"/>
      <w:marLeft w:val="0"/>
      <w:marRight w:val="0"/>
      <w:marTop w:val="0"/>
      <w:marBottom w:val="0"/>
      <w:divBdr>
        <w:top w:val="none" w:sz="0" w:space="0" w:color="auto"/>
        <w:left w:val="none" w:sz="0" w:space="0" w:color="auto"/>
        <w:bottom w:val="none" w:sz="0" w:space="0" w:color="auto"/>
        <w:right w:val="none" w:sz="0" w:space="0" w:color="auto"/>
      </w:divBdr>
    </w:div>
    <w:div w:id="636573513">
      <w:bodyDiv w:val="1"/>
      <w:marLeft w:val="0"/>
      <w:marRight w:val="0"/>
      <w:marTop w:val="0"/>
      <w:marBottom w:val="0"/>
      <w:divBdr>
        <w:top w:val="none" w:sz="0" w:space="0" w:color="auto"/>
        <w:left w:val="none" w:sz="0" w:space="0" w:color="auto"/>
        <w:bottom w:val="none" w:sz="0" w:space="0" w:color="auto"/>
        <w:right w:val="none" w:sz="0" w:space="0" w:color="auto"/>
      </w:divBdr>
    </w:div>
    <w:div w:id="645478944">
      <w:bodyDiv w:val="1"/>
      <w:marLeft w:val="0"/>
      <w:marRight w:val="0"/>
      <w:marTop w:val="0"/>
      <w:marBottom w:val="0"/>
      <w:divBdr>
        <w:top w:val="none" w:sz="0" w:space="0" w:color="auto"/>
        <w:left w:val="none" w:sz="0" w:space="0" w:color="auto"/>
        <w:bottom w:val="none" w:sz="0" w:space="0" w:color="auto"/>
        <w:right w:val="none" w:sz="0" w:space="0" w:color="auto"/>
      </w:divBdr>
    </w:div>
    <w:div w:id="709232118">
      <w:bodyDiv w:val="1"/>
      <w:marLeft w:val="0"/>
      <w:marRight w:val="0"/>
      <w:marTop w:val="0"/>
      <w:marBottom w:val="0"/>
      <w:divBdr>
        <w:top w:val="none" w:sz="0" w:space="0" w:color="auto"/>
        <w:left w:val="none" w:sz="0" w:space="0" w:color="auto"/>
        <w:bottom w:val="none" w:sz="0" w:space="0" w:color="auto"/>
        <w:right w:val="none" w:sz="0" w:space="0" w:color="auto"/>
      </w:divBdr>
    </w:div>
    <w:div w:id="742530469">
      <w:bodyDiv w:val="1"/>
      <w:marLeft w:val="0"/>
      <w:marRight w:val="0"/>
      <w:marTop w:val="0"/>
      <w:marBottom w:val="0"/>
      <w:divBdr>
        <w:top w:val="none" w:sz="0" w:space="0" w:color="auto"/>
        <w:left w:val="none" w:sz="0" w:space="0" w:color="auto"/>
        <w:bottom w:val="none" w:sz="0" w:space="0" w:color="auto"/>
        <w:right w:val="none" w:sz="0" w:space="0" w:color="auto"/>
      </w:divBdr>
    </w:div>
    <w:div w:id="743182214">
      <w:bodyDiv w:val="1"/>
      <w:marLeft w:val="0"/>
      <w:marRight w:val="0"/>
      <w:marTop w:val="0"/>
      <w:marBottom w:val="0"/>
      <w:divBdr>
        <w:top w:val="none" w:sz="0" w:space="0" w:color="auto"/>
        <w:left w:val="none" w:sz="0" w:space="0" w:color="auto"/>
        <w:bottom w:val="none" w:sz="0" w:space="0" w:color="auto"/>
        <w:right w:val="none" w:sz="0" w:space="0" w:color="auto"/>
      </w:divBdr>
    </w:div>
    <w:div w:id="762917362">
      <w:bodyDiv w:val="1"/>
      <w:marLeft w:val="0"/>
      <w:marRight w:val="0"/>
      <w:marTop w:val="0"/>
      <w:marBottom w:val="0"/>
      <w:divBdr>
        <w:top w:val="none" w:sz="0" w:space="0" w:color="auto"/>
        <w:left w:val="none" w:sz="0" w:space="0" w:color="auto"/>
        <w:bottom w:val="none" w:sz="0" w:space="0" w:color="auto"/>
        <w:right w:val="none" w:sz="0" w:space="0" w:color="auto"/>
      </w:divBdr>
    </w:div>
    <w:div w:id="777062590">
      <w:bodyDiv w:val="1"/>
      <w:marLeft w:val="0"/>
      <w:marRight w:val="0"/>
      <w:marTop w:val="0"/>
      <w:marBottom w:val="0"/>
      <w:divBdr>
        <w:top w:val="none" w:sz="0" w:space="0" w:color="auto"/>
        <w:left w:val="none" w:sz="0" w:space="0" w:color="auto"/>
        <w:bottom w:val="none" w:sz="0" w:space="0" w:color="auto"/>
        <w:right w:val="none" w:sz="0" w:space="0" w:color="auto"/>
      </w:divBdr>
    </w:div>
    <w:div w:id="818809071">
      <w:bodyDiv w:val="1"/>
      <w:marLeft w:val="0"/>
      <w:marRight w:val="0"/>
      <w:marTop w:val="0"/>
      <w:marBottom w:val="0"/>
      <w:divBdr>
        <w:top w:val="none" w:sz="0" w:space="0" w:color="auto"/>
        <w:left w:val="none" w:sz="0" w:space="0" w:color="auto"/>
        <w:bottom w:val="none" w:sz="0" w:space="0" w:color="auto"/>
        <w:right w:val="none" w:sz="0" w:space="0" w:color="auto"/>
      </w:divBdr>
    </w:div>
    <w:div w:id="838499705">
      <w:bodyDiv w:val="1"/>
      <w:marLeft w:val="0"/>
      <w:marRight w:val="0"/>
      <w:marTop w:val="0"/>
      <w:marBottom w:val="0"/>
      <w:divBdr>
        <w:top w:val="none" w:sz="0" w:space="0" w:color="auto"/>
        <w:left w:val="none" w:sz="0" w:space="0" w:color="auto"/>
        <w:bottom w:val="none" w:sz="0" w:space="0" w:color="auto"/>
        <w:right w:val="none" w:sz="0" w:space="0" w:color="auto"/>
      </w:divBdr>
    </w:div>
    <w:div w:id="843399681">
      <w:bodyDiv w:val="1"/>
      <w:marLeft w:val="0"/>
      <w:marRight w:val="0"/>
      <w:marTop w:val="0"/>
      <w:marBottom w:val="0"/>
      <w:divBdr>
        <w:top w:val="none" w:sz="0" w:space="0" w:color="auto"/>
        <w:left w:val="none" w:sz="0" w:space="0" w:color="auto"/>
        <w:bottom w:val="none" w:sz="0" w:space="0" w:color="auto"/>
        <w:right w:val="none" w:sz="0" w:space="0" w:color="auto"/>
      </w:divBdr>
    </w:div>
    <w:div w:id="901913139">
      <w:bodyDiv w:val="1"/>
      <w:marLeft w:val="0"/>
      <w:marRight w:val="0"/>
      <w:marTop w:val="0"/>
      <w:marBottom w:val="0"/>
      <w:divBdr>
        <w:top w:val="none" w:sz="0" w:space="0" w:color="auto"/>
        <w:left w:val="none" w:sz="0" w:space="0" w:color="auto"/>
        <w:bottom w:val="none" w:sz="0" w:space="0" w:color="auto"/>
        <w:right w:val="none" w:sz="0" w:space="0" w:color="auto"/>
      </w:divBdr>
    </w:div>
    <w:div w:id="907181615">
      <w:bodyDiv w:val="1"/>
      <w:marLeft w:val="0"/>
      <w:marRight w:val="0"/>
      <w:marTop w:val="0"/>
      <w:marBottom w:val="0"/>
      <w:divBdr>
        <w:top w:val="none" w:sz="0" w:space="0" w:color="auto"/>
        <w:left w:val="none" w:sz="0" w:space="0" w:color="auto"/>
        <w:bottom w:val="none" w:sz="0" w:space="0" w:color="auto"/>
        <w:right w:val="none" w:sz="0" w:space="0" w:color="auto"/>
      </w:divBdr>
    </w:div>
    <w:div w:id="911812749">
      <w:bodyDiv w:val="1"/>
      <w:marLeft w:val="0"/>
      <w:marRight w:val="0"/>
      <w:marTop w:val="0"/>
      <w:marBottom w:val="0"/>
      <w:divBdr>
        <w:top w:val="none" w:sz="0" w:space="0" w:color="auto"/>
        <w:left w:val="none" w:sz="0" w:space="0" w:color="auto"/>
        <w:bottom w:val="none" w:sz="0" w:space="0" w:color="auto"/>
        <w:right w:val="none" w:sz="0" w:space="0" w:color="auto"/>
      </w:divBdr>
    </w:div>
    <w:div w:id="917832218">
      <w:bodyDiv w:val="1"/>
      <w:marLeft w:val="0"/>
      <w:marRight w:val="0"/>
      <w:marTop w:val="0"/>
      <w:marBottom w:val="0"/>
      <w:divBdr>
        <w:top w:val="none" w:sz="0" w:space="0" w:color="auto"/>
        <w:left w:val="none" w:sz="0" w:space="0" w:color="auto"/>
        <w:bottom w:val="none" w:sz="0" w:space="0" w:color="auto"/>
        <w:right w:val="none" w:sz="0" w:space="0" w:color="auto"/>
      </w:divBdr>
    </w:div>
    <w:div w:id="924844972">
      <w:bodyDiv w:val="1"/>
      <w:marLeft w:val="0"/>
      <w:marRight w:val="0"/>
      <w:marTop w:val="0"/>
      <w:marBottom w:val="0"/>
      <w:divBdr>
        <w:top w:val="none" w:sz="0" w:space="0" w:color="auto"/>
        <w:left w:val="none" w:sz="0" w:space="0" w:color="auto"/>
        <w:bottom w:val="none" w:sz="0" w:space="0" w:color="auto"/>
        <w:right w:val="none" w:sz="0" w:space="0" w:color="auto"/>
      </w:divBdr>
    </w:div>
    <w:div w:id="948392232">
      <w:bodyDiv w:val="1"/>
      <w:marLeft w:val="0"/>
      <w:marRight w:val="0"/>
      <w:marTop w:val="0"/>
      <w:marBottom w:val="0"/>
      <w:divBdr>
        <w:top w:val="none" w:sz="0" w:space="0" w:color="auto"/>
        <w:left w:val="none" w:sz="0" w:space="0" w:color="auto"/>
        <w:bottom w:val="none" w:sz="0" w:space="0" w:color="auto"/>
        <w:right w:val="none" w:sz="0" w:space="0" w:color="auto"/>
      </w:divBdr>
    </w:div>
    <w:div w:id="956066008">
      <w:bodyDiv w:val="1"/>
      <w:marLeft w:val="0"/>
      <w:marRight w:val="0"/>
      <w:marTop w:val="0"/>
      <w:marBottom w:val="0"/>
      <w:divBdr>
        <w:top w:val="none" w:sz="0" w:space="0" w:color="auto"/>
        <w:left w:val="none" w:sz="0" w:space="0" w:color="auto"/>
        <w:bottom w:val="none" w:sz="0" w:space="0" w:color="auto"/>
        <w:right w:val="none" w:sz="0" w:space="0" w:color="auto"/>
      </w:divBdr>
    </w:div>
    <w:div w:id="1012487440">
      <w:bodyDiv w:val="1"/>
      <w:marLeft w:val="0"/>
      <w:marRight w:val="0"/>
      <w:marTop w:val="0"/>
      <w:marBottom w:val="0"/>
      <w:divBdr>
        <w:top w:val="none" w:sz="0" w:space="0" w:color="auto"/>
        <w:left w:val="none" w:sz="0" w:space="0" w:color="auto"/>
        <w:bottom w:val="none" w:sz="0" w:space="0" w:color="auto"/>
        <w:right w:val="none" w:sz="0" w:space="0" w:color="auto"/>
      </w:divBdr>
    </w:div>
    <w:div w:id="1026563684">
      <w:bodyDiv w:val="1"/>
      <w:marLeft w:val="0"/>
      <w:marRight w:val="0"/>
      <w:marTop w:val="0"/>
      <w:marBottom w:val="0"/>
      <w:divBdr>
        <w:top w:val="none" w:sz="0" w:space="0" w:color="auto"/>
        <w:left w:val="none" w:sz="0" w:space="0" w:color="auto"/>
        <w:bottom w:val="none" w:sz="0" w:space="0" w:color="auto"/>
        <w:right w:val="none" w:sz="0" w:space="0" w:color="auto"/>
      </w:divBdr>
    </w:div>
    <w:div w:id="1049451190">
      <w:bodyDiv w:val="1"/>
      <w:marLeft w:val="0"/>
      <w:marRight w:val="0"/>
      <w:marTop w:val="0"/>
      <w:marBottom w:val="0"/>
      <w:divBdr>
        <w:top w:val="none" w:sz="0" w:space="0" w:color="auto"/>
        <w:left w:val="none" w:sz="0" w:space="0" w:color="auto"/>
        <w:bottom w:val="none" w:sz="0" w:space="0" w:color="auto"/>
        <w:right w:val="none" w:sz="0" w:space="0" w:color="auto"/>
      </w:divBdr>
    </w:div>
    <w:div w:id="1092821776">
      <w:bodyDiv w:val="1"/>
      <w:marLeft w:val="0"/>
      <w:marRight w:val="0"/>
      <w:marTop w:val="0"/>
      <w:marBottom w:val="0"/>
      <w:divBdr>
        <w:top w:val="none" w:sz="0" w:space="0" w:color="auto"/>
        <w:left w:val="none" w:sz="0" w:space="0" w:color="auto"/>
        <w:bottom w:val="none" w:sz="0" w:space="0" w:color="auto"/>
        <w:right w:val="none" w:sz="0" w:space="0" w:color="auto"/>
      </w:divBdr>
    </w:div>
    <w:div w:id="1106384644">
      <w:bodyDiv w:val="1"/>
      <w:marLeft w:val="0"/>
      <w:marRight w:val="0"/>
      <w:marTop w:val="0"/>
      <w:marBottom w:val="0"/>
      <w:divBdr>
        <w:top w:val="none" w:sz="0" w:space="0" w:color="auto"/>
        <w:left w:val="none" w:sz="0" w:space="0" w:color="auto"/>
        <w:bottom w:val="none" w:sz="0" w:space="0" w:color="auto"/>
        <w:right w:val="none" w:sz="0" w:space="0" w:color="auto"/>
      </w:divBdr>
    </w:div>
    <w:div w:id="1132752961">
      <w:bodyDiv w:val="1"/>
      <w:marLeft w:val="0"/>
      <w:marRight w:val="0"/>
      <w:marTop w:val="0"/>
      <w:marBottom w:val="0"/>
      <w:divBdr>
        <w:top w:val="none" w:sz="0" w:space="0" w:color="auto"/>
        <w:left w:val="none" w:sz="0" w:space="0" w:color="auto"/>
        <w:bottom w:val="none" w:sz="0" w:space="0" w:color="auto"/>
        <w:right w:val="none" w:sz="0" w:space="0" w:color="auto"/>
      </w:divBdr>
    </w:div>
    <w:div w:id="1139498451">
      <w:bodyDiv w:val="1"/>
      <w:marLeft w:val="0"/>
      <w:marRight w:val="0"/>
      <w:marTop w:val="0"/>
      <w:marBottom w:val="0"/>
      <w:divBdr>
        <w:top w:val="none" w:sz="0" w:space="0" w:color="auto"/>
        <w:left w:val="none" w:sz="0" w:space="0" w:color="auto"/>
        <w:bottom w:val="none" w:sz="0" w:space="0" w:color="auto"/>
        <w:right w:val="none" w:sz="0" w:space="0" w:color="auto"/>
      </w:divBdr>
    </w:div>
    <w:div w:id="1152453899">
      <w:bodyDiv w:val="1"/>
      <w:marLeft w:val="0"/>
      <w:marRight w:val="0"/>
      <w:marTop w:val="0"/>
      <w:marBottom w:val="0"/>
      <w:divBdr>
        <w:top w:val="none" w:sz="0" w:space="0" w:color="auto"/>
        <w:left w:val="none" w:sz="0" w:space="0" w:color="auto"/>
        <w:bottom w:val="none" w:sz="0" w:space="0" w:color="auto"/>
        <w:right w:val="none" w:sz="0" w:space="0" w:color="auto"/>
      </w:divBdr>
    </w:div>
    <w:div w:id="1213299812">
      <w:bodyDiv w:val="1"/>
      <w:marLeft w:val="0"/>
      <w:marRight w:val="0"/>
      <w:marTop w:val="0"/>
      <w:marBottom w:val="0"/>
      <w:divBdr>
        <w:top w:val="none" w:sz="0" w:space="0" w:color="auto"/>
        <w:left w:val="none" w:sz="0" w:space="0" w:color="auto"/>
        <w:bottom w:val="none" w:sz="0" w:space="0" w:color="auto"/>
        <w:right w:val="none" w:sz="0" w:space="0" w:color="auto"/>
      </w:divBdr>
    </w:div>
    <w:div w:id="1229730959">
      <w:bodyDiv w:val="1"/>
      <w:marLeft w:val="0"/>
      <w:marRight w:val="0"/>
      <w:marTop w:val="0"/>
      <w:marBottom w:val="0"/>
      <w:divBdr>
        <w:top w:val="none" w:sz="0" w:space="0" w:color="auto"/>
        <w:left w:val="none" w:sz="0" w:space="0" w:color="auto"/>
        <w:bottom w:val="none" w:sz="0" w:space="0" w:color="auto"/>
        <w:right w:val="none" w:sz="0" w:space="0" w:color="auto"/>
      </w:divBdr>
    </w:div>
    <w:div w:id="1265846884">
      <w:bodyDiv w:val="1"/>
      <w:marLeft w:val="0"/>
      <w:marRight w:val="0"/>
      <w:marTop w:val="0"/>
      <w:marBottom w:val="0"/>
      <w:divBdr>
        <w:top w:val="none" w:sz="0" w:space="0" w:color="auto"/>
        <w:left w:val="none" w:sz="0" w:space="0" w:color="auto"/>
        <w:bottom w:val="none" w:sz="0" w:space="0" w:color="auto"/>
        <w:right w:val="none" w:sz="0" w:space="0" w:color="auto"/>
      </w:divBdr>
    </w:div>
    <w:div w:id="1266813391">
      <w:bodyDiv w:val="1"/>
      <w:marLeft w:val="0"/>
      <w:marRight w:val="0"/>
      <w:marTop w:val="0"/>
      <w:marBottom w:val="0"/>
      <w:divBdr>
        <w:top w:val="none" w:sz="0" w:space="0" w:color="auto"/>
        <w:left w:val="none" w:sz="0" w:space="0" w:color="auto"/>
        <w:bottom w:val="none" w:sz="0" w:space="0" w:color="auto"/>
        <w:right w:val="none" w:sz="0" w:space="0" w:color="auto"/>
      </w:divBdr>
    </w:div>
    <w:div w:id="1300188871">
      <w:bodyDiv w:val="1"/>
      <w:marLeft w:val="0"/>
      <w:marRight w:val="0"/>
      <w:marTop w:val="0"/>
      <w:marBottom w:val="0"/>
      <w:divBdr>
        <w:top w:val="none" w:sz="0" w:space="0" w:color="auto"/>
        <w:left w:val="none" w:sz="0" w:space="0" w:color="auto"/>
        <w:bottom w:val="none" w:sz="0" w:space="0" w:color="auto"/>
        <w:right w:val="none" w:sz="0" w:space="0" w:color="auto"/>
      </w:divBdr>
    </w:div>
    <w:div w:id="1322583530">
      <w:bodyDiv w:val="1"/>
      <w:marLeft w:val="0"/>
      <w:marRight w:val="0"/>
      <w:marTop w:val="0"/>
      <w:marBottom w:val="0"/>
      <w:divBdr>
        <w:top w:val="none" w:sz="0" w:space="0" w:color="auto"/>
        <w:left w:val="none" w:sz="0" w:space="0" w:color="auto"/>
        <w:bottom w:val="none" w:sz="0" w:space="0" w:color="auto"/>
        <w:right w:val="none" w:sz="0" w:space="0" w:color="auto"/>
      </w:divBdr>
    </w:div>
    <w:div w:id="1384669682">
      <w:bodyDiv w:val="1"/>
      <w:marLeft w:val="0"/>
      <w:marRight w:val="0"/>
      <w:marTop w:val="0"/>
      <w:marBottom w:val="0"/>
      <w:divBdr>
        <w:top w:val="none" w:sz="0" w:space="0" w:color="auto"/>
        <w:left w:val="none" w:sz="0" w:space="0" w:color="auto"/>
        <w:bottom w:val="none" w:sz="0" w:space="0" w:color="auto"/>
        <w:right w:val="none" w:sz="0" w:space="0" w:color="auto"/>
      </w:divBdr>
    </w:div>
    <w:div w:id="1404913484">
      <w:bodyDiv w:val="1"/>
      <w:marLeft w:val="0"/>
      <w:marRight w:val="0"/>
      <w:marTop w:val="0"/>
      <w:marBottom w:val="0"/>
      <w:divBdr>
        <w:top w:val="none" w:sz="0" w:space="0" w:color="auto"/>
        <w:left w:val="none" w:sz="0" w:space="0" w:color="auto"/>
        <w:bottom w:val="none" w:sz="0" w:space="0" w:color="auto"/>
        <w:right w:val="none" w:sz="0" w:space="0" w:color="auto"/>
      </w:divBdr>
    </w:div>
    <w:div w:id="1413971875">
      <w:bodyDiv w:val="1"/>
      <w:marLeft w:val="0"/>
      <w:marRight w:val="0"/>
      <w:marTop w:val="0"/>
      <w:marBottom w:val="0"/>
      <w:divBdr>
        <w:top w:val="none" w:sz="0" w:space="0" w:color="auto"/>
        <w:left w:val="none" w:sz="0" w:space="0" w:color="auto"/>
        <w:bottom w:val="none" w:sz="0" w:space="0" w:color="auto"/>
        <w:right w:val="none" w:sz="0" w:space="0" w:color="auto"/>
      </w:divBdr>
    </w:div>
    <w:div w:id="1425030369">
      <w:bodyDiv w:val="1"/>
      <w:marLeft w:val="0"/>
      <w:marRight w:val="0"/>
      <w:marTop w:val="0"/>
      <w:marBottom w:val="0"/>
      <w:divBdr>
        <w:top w:val="none" w:sz="0" w:space="0" w:color="auto"/>
        <w:left w:val="none" w:sz="0" w:space="0" w:color="auto"/>
        <w:bottom w:val="none" w:sz="0" w:space="0" w:color="auto"/>
        <w:right w:val="none" w:sz="0" w:space="0" w:color="auto"/>
      </w:divBdr>
    </w:div>
    <w:div w:id="1425539118">
      <w:bodyDiv w:val="1"/>
      <w:marLeft w:val="0"/>
      <w:marRight w:val="0"/>
      <w:marTop w:val="0"/>
      <w:marBottom w:val="0"/>
      <w:divBdr>
        <w:top w:val="none" w:sz="0" w:space="0" w:color="auto"/>
        <w:left w:val="none" w:sz="0" w:space="0" w:color="auto"/>
        <w:bottom w:val="none" w:sz="0" w:space="0" w:color="auto"/>
        <w:right w:val="none" w:sz="0" w:space="0" w:color="auto"/>
      </w:divBdr>
    </w:div>
    <w:div w:id="1440635705">
      <w:bodyDiv w:val="1"/>
      <w:marLeft w:val="0"/>
      <w:marRight w:val="0"/>
      <w:marTop w:val="0"/>
      <w:marBottom w:val="0"/>
      <w:divBdr>
        <w:top w:val="none" w:sz="0" w:space="0" w:color="auto"/>
        <w:left w:val="none" w:sz="0" w:space="0" w:color="auto"/>
        <w:bottom w:val="none" w:sz="0" w:space="0" w:color="auto"/>
        <w:right w:val="none" w:sz="0" w:space="0" w:color="auto"/>
      </w:divBdr>
    </w:div>
    <w:div w:id="1450585550">
      <w:bodyDiv w:val="1"/>
      <w:marLeft w:val="0"/>
      <w:marRight w:val="0"/>
      <w:marTop w:val="0"/>
      <w:marBottom w:val="0"/>
      <w:divBdr>
        <w:top w:val="none" w:sz="0" w:space="0" w:color="auto"/>
        <w:left w:val="none" w:sz="0" w:space="0" w:color="auto"/>
        <w:bottom w:val="none" w:sz="0" w:space="0" w:color="auto"/>
        <w:right w:val="none" w:sz="0" w:space="0" w:color="auto"/>
      </w:divBdr>
    </w:div>
    <w:div w:id="1461418781">
      <w:bodyDiv w:val="1"/>
      <w:marLeft w:val="0"/>
      <w:marRight w:val="0"/>
      <w:marTop w:val="0"/>
      <w:marBottom w:val="0"/>
      <w:divBdr>
        <w:top w:val="none" w:sz="0" w:space="0" w:color="auto"/>
        <w:left w:val="none" w:sz="0" w:space="0" w:color="auto"/>
        <w:bottom w:val="none" w:sz="0" w:space="0" w:color="auto"/>
        <w:right w:val="none" w:sz="0" w:space="0" w:color="auto"/>
      </w:divBdr>
    </w:div>
    <w:div w:id="1495605806">
      <w:bodyDiv w:val="1"/>
      <w:marLeft w:val="0"/>
      <w:marRight w:val="0"/>
      <w:marTop w:val="0"/>
      <w:marBottom w:val="0"/>
      <w:divBdr>
        <w:top w:val="none" w:sz="0" w:space="0" w:color="auto"/>
        <w:left w:val="none" w:sz="0" w:space="0" w:color="auto"/>
        <w:bottom w:val="none" w:sz="0" w:space="0" w:color="auto"/>
        <w:right w:val="none" w:sz="0" w:space="0" w:color="auto"/>
      </w:divBdr>
    </w:div>
    <w:div w:id="1511988177">
      <w:bodyDiv w:val="1"/>
      <w:marLeft w:val="0"/>
      <w:marRight w:val="0"/>
      <w:marTop w:val="0"/>
      <w:marBottom w:val="0"/>
      <w:divBdr>
        <w:top w:val="none" w:sz="0" w:space="0" w:color="auto"/>
        <w:left w:val="none" w:sz="0" w:space="0" w:color="auto"/>
        <w:bottom w:val="none" w:sz="0" w:space="0" w:color="auto"/>
        <w:right w:val="none" w:sz="0" w:space="0" w:color="auto"/>
      </w:divBdr>
    </w:div>
    <w:div w:id="1535382664">
      <w:bodyDiv w:val="1"/>
      <w:marLeft w:val="0"/>
      <w:marRight w:val="0"/>
      <w:marTop w:val="0"/>
      <w:marBottom w:val="0"/>
      <w:divBdr>
        <w:top w:val="none" w:sz="0" w:space="0" w:color="auto"/>
        <w:left w:val="none" w:sz="0" w:space="0" w:color="auto"/>
        <w:bottom w:val="none" w:sz="0" w:space="0" w:color="auto"/>
        <w:right w:val="none" w:sz="0" w:space="0" w:color="auto"/>
      </w:divBdr>
    </w:div>
    <w:div w:id="1538422451">
      <w:bodyDiv w:val="1"/>
      <w:marLeft w:val="0"/>
      <w:marRight w:val="0"/>
      <w:marTop w:val="0"/>
      <w:marBottom w:val="0"/>
      <w:divBdr>
        <w:top w:val="none" w:sz="0" w:space="0" w:color="auto"/>
        <w:left w:val="none" w:sz="0" w:space="0" w:color="auto"/>
        <w:bottom w:val="none" w:sz="0" w:space="0" w:color="auto"/>
        <w:right w:val="none" w:sz="0" w:space="0" w:color="auto"/>
      </w:divBdr>
    </w:div>
    <w:div w:id="1557473395">
      <w:bodyDiv w:val="1"/>
      <w:marLeft w:val="0"/>
      <w:marRight w:val="0"/>
      <w:marTop w:val="0"/>
      <w:marBottom w:val="0"/>
      <w:divBdr>
        <w:top w:val="none" w:sz="0" w:space="0" w:color="auto"/>
        <w:left w:val="none" w:sz="0" w:space="0" w:color="auto"/>
        <w:bottom w:val="none" w:sz="0" w:space="0" w:color="auto"/>
        <w:right w:val="none" w:sz="0" w:space="0" w:color="auto"/>
      </w:divBdr>
    </w:div>
    <w:div w:id="1558974832">
      <w:bodyDiv w:val="1"/>
      <w:marLeft w:val="0"/>
      <w:marRight w:val="0"/>
      <w:marTop w:val="0"/>
      <w:marBottom w:val="0"/>
      <w:divBdr>
        <w:top w:val="none" w:sz="0" w:space="0" w:color="auto"/>
        <w:left w:val="none" w:sz="0" w:space="0" w:color="auto"/>
        <w:bottom w:val="none" w:sz="0" w:space="0" w:color="auto"/>
        <w:right w:val="none" w:sz="0" w:space="0" w:color="auto"/>
      </w:divBdr>
    </w:div>
    <w:div w:id="1570841865">
      <w:bodyDiv w:val="1"/>
      <w:marLeft w:val="0"/>
      <w:marRight w:val="0"/>
      <w:marTop w:val="0"/>
      <w:marBottom w:val="0"/>
      <w:divBdr>
        <w:top w:val="none" w:sz="0" w:space="0" w:color="auto"/>
        <w:left w:val="none" w:sz="0" w:space="0" w:color="auto"/>
        <w:bottom w:val="none" w:sz="0" w:space="0" w:color="auto"/>
        <w:right w:val="none" w:sz="0" w:space="0" w:color="auto"/>
      </w:divBdr>
    </w:div>
    <w:div w:id="1571698861">
      <w:bodyDiv w:val="1"/>
      <w:marLeft w:val="0"/>
      <w:marRight w:val="0"/>
      <w:marTop w:val="0"/>
      <w:marBottom w:val="0"/>
      <w:divBdr>
        <w:top w:val="none" w:sz="0" w:space="0" w:color="auto"/>
        <w:left w:val="none" w:sz="0" w:space="0" w:color="auto"/>
        <w:bottom w:val="none" w:sz="0" w:space="0" w:color="auto"/>
        <w:right w:val="none" w:sz="0" w:space="0" w:color="auto"/>
      </w:divBdr>
    </w:div>
    <w:div w:id="1576281765">
      <w:bodyDiv w:val="1"/>
      <w:marLeft w:val="0"/>
      <w:marRight w:val="0"/>
      <w:marTop w:val="0"/>
      <w:marBottom w:val="0"/>
      <w:divBdr>
        <w:top w:val="none" w:sz="0" w:space="0" w:color="auto"/>
        <w:left w:val="none" w:sz="0" w:space="0" w:color="auto"/>
        <w:bottom w:val="none" w:sz="0" w:space="0" w:color="auto"/>
        <w:right w:val="none" w:sz="0" w:space="0" w:color="auto"/>
      </w:divBdr>
    </w:div>
    <w:div w:id="1576434518">
      <w:bodyDiv w:val="1"/>
      <w:marLeft w:val="0"/>
      <w:marRight w:val="0"/>
      <w:marTop w:val="0"/>
      <w:marBottom w:val="0"/>
      <w:divBdr>
        <w:top w:val="none" w:sz="0" w:space="0" w:color="auto"/>
        <w:left w:val="none" w:sz="0" w:space="0" w:color="auto"/>
        <w:bottom w:val="none" w:sz="0" w:space="0" w:color="auto"/>
        <w:right w:val="none" w:sz="0" w:space="0" w:color="auto"/>
      </w:divBdr>
    </w:div>
    <w:div w:id="1592154835">
      <w:bodyDiv w:val="1"/>
      <w:marLeft w:val="0"/>
      <w:marRight w:val="0"/>
      <w:marTop w:val="0"/>
      <w:marBottom w:val="0"/>
      <w:divBdr>
        <w:top w:val="none" w:sz="0" w:space="0" w:color="auto"/>
        <w:left w:val="none" w:sz="0" w:space="0" w:color="auto"/>
        <w:bottom w:val="none" w:sz="0" w:space="0" w:color="auto"/>
        <w:right w:val="none" w:sz="0" w:space="0" w:color="auto"/>
      </w:divBdr>
    </w:div>
    <w:div w:id="1595868513">
      <w:bodyDiv w:val="1"/>
      <w:marLeft w:val="0"/>
      <w:marRight w:val="0"/>
      <w:marTop w:val="0"/>
      <w:marBottom w:val="0"/>
      <w:divBdr>
        <w:top w:val="none" w:sz="0" w:space="0" w:color="auto"/>
        <w:left w:val="none" w:sz="0" w:space="0" w:color="auto"/>
        <w:bottom w:val="none" w:sz="0" w:space="0" w:color="auto"/>
        <w:right w:val="none" w:sz="0" w:space="0" w:color="auto"/>
      </w:divBdr>
    </w:div>
    <w:div w:id="1697535538">
      <w:bodyDiv w:val="1"/>
      <w:marLeft w:val="0"/>
      <w:marRight w:val="0"/>
      <w:marTop w:val="0"/>
      <w:marBottom w:val="0"/>
      <w:divBdr>
        <w:top w:val="none" w:sz="0" w:space="0" w:color="auto"/>
        <w:left w:val="none" w:sz="0" w:space="0" w:color="auto"/>
        <w:bottom w:val="none" w:sz="0" w:space="0" w:color="auto"/>
        <w:right w:val="none" w:sz="0" w:space="0" w:color="auto"/>
      </w:divBdr>
    </w:div>
    <w:div w:id="1704743846">
      <w:bodyDiv w:val="1"/>
      <w:marLeft w:val="0"/>
      <w:marRight w:val="0"/>
      <w:marTop w:val="0"/>
      <w:marBottom w:val="0"/>
      <w:divBdr>
        <w:top w:val="none" w:sz="0" w:space="0" w:color="auto"/>
        <w:left w:val="none" w:sz="0" w:space="0" w:color="auto"/>
        <w:bottom w:val="none" w:sz="0" w:space="0" w:color="auto"/>
        <w:right w:val="none" w:sz="0" w:space="0" w:color="auto"/>
      </w:divBdr>
    </w:div>
    <w:div w:id="1864710189">
      <w:bodyDiv w:val="1"/>
      <w:marLeft w:val="0"/>
      <w:marRight w:val="0"/>
      <w:marTop w:val="0"/>
      <w:marBottom w:val="0"/>
      <w:divBdr>
        <w:top w:val="none" w:sz="0" w:space="0" w:color="auto"/>
        <w:left w:val="none" w:sz="0" w:space="0" w:color="auto"/>
        <w:bottom w:val="none" w:sz="0" w:space="0" w:color="auto"/>
        <w:right w:val="none" w:sz="0" w:space="0" w:color="auto"/>
      </w:divBdr>
    </w:div>
    <w:div w:id="1886915536">
      <w:bodyDiv w:val="1"/>
      <w:marLeft w:val="0"/>
      <w:marRight w:val="0"/>
      <w:marTop w:val="0"/>
      <w:marBottom w:val="0"/>
      <w:divBdr>
        <w:top w:val="none" w:sz="0" w:space="0" w:color="auto"/>
        <w:left w:val="none" w:sz="0" w:space="0" w:color="auto"/>
        <w:bottom w:val="none" w:sz="0" w:space="0" w:color="auto"/>
        <w:right w:val="none" w:sz="0" w:space="0" w:color="auto"/>
      </w:divBdr>
    </w:div>
    <w:div w:id="1894001197">
      <w:bodyDiv w:val="1"/>
      <w:marLeft w:val="0"/>
      <w:marRight w:val="0"/>
      <w:marTop w:val="0"/>
      <w:marBottom w:val="0"/>
      <w:divBdr>
        <w:top w:val="none" w:sz="0" w:space="0" w:color="auto"/>
        <w:left w:val="none" w:sz="0" w:space="0" w:color="auto"/>
        <w:bottom w:val="none" w:sz="0" w:space="0" w:color="auto"/>
        <w:right w:val="none" w:sz="0" w:space="0" w:color="auto"/>
      </w:divBdr>
    </w:div>
    <w:div w:id="1936666197">
      <w:bodyDiv w:val="1"/>
      <w:marLeft w:val="0"/>
      <w:marRight w:val="0"/>
      <w:marTop w:val="0"/>
      <w:marBottom w:val="0"/>
      <w:divBdr>
        <w:top w:val="none" w:sz="0" w:space="0" w:color="auto"/>
        <w:left w:val="none" w:sz="0" w:space="0" w:color="auto"/>
        <w:bottom w:val="none" w:sz="0" w:space="0" w:color="auto"/>
        <w:right w:val="none" w:sz="0" w:space="0" w:color="auto"/>
      </w:divBdr>
    </w:div>
    <w:div w:id="1937514931">
      <w:bodyDiv w:val="1"/>
      <w:marLeft w:val="0"/>
      <w:marRight w:val="0"/>
      <w:marTop w:val="0"/>
      <w:marBottom w:val="0"/>
      <w:divBdr>
        <w:top w:val="none" w:sz="0" w:space="0" w:color="auto"/>
        <w:left w:val="none" w:sz="0" w:space="0" w:color="auto"/>
        <w:bottom w:val="none" w:sz="0" w:space="0" w:color="auto"/>
        <w:right w:val="none" w:sz="0" w:space="0" w:color="auto"/>
      </w:divBdr>
    </w:div>
    <w:div w:id="1982299179">
      <w:bodyDiv w:val="1"/>
      <w:marLeft w:val="0"/>
      <w:marRight w:val="0"/>
      <w:marTop w:val="0"/>
      <w:marBottom w:val="0"/>
      <w:divBdr>
        <w:top w:val="none" w:sz="0" w:space="0" w:color="auto"/>
        <w:left w:val="none" w:sz="0" w:space="0" w:color="auto"/>
        <w:bottom w:val="none" w:sz="0" w:space="0" w:color="auto"/>
        <w:right w:val="none" w:sz="0" w:space="0" w:color="auto"/>
      </w:divBdr>
    </w:div>
    <w:div w:id="2001427326">
      <w:bodyDiv w:val="1"/>
      <w:marLeft w:val="0"/>
      <w:marRight w:val="0"/>
      <w:marTop w:val="0"/>
      <w:marBottom w:val="0"/>
      <w:divBdr>
        <w:top w:val="none" w:sz="0" w:space="0" w:color="auto"/>
        <w:left w:val="none" w:sz="0" w:space="0" w:color="auto"/>
        <w:bottom w:val="none" w:sz="0" w:space="0" w:color="auto"/>
        <w:right w:val="none" w:sz="0" w:space="0" w:color="auto"/>
      </w:divBdr>
    </w:div>
    <w:div w:id="2008512463">
      <w:bodyDiv w:val="1"/>
      <w:marLeft w:val="0"/>
      <w:marRight w:val="0"/>
      <w:marTop w:val="0"/>
      <w:marBottom w:val="0"/>
      <w:divBdr>
        <w:top w:val="none" w:sz="0" w:space="0" w:color="auto"/>
        <w:left w:val="none" w:sz="0" w:space="0" w:color="auto"/>
        <w:bottom w:val="none" w:sz="0" w:space="0" w:color="auto"/>
        <w:right w:val="none" w:sz="0" w:space="0" w:color="auto"/>
      </w:divBdr>
    </w:div>
    <w:div w:id="2023362854">
      <w:bodyDiv w:val="1"/>
      <w:marLeft w:val="0"/>
      <w:marRight w:val="0"/>
      <w:marTop w:val="0"/>
      <w:marBottom w:val="0"/>
      <w:divBdr>
        <w:top w:val="none" w:sz="0" w:space="0" w:color="auto"/>
        <w:left w:val="none" w:sz="0" w:space="0" w:color="auto"/>
        <w:bottom w:val="none" w:sz="0" w:space="0" w:color="auto"/>
        <w:right w:val="none" w:sz="0" w:space="0" w:color="auto"/>
      </w:divBdr>
    </w:div>
    <w:div w:id="2026788650">
      <w:bodyDiv w:val="1"/>
      <w:marLeft w:val="0"/>
      <w:marRight w:val="0"/>
      <w:marTop w:val="0"/>
      <w:marBottom w:val="0"/>
      <w:divBdr>
        <w:top w:val="none" w:sz="0" w:space="0" w:color="auto"/>
        <w:left w:val="none" w:sz="0" w:space="0" w:color="auto"/>
        <w:bottom w:val="none" w:sz="0" w:space="0" w:color="auto"/>
        <w:right w:val="none" w:sz="0" w:space="0" w:color="auto"/>
      </w:divBdr>
    </w:div>
    <w:div w:id="2027946215">
      <w:bodyDiv w:val="1"/>
      <w:marLeft w:val="0"/>
      <w:marRight w:val="0"/>
      <w:marTop w:val="0"/>
      <w:marBottom w:val="0"/>
      <w:divBdr>
        <w:top w:val="none" w:sz="0" w:space="0" w:color="auto"/>
        <w:left w:val="none" w:sz="0" w:space="0" w:color="auto"/>
        <w:bottom w:val="none" w:sz="0" w:space="0" w:color="auto"/>
        <w:right w:val="none" w:sz="0" w:space="0" w:color="auto"/>
      </w:divBdr>
    </w:div>
    <w:div w:id="2044942904">
      <w:bodyDiv w:val="1"/>
      <w:marLeft w:val="0"/>
      <w:marRight w:val="0"/>
      <w:marTop w:val="0"/>
      <w:marBottom w:val="0"/>
      <w:divBdr>
        <w:top w:val="none" w:sz="0" w:space="0" w:color="auto"/>
        <w:left w:val="none" w:sz="0" w:space="0" w:color="auto"/>
        <w:bottom w:val="none" w:sz="0" w:space="0" w:color="auto"/>
        <w:right w:val="none" w:sz="0" w:space="0" w:color="auto"/>
      </w:divBdr>
    </w:div>
    <w:div w:id="2052000355">
      <w:bodyDiv w:val="1"/>
      <w:marLeft w:val="0"/>
      <w:marRight w:val="0"/>
      <w:marTop w:val="0"/>
      <w:marBottom w:val="0"/>
      <w:divBdr>
        <w:top w:val="none" w:sz="0" w:space="0" w:color="auto"/>
        <w:left w:val="none" w:sz="0" w:space="0" w:color="auto"/>
        <w:bottom w:val="none" w:sz="0" w:space="0" w:color="auto"/>
        <w:right w:val="none" w:sz="0" w:space="0" w:color="auto"/>
      </w:divBdr>
    </w:div>
    <w:div w:id="2083795754">
      <w:bodyDiv w:val="1"/>
      <w:marLeft w:val="0"/>
      <w:marRight w:val="0"/>
      <w:marTop w:val="0"/>
      <w:marBottom w:val="0"/>
      <w:divBdr>
        <w:top w:val="none" w:sz="0" w:space="0" w:color="auto"/>
        <w:left w:val="none" w:sz="0" w:space="0" w:color="auto"/>
        <w:bottom w:val="none" w:sz="0" w:space="0" w:color="auto"/>
        <w:right w:val="none" w:sz="0" w:space="0" w:color="auto"/>
      </w:divBdr>
    </w:div>
    <w:div w:id="2111856787">
      <w:bodyDiv w:val="1"/>
      <w:marLeft w:val="0"/>
      <w:marRight w:val="0"/>
      <w:marTop w:val="0"/>
      <w:marBottom w:val="0"/>
      <w:divBdr>
        <w:top w:val="none" w:sz="0" w:space="0" w:color="auto"/>
        <w:left w:val="none" w:sz="0" w:space="0" w:color="auto"/>
        <w:bottom w:val="none" w:sz="0" w:space="0" w:color="auto"/>
        <w:right w:val="none" w:sz="0" w:space="0" w:color="auto"/>
      </w:divBdr>
    </w:div>
    <w:div w:id="214573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98C56-5A55-4710-801B-AC754565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42979</Words>
  <Characters>244985</Characters>
  <Application>Microsoft Office Word</Application>
  <DocSecurity>0</DocSecurity>
  <Lines>2041</Lines>
  <Paragraphs>574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www.easyosteam.com</Company>
  <LinksUpToDate>false</LinksUpToDate>
  <CharactersWithSpaces>287390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IPE-ART02</dc:creator>
  <cp:lastModifiedBy>user</cp:lastModifiedBy>
  <cp:revision>3</cp:revision>
  <cp:lastPrinted>2018-05-02T09:07:00Z</cp:lastPrinted>
  <dcterms:created xsi:type="dcterms:W3CDTF">2020-05-28T05:37:00Z</dcterms:created>
  <dcterms:modified xsi:type="dcterms:W3CDTF">2020-05-28T05:37:00Z</dcterms:modified>
</cp:coreProperties>
</file>